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5CE" w:rsidRDefault="002E55CE">
      <w:bookmarkStart w:id="0" w:name="_GoBack"/>
      <w:bookmarkEnd w:id="0"/>
    </w:p>
    <w:sectPr w:rsidR="002E5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DD"/>
    <w:rsid w:val="00191698"/>
    <w:rsid w:val="002E55CE"/>
    <w:rsid w:val="00A7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1B8E2A-690E-47D3-A60F-334D979D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Burckel</dc:creator>
  <cp:keywords/>
  <dc:description/>
  <cp:lastModifiedBy>Pierre Burckel</cp:lastModifiedBy>
  <cp:revision>1</cp:revision>
  <dcterms:created xsi:type="dcterms:W3CDTF">2020-01-07T11:54:00Z</dcterms:created>
  <dcterms:modified xsi:type="dcterms:W3CDTF">2020-01-07T11:54:00Z</dcterms:modified>
</cp:coreProperties>
</file>