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4136E" w14:textId="62D3E71C" w:rsidR="00AA10EA" w:rsidRPr="00720A7D" w:rsidRDefault="002C7F75"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1037"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AC6396" w:rsidRDefault="00AC6396"/>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32D138B2" w14:textId="77777777" w:rsidR="00AA10EA" w:rsidRPr="00720A7D" w:rsidRDefault="00AA10EA" w:rsidP="0020298E">
      <w:pPr>
        <w:pStyle w:val="UNIDAVISEOPRIMRIA"/>
        <w:jc w:val="center"/>
        <w:rPr>
          <w:lang w:val="pt-BR"/>
        </w:rPr>
      </w:pPr>
      <w:r w:rsidRPr="00720A7D">
        <w:rPr>
          <w:lang w:val="pt-BR"/>
        </w:rPr>
        <w:t>título do trabalho</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ABB5617"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2C7F75" w:rsidP="0020298E">
      <w:pPr>
        <w:pStyle w:val="UNIDAVISEOPRIMRIA"/>
        <w:jc w:val="center"/>
        <w:rPr>
          <w:lang w:val="pt-BR"/>
        </w:rPr>
      </w:pPr>
      <w:r>
        <w:rPr>
          <w:noProof/>
        </w:rPr>
        <w:lastRenderedPageBreak/>
        <w:pict w14:anchorId="5B064C33">
          <v:shape id="_x0000_s1036" type="#_x0000_t202" style="position:absolute;left:0;text-align:left;margin-left:-135.8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AC6396" w:rsidRDefault="00AC6396"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2DC69EE6" w14:textId="77777777" w:rsidR="00AA10EA" w:rsidRPr="00720A7D" w:rsidRDefault="00AA10EA" w:rsidP="0020298E">
      <w:pPr>
        <w:pStyle w:val="UNIDAVISEOPRIMRIA"/>
        <w:jc w:val="center"/>
        <w:rPr>
          <w:lang w:val="pt-BR"/>
        </w:rPr>
      </w:pPr>
      <w:r w:rsidRPr="00720A7D">
        <w:rPr>
          <w:lang w:val="pt-BR"/>
        </w:rPr>
        <w:t>TÍTULO DO TRABALHO</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77777777" w:rsidR="00AA10EA" w:rsidRPr="00B33EA9" w:rsidRDefault="00AA10EA" w:rsidP="0020298E">
      <w:pPr>
        <w:pStyle w:val="Capa"/>
      </w:pPr>
      <w:r w:rsidRPr="00B33EA9">
        <w:t>Prof. Orientador: Xxxxxxxxxxx Xxxxxxxxxxxxx</w:t>
      </w:r>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0D5463CC" w14:textId="77777777" w:rsidR="00AA10EA" w:rsidRDefault="00AA10EA"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2C7F75" w:rsidP="0020298E">
      <w:pPr>
        <w:pStyle w:val="UNIDAVISEOPRIMRIA"/>
        <w:jc w:val="center"/>
        <w:rPr>
          <w:lang w:val="pt-BR"/>
        </w:rPr>
      </w:pPr>
      <w:r>
        <w:rPr>
          <w:noProof/>
        </w:rPr>
        <w:lastRenderedPageBreak/>
        <w:pict w14:anchorId="34C5062F">
          <v:shape id="_x0000_s1035" type="#_x0000_t202" style="position:absolute;left:0;text-align:left;margin-left:-135.8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AC6396" w:rsidRDefault="00AC6396"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101DD683" w14:textId="77777777" w:rsidR="00AA10EA" w:rsidRPr="00720A7D" w:rsidRDefault="00AA10EA" w:rsidP="0020298E">
      <w:pPr>
        <w:pStyle w:val="UNIDAVISEOPRIMRIA"/>
        <w:jc w:val="center"/>
        <w:rPr>
          <w:lang w:val="pt-BR"/>
        </w:rPr>
      </w:pPr>
      <w:r w:rsidRPr="00720A7D">
        <w:rPr>
          <w:lang w:val="pt-BR"/>
        </w:rPr>
        <w:t>TÍTULO DO TRABALHO</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01035AE6" w14:textId="77777777" w:rsidR="00AA10EA" w:rsidRPr="00B33EA9" w:rsidRDefault="00AA10EA" w:rsidP="0020298E"/>
    <w:p w14:paraId="78C2E86B" w14:textId="77777777"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00246E7F" w14:textId="77777777" w:rsidR="00AA10EA" w:rsidRPr="00B33EA9" w:rsidRDefault="00AA10EA" w:rsidP="0020298E">
      <w:pPr>
        <w:pStyle w:val="Capa1"/>
      </w:pPr>
      <w:r w:rsidRPr="00B33EA9">
        <w:t>Professor Orientador: Xxxxxxx Xxxxxxxx</w:t>
      </w:r>
    </w:p>
    <w:p w14:paraId="10AFA434" w14:textId="77777777" w:rsidR="00AA10EA" w:rsidRPr="00B33EA9" w:rsidRDefault="00AA10EA" w:rsidP="0020298E">
      <w:pPr>
        <w:pStyle w:val="Capa1"/>
      </w:pPr>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lastRenderedPageBreak/>
        <w:t>Rio do Sul, xx de mês de 20</w:t>
      </w:r>
      <w:r>
        <w:t>2</w:t>
      </w:r>
      <w:r w:rsidR="004C6DE6">
        <w:t>3</w:t>
      </w:r>
      <w:r w:rsidRPr="00B33EA9">
        <w:t>.</w:t>
      </w:r>
    </w:p>
    <w:p w14:paraId="53027433" w14:textId="67727E32" w:rsidR="00AA10EA" w:rsidRPr="00B33EA9" w:rsidRDefault="002C7F75" w:rsidP="0020298E">
      <w:r>
        <w:rPr>
          <w:noProof/>
        </w:rPr>
        <w:pict w14:anchorId="7C1BA104">
          <v:shape id="_x0000_s1034" type="#_x0000_t202" style="position:absolute;margin-left:-135.8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AC6396" w:rsidRDefault="00AC6396"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2C7F75" w:rsidP="0020298E">
      <w:r>
        <w:rPr>
          <w:noProof/>
        </w:rPr>
        <w:lastRenderedPageBreak/>
        <w:pict w14:anchorId="0CF70250">
          <v:shape id="_x0000_s1033" type="#_x0000_t202" style="position:absolute;margin-left:-135.8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AC6396" w:rsidRDefault="00AC6396"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Dedicatória Dedicatória Dedicatória Dedicatória Dedicatória Dedicatória Dedicatória Dedicatória Dedicatória Dedicatória Dedicatória Dedicatória Dedicatória Dedicatória Dedicatória Dedicatória Dedicatória Dedicatória Dedicatória Dedicatória.</w:t>
      </w:r>
    </w:p>
    <w:p w14:paraId="420F6675" w14:textId="3522E2E2" w:rsidR="00AA10EA" w:rsidRPr="00720A7D" w:rsidRDefault="00AA10EA" w:rsidP="0020298E">
      <w:pPr>
        <w:pStyle w:val="UNIDAVISEOPRIMRIA"/>
        <w:jc w:val="center"/>
        <w:rPr>
          <w:lang w:val="pt-BR"/>
        </w:rPr>
      </w:pPr>
      <w:r>
        <w:rPr>
          <w:lang w:val="pt-BR"/>
        </w:rPr>
        <w:br w:type="page"/>
      </w:r>
      <w:r w:rsidR="002C7F75">
        <w:rPr>
          <w:noProof/>
        </w:rPr>
        <w:lastRenderedPageBreak/>
        <w:pict w14:anchorId="3F209F5D">
          <v:shape id="_x0000_s1032" type="#_x0000_t202" style="position:absolute;left:0;text-align:left;margin-left:-135.8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AC6396" w:rsidRDefault="00AC6396"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Agradecimentos agradecimentos agradecimentos agradecimentos agradecimentos agradecimentos agradecimentos agradecimentos agradecimentos agradecimentos agradecimentos agradecimentos.</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2C7F75" w:rsidP="0020298E">
      <w:pPr>
        <w:pStyle w:val="UNIDAVISEOPRIMRIA"/>
        <w:jc w:val="center"/>
        <w:rPr>
          <w:lang w:val="pt-BR"/>
        </w:rPr>
      </w:pPr>
      <w:r>
        <w:rPr>
          <w:noProof/>
        </w:rPr>
        <w:lastRenderedPageBreak/>
        <w:pict w14:anchorId="334C67BF">
          <v:shape id="_x0000_s1031" type="#_x0000_t202" style="position:absolute;left:0;text-align:left;margin-left:-135.8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AC6396" w:rsidRDefault="00AC6396"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Elemento obrigatório, que consiste na apresentação concisa dos pontos relevantes de um texto. O resumo deve dar uma visão rápida e clara do conteúdo e das conclusões do trabalho. Deve conter entre 150 a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2C7F75" w:rsidP="009F5A88">
      <w:pPr>
        <w:pStyle w:val="UNIDAVISEOPRIMRIA"/>
        <w:jc w:val="center"/>
        <w:rPr>
          <w:lang w:val="pt-BR"/>
        </w:rPr>
      </w:pPr>
      <w:r>
        <w:rPr>
          <w:noProof/>
        </w:rPr>
        <w:lastRenderedPageBreak/>
        <w:pict w14:anchorId="086B3091">
          <v:shape id="_x0000_s1030" type="#_x0000_t202" style="position:absolute;left:0;text-align:left;margin-left:-135.8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AC6396" w:rsidRDefault="00AC6396"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2C7F75">
        <w:rPr>
          <w:noProof/>
        </w:rPr>
        <w:lastRenderedPageBreak/>
        <w:pict w14:anchorId="56D009B1">
          <v:shape id="_x0000_s1029" type="#_x0000_t202" style="position:absolute;left:0;text-align:left;margin-left:-135.8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AC6396" w:rsidRDefault="00AC6396"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2C7F75">
        <w:rPr>
          <w:noProof/>
        </w:rPr>
        <w:lastRenderedPageBreak/>
        <w:pict w14:anchorId="4581F077">
          <v:shape id="_x0000_s1028" type="#_x0000_t202" style="position:absolute;left:0;text-align:left;margin-left:-135.8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AC6396" w:rsidRDefault="00AC6396"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2C7F75">
        <w:rPr>
          <w:noProof/>
        </w:rPr>
        <w:lastRenderedPageBreak/>
        <w:pict w14:anchorId="7CA9CB47">
          <v:shape id="_x0000_s1027" type="#_x0000_t202" style="position:absolute;left:0;text-align:left;margin-left:-135.8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AC6396" w:rsidRDefault="00AC6396"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2C7F75">
        <w:rPr>
          <w:noProof/>
        </w:rPr>
        <w:lastRenderedPageBreak/>
        <w:pict w14:anchorId="37EB0B80">
          <v:shape id="_x0000_s1026" type="#_x0000_t202" style="position:absolute;left:0;text-align:left;margin-left:-135.8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AC6396" w:rsidRDefault="00AC6396"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1E0DFF32" w14:textId="77777777" w:rsidR="00F174EE" w:rsidRDefault="00F174EE" w:rsidP="00F174EE">
      <w:pPr>
        <w:pStyle w:val="UnidaviTexto-Espao15"/>
      </w:pPr>
      <w:r w:rsidRPr="000B74BF">
        <w:t>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1A03F217" w14:textId="53E8DC8F" w:rsidR="00F174EE" w:rsidRDefault="00F174EE" w:rsidP="00F174EE"/>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5B6D849A" w14:textId="77777777" w:rsidR="00F174EE" w:rsidRDefault="00F174EE" w:rsidP="00F174EE"/>
    <w:p w14:paraId="1384F711" w14:textId="77777777" w:rsidR="00C75F42" w:rsidRDefault="00C75F42" w:rsidP="00F174EE">
      <w:pPr>
        <w:pStyle w:val="UnidaviTexto-Espao15"/>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Default="00F174EE" w:rsidP="00F174EE"/>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FD5BB26" w:rsidR="00F174EE" w:rsidRPr="00047C8F" w:rsidRDefault="00F10A62" w:rsidP="00F174EE">
      <w:pPr>
        <w:pStyle w:val="UnidaviTexto-Espao15"/>
        <w:numPr>
          <w:ilvl w:val="0"/>
          <w:numId w:val="1"/>
        </w:numPr>
      </w:pPr>
      <w:r w:rsidRPr="00F10A62">
        <w:t>Lev</w:t>
      </w:r>
      <w:r w:rsidR="000D0558">
        <w:t>antar requisitos com escritório modelo</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r w:rsidRPr="00F14883">
        <w:t>Prototipar sistema para gerenciamento de escritórios agrícolas</w:t>
      </w:r>
      <w:r>
        <w:t>;</w:t>
      </w:r>
    </w:p>
    <w:p w14:paraId="16029C26" w14:textId="05796C1D" w:rsidR="00F14883" w:rsidRPr="00047C8F" w:rsidRDefault="00F14883" w:rsidP="00F174EE">
      <w:pPr>
        <w:pStyle w:val="UnidaviTexto-Espao15"/>
        <w:numPr>
          <w:ilvl w:val="0"/>
          <w:numId w:val="1"/>
        </w:numPr>
      </w:pPr>
      <w:r w:rsidRPr="00F14883">
        <w:t>Testar protótipo</w:t>
      </w:r>
      <w:r w:rsidR="000D0558">
        <w:t>.</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77777777" w:rsidR="00F14883" w:rsidRDefault="00F14883" w:rsidP="00F14883">
      <w:pPr>
        <w:pStyle w:val="UnidaviTexto-Espao15"/>
      </w:pPr>
      <w:r>
        <w:t xml:space="preserve">O Alto vale do Itajaí é uma região onde a agricultura representa grande parte do PIB, principalmente a agricultura familiar, e dessa forma os escritórios de projetos agrícolas </w:t>
      </w:r>
      <w:r>
        <w:lastRenderedPageBreak/>
        <w:t>crescem cada vez mais, necessitando de um gerenciamento maior como qualquer empresa em crescimento.</w:t>
      </w:r>
    </w:p>
    <w:p w14:paraId="0E80D955" w14:textId="77777777" w:rsidR="00F14883" w:rsidRDefault="00F14883" w:rsidP="00F14883">
      <w:pPr>
        <w:pStyle w:val="UnidaviTexto-Espao15"/>
      </w:pPr>
      <w:r>
        <w:t>Um escritório de projetos agrícolas presta serviços para agricultores que necessitam de financiamento agrícola, investimento, análises de terras, seguro de safra, etc. E todos esses serviços são fornecidos por escritórios de projetos agrícolas.</w:t>
      </w:r>
    </w:p>
    <w:p w14:paraId="001E4E46" w14:textId="77777777" w:rsidR="00F14883" w:rsidRDefault="00F14883" w:rsidP="00F14883">
      <w:pPr>
        <w:pStyle w:val="UnidaviTexto-Espao15"/>
      </w:pPr>
      <w:r>
        <w:t xml:space="preserve">A partir dessa necessidade surge um problema, não existe no mercado sistemas específicos para o gerenciamento de escritórios desse tipo, existem somente ERPs e sistemas para gerenciamento de projetos. </w:t>
      </w:r>
    </w:p>
    <w:p w14:paraId="5A22E088" w14:textId="2B759DEF" w:rsidR="00F174EE" w:rsidRDefault="00F14883" w:rsidP="00274988">
      <w:pPr>
        <w:pStyle w:val="UnidaviTexto-Espao15"/>
      </w:pPr>
      <w:r>
        <w:t>Um sistema de para escritórios de projetos agrícolas necessita de ferramentas para gerenciar os projetos, bem como suas documentações, atividades, andamento, etc.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F174EE">
      <w:pPr>
        <w:pStyle w:val="UNIDAVISEOPRIMRIA"/>
        <w:rPr>
          <w:lang w:val="pt-BR"/>
        </w:rPr>
      </w:pPr>
    </w:p>
    <w:p w14:paraId="07FAB3F7" w14:textId="4BD7D9BB" w:rsidR="00D97691" w:rsidRDefault="00D97691" w:rsidP="00250277">
      <w:pPr>
        <w:pStyle w:val="UNIDAVISEOSECUNDARIA"/>
      </w:pPr>
      <w:r>
        <w:rPr>
          <w:lang w:val="pt-BR"/>
        </w:rPr>
        <w:t xml:space="preserve">2.1 </w:t>
      </w:r>
      <w:r w:rsidR="00250277">
        <w:t>banco de dados</w:t>
      </w:r>
    </w:p>
    <w:p w14:paraId="32C8A8EF" w14:textId="3EF946DC" w:rsidR="007C098B" w:rsidRDefault="007C098B" w:rsidP="00250277">
      <w:pPr>
        <w:pStyle w:val="UNIDAVISEOSECUNDARIA"/>
      </w:pPr>
    </w:p>
    <w:p w14:paraId="7C2044B4" w14:textId="26496C35"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7C098B" w:rsidRPr="007C098B">
        <w:t>relacio-nam entre si e demonstram um cadastro de pessoas,</w:t>
      </w:r>
      <w:r w:rsidR="007C098B">
        <w:t xml:space="preserve"> </w:t>
      </w:r>
      <w:r w:rsidR="007C098B" w:rsidRPr="007C098B">
        <w:t>vendas, produtos, agendas, etc. Por exemplo, uma planilha ou uma ficha cadastral podem ser exemplos de cadastros. O banco de dados guarda todos esses cadastros em formato virtual e os disponibiliza para as aplicações consultarem e emitirem relatórios, realizarem vendas, etc.</w:t>
      </w:r>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E2CC464" w14:textId="300BF996" w:rsidR="002D75EF" w:rsidRDefault="00842FCA" w:rsidP="0042521E">
      <w:pPr>
        <w:pStyle w:val="UnidaviTexto-Espao15"/>
      </w:pPr>
      <w:r>
        <w:t>De acordo com Alves (2014, p. 20), Banco de dados relacional “s</w:t>
      </w:r>
      <w:r w:rsidRPr="00842FCA">
        <w:t>e caracteriza pelo fato de organizar os dados em tabelas (ou relações), formadas por linhas e colunas. Assim, essas tabelas são similares a conjuntos de elementos ou objetos, uma vez que relacionam as informações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(Structured Query Language;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As transações criam novos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0153EB" w:rsidRDefault="004B2416" w:rsidP="003D50F8">
      <w:pPr>
        <w:pStyle w:val="UNIDAVISEOSECUNDARIA"/>
        <w:rPr>
          <w:caps w:val="0"/>
          <w:sz w:val="20"/>
          <w:szCs w:val="20"/>
          <w:lang w:val="pt-BR"/>
        </w:rPr>
      </w:pPr>
      <w:r w:rsidRPr="000153EB">
        <w:rPr>
          <w:caps w:val="0"/>
          <w:sz w:val="20"/>
          <w:szCs w:val="20"/>
          <w:lang w:val="pt-BR"/>
        </w:rPr>
        <w:t xml:space="preserve">Fonte: Elaborado a partir de </w:t>
      </w:r>
      <w:r w:rsidR="003D50F8" w:rsidRPr="000153EB">
        <w:rPr>
          <w:caps w:val="0"/>
          <w:sz w:val="20"/>
          <w:szCs w:val="20"/>
          <w:lang w:val="pt-BR"/>
        </w:rPr>
        <w:t>Pritchett (2008)</w:t>
      </w:r>
    </w:p>
    <w:p w14:paraId="5D00E45E" w14:textId="0645C557" w:rsidR="004B2416" w:rsidRDefault="004B2416" w:rsidP="00250277">
      <w:pPr>
        <w:pStyle w:val="UNIDAVISEOSECUNDARIA"/>
        <w:rPr>
          <w:b/>
          <w:caps w:val="0"/>
          <w:sz w:val="20"/>
          <w:szCs w:val="20"/>
          <w:lang w:val="pt-BR"/>
        </w:rPr>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t>O Dr. Edgard F. Codd</w:t>
      </w:r>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w:t>
      </w:r>
      <w:r w:rsidRPr="00692723">
        <w:lastRenderedPageBreak/>
        <w:t xml:space="preserve">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7259F926" w14:textId="7163C624" w:rsidR="00DA57B2" w:rsidRDefault="00DA57B2" w:rsidP="00DA57B2">
      <w:pPr>
        <w:pStyle w:val="UnidaviTexto-Espao15"/>
      </w:pPr>
      <w:r>
        <w:t>Conforme Sadamoto</w:t>
      </w:r>
      <w:r w:rsidR="00193836">
        <w:t xml:space="preserve"> et al.</w:t>
      </w:r>
      <w:r>
        <w:t xml:space="preserve"> (2012), </w:t>
      </w:r>
      <w:r w:rsidRPr="001064B6">
        <w:t>Bancos de dados não relacionais, também conhecidos como NoSQL,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conformidade com um modelo de dados estrito, conforme afirmado por </w:t>
      </w:r>
      <w:r>
        <w:t>Sadamoto</w:t>
      </w:r>
      <w:r w:rsidRPr="00D8148C">
        <w:t xml:space="preserve"> et al. (2012). Esses autores ainda destacam que os bancos de dados NoSQL são particularmente adequados para o armazenamento de grandes volumes de dados não estruturados ou semi-</w:t>
      </w:r>
      <w:r w:rsidRPr="00D8148C">
        <w:lastRenderedPageBreak/>
        <w:t>estruturados,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(IoT) e aplicações de busca, onde a flexibilidade do esquema de dados é mais importante do que a garantia de integridade referencial.</w:t>
      </w:r>
    </w:p>
    <w:p w14:paraId="59427B0C" w14:textId="77777777" w:rsidR="00006643" w:rsidRDefault="00006643" w:rsidP="00250277">
      <w:pPr>
        <w:pStyle w:val="UNIDAVISEOSECUNDARIA"/>
      </w:pPr>
    </w:p>
    <w:p w14:paraId="157D653D" w14:textId="1E878C25" w:rsidR="00250277" w:rsidRDefault="00250277" w:rsidP="00250277">
      <w:pPr>
        <w:pStyle w:val="UNIDAVISEOSECUNDARIA"/>
      </w:pPr>
      <w:r>
        <w:t>2.2</w:t>
      </w:r>
      <w:r w:rsidR="000D52C4">
        <w:t xml:space="preserve"> </w:t>
      </w:r>
      <w:r w:rsidR="003F29C5">
        <w:t>programação orientada a objetos</w:t>
      </w:r>
    </w:p>
    <w:p w14:paraId="51182C4D" w14:textId="77777777" w:rsidR="005A0D06" w:rsidRDefault="005A0D06" w:rsidP="00250277">
      <w:pPr>
        <w:pStyle w:val="UNIDAVISEOSECUNDARIA"/>
      </w:pPr>
    </w:p>
    <w:p w14:paraId="4FDF1B68" w14:textId="289E22CB" w:rsidR="005A0D06" w:rsidRDefault="005A0D06" w:rsidP="005A0D06">
      <w:pPr>
        <w:pStyle w:val="UnidaviTexto-Espao15"/>
      </w:pPr>
      <w:r w:rsidRPr="005A0D06">
        <w:t>Programação Orientada a Objetos (POO) é um paradigma de programação que se concentra em representar entidades do mundo real como objetos, que possuem atributos e métodos que definem seu comportamento</w:t>
      </w:r>
      <w:r>
        <w:t xml:space="preserve"> e funcionalidade. </w:t>
      </w:r>
      <w:r w:rsidRPr="005A0D06">
        <w:t>O objetivo da POO é facilitar a modelagem e a resolução de problemas complexos, dividindo-os em partes menores e mais gerenciáveis. Nesse paradigma, as entidades são representadas por classes, que são usadas para criar objetos. A POO é baseada em quatro conceitos principais: encapsulamento, herança, polimorfismo e abstração. O encapsulamento é a capacidade de esconder os detalhes internos de um objeto e protegê-lo contra acesso indevido. A herança permite que as classes herdem atributos e métodos de outras classes e estendam seu comportamento. O polimorfismo permite que os objetos sejam tratados de maneiras diferentes, dependendo do contexto em que são usados. A abstração é a capacidade de extrair as características essenciais de um objeto e criar uma classe abstrata que define a interface para essas características. Juntos, esses conceitos permitem que os desenvolvedores criem programas orientados a objetos que são modulares, flexíveis e fáceis de manter</w:t>
      </w:r>
      <w:r>
        <w:t xml:space="preserve"> </w:t>
      </w:r>
      <w:r w:rsidRPr="005A0D06">
        <w:t>(BARNES; KÖLLING, 2012).</w:t>
      </w:r>
    </w:p>
    <w:p w14:paraId="55A98E6D" w14:textId="5584300B" w:rsidR="00B85192" w:rsidRDefault="00DB60B2" w:rsidP="00DB60B2">
      <w:pPr>
        <w:pStyle w:val="UnidaviTexto-Espao15"/>
      </w:pPr>
      <w:r>
        <w:t xml:space="preserve">Conforme </w:t>
      </w:r>
      <w:r w:rsidRPr="00B85192">
        <w:t>F</w:t>
      </w:r>
      <w:r>
        <w:t>arinelli (2007)</w:t>
      </w:r>
      <w:r w:rsidRPr="00B85192">
        <w:t xml:space="preserve">, </w:t>
      </w:r>
      <w:r>
        <w:t>A Programação Orientada a Objetos “consiste em conceber um sistema computacional como um todo orgânico formado por objetos que se relacionam entre si. Esse enfoque pode ser aplicado tanto à análise de sistemas quanto à programação, e essa é uma das principais vantagens da orientação a objetos</w:t>
      </w:r>
      <w:r w:rsidR="00DC1429">
        <w:t>”, portanto</w:t>
      </w:r>
      <w:r>
        <w:t xml:space="preserve"> a mesma metodologia serve tanto para a definição lógica do sistema quanto para a sua implementação.</w:t>
      </w:r>
    </w:p>
    <w:p w14:paraId="2266E08B" w14:textId="1BB7BD1C" w:rsidR="00DC1429" w:rsidRDefault="00DC1429" w:rsidP="00DC1429">
      <w:pPr>
        <w:pStyle w:val="UnidaviTexto-Espao15"/>
      </w:pPr>
      <w:r>
        <w:t>Em análise de sistemas, uma questão antiga</w:t>
      </w:r>
      <w:r>
        <w:tab/>
        <w:t>é a definição de dados e processos, pois existem metodologias que definem as estruturas de dados primeiros, e após os processos que a utilizam, mas também existem metodologias que fazem o contrário, definindo primeiro os procedimentos que serão automatizados e posteriormente os dados que deverão ser utilizados. Porém como também definido por Farinelli (2007,  p. 31):</w:t>
      </w:r>
    </w:p>
    <w:p w14:paraId="72DE9A2F" w14:textId="262F6E3F" w:rsidR="00DC1429" w:rsidRPr="00DC1429" w:rsidRDefault="00DC1429" w:rsidP="00DC1429">
      <w:pPr>
        <w:pStyle w:val="UnidaviCitaoLonga"/>
      </w:pPr>
      <w:r w:rsidRPr="00DC1429">
        <w:lastRenderedPageBreak/>
        <w:t>dados e processos são apenas componentes, e o enfoque está em identificar quais os objetos que interagem entre si no sistema. Os dados são identificados procurando os atributos que definem os objetos, e os procedimentos pelas operações que estes objetos realizam. A interação entre os objetos é definida pelas estruturas e relacionamentos que são identificados. O resultado é que em um modelo orientado a objetos, existe total coerência entre os dados e os processos, mesmo quando há muitas pessoas trabalhando no mesmo sistema.</w:t>
      </w:r>
    </w:p>
    <w:p w14:paraId="5E0BB9DB" w14:textId="77777777" w:rsidR="00AC6396" w:rsidRDefault="00AC6396" w:rsidP="00250277">
      <w:pPr>
        <w:pStyle w:val="UNIDAVISEOSECUNDARIA"/>
      </w:pPr>
    </w:p>
    <w:p w14:paraId="114B7330" w14:textId="2E7A61E9" w:rsidR="00AF0688" w:rsidRDefault="00AF0688" w:rsidP="00AC6396">
      <w:pPr>
        <w:pStyle w:val="UnidaviSeoTerciria"/>
      </w:pPr>
      <w:r>
        <w:t xml:space="preserve">2.2.1 </w:t>
      </w:r>
      <w:r w:rsidR="00AC6396">
        <w:t>Linguagens orientadas a objeto</w:t>
      </w:r>
    </w:p>
    <w:p w14:paraId="280B00BC" w14:textId="23776179" w:rsidR="00D774BD" w:rsidRDefault="00D774BD" w:rsidP="00D774BD">
      <w:pPr>
        <w:pStyle w:val="UnidaviTexto-Espao15"/>
      </w:pPr>
      <w:r>
        <w:t>Abaixo está listado as principais linguagens que são utilizadas para Programação Orientada a Objetos:</w:t>
      </w:r>
    </w:p>
    <w:p w14:paraId="35E316C8" w14:textId="77777777" w:rsidR="00F021F7" w:rsidRDefault="00F021F7" w:rsidP="00D774BD">
      <w:pPr>
        <w:pStyle w:val="UnidaviTexto-Espao15"/>
      </w:pPr>
    </w:p>
    <w:p w14:paraId="7C4B5E09" w14:textId="4764B2D7" w:rsidR="00F021F7" w:rsidRPr="00F021F7" w:rsidRDefault="000153EB" w:rsidP="00F021F7">
      <w:pPr>
        <w:rPr>
          <w:b/>
          <w:sz w:val="20"/>
          <w:szCs w:val="20"/>
        </w:rPr>
      </w:pPr>
      <w:r>
        <w:rPr>
          <w:b/>
          <w:sz w:val="20"/>
          <w:szCs w:val="20"/>
        </w:rPr>
        <w:t>Quadro 1 – Linguagens de Programação Orientadas a Objetos</w:t>
      </w:r>
    </w:p>
    <w:tbl>
      <w:tblPr>
        <w:tblStyle w:val="Tabelacomgrade"/>
        <w:tblW w:w="0" w:type="auto"/>
        <w:tblLook w:val="04A0" w:firstRow="1" w:lastRow="0" w:firstColumn="1" w:lastColumn="0" w:noHBand="0" w:noVBand="1"/>
      </w:tblPr>
      <w:tblGrid>
        <w:gridCol w:w="1143"/>
        <w:gridCol w:w="981"/>
        <w:gridCol w:w="1317"/>
        <w:gridCol w:w="1538"/>
        <w:gridCol w:w="1073"/>
        <w:gridCol w:w="988"/>
        <w:gridCol w:w="1009"/>
        <w:gridCol w:w="1239"/>
      </w:tblGrid>
      <w:tr w:rsidR="00D774BD" w14:paraId="29373AC6" w14:textId="77777777" w:rsidTr="00F021F7">
        <w:tc>
          <w:tcPr>
            <w:tcW w:w="1143" w:type="dxa"/>
            <w:vAlign w:val="bottom"/>
          </w:tcPr>
          <w:p w14:paraId="7E4905F3" w14:textId="244C63CF" w:rsidR="00D774BD" w:rsidRPr="00F021F7" w:rsidRDefault="00F021F7" w:rsidP="00F021F7">
            <w:pPr>
              <w:jc w:val="center"/>
              <w:rPr>
                <w:sz w:val="20"/>
                <w:szCs w:val="20"/>
              </w:rPr>
            </w:pPr>
            <w:r>
              <w:rPr>
                <w:sz w:val="20"/>
                <w:szCs w:val="20"/>
              </w:rPr>
              <w:t>Linguagem</w:t>
            </w:r>
          </w:p>
        </w:tc>
        <w:tc>
          <w:tcPr>
            <w:tcW w:w="981" w:type="dxa"/>
            <w:vAlign w:val="bottom"/>
          </w:tcPr>
          <w:p w14:paraId="52762839" w14:textId="02D0F687" w:rsidR="00D774BD" w:rsidRPr="00F021F7" w:rsidRDefault="00D774BD" w:rsidP="00F021F7">
            <w:pPr>
              <w:jc w:val="center"/>
              <w:rPr>
                <w:sz w:val="20"/>
                <w:szCs w:val="20"/>
              </w:rPr>
            </w:pPr>
            <w:r w:rsidRPr="00F021F7">
              <w:rPr>
                <w:sz w:val="20"/>
                <w:szCs w:val="20"/>
              </w:rPr>
              <w:t>Herança</w:t>
            </w:r>
          </w:p>
        </w:tc>
        <w:tc>
          <w:tcPr>
            <w:tcW w:w="1317" w:type="dxa"/>
            <w:vAlign w:val="bottom"/>
          </w:tcPr>
          <w:p w14:paraId="19F1F0BF" w14:textId="258E3C30" w:rsidR="00D774BD" w:rsidRPr="00F021F7" w:rsidRDefault="00D774BD" w:rsidP="00F021F7">
            <w:pPr>
              <w:jc w:val="center"/>
              <w:rPr>
                <w:sz w:val="20"/>
                <w:szCs w:val="20"/>
              </w:rPr>
            </w:pPr>
            <w:r w:rsidRPr="00F021F7">
              <w:rPr>
                <w:sz w:val="20"/>
                <w:szCs w:val="20"/>
              </w:rPr>
              <w:t>Polimorfismo</w:t>
            </w:r>
          </w:p>
        </w:tc>
        <w:tc>
          <w:tcPr>
            <w:tcW w:w="1538" w:type="dxa"/>
            <w:vAlign w:val="bottom"/>
          </w:tcPr>
          <w:p w14:paraId="71AD8149" w14:textId="5CA7B82F" w:rsidR="00D774BD" w:rsidRPr="00F021F7" w:rsidRDefault="00D774BD" w:rsidP="00F021F7">
            <w:pPr>
              <w:jc w:val="center"/>
              <w:rPr>
                <w:sz w:val="20"/>
                <w:szCs w:val="20"/>
              </w:rPr>
            </w:pPr>
            <w:r w:rsidRPr="00F021F7">
              <w:rPr>
                <w:sz w:val="20"/>
                <w:szCs w:val="20"/>
              </w:rPr>
              <w:t>Encapsulamento</w:t>
            </w:r>
          </w:p>
        </w:tc>
        <w:tc>
          <w:tcPr>
            <w:tcW w:w="1073" w:type="dxa"/>
            <w:vAlign w:val="bottom"/>
          </w:tcPr>
          <w:p w14:paraId="2845CCAD" w14:textId="2951BD24" w:rsidR="00D774BD" w:rsidRPr="00F021F7" w:rsidRDefault="00D774BD" w:rsidP="00F021F7">
            <w:pPr>
              <w:jc w:val="center"/>
              <w:rPr>
                <w:sz w:val="20"/>
                <w:szCs w:val="20"/>
              </w:rPr>
            </w:pPr>
            <w:r w:rsidRPr="00F021F7">
              <w:rPr>
                <w:sz w:val="20"/>
                <w:szCs w:val="20"/>
              </w:rPr>
              <w:t>Abstração</w:t>
            </w:r>
          </w:p>
        </w:tc>
        <w:tc>
          <w:tcPr>
            <w:tcW w:w="988" w:type="dxa"/>
            <w:vAlign w:val="bottom"/>
          </w:tcPr>
          <w:p w14:paraId="18C9C5C4" w14:textId="3FD1CE4B" w:rsidR="00D774BD" w:rsidRPr="00F021F7" w:rsidRDefault="00D774BD" w:rsidP="00F021F7">
            <w:pPr>
              <w:jc w:val="center"/>
              <w:rPr>
                <w:sz w:val="20"/>
                <w:szCs w:val="20"/>
              </w:rPr>
            </w:pPr>
            <w:r w:rsidRPr="00F021F7">
              <w:rPr>
                <w:sz w:val="20"/>
                <w:szCs w:val="20"/>
              </w:rPr>
              <w:t>Classe Abstrata</w:t>
            </w:r>
          </w:p>
        </w:tc>
        <w:tc>
          <w:tcPr>
            <w:tcW w:w="1009" w:type="dxa"/>
            <w:vAlign w:val="bottom"/>
          </w:tcPr>
          <w:p w14:paraId="0FB4BD88" w14:textId="6EE3E045" w:rsidR="00D774BD" w:rsidRPr="00F021F7" w:rsidRDefault="00D774BD" w:rsidP="00F021F7">
            <w:pPr>
              <w:jc w:val="center"/>
              <w:rPr>
                <w:sz w:val="20"/>
                <w:szCs w:val="20"/>
              </w:rPr>
            </w:pPr>
            <w:r w:rsidRPr="00F021F7">
              <w:rPr>
                <w:sz w:val="20"/>
                <w:szCs w:val="20"/>
              </w:rPr>
              <w:t>Interface</w:t>
            </w:r>
          </w:p>
        </w:tc>
        <w:tc>
          <w:tcPr>
            <w:tcW w:w="1239" w:type="dxa"/>
            <w:vAlign w:val="bottom"/>
          </w:tcPr>
          <w:p w14:paraId="23D7CF44" w14:textId="371FACC8" w:rsidR="00D774BD" w:rsidRPr="00F021F7" w:rsidRDefault="00D774BD" w:rsidP="00F021F7">
            <w:pPr>
              <w:jc w:val="center"/>
              <w:rPr>
                <w:sz w:val="20"/>
                <w:szCs w:val="20"/>
              </w:rPr>
            </w:pPr>
            <w:r w:rsidRPr="00F021F7">
              <w:rPr>
                <w:sz w:val="20"/>
                <w:szCs w:val="20"/>
              </w:rPr>
              <w:t>Construtores</w:t>
            </w:r>
          </w:p>
        </w:tc>
      </w:tr>
      <w:tr w:rsidR="00D774BD" w14:paraId="2C165C1C" w14:textId="77777777" w:rsidTr="00F021F7">
        <w:tc>
          <w:tcPr>
            <w:tcW w:w="1143" w:type="dxa"/>
            <w:vAlign w:val="bottom"/>
          </w:tcPr>
          <w:p w14:paraId="46D673F4" w14:textId="553435EB" w:rsidR="00D774BD" w:rsidRPr="00F021F7" w:rsidRDefault="00D774BD" w:rsidP="00F021F7">
            <w:pPr>
              <w:jc w:val="both"/>
              <w:rPr>
                <w:b/>
                <w:sz w:val="20"/>
                <w:szCs w:val="20"/>
              </w:rPr>
            </w:pPr>
            <w:r w:rsidRPr="00F021F7">
              <w:rPr>
                <w:b/>
                <w:sz w:val="20"/>
                <w:szCs w:val="20"/>
              </w:rPr>
              <w:t>C#</w:t>
            </w:r>
          </w:p>
        </w:tc>
        <w:tc>
          <w:tcPr>
            <w:tcW w:w="981" w:type="dxa"/>
            <w:vAlign w:val="bottom"/>
          </w:tcPr>
          <w:p w14:paraId="2C2B300F" w14:textId="4F055A3A" w:rsidR="00D774BD" w:rsidRPr="00F021F7" w:rsidRDefault="00D774BD" w:rsidP="00F021F7">
            <w:pPr>
              <w:jc w:val="both"/>
              <w:rPr>
                <w:sz w:val="20"/>
                <w:szCs w:val="20"/>
              </w:rPr>
            </w:pPr>
            <w:r w:rsidRPr="00F021F7">
              <w:rPr>
                <w:sz w:val="20"/>
                <w:szCs w:val="20"/>
              </w:rPr>
              <w:t>Sim</w:t>
            </w:r>
          </w:p>
        </w:tc>
        <w:tc>
          <w:tcPr>
            <w:tcW w:w="1317" w:type="dxa"/>
            <w:vAlign w:val="bottom"/>
          </w:tcPr>
          <w:p w14:paraId="0FDF6FD1" w14:textId="1B634574" w:rsidR="00D774BD" w:rsidRPr="00F021F7" w:rsidRDefault="00D774BD" w:rsidP="00F021F7">
            <w:pPr>
              <w:jc w:val="both"/>
              <w:rPr>
                <w:sz w:val="20"/>
                <w:szCs w:val="20"/>
              </w:rPr>
            </w:pPr>
            <w:r w:rsidRPr="00F021F7">
              <w:rPr>
                <w:sz w:val="20"/>
                <w:szCs w:val="20"/>
              </w:rPr>
              <w:t>Sim</w:t>
            </w:r>
          </w:p>
        </w:tc>
        <w:tc>
          <w:tcPr>
            <w:tcW w:w="1538" w:type="dxa"/>
            <w:vAlign w:val="bottom"/>
          </w:tcPr>
          <w:p w14:paraId="09D15987" w14:textId="4A6C3993" w:rsidR="00D774BD" w:rsidRPr="00F021F7" w:rsidRDefault="00D774BD" w:rsidP="00F021F7">
            <w:pPr>
              <w:jc w:val="both"/>
              <w:rPr>
                <w:sz w:val="20"/>
                <w:szCs w:val="20"/>
              </w:rPr>
            </w:pPr>
            <w:r w:rsidRPr="00F021F7">
              <w:rPr>
                <w:sz w:val="20"/>
                <w:szCs w:val="20"/>
              </w:rPr>
              <w:t>Sim</w:t>
            </w:r>
          </w:p>
        </w:tc>
        <w:tc>
          <w:tcPr>
            <w:tcW w:w="1073" w:type="dxa"/>
            <w:vAlign w:val="bottom"/>
          </w:tcPr>
          <w:p w14:paraId="3F645726" w14:textId="34E98C5A" w:rsidR="00D774BD" w:rsidRPr="00F021F7" w:rsidRDefault="00D774BD" w:rsidP="00F021F7">
            <w:pPr>
              <w:jc w:val="both"/>
              <w:rPr>
                <w:sz w:val="20"/>
                <w:szCs w:val="20"/>
              </w:rPr>
            </w:pPr>
            <w:r w:rsidRPr="00F021F7">
              <w:rPr>
                <w:sz w:val="20"/>
                <w:szCs w:val="20"/>
              </w:rPr>
              <w:t>Sim</w:t>
            </w:r>
          </w:p>
        </w:tc>
        <w:tc>
          <w:tcPr>
            <w:tcW w:w="988" w:type="dxa"/>
            <w:vAlign w:val="bottom"/>
          </w:tcPr>
          <w:p w14:paraId="0770351C" w14:textId="7EBA2B43" w:rsidR="00D774BD" w:rsidRPr="00F021F7" w:rsidRDefault="00D774BD" w:rsidP="00F021F7">
            <w:pPr>
              <w:jc w:val="both"/>
              <w:rPr>
                <w:sz w:val="20"/>
                <w:szCs w:val="20"/>
              </w:rPr>
            </w:pPr>
            <w:r w:rsidRPr="00F021F7">
              <w:rPr>
                <w:sz w:val="20"/>
                <w:szCs w:val="20"/>
              </w:rPr>
              <w:t>Sim</w:t>
            </w:r>
          </w:p>
        </w:tc>
        <w:tc>
          <w:tcPr>
            <w:tcW w:w="1009" w:type="dxa"/>
            <w:vAlign w:val="bottom"/>
          </w:tcPr>
          <w:p w14:paraId="76B220A6" w14:textId="471AAFFC" w:rsidR="00D774BD" w:rsidRPr="00F021F7" w:rsidRDefault="00D774BD" w:rsidP="00F021F7">
            <w:pPr>
              <w:jc w:val="both"/>
              <w:rPr>
                <w:sz w:val="20"/>
                <w:szCs w:val="20"/>
              </w:rPr>
            </w:pPr>
            <w:r w:rsidRPr="00F021F7">
              <w:rPr>
                <w:sz w:val="20"/>
                <w:szCs w:val="20"/>
              </w:rPr>
              <w:t>Sim</w:t>
            </w:r>
          </w:p>
        </w:tc>
        <w:tc>
          <w:tcPr>
            <w:tcW w:w="1239" w:type="dxa"/>
            <w:vAlign w:val="bottom"/>
          </w:tcPr>
          <w:p w14:paraId="2A9B8A53" w14:textId="65DE401E" w:rsidR="00D774BD" w:rsidRPr="00F021F7" w:rsidRDefault="00D774BD" w:rsidP="00F021F7">
            <w:pPr>
              <w:jc w:val="both"/>
              <w:rPr>
                <w:sz w:val="20"/>
                <w:szCs w:val="20"/>
              </w:rPr>
            </w:pPr>
            <w:r w:rsidRPr="00F021F7">
              <w:rPr>
                <w:sz w:val="20"/>
                <w:szCs w:val="20"/>
              </w:rPr>
              <w:t>Sim</w:t>
            </w:r>
          </w:p>
        </w:tc>
      </w:tr>
      <w:tr w:rsidR="00D774BD" w14:paraId="01F59B59" w14:textId="77777777" w:rsidTr="00F021F7">
        <w:tc>
          <w:tcPr>
            <w:tcW w:w="1143" w:type="dxa"/>
            <w:vAlign w:val="bottom"/>
          </w:tcPr>
          <w:p w14:paraId="70D85C5C" w14:textId="1A4EBC7B" w:rsidR="00D774BD" w:rsidRPr="00F021F7" w:rsidRDefault="00D774BD" w:rsidP="00F021F7">
            <w:pPr>
              <w:jc w:val="both"/>
              <w:rPr>
                <w:b/>
                <w:sz w:val="20"/>
                <w:szCs w:val="20"/>
              </w:rPr>
            </w:pPr>
            <w:r w:rsidRPr="00F021F7">
              <w:rPr>
                <w:b/>
                <w:sz w:val="20"/>
                <w:szCs w:val="20"/>
              </w:rPr>
              <w:t>Delphi</w:t>
            </w:r>
          </w:p>
        </w:tc>
        <w:tc>
          <w:tcPr>
            <w:tcW w:w="981" w:type="dxa"/>
            <w:vAlign w:val="bottom"/>
          </w:tcPr>
          <w:p w14:paraId="375C2C7C" w14:textId="59A17EA4" w:rsidR="00D774BD" w:rsidRPr="00F021F7" w:rsidRDefault="00D774BD" w:rsidP="00F021F7">
            <w:pPr>
              <w:jc w:val="both"/>
              <w:rPr>
                <w:sz w:val="20"/>
                <w:szCs w:val="20"/>
              </w:rPr>
            </w:pPr>
            <w:r w:rsidRPr="00F021F7">
              <w:rPr>
                <w:sz w:val="20"/>
                <w:szCs w:val="20"/>
              </w:rPr>
              <w:t>Sim</w:t>
            </w:r>
          </w:p>
        </w:tc>
        <w:tc>
          <w:tcPr>
            <w:tcW w:w="1317" w:type="dxa"/>
            <w:vAlign w:val="bottom"/>
          </w:tcPr>
          <w:p w14:paraId="66235CA6" w14:textId="2384501E" w:rsidR="00D774BD" w:rsidRPr="00F021F7" w:rsidRDefault="00D774BD" w:rsidP="00F021F7">
            <w:pPr>
              <w:jc w:val="both"/>
              <w:rPr>
                <w:sz w:val="20"/>
                <w:szCs w:val="20"/>
              </w:rPr>
            </w:pPr>
            <w:r w:rsidRPr="00F021F7">
              <w:rPr>
                <w:sz w:val="20"/>
                <w:szCs w:val="20"/>
              </w:rPr>
              <w:t>Sim</w:t>
            </w:r>
          </w:p>
        </w:tc>
        <w:tc>
          <w:tcPr>
            <w:tcW w:w="1538" w:type="dxa"/>
            <w:vAlign w:val="bottom"/>
          </w:tcPr>
          <w:p w14:paraId="75A630B5" w14:textId="26025003" w:rsidR="00D774BD" w:rsidRPr="00F021F7" w:rsidRDefault="00D774BD" w:rsidP="00F021F7">
            <w:pPr>
              <w:jc w:val="both"/>
              <w:rPr>
                <w:sz w:val="20"/>
                <w:szCs w:val="20"/>
              </w:rPr>
            </w:pPr>
            <w:r w:rsidRPr="00F021F7">
              <w:rPr>
                <w:sz w:val="20"/>
                <w:szCs w:val="20"/>
              </w:rPr>
              <w:t>Sim</w:t>
            </w:r>
          </w:p>
        </w:tc>
        <w:tc>
          <w:tcPr>
            <w:tcW w:w="1073" w:type="dxa"/>
            <w:vAlign w:val="bottom"/>
          </w:tcPr>
          <w:p w14:paraId="03A778E2" w14:textId="41C45702" w:rsidR="00D774BD" w:rsidRPr="00F021F7" w:rsidRDefault="00D774BD" w:rsidP="00F021F7">
            <w:pPr>
              <w:jc w:val="both"/>
              <w:rPr>
                <w:sz w:val="20"/>
                <w:szCs w:val="20"/>
              </w:rPr>
            </w:pPr>
            <w:r w:rsidRPr="00F021F7">
              <w:rPr>
                <w:sz w:val="20"/>
                <w:szCs w:val="20"/>
              </w:rPr>
              <w:t>Sim</w:t>
            </w:r>
          </w:p>
        </w:tc>
        <w:tc>
          <w:tcPr>
            <w:tcW w:w="988" w:type="dxa"/>
            <w:vAlign w:val="bottom"/>
          </w:tcPr>
          <w:p w14:paraId="4AD52395" w14:textId="244AD25A" w:rsidR="00D774BD" w:rsidRPr="00F021F7" w:rsidRDefault="00D774BD" w:rsidP="00F021F7">
            <w:pPr>
              <w:jc w:val="both"/>
              <w:rPr>
                <w:sz w:val="20"/>
                <w:szCs w:val="20"/>
              </w:rPr>
            </w:pPr>
            <w:r w:rsidRPr="00F021F7">
              <w:rPr>
                <w:sz w:val="20"/>
                <w:szCs w:val="20"/>
              </w:rPr>
              <w:t>Sim</w:t>
            </w:r>
          </w:p>
        </w:tc>
        <w:tc>
          <w:tcPr>
            <w:tcW w:w="1009" w:type="dxa"/>
            <w:vAlign w:val="bottom"/>
          </w:tcPr>
          <w:p w14:paraId="6DC2EEC8" w14:textId="65748C60" w:rsidR="00D774BD" w:rsidRPr="00F021F7" w:rsidRDefault="00D774BD" w:rsidP="00F021F7">
            <w:pPr>
              <w:jc w:val="both"/>
              <w:rPr>
                <w:sz w:val="20"/>
                <w:szCs w:val="20"/>
              </w:rPr>
            </w:pPr>
            <w:r w:rsidRPr="00F021F7">
              <w:rPr>
                <w:sz w:val="20"/>
                <w:szCs w:val="20"/>
              </w:rPr>
              <w:t>Sim</w:t>
            </w:r>
          </w:p>
        </w:tc>
        <w:tc>
          <w:tcPr>
            <w:tcW w:w="1239" w:type="dxa"/>
            <w:vAlign w:val="bottom"/>
          </w:tcPr>
          <w:p w14:paraId="6A4F5ED2" w14:textId="433A3C3B" w:rsidR="00D774BD" w:rsidRPr="00F021F7" w:rsidRDefault="00D774BD" w:rsidP="00F021F7">
            <w:pPr>
              <w:jc w:val="both"/>
              <w:rPr>
                <w:sz w:val="20"/>
                <w:szCs w:val="20"/>
              </w:rPr>
            </w:pPr>
            <w:r w:rsidRPr="00F021F7">
              <w:rPr>
                <w:sz w:val="20"/>
                <w:szCs w:val="20"/>
              </w:rPr>
              <w:t>Sim</w:t>
            </w:r>
          </w:p>
        </w:tc>
      </w:tr>
      <w:tr w:rsidR="00D774BD" w14:paraId="6CE74B85" w14:textId="77777777" w:rsidTr="00F021F7">
        <w:tc>
          <w:tcPr>
            <w:tcW w:w="1143" w:type="dxa"/>
            <w:vAlign w:val="bottom"/>
          </w:tcPr>
          <w:p w14:paraId="46555EE0" w14:textId="2C2578DA" w:rsidR="00D774BD" w:rsidRPr="00F021F7" w:rsidRDefault="00D774BD" w:rsidP="00F021F7">
            <w:pPr>
              <w:jc w:val="both"/>
              <w:rPr>
                <w:b/>
                <w:sz w:val="20"/>
                <w:szCs w:val="20"/>
              </w:rPr>
            </w:pPr>
            <w:r w:rsidRPr="00F021F7">
              <w:rPr>
                <w:b/>
                <w:sz w:val="20"/>
                <w:szCs w:val="20"/>
              </w:rPr>
              <w:t>JavaScript</w:t>
            </w:r>
          </w:p>
        </w:tc>
        <w:tc>
          <w:tcPr>
            <w:tcW w:w="981" w:type="dxa"/>
            <w:vAlign w:val="bottom"/>
          </w:tcPr>
          <w:p w14:paraId="5425A466" w14:textId="349A1FBC" w:rsidR="00D774BD" w:rsidRPr="00F021F7" w:rsidRDefault="00D774BD" w:rsidP="00F021F7">
            <w:pPr>
              <w:jc w:val="both"/>
              <w:rPr>
                <w:sz w:val="20"/>
                <w:szCs w:val="20"/>
              </w:rPr>
            </w:pPr>
            <w:r w:rsidRPr="00F021F7">
              <w:rPr>
                <w:sz w:val="20"/>
                <w:szCs w:val="20"/>
              </w:rPr>
              <w:t>Não</w:t>
            </w:r>
          </w:p>
        </w:tc>
        <w:tc>
          <w:tcPr>
            <w:tcW w:w="1317" w:type="dxa"/>
            <w:vAlign w:val="bottom"/>
          </w:tcPr>
          <w:p w14:paraId="4320B28C" w14:textId="17C02F4A" w:rsidR="00D774BD" w:rsidRPr="00F021F7" w:rsidRDefault="00D774BD" w:rsidP="00F021F7">
            <w:pPr>
              <w:jc w:val="both"/>
              <w:rPr>
                <w:sz w:val="20"/>
                <w:szCs w:val="20"/>
              </w:rPr>
            </w:pPr>
            <w:r w:rsidRPr="00F021F7">
              <w:rPr>
                <w:sz w:val="20"/>
                <w:szCs w:val="20"/>
              </w:rPr>
              <w:t>Sim</w:t>
            </w:r>
          </w:p>
        </w:tc>
        <w:tc>
          <w:tcPr>
            <w:tcW w:w="1538" w:type="dxa"/>
            <w:vAlign w:val="bottom"/>
          </w:tcPr>
          <w:p w14:paraId="586E885D" w14:textId="42E2E201" w:rsidR="00D774BD" w:rsidRPr="00F021F7" w:rsidRDefault="00D774BD" w:rsidP="00F021F7">
            <w:pPr>
              <w:jc w:val="both"/>
              <w:rPr>
                <w:sz w:val="20"/>
                <w:szCs w:val="20"/>
              </w:rPr>
            </w:pPr>
            <w:r w:rsidRPr="00F021F7">
              <w:rPr>
                <w:sz w:val="20"/>
                <w:szCs w:val="20"/>
              </w:rPr>
              <w:t>Parcial</w:t>
            </w:r>
          </w:p>
        </w:tc>
        <w:tc>
          <w:tcPr>
            <w:tcW w:w="1073" w:type="dxa"/>
            <w:vAlign w:val="bottom"/>
          </w:tcPr>
          <w:p w14:paraId="23723A05" w14:textId="15051C14" w:rsidR="00D774BD" w:rsidRPr="00F021F7" w:rsidRDefault="00D774BD" w:rsidP="00F021F7">
            <w:pPr>
              <w:jc w:val="both"/>
              <w:rPr>
                <w:sz w:val="20"/>
                <w:szCs w:val="20"/>
              </w:rPr>
            </w:pPr>
            <w:r w:rsidRPr="00F021F7">
              <w:rPr>
                <w:sz w:val="20"/>
                <w:szCs w:val="20"/>
              </w:rPr>
              <w:t>Sim</w:t>
            </w:r>
          </w:p>
        </w:tc>
        <w:tc>
          <w:tcPr>
            <w:tcW w:w="988" w:type="dxa"/>
            <w:vAlign w:val="bottom"/>
          </w:tcPr>
          <w:p w14:paraId="70288A4F" w14:textId="0012EB55" w:rsidR="00D774BD" w:rsidRPr="00F021F7" w:rsidRDefault="00D774BD" w:rsidP="00F021F7">
            <w:pPr>
              <w:jc w:val="both"/>
              <w:rPr>
                <w:sz w:val="20"/>
                <w:szCs w:val="20"/>
              </w:rPr>
            </w:pPr>
            <w:r w:rsidRPr="00F021F7">
              <w:rPr>
                <w:sz w:val="20"/>
                <w:szCs w:val="20"/>
              </w:rPr>
              <w:t>Não</w:t>
            </w:r>
          </w:p>
        </w:tc>
        <w:tc>
          <w:tcPr>
            <w:tcW w:w="1009" w:type="dxa"/>
            <w:vAlign w:val="bottom"/>
          </w:tcPr>
          <w:p w14:paraId="5E4EF740" w14:textId="70DADAF7" w:rsidR="00D774BD" w:rsidRPr="00F021F7" w:rsidRDefault="00D774BD" w:rsidP="00F021F7">
            <w:pPr>
              <w:jc w:val="both"/>
              <w:rPr>
                <w:sz w:val="20"/>
                <w:szCs w:val="20"/>
              </w:rPr>
            </w:pPr>
            <w:r w:rsidRPr="00F021F7">
              <w:rPr>
                <w:sz w:val="20"/>
                <w:szCs w:val="20"/>
              </w:rPr>
              <w:t>Sim</w:t>
            </w:r>
          </w:p>
        </w:tc>
        <w:tc>
          <w:tcPr>
            <w:tcW w:w="1239" w:type="dxa"/>
            <w:vAlign w:val="bottom"/>
          </w:tcPr>
          <w:p w14:paraId="16704A83" w14:textId="170F33B0" w:rsidR="00D774BD" w:rsidRPr="00F021F7" w:rsidRDefault="00D774BD" w:rsidP="00F021F7">
            <w:pPr>
              <w:jc w:val="both"/>
              <w:rPr>
                <w:sz w:val="20"/>
                <w:szCs w:val="20"/>
              </w:rPr>
            </w:pPr>
            <w:r w:rsidRPr="00F021F7">
              <w:rPr>
                <w:sz w:val="20"/>
                <w:szCs w:val="20"/>
              </w:rPr>
              <w:t>Sim</w:t>
            </w:r>
          </w:p>
        </w:tc>
      </w:tr>
      <w:tr w:rsidR="00D774BD" w14:paraId="5BE6DDD6" w14:textId="77777777" w:rsidTr="00F021F7">
        <w:tc>
          <w:tcPr>
            <w:tcW w:w="1143" w:type="dxa"/>
            <w:vAlign w:val="bottom"/>
          </w:tcPr>
          <w:p w14:paraId="0049158C" w14:textId="3D3EB517" w:rsidR="00D774BD" w:rsidRPr="00F021F7" w:rsidRDefault="00D774BD" w:rsidP="00F021F7">
            <w:pPr>
              <w:jc w:val="both"/>
              <w:rPr>
                <w:b/>
                <w:sz w:val="20"/>
                <w:szCs w:val="20"/>
              </w:rPr>
            </w:pPr>
            <w:r w:rsidRPr="00F021F7">
              <w:rPr>
                <w:b/>
                <w:sz w:val="20"/>
                <w:szCs w:val="20"/>
              </w:rPr>
              <w:t>PHP</w:t>
            </w:r>
          </w:p>
        </w:tc>
        <w:tc>
          <w:tcPr>
            <w:tcW w:w="981" w:type="dxa"/>
            <w:vAlign w:val="bottom"/>
          </w:tcPr>
          <w:p w14:paraId="0ECC4273" w14:textId="29B5F824" w:rsidR="00D774BD" w:rsidRPr="00F021F7" w:rsidRDefault="00D774BD" w:rsidP="00F021F7">
            <w:pPr>
              <w:jc w:val="both"/>
              <w:rPr>
                <w:sz w:val="20"/>
                <w:szCs w:val="20"/>
              </w:rPr>
            </w:pPr>
            <w:r w:rsidRPr="00F021F7">
              <w:rPr>
                <w:sz w:val="20"/>
                <w:szCs w:val="20"/>
              </w:rPr>
              <w:t>Sim</w:t>
            </w:r>
          </w:p>
        </w:tc>
        <w:tc>
          <w:tcPr>
            <w:tcW w:w="1317" w:type="dxa"/>
            <w:vAlign w:val="bottom"/>
          </w:tcPr>
          <w:p w14:paraId="4D1DFE29" w14:textId="44FD4D2D" w:rsidR="00D774BD" w:rsidRPr="00F021F7" w:rsidRDefault="00D774BD" w:rsidP="00F021F7">
            <w:pPr>
              <w:jc w:val="both"/>
              <w:rPr>
                <w:sz w:val="20"/>
                <w:szCs w:val="20"/>
              </w:rPr>
            </w:pPr>
            <w:r w:rsidRPr="00F021F7">
              <w:rPr>
                <w:sz w:val="20"/>
                <w:szCs w:val="20"/>
              </w:rPr>
              <w:t>Sim</w:t>
            </w:r>
          </w:p>
        </w:tc>
        <w:tc>
          <w:tcPr>
            <w:tcW w:w="1538" w:type="dxa"/>
            <w:vAlign w:val="bottom"/>
          </w:tcPr>
          <w:p w14:paraId="12AC3E93" w14:textId="448697DB" w:rsidR="00D774BD" w:rsidRPr="00F021F7" w:rsidRDefault="00D774BD" w:rsidP="00F021F7">
            <w:pPr>
              <w:jc w:val="both"/>
              <w:rPr>
                <w:sz w:val="20"/>
                <w:szCs w:val="20"/>
              </w:rPr>
            </w:pPr>
            <w:r w:rsidRPr="00F021F7">
              <w:rPr>
                <w:sz w:val="20"/>
                <w:szCs w:val="20"/>
              </w:rPr>
              <w:t>Sim</w:t>
            </w:r>
          </w:p>
        </w:tc>
        <w:tc>
          <w:tcPr>
            <w:tcW w:w="1073" w:type="dxa"/>
            <w:vAlign w:val="bottom"/>
          </w:tcPr>
          <w:p w14:paraId="74E9449F" w14:textId="7A7C8499" w:rsidR="00D774BD" w:rsidRPr="00F021F7" w:rsidRDefault="00D774BD" w:rsidP="00F021F7">
            <w:pPr>
              <w:jc w:val="both"/>
              <w:rPr>
                <w:sz w:val="20"/>
                <w:szCs w:val="20"/>
              </w:rPr>
            </w:pPr>
            <w:r w:rsidRPr="00F021F7">
              <w:rPr>
                <w:sz w:val="20"/>
                <w:szCs w:val="20"/>
              </w:rPr>
              <w:t>Sim</w:t>
            </w:r>
          </w:p>
        </w:tc>
        <w:tc>
          <w:tcPr>
            <w:tcW w:w="988" w:type="dxa"/>
            <w:vAlign w:val="bottom"/>
          </w:tcPr>
          <w:p w14:paraId="33FA82F2" w14:textId="15F7CBD5" w:rsidR="00D774BD" w:rsidRPr="00F021F7" w:rsidRDefault="00D774BD" w:rsidP="00F021F7">
            <w:pPr>
              <w:jc w:val="both"/>
              <w:rPr>
                <w:sz w:val="20"/>
                <w:szCs w:val="20"/>
              </w:rPr>
            </w:pPr>
            <w:r w:rsidRPr="00F021F7">
              <w:rPr>
                <w:sz w:val="20"/>
                <w:szCs w:val="20"/>
              </w:rPr>
              <w:t>Sim</w:t>
            </w:r>
          </w:p>
        </w:tc>
        <w:tc>
          <w:tcPr>
            <w:tcW w:w="1009" w:type="dxa"/>
            <w:vAlign w:val="bottom"/>
          </w:tcPr>
          <w:p w14:paraId="2C7E4912" w14:textId="5E5373BB" w:rsidR="00D774BD" w:rsidRPr="00F021F7" w:rsidRDefault="00D774BD" w:rsidP="00F021F7">
            <w:pPr>
              <w:jc w:val="both"/>
              <w:rPr>
                <w:sz w:val="20"/>
                <w:szCs w:val="20"/>
              </w:rPr>
            </w:pPr>
            <w:r w:rsidRPr="00F021F7">
              <w:rPr>
                <w:sz w:val="20"/>
                <w:szCs w:val="20"/>
              </w:rPr>
              <w:t>Sim</w:t>
            </w:r>
          </w:p>
        </w:tc>
        <w:tc>
          <w:tcPr>
            <w:tcW w:w="1239" w:type="dxa"/>
            <w:vAlign w:val="bottom"/>
          </w:tcPr>
          <w:p w14:paraId="03C5F223" w14:textId="428BC678" w:rsidR="00D774BD" w:rsidRPr="00F021F7" w:rsidRDefault="00D774BD" w:rsidP="00F021F7">
            <w:pPr>
              <w:jc w:val="both"/>
              <w:rPr>
                <w:sz w:val="20"/>
                <w:szCs w:val="20"/>
              </w:rPr>
            </w:pPr>
            <w:r w:rsidRPr="00F021F7">
              <w:rPr>
                <w:sz w:val="20"/>
                <w:szCs w:val="20"/>
              </w:rPr>
              <w:t>Sim</w:t>
            </w:r>
          </w:p>
        </w:tc>
      </w:tr>
      <w:tr w:rsidR="00D774BD" w14:paraId="39538310" w14:textId="77777777" w:rsidTr="00F021F7">
        <w:tc>
          <w:tcPr>
            <w:tcW w:w="1143" w:type="dxa"/>
            <w:vAlign w:val="bottom"/>
          </w:tcPr>
          <w:p w14:paraId="42D952A1" w14:textId="0749B4E7" w:rsidR="00D774BD" w:rsidRPr="00F021F7" w:rsidRDefault="00D774BD" w:rsidP="00F021F7">
            <w:pPr>
              <w:jc w:val="both"/>
              <w:rPr>
                <w:b/>
                <w:sz w:val="20"/>
                <w:szCs w:val="20"/>
              </w:rPr>
            </w:pPr>
            <w:r w:rsidRPr="00F021F7">
              <w:rPr>
                <w:b/>
                <w:sz w:val="20"/>
                <w:szCs w:val="20"/>
              </w:rPr>
              <w:t>Java</w:t>
            </w:r>
          </w:p>
        </w:tc>
        <w:tc>
          <w:tcPr>
            <w:tcW w:w="981" w:type="dxa"/>
            <w:vAlign w:val="bottom"/>
          </w:tcPr>
          <w:p w14:paraId="2643B5F1" w14:textId="31ADA416" w:rsidR="00D774BD" w:rsidRPr="00F021F7" w:rsidRDefault="00D774BD" w:rsidP="00F021F7">
            <w:pPr>
              <w:jc w:val="both"/>
              <w:rPr>
                <w:sz w:val="20"/>
                <w:szCs w:val="20"/>
              </w:rPr>
            </w:pPr>
            <w:r w:rsidRPr="00F021F7">
              <w:rPr>
                <w:sz w:val="20"/>
                <w:szCs w:val="20"/>
              </w:rPr>
              <w:t>Sim</w:t>
            </w:r>
          </w:p>
        </w:tc>
        <w:tc>
          <w:tcPr>
            <w:tcW w:w="1317" w:type="dxa"/>
            <w:vAlign w:val="bottom"/>
          </w:tcPr>
          <w:p w14:paraId="0EA7B505" w14:textId="6D7CB33C" w:rsidR="00D774BD" w:rsidRPr="00F021F7" w:rsidRDefault="00D774BD" w:rsidP="00F021F7">
            <w:pPr>
              <w:jc w:val="both"/>
              <w:rPr>
                <w:sz w:val="20"/>
                <w:szCs w:val="20"/>
              </w:rPr>
            </w:pPr>
            <w:r w:rsidRPr="00F021F7">
              <w:rPr>
                <w:sz w:val="20"/>
                <w:szCs w:val="20"/>
              </w:rPr>
              <w:t>Sim</w:t>
            </w:r>
          </w:p>
        </w:tc>
        <w:tc>
          <w:tcPr>
            <w:tcW w:w="1538" w:type="dxa"/>
            <w:vAlign w:val="bottom"/>
          </w:tcPr>
          <w:p w14:paraId="52D84BD2" w14:textId="63F4FD6E" w:rsidR="00D774BD" w:rsidRPr="00F021F7" w:rsidRDefault="00D774BD" w:rsidP="00F021F7">
            <w:pPr>
              <w:jc w:val="both"/>
              <w:rPr>
                <w:sz w:val="20"/>
                <w:szCs w:val="20"/>
              </w:rPr>
            </w:pPr>
            <w:r w:rsidRPr="00F021F7">
              <w:rPr>
                <w:sz w:val="20"/>
                <w:szCs w:val="20"/>
              </w:rPr>
              <w:t>Sim</w:t>
            </w:r>
          </w:p>
        </w:tc>
        <w:tc>
          <w:tcPr>
            <w:tcW w:w="1073" w:type="dxa"/>
            <w:vAlign w:val="bottom"/>
          </w:tcPr>
          <w:p w14:paraId="4EE18A4F" w14:textId="48AB4FE2" w:rsidR="00D774BD" w:rsidRPr="00F021F7" w:rsidRDefault="00D774BD" w:rsidP="00F021F7">
            <w:pPr>
              <w:jc w:val="both"/>
              <w:rPr>
                <w:sz w:val="20"/>
                <w:szCs w:val="20"/>
              </w:rPr>
            </w:pPr>
            <w:r w:rsidRPr="00F021F7">
              <w:rPr>
                <w:sz w:val="20"/>
                <w:szCs w:val="20"/>
              </w:rPr>
              <w:t>Sim</w:t>
            </w:r>
          </w:p>
        </w:tc>
        <w:tc>
          <w:tcPr>
            <w:tcW w:w="988" w:type="dxa"/>
            <w:vAlign w:val="bottom"/>
          </w:tcPr>
          <w:p w14:paraId="3D83DC6E" w14:textId="6F2472A8" w:rsidR="00D774BD" w:rsidRPr="00F021F7" w:rsidRDefault="00D774BD" w:rsidP="00F021F7">
            <w:pPr>
              <w:jc w:val="both"/>
              <w:rPr>
                <w:sz w:val="20"/>
                <w:szCs w:val="20"/>
              </w:rPr>
            </w:pPr>
            <w:r w:rsidRPr="00F021F7">
              <w:rPr>
                <w:sz w:val="20"/>
                <w:szCs w:val="20"/>
              </w:rPr>
              <w:t>Sim</w:t>
            </w:r>
          </w:p>
        </w:tc>
        <w:tc>
          <w:tcPr>
            <w:tcW w:w="1009" w:type="dxa"/>
            <w:vAlign w:val="bottom"/>
          </w:tcPr>
          <w:p w14:paraId="06AC38BD" w14:textId="644F83E6" w:rsidR="00D774BD" w:rsidRPr="00F021F7" w:rsidRDefault="00D774BD" w:rsidP="00F021F7">
            <w:pPr>
              <w:jc w:val="both"/>
              <w:rPr>
                <w:sz w:val="20"/>
                <w:szCs w:val="20"/>
              </w:rPr>
            </w:pPr>
            <w:r w:rsidRPr="00F021F7">
              <w:rPr>
                <w:sz w:val="20"/>
                <w:szCs w:val="20"/>
              </w:rPr>
              <w:t>Sim</w:t>
            </w:r>
          </w:p>
        </w:tc>
        <w:tc>
          <w:tcPr>
            <w:tcW w:w="1239" w:type="dxa"/>
            <w:vAlign w:val="bottom"/>
          </w:tcPr>
          <w:p w14:paraId="180956CC" w14:textId="59840BE9" w:rsidR="00D774BD" w:rsidRPr="00F021F7" w:rsidRDefault="00D774BD" w:rsidP="00F021F7">
            <w:pPr>
              <w:jc w:val="both"/>
              <w:rPr>
                <w:sz w:val="20"/>
                <w:szCs w:val="20"/>
              </w:rPr>
            </w:pPr>
            <w:r w:rsidRPr="00F021F7">
              <w:rPr>
                <w:sz w:val="20"/>
                <w:szCs w:val="20"/>
              </w:rPr>
              <w:t>Sim</w:t>
            </w:r>
          </w:p>
        </w:tc>
      </w:tr>
    </w:tbl>
    <w:p w14:paraId="6CB67AC7" w14:textId="33CB2FEC" w:rsidR="00D774BD" w:rsidRPr="000153EB" w:rsidRDefault="00F021F7" w:rsidP="00F021F7">
      <w:pPr>
        <w:pStyle w:val="UNIDAVISEOSECUNDARIA"/>
        <w:rPr>
          <w:caps w:val="0"/>
          <w:sz w:val="20"/>
          <w:szCs w:val="20"/>
          <w:lang w:val="pt-BR"/>
        </w:rPr>
      </w:pPr>
      <w:r w:rsidRPr="000153EB">
        <w:rPr>
          <w:caps w:val="0"/>
          <w:sz w:val="20"/>
          <w:szCs w:val="20"/>
          <w:lang w:val="pt-BR"/>
        </w:rPr>
        <w:t>Fonte: Elaborado a partir da Documentação das Linguagens (2023</w:t>
      </w:r>
      <w:r w:rsidRPr="000153EB">
        <w:rPr>
          <w:caps w:val="0"/>
          <w:sz w:val="20"/>
          <w:szCs w:val="20"/>
          <w:lang w:val="pt-BR"/>
        </w:rPr>
        <w:t>)</w:t>
      </w:r>
    </w:p>
    <w:p w14:paraId="29406D4F" w14:textId="101F4156" w:rsidR="00250277" w:rsidRDefault="00250277" w:rsidP="00250277">
      <w:pPr>
        <w:pStyle w:val="UNIDAVISEOSECUNDARIA"/>
      </w:pPr>
    </w:p>
    <w:p w14:paraId="1A1A4840" w14:textId="1EF9BE6F" w:rsidR="00F021F7" w:rsidRDefault="00F021F7" w:rsidP="00250277">
      <w:pPr>
        <w:pStyle w:val="UNIDAVISEOSECUNDARIA"/>
      </w:pPr>
      <w:r>
        <w:t>Resumo de cada linguagem</w:t>
      </w:r>
    </w:p>
    <w:p w14:paraId="6E0B60F8" w14:textId="4593F039" w:rsidR="00A013ED" w:rsidRDefault="00A013ED" w:rsidP="00250277">
      <w:pPr>
        <w:pStyle w:val="UNIDAVISEOSECUNDARIA"/>
      </w:pPr>
    </w:p>
    <w:p w14:paraId="5773845C" w14:textId="70D85F77" w:rsidR="00A013ED" w:rsidRDefault="00A013ED" w:rsidP="00A013ED">
      <w:pPr>
        <w:pStyle w:val="UnidaviSeoTerciria"/>
      </w:pPr>
      <w:r>
        <w:t>2.2.2 Boas práticas de POO</w:t>
      </w:r>
    </w:p>
    <w:p w14:paraId="623B5662" w14:textId="77777777" w:rsidR="00F021F7" w:rsidRDefault="00F021F7" w:rsidP="00250277">
      <w:pPr>
        <w:pStyle w:val="UNIDAVISEOSECUNDARIA"/>
      </w:pPr>
    </w:p>
    <w:p w14:paraId="61232904" w14:textId="3970B3A2" w:rsidR="00250277" w:rsidRPr="00DA57B2" w:rsidRDefault="00250277" w:rsidP="00250277">
      <w:pPr>
        <w:pStyle w:val="UNIDAVISEOSECUNDARIA"/>
        <w:rPr>
          <w:u w:val="single"/>
        </w:rPr>
      </w:pPr>
      <w:r>
        <w:t>2.3 Web services</w:t>
      </w:r>
    </w:p>
    <w:p w14:paraId="52B72C61" w14:textId="77777777" w:rsidR="00F174EE" w:rsidRPr="00047C8F" w:rsidRDefault="00F174EE" w:rsidP="00F174EE"/>
    <w:p w14:paraId="582E76AE" w14:textId="144919DB" w:rsidR="00F174EE" w:rsidRDefault="00852722" w:rsidP="008A2448">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1F6C0CB0" w14:textId="38827180" w:rsidR="00F021F7" w:rsidRDefault="00F021F7" w:rsidP="008A2448">
      <w:pPr>
        <w:pStyle w:val="UnidaviTexto-Espao15"/>
      </w:pPr>
      <w:r>
        <w:t>2.4 DESENVOLVIMENTO AGIL</w:t>
      </w:r>
    </w:p>
    <w:p w14:paraId="7F48FD0F" w14:textId="52907B05" w:rsidR="00F021F7" w:rsidRPr="00F174EE" w:rsidRDefault="00F021F7" w:rsidP="008A2448">
      <w:pPr>
        <w:pStyle w:val="UnidaviTexto-Espao15"/>
      </w:pPr>
      <w:r>
        <w:t>2.4.1 TESTES AUTOMATIZADOS</w:t>
      </w:r>
    </w:p>
    <w:p w14:paraId="098BCB34" w14:textId="77777777" w:rsidR="00F174EE" w:rsidRDefault="00F174EE" w:rsidP="00F174EE"/>
    <w:p w14:paraId="52FF4323" w14:textId="77777777" w:rsidR="00F174EE" w:rsidRPr="00830E21" w:rsidRDefault="00F174EE" w:rsidP="00F174EE">
      <w:pPr>
        <w:pStyle w:val="UNIDAVISEOPRIMRIA"/>
        <w:rPr>
          <w:lang w:val="pt-BR"/>
        </w:rPr>
      </w:pPr>
      <w:r w:rsidRPr="00830E21">
        <w:rPr>
          <w:lang w:val="pt-BR"/>
        </w:rPr>
        <w:t>3. Metodologia</w:t>
      </w:r>
      <w:r w:rsidR="00AA10EA">
        <w:rPr>
          <w:lang w:val="pt-BR"/>
        </w:rPr>
        <w:t xml:space="preserve"> DA PESQUISA</w:t>
      </w:r>
    </w:p>
    <w:p w14:paraId="25BF66DD" w14:textId="77777777" w:rsidR="00F174EE" w:rsidRDefault="00F174EE" w:rsidP="00F174EE"/>
    <w:p w14:paraId="3AD9FB43" w14:textId="6A24AAA5" w:rsidR="00F174EE" w:rsidRPr="000153EB" w:rsidRDefault="000153EB" w:rsidP="000153EB">
      <w:pPr>
        <w:pStyle w:val="UnidaviTexto-Espao15"/>
      </w:pPr>
      <w:r>
        <w:t xml:space="preserve">O presente trabalho caracteriza-se como pesquisa </w:t>
      </w:r>
      <w:r>
        <w:t xml:space="preserve">aplicada e descritiva, pois foi </w:t>
      </w:r>
      <w:bookmarkStart w:id="0" w:name="_GoBack"/>
      <w:bookmarkEnd w:id="0"/>
      <w:r>
        <w:t>desenvolvido um protótipo da aplicação e também teve como um dos objetivos verificar</w:t>
      </w:r>
      <w:r>
        <w:t xml:space="preserve"> </w:t>
      </w:r>
      <w:r>
        <w:t>se o protótipo desenvolvido tem as funcionalidades necessárias para possibilitar o uso</w:t>
      </w:r>
      <w:r>
        <w:t xml:space="preserve"> comercial. </w:t>
      </w:r>
      <w:r>
        <w:t>O trabalho buscou responder o seguinte prob</w:t>
      </w:r>
      <w:r>
        <w:t xml:space="preserve">lema: É possível desenvolver um </w:t>
      </w:r>
      <w:r>
        <w:t xml:space="preserve">aplicativo para </w:t>
      </w:r>
      <w:r>
        <w:lastRenderedPageBreak/>
        <w:t>agrupar vários descontos disponibilizados por locais de</w:t>
      </w:r>
      <w:r>
        <w:t xml:space="preserve"> alimentação e  </w:t>
      </w:r>
      <w:r>
        <w:t>entretenim</w:t>
      </w:r>
      <w:r>
        <w:t xml:space="preserve">ento de uma determinada região? </w:t>
      </w:r>
      <w:r>
        <w:t>Após a finalização do levantamento bibliográfic</w:t>
      </w:r>
      <w:r>
        <w:t xml:space="preserve">o, foi realizado um estudo mais </w:t>
      </w:r>
      <w:r>
        <w:t>aprofundado sobre o desenvolvimento de aplicações</w:t>
      </w:r>
      <w:r>
        <w:t xml:space="preserve"> nativas em Android atualmente, </w:t>
      </w:r>
      <w:r>
        <w:t>utilizando as ferramentas e padrões de desenvolvi</w:t>
      </w:r>
      <w:r>
        <w:t xml:space="preserve">mentos mais modernos possíveis, </w:t>
      </w:r>
      <w:r>
        <w:t>visando deixar a aplicação relevante por mais tempo</w:t>
      </w:r>
      <w:r>
        <w:t xml:space="preserve">, evitando futuros retrabalhos, </w:t>
      </w:r>
      <w:r>
        <w:t>migrações para novos padrões e facilitando possíve</w:t>
      </w:r>
      <w:r>
        <w:t xml:space="preserve">is adições futuras ao trabalho. </w:t>
      </w:r>
      <w:r>
        <w:t>Com base nessa pesquisa foi definido que a aplica</w:t>
      </w:r>
      <w:r>
        <w:t xml:space="preserve">ção seria feita na IDE Android </w:t>
      </w:r>
      <w:r>
        <w:t>Studio, com a linguagem Kotlin, usando as bibliote</w:t>
      </w:r>
      <w:r>
        <w:t xml:space="preserve">cas do Android jetpack e design </w:t>
      </w:r>
      <w:r>
        <w:t>baseado no conjunto de boas práticas definidos pela G</w:t>
      </w:r>
      <w:r>
        <w:t xml:space="preserve">oogle no Material Design. Essas </w:t>
      </w:r>
      <w:r>
        <w:t>escolhas foram feitas por serem sugeridas pela Google no a</w:t>
      </w:r>
      <w:r>
        <w:t xml:space="preserve">no de 2020, portanto a </w:t>
      </w:r>
      <w:r>
        <w:t>manutenção da tecnologia será constante.</w:t>
      </w:r>
    </w:p>
    <w:p w14:paraId="5788FE0C" w14:textId="77777777" w:rsidR="00F174EE" w:rsidRDefault="00F174EE" w:rsidP="00F174EE"/>
    <w:p w14:paraId="3D8701DA" w14:textId="77777777" w:rsidR="00F174EE" w:rsidRPr="0077454C" w:rsidRDefault="00F174EE" w:rsidP="00F174EE">
      <w:pPr>
        <w:pStyle w:val="UNIDAVISEOPRIMRIA"/>
        <w:rPr>
          <w:lang w:val="pt-BR"/>
        </w:rPr>
      </w:pPr>
      <w:r w:rsidRPr="00830E21">
        <w:rPr>
          <w:lang w:val="pt-BR"/>
        </w:rPr>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77777777" w:rsidR="00F174EE" w:rsidRPr="00830E21" w:rsidRDefault="00F174EE" w:rsidP="00F174EE">
      <w:pPr>
        <w:pStyle w:val="UNIDAVISEOPRIMRIA"/>
        <w:rPr>
          <w:lang w:val="pt-BR"/>
        </w:rPr>
      </w:pPr>
      <w:r w:rsidRPr="00830E21">
        <w:rPr>
          <w:lang w:val="pt-BR"/>
        </w:rPr>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1AA58062" w14:textId="77777777" w:rsidR="00AA10EA" w:rsidRDefault="00AA10EA" w:rsidP="00F174EE">
      <w:pPr>
        <w:jc w:val="center"/>
        <w:rPr>
          <w:b/>
        </w:rPr>
      </w:pPr>
    </w:p>
    <w:p w14:paraId="5A3B011F" w14:textId="77777777" w:rsidR="00F174EE" w:rsidRDefault="00F174EE" w:rsidP="00E3043B">
      <w:pPr>
        <w:jc w:val="center"/>
        <w:rPr>
          <w:b/>
        </w:rPr>
      </w:pPr>
      <w:r w:rsidRPr="00F174EE">
        <w:rPr>
          <w:b/>
        </w:rPr>
        <w:t>REFERÊNCIAS</w:t>
      </w:r>
    </w:p>
    <w:p w14:paraId="24A6F414" w14:textId="77777777" w:rsidR="00E3043B" w:rsidRDefault="00E3043B" w:rsidP="00E3043B"/>
    <w:p w14:paraId="7CB42953" w14:textId="1DF6DC6C" w:rsidR="00CB1997" w:rsidRDefault="008A2448" w:rsidP="00E3043B">
      <w:r w:rsidRPr="008A2448">
        <w:t xml:space="preserve">TAMAE, André. </w:t>
      </w:r>
      <w:r w:rsidRPr="00CB1997">
        <w:rPr>
          <w:b/>
        </w:rPr>
        <w:t>Desenvolvimento de Aplicações Web com JSP, Servlets, JavaServer Faces, Hibernate, Ajax e Web Services</w:t>
      </w:r>
      <w:r w:rsidRPr="008A2448">
        <w:t>. São Paulo: Érica, 2004.</w:t>
      </w:r>
    </w:p>
    <w:p w14:paraId="1C846E72" w14:textId="77777777" w:rsidR="00CB1997" w:rsidRDefault="00CB1997" w:rsidP="00CB1997"/>
    <w:p w14:paraId="5EC0EC4C" w14:textId="6305B6EB" w:rsidR="00F174EE" w:rsidRDefault="00CB1997" w:rsidP="00E3043B">
      <w:r>
        <w:t>FERREIRA, Arthur Gonçalves</w:t>
      </w:r>
      <w:r w:rsidRPr="008E78E5">
        <w:rPr>
          <w:b/>
        </w:rPr>
        <w:t>. Interface de programação de aplicações (API) e web services.</w:t>
      </w:r>
      <w:r>
        <w:t xml:space="preserve"> São Paulo Platos Soluções Educacionais 2021 1 recurso online ISBN 9786553560338.</w:t>
      </w:r>
    </w:p>
    <w:p w14:paraId="368E1125" w14:textId="77777777" w:rsidR="007C098B" w:rsidRDefault="007C098B" w:rsidP="007C098B"/>
    <w:p w14:paraId="2A3618FF" w14:textId="119F4166" w:rsidR="00AA10EA" w:rsidRDefault="00576A24" w:rsidP="007C098B">
      <w:r>
        <w:t xml:space="preserve">SILVA, </w:t>
      </w:r>
      <w:r w:rsidRPr="00576A24">
        <w:t>Luiz F. Calaça</w:t>
      </w:r>
      <w:r w:rsidR="00853DAD" w:rsidRPr="00853DAD">
        <w:t xml:space="preserve"> </w:t>
      </w:r>
      <w:r w:rsidR="00853DAD">
        <w:t>et al</w:t>
      </w:r>
      <w:r>
        <w:t>.</w:t>
      </w:r>
      <w:r w:rsidRPr="00576A24">
        <w:t xml:space="preserve"> </w:t>
      </w:r>
      <w:r w:rsidRPr="00853DAD">
        <w:rPr>
          <w:b/>
        </w:rPr>
        <w:t>Banco</w:t>
      </w:r>
      <w:r w:rsidR="007C098B" w:rsidRPr="00853DAD">
        <w:rPr>
          <w:b/>
        </w:rPr>
        <w:t xml:space="preserve"> de dados não relacional</w:t>
      </w:r>
      <w:r w:rsidR="007C098B">
        <w:t>. Porto Alegre SAGAH 2021 1 recurso online ISBN 9786556901534.</w:t>
      </w:r>
    </w:p>
    <w:p w14:paraId="259CAC31" w14:textId="068687E1" w:rsidR="006117F7" w:rsidRDefault="006117F7" w:rsidP="007C098B"/>
    <w:p w14:paraId="72177F6D" w14:textId="264D5055" w:rsidR="006117F7" w:rsidRDefault="006117F7" w:rsidP="007C098B">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7F0F9867" w14:textId="1456AB38" w:rsidR="003D50F8" w:rsidRDefault="003D50F8" w:rsidP="007C098B"/>
    <w:p w14:paraId="5BF34A4D" w14:textId="29740B49" w:rsidR="003D50F8" w:rsidRDefault="003D50F8" w:rsidP="007C098B">
      <w:r w:rsidRPr="003D50F8">
        <w:t xml:space="preserve">Pritchett, D. (2008). </w:t>
      </w:r>
      <w:r w:rsidRPr="00D1411A">
        <w:rPr>
          <w:b/>
        </w:rPr>
        <w:t>BASE: An Acid Alternative</w:t>
      </w:r>
      <w:r w:rsidRPr="003D50F8">
        <w:t>. ACM Queue, 6(3), 48-55. Disponível em: https://dl.acm.org/doi/pdf/10.1145/1394127.1394128. Acesso em: 24 mar. 2023.</w:t>
      </w:r>
    </w:p>
    <w:p w14:paraId="63E1AE9B" w14:textId="63F46E43" w:rsidR="002D75EF" w:rsidRDefault="002D75EF" w:rsidP="007C098B"/>
    <w:p w14:paraId="3336E724" w14:textId="7E3EAA69" w:rsidR="002D75EF" w:rsidRDefault="002D75EF" w:rsidP="007C098B">
      <w:r w:rsidRPr="002D75EF">
        <w:t xml:space="preserve">DIAS, Ariel da S. </w:t>
      </w:r>
      <w:r w:rsidRPr="00F35498">
        <w:rPr>
          <w:b/>
        </w:rPr>
        <w:t>Administração de bancos de dados</w:t>
      </w:r>
      <w:r w:rsidRPr="002D75EF">
        <w:t xml:space="preserve">. </w:t>
      </w:r>
      <w:r w:rsidR="00F35498">
        <w:t>São Paulo</w:t>
      </w:r>
      <w:r w:rsidRPr="002D75EF">
        <w:t xml:space="preserve"> Editora Saraiva, 2021. E-book. ISBN 9786589965688. Disponível em: https://integrada.minhabiblioteca.com.br/#/books/9786589965688/. Acesso em: 24 mar. 2023.</w:t>
      </w:r>
    </w:p>
    <w:p w14:paraId="451C8730" w14:textId="727B1ED1" w:rsidR="002D74F4" w:rsidRDefault="002D74F4" w:rsidP="007C098B"/>
    <w:p w14:paraId="75BCF067" w14:textId="1BB53FA7" w:rsidR="002D75EF" w:rsidRDefault="00E35D52" w:rsidP="007C098B">
      <w:r>
        <w:lastRenderedPageBreak/>
        <w:t>CODD</w:t>
      </w:r>
      <w:r w:rsidRPr="00E35D52">
        <w:t>, E</w:t>
      </w:r>
      <w:r>
        <w:t>dgar</w:t>
      </w:r>
      <w:r w:rsidRPr="00E35D52">
        <w:t xml:space="preserve"> F</w:t>
      </w:r>
      <w:r>
        <w:t>rank</w:t>
      </w:r>
      <w:r w:rsidRPr="00E35D52">
        <w:t xml:space="preserve">. (1985). </w:t>
      </w:r>
      <w:r w:rsidRPr="00692723">
        <w:rPr>
          <w:b/>
        </w:rPr>
        <w:t>Is Your DBMS Really Relational?</w:t>
      </w:r>
      <w:r w:rsidRPr="00E35D52">
        <w:t xml:space="preserve"> Computerworld, 19(30), 29-33. Disponível em: https://www.analytictech.com/borgatti/whatEver/readingsem/Codd.pdf. Acesso em: 24 mar. 2023.</w:t>
      </w:r>
    </w:p>
    <w:p w14:paraId="1357A4CA" w14:textId="77777777" w:rsidR="00193836" w:rsidRDefault="00193836" w:rsidP="007C098B"/>
    <w:p w14:paraId="1EFEBAA4" w14:textId="2BBDCB61" w:rsidR="001064B6" w:rsidRDefault="001064B6" w:rsidP="007C098B">
      <w:r w:rsidRPr="001064B6">
        <w:t xml:space="preserve">SADAMOTO, A. M. A. et al. </w:t>
      </w:r>
      <w:r w:rsidRPr="009D07C8">
        <w:rPr>
          <w:b/>
        </w:rPr>
        <w:t>NoSQL databases: an overview</w:t>
      </w:r>
      <w:r w:rsidRPr="001064B6">
        <w:t>. In: Proceedings of the 2012 Brazilian Symposium on Computing Systems Engineering (SBESC). IEEE, 2012.</w:t>
      </w:r>
    </w:p>
    <w:p w14:paraId="2B300216" w14:textId="6BCCC228" w:rsidR="00AF0688" w:rsidRDefault="00AF0688" w:rsidP="007C098B"/>
    <w:p w14:paraId="29417344" w14:textId="64C9CCC7" w:rsidR="00AF0688" w:rsidRDefault="00AF0688" w:rsidP="007C098B">
      <w:r w:rsidRPr="00AF0688">
        <w:t xml:space="preserve">BARNES, D. J.; KÖLLING, M. </w:t>
      </w:r>
      <w:r w:rsidRPr="0010749D">
        <w:rPr>
          <w:b/>
        </w:rPr>
        <w:t>Programação Orientada a Objetos com Java</w:t>
      </w:r>
      <w:r w:rsidRPr="00AF0688">
        <w:t>. 3. ed. São Paulo: Pearson, 2012</w:t>
      </w:r>
    </w:p>
    <w:p w14:paraId="2CC1DEB0" w14:textId="2488CB19" w:rsidR="00B85192" w:rsidRDefault="00B85192" w:rsidP="007C098B"/>
    <w:p w14:paraId="2EE44AA9" w14:textId="14FA4422" w:rsidR="00B85192" w:rsidRDefault="00B85192" w:rsidP="007C098B">
      <w:r w:rsidRPr="00B85192">
        <w:t xml:space="preserve">FARINELLI, Fernanda. </w:t>
      </w:r>
      <w:r w:rsidRPr="00DB60B2">
        <w:rPr>
          <w:b/>
        </w:rPr>
        <w:t>Conceitos básicos de programação orientada a objetos</w:t>
      </w:r>
      <w:r w:rsidRPr="00B85192">
        <w:t>. Instituto Federal Sudeste de Minas Gerais, 2007.</w:t>
      </w:r>
    </w:p>
    <w:p w14:paraId="60148632" w14:textId="0E6D0EB3" w:rsidR="00F021F7" w:rsidRDefault="00F021F7" w:rsidP="007C098B"/>
    <w:p w14:paraId="59D8BAB4" w14:textId="2EA32B02" w:rsidR="00F021F7" w:rsidRDefault="00F021F7" w:rsidP="00F021F7">
      <w:r>
        <w:t xml:space="preserve">Microsoft. </w:t>
      </w:r>
      <w:r w:rsidRPr="00F021F7">
        <w:rPr>
          <w:b/>
        </w:rPr>
        <w:t>C# language reference</w:t>
      </w:r>
      <w:r>
        <w:t>. Disponível em: https://docs.microsoft.com/pt-br/dotnet/csharp/. Acesso em: 12 maio 2023.</w:t>
      </w:r>
    </w:p>
    <w:p w14:paraId="44B5AF16" w14:textId="77777777" w:rsidR="00F021F7" w:rsidRDefault="00F021F7" w:rsidP="00F021F7"/>
    <w:p w14:paraId="6A7F69B9" w14:textId="090AC426" w:rsidR="00F021F7" w:rsidRDefault="00F021F7" w:rsidP="00F021F7">
      <w:r>
        <w:t xml:space="preserve">Embarcadero. </w:t>
      </w:r>
      <w:r w:rsidRPr="00F021F7">
        <w:rPr>
          <w:b/>
        </w:rPr>
        <w:t>RAD Studio Documentation</w:t>
      </w:r>
      <w:r>
        <w:t>. Disponível em: https://docwiki.embarcadero.com/RADStudio/Sydney/en/Main_Page. Acesso em: 12 maio 2023.</w:t>
      </w:r>
    </w:p>
    <w:p w14:paraId="7D13A185" w14:textId="77777777" w:rsidR="00F021F7" w:rsidRDefault="00F021F7" w:rsidP="00F021F7"/>
    <w:p w14:paraId="3507D259" w14:textId="75286299" w:rsidR="00F021F7" w:rsidRDefault="00F021F7" w:rsidP="00F021F7">
      <w:r>
        <w:t>Mozilla. J</w:t>
      </w:r>
      <w:r w:rsidRPr="00F021F7">
        <w:rPr>
          <w:b/>
        </w:rPr>
        <w:t>avaScript</w:t>
      </w:r>
      <w:r>
        <w:t>. Disponível em: https://developer.mozilla.org/pt-BR/docs/Web/JavaScript. Acesso em: 12 maio 2023.</w:t>
      </w:r>
    </w:p>
    <w:p w14:paraId="295B8E61" w14:textId="77777777" w:rsidR="00F021F7" w:rsidRDefault="00F021F7" w:rsidP="00F021F7"/>
    <w:p w14:paraId="081D68A4" w14:textId="3871F063" w:rsidR="00F021F7" w:rsidRDefault="00F021F7" w:rsidP="00F021F7">
      <w:r>
        <w:t xml:space="preserve">PHP. </w:t>
      </w:r>
      <w:r w:rsidRPr="00F021F7">
        <w:rPr>
          <w:b/>
        </w:rPr>
        <w:t>PHP: Hypertext Preprocessor</w:t>
      </w:r>
      <w:r>
        <w:t>. Disponível em: https://www.php.net/manual/pt_BR/. Acesso em: 12 maio 2023.</w:t>
      </w:r>
    </w:p>
    <w:p w14:paraId="061FD4F1" w14:textId="77777777" w:rsidR="00F021F7" w:rsidRDefault="00F021F7" w:rsidP="00F021F7"/>
    <w:p w14:paraId="08D99709" w14:textId="6B4419EB" w:rsidR="00F021F7" w:rsidRDefault="00F021F7" w:rsidP="00F021F7">
      <w:r>
        <w:t xml:space="preserve">Oracle. </w:t>
      </w:r>
      <w:r w:rsidRPr="00F021F7">
        <w:rPr>
          <w:b/>
        </w:rPr>
        <w:t>Java SE Documentation</w:t>
      </w:r>
      <w:r>
        <w:t>. Disponível em: https://docs.oracle.com/en/java/javase/14/. Acesso em: 12 maio 2023.</w:t>
      </w:r>
    </w:p>
    <w:p w14:paraId="7869AC00" w14:textId="77777777" w:rsidR="00F174EE" w:rsidRPr="00F174EE" w:rsidRDefault="00F174EE" w:rsidP="00F174EE">
      <w:pPr>
        <w:jc w:val="center"/>
        <w:rPr>
          <w:b/>
        </w:rPr>
      </w:pPr>
      <w:r w:rsidRPr="00F174EE">
        <w:rPr>
          <w:b/>
        </w:rPr>
        <w:t>ANEXOS</w:t>
      </w:r>
    </w:p>
    <w:p w14:paraId="08F87324" w14:textId="77777777"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D852A" w14:textId="77777777" w:rsidR="002C7F75" w:rsidRDefault="002C7F75">
      <w:r>
        <w:separator/>
      </w:r>
    </w:p>
  </w:endnote>
  <w:endnote w:type="continuationSeparator" w:id="0">
    <w:p w14:paraId="11E3031A" w14:textId="77777777" w:rsidR="002C7F75" w:rsidRDefault="002C7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E7199" w14:textId="77777777" w:rsidR="002C7F75" w:rsidRDefault="002C7F75">
      <w:r>
        <w:separator/>
      </w:r>
    </w:p>
  </w:footnote>
  <w:footnote w:type="continuationSeparator" w:id="0">
    <w:p w14:paraId="75F08BD1" w14:textId="77777777" w:rsidR="002C7F75" w:rsidRDefault="002C7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74EE"/>
    <w:rsid w:val="00006643"/>
    <w:rsid w:val="000153EB"/>
    <w:rsid w:val="00021926"/>
    <w:rsid w:val="000A0393"/>
    <w:rsid w:val="000D0558"/>
    <w:rsid w:val="000D52C4"/>
    <w:rsid w:val="001064B6"/>
    <w:rsid w:val="0010749D"/>
    <w:rsid w:val="00193836"/>
    <w:rsid w:val="0020298E"/>
    <w:rsid w:val="00250277"/>
    <w:rsid w:val="00274988"/>
    <w:rsid w:val="00294DCD"/>
    <w:rsid w:val="002C7F75"/>
    <w:rsid w:val="002D74F4"/>
    <w:rsid w:val="002D75EF"/>
    <w:rsid w:val="003667BF"/>
    <w:rsid w:val="00380CDB"/>
    <w:rsid w:val="003D50F8"/>
    <w:rsid w:val="003F29C5"/>
    <w:rsid w:val="0042521E"/>
    <w:rsid w:val="004B2416"/>
    <w:rsid w:val="004B24D3"/>
    <w:rsid w:val="004B4116"/>
    <w:rsid w:val="004B5CE5"/>
    <w:rsid w:val="004C1792"/>
    <w:rsid w:val="004C6DE6"/>
    <w:rsid w:val="00514B92"/>
    <w:rsid w:val="00576A24"/>
    <w:rsid w:val="005A0D06"/>
    <w:rsid w:val="005E09DA"/>
    <w:rsid w:val="005F538F"/>
    <w:rsid w:val="006031F0"/>
    <w:rsid w:val="006117F7"/>
    <w:rsid w:val="006253A2"/>
    <w:rsid w:val="00644495"/>
    <w:rsid w:val="006636EE"/>
    <w:rsid w:val="00692723"/>
    <w:rsid w:val="007667A6"/>
    <w:rsid w:val="0077454C"/>
    <w:rsid w:val="007A274F"/>
    <w:rsid w:val="007C098B"/>
    <w:rsid w:val="007D7BF8"/>
    <w:rsid w:val="007F00D7"/>
    <w:rsid w:val="00825B45"/>
    <w:rsid w:val="0084067A"/>
    <w:rsid w:val="00842FCA"/>
    <w:rsid w:val="00852722"/>
    <w:rsid w:val="00853DAD"/>
    <w:rsid w:val="008A2448"/>
    <w:rsid w:val="008E78E5"/>
    <w:rsid w:val="009D07C8"/>
    <w:rsid w:val="009F5A88"/>
    <w:rsid w:val="00A013ED"/>
    <w:rsid w:val="00A7196C"/>
    <w:rsid w:val="00A72A6B"/>
    <w:rsid w:val="00A81AE1"/>
    <w:rsid w:val="00A96CA7"/>
    <w:rsid w:val="00AA10EA"/>
    <w:rsid w:val="00AC6396"/>
    <w:rsid w:val="00AE1625"/>
    <w:rsid w:val="00AF0688"/>
    <w:rsid w:val="00B6246B"/>
    <w:rsid w:val="00B85192"/>
    <w:rsid w:val="00B8782F"/>
    <w:rsid w:val="00BF3772"/>
    <w:rsid w:val="00C04496"/>
    <w:rsid w:val="00C16544"/>
    <w:rsid w:val="00C52BA6"/>
    <w:rsid w:val="00C75F42"/>
    <w:rsid w:val="00CA5429"/>
    <w:rsid w:val="00CB1997"/>
    <w:rsid w:val="00D12C42"/>
    <w:rsid w:val="00D1411A"/>
    <w:rsid w:val="00D26A4F"/>
    <w:rsid w:val="00D4075D"/>
    <w:rsid w:val="00D774BD"/>
    <w:rsid w:val="00D91846"/>
    <w:rsid w:val="00D91FF6"/>
    <w:rsid w:val="00D97691"/>
    <w:rsid w:val="00DA57B2"/>
    <w:rsid w:val="00DB60B2"/>
    <w:rsid w:val="00DC1429"/>
    <w:rsid w:val="00DD792F"/>
    <w:rsid w:val="00E3043B"/>
    <w:rsid w:val="00E35D52"/>
    <w:rsid w:val="00E7648B"/>
    <w:rsid w:val="00F021F7"/>
    <w:rsid w:val="00F10A62"/>
    <w:rsid w:val="00F14883"/>
    <w:rsid w:val="00F174EE"/>
    <w:rsid w:val="00F35498"/>
    <w:rsid w:val="00F51012"/>
    <w:rsid w:val="00F75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293">
      <w:bodyDiv w:val="1"/>
      <w:marLeft w:val="0"/>
      <w:marRight w:val="0"/>
      <w:marTop w:val="0"/>
      <w:marBottom w:val="0"/>
      <w:divBdr>
        <w:top w:val="none" w:sz="0" w:space="0" w:color="auto"/>
        <w:left w:val="none" w:sz="0" w:space="0" w:color="auto"/>
        <w:bottom w:val="none" w:sz="0" w:space="0" w:color="auto"/>
        <w:right w:val="none" w:sz="0" w:space="0" w:color="auto"/>
      </w:divBdr>
    </w:div>
    <w:div w:id="59405998">
      <w:bodyDiv w:val="1"/>
      <w:marLeft w:val="0"/>
      <w:marRight w:val="0"/>
      <w:marTop w:val="0"/>
      <w:marBottom w:val="0"/>
      <w:divBdr>
        <w:top w:val="none" w:sz="0" w:space="0" w:color="auto"/>
        <w:left w:val="none" w:sz="0" w:space="0" w:color="auto"/>
        <w:bottom w:val="none" w:sz="0" w:space="0" w:color="auto"/>
        <w:right w:val="none" w:sz="0" w:space="0" w:color="auto"/>
      </w:divBdr>
    </w:div>
    <w:div w:id="222758082">
      <w:bodyDiv w:val="1"/>
      <w:marLeft w:val="0"/>
      <w:marRight w:val="0"/>
      <w:marTop w:val="0"/>
      <w:marBottom w:val="0"/>
      <w:divBdr>
        <w:top w:val="none" w:sz="0" w:space="0" w:color="auto"/>
        <w:left w:val="none" w:sz="0" w:space="0" w:color="auto"/>
        <w:bottom w:val="none" w:sz="0" w:space="0" w:color="auto"/>
        <w:right w:val="none" w:sz="0" w:space="0" w:color="auto"/>
      </w:divBdr>
    </w:div>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1025449621">
      <w:bodyDiv w:val="1"/>
      <w:marLeft w:val="0"/>
      <w:marRight w:val="0"/>
      <w:marTop w:val="0"/>
      <w:marBottom w:val="0"/>
      <w:divBdr>
        <w:top w:val="none" w:sz="0" w:space="0" w:color="auto"/>
        <w:left w:val="none" w:sz="0" w:space="0" w:color="auto"/>
        <w:bottom w:val="none" w:sz="0" w:space="0" w:color="auto"/>
        <w:right w:val="none" w:sz="0" w:space="0" w:color="auto"/>
      </w:divBdr>
    </w:div>
    <w:div w:id="1656370542">
      <w:bodyDiv w:val="1"/>
      <w:marLeft w:val="0"/>
      <w:marRight w:val="0"/>
      <w:marTop w:val="0"/>
      <w:marBottom w:val="0"/>
      <w:divBdr>
        <w:top w:val="none" w:sz="0" w:space="0" w:color="auto"/>
        <w:left w:val="none" w:sz="0" w:space="0" w:color="auto"/>
        <w:bottom w:val="none" w:sz="0" w:space="0" w:color="auto"/>
        <w:right w:val="none" w:sz="0" w:space="0" w:color="auto"/>
      </w:divBdr>
    </w:div>
    <w:div w:id="1658613313">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 w:id="187426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11706</TotalTime>
  <Pages>20</Pages>
  <Words>2806</Words>
  <Characters>15154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Escalasoft</cp:lastModifiedBy>
  <cp:revision>10</cp:revision>
  <dcterms:created xsi:type="dcterms:W3CDTF">2023-03-03T19:11:00Z</dcterms:created>
  <dcterms:modified xsi:type="dcterms:W3CDTF">2023-05-12T22:38:00Z</dcterms:modified>
  <cp:category/>
</cp:coreProperties>
</file>