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30" w:type="dxa"/>
        <w:jc w:val="center"/>
        <w:tblLayout w:type="fixed"/>
        <w:tblLook w:val="0000" w:firstRow="0" w:lastRow="0" w:firstColumn="0" w:lastColumn="0" w:noHBand="0" w:noVBand="0"/>
      </w:tblPr>
      <w:tblGrid>
        <w:gridCol w:w="7530"/>
      </w:tblGrid>
      <w:tr w:rsidR="00722EE0" w14:paraId="3C3CDF94" w14:textId="77777777" w:rsidTr="00E6299B">
        <w:trPr>
          <w:trHeight w:val="380"/>
          <w:jc w:val="center"/>
        </w:trPr>
        <w:tc>
          <w:tcPr>
            <w:tcW w:w="7530" w:type="dxa"/>
          </w:tcPr>
          <w:p w14:paraId="3FA1C62F" w14:textId="71A1FBE2" w:rsidR="00722EE0" w:rsidRPr="00B72FBE" w:rsidRDefault="00B72FBE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cs="Arial"/>
                <w:sz w:val="36"/>
                <w:szCs w:val="36"/>
              </w:rPr>
            </w:pPr>
            <w:r w:rsidRPr="00207E11">
              <w:rPr>
                <w:rFonts w:cs="Arial"/>
                <w:sz w:val="36"/>
                <w:szCs w:val="36"/>
              </w:rPr>
              <w:t>BTS SERVICES INFORMATIQUES AUX ORGANISATIONS</w:t>
            </w:r>
          </w:p>
        </w:tc>
      </w:tr>
    </w:tbl>
    <w:p w14:paraId="0659F6D4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445ED01F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27EDFBC" w14:textId="77777777" w:rsidR="00B72FBE" w:rsidRPr="00207E11" w:rsidRDefault="00B72FB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cs="Arial"/>
          <w:sz w:val="32"/>
          <w:szCs w:val="32"/>
        </w:rPr>
      </w:pPr>
      <w:r w:rsidRPr="00207E11">
        <w:rPr>
          <w:rFonts w:cs="Arial"/>
          <w:sz w:val="32"/>
          <w:szCs w:val="32"/>
        </w:rPr>
        <w:t>E5 : Production et fourniture de services informatiques</w:t>
      </w:r>
    </w:p>
    <w:p w14:paraId="6946D318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D1D3AD3" w14:textId="17216513" w:rsidR="00722EE0" w:rsidRPr="00B72FBE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32"/>
          <w:szCs w:val="32"/>
        </w:rPr>
      </w:pPr>
      <w:r w:rsidRPr="00B72FBE">
        <w:rPr>
          <w:b/>
          <w:sz w:val="32"/>
          <w:szCs w:val="32"/>
        </w:rPr>
        <w:t>SESSION 20</w:t>
      </w:r>
      <w:r w:rsidR="00B72FBE" w:rsidRPr="00B72FBE">
        <w:rPr>
          <w:b/>
          <w:sz w:val="32"/>
          <w:szCs w:val="32"/>
        </w:rPr>
        <w:t>18</w:t>
      </w:r>
    </w:p>
    <w:p w14:paraId="45669B33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tbl>
      <w:tblPr>
        <w:tblW w:w="5400" w:type="dxa"/>
        <w:jc w:val="center"/>
        <w:tblLayout w:type="fixed"/>
        <w:tblLook w:val="0000" w:firstRow="0" w:lastRow="0" w:firstColumn="0" w:lastColumn="0" w:noHBand="0" w:noVBand="0"/>
      </w:tblPr>
      <w:tblGrid>
        <w:gridCol w:w="2777"/>
        <w:gridCol w:w="2623"/>
      </w:tblGrid>
      <w:tr w:rsidR="00722EE0" w14:paraId="3AB43D47" w14:textId="77777777" w:rsidTr="00E6299B">
        <w:trPr>
          <w:trHeight w:val="220"/>
          <w:jc w:val="center"/>
        </w:trPr>
        <w:tc>
          <w:tcPr>
            <w:tcW w:w="2777" w:type="dxa"/>
          </w:tcPr>
          <w:p w14:paraId="0C5CD89C" w14:textId="57C06BE4" w:rsidR="00722EE0" w:rsidRPr="00B72FBE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B72FBE">
              <w:rPr>
                <w:rFonts w:eastAsia="Verdana" w:cs="Verdana"/>
                <w:b/>
                <w:sz w:val="32"/>
                <w:szCs w:val="32"/>
              </w:rPr>
              <w:t xml:space="preserve">Durée : </w:t>
            </w:r>
            <w:r w:rsidR="00B72FBE" w:rsidRPr="00B72FBE"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="001F6061">
              <w:rPr>
                <w:rFonts w:cs="Arial"/>
                <w:b/>
                <w:color w:val="000000"/>
                <w:sz w:val="32"/>
                <w:szCs w:val="32"/>
              </w:rPr>
              <w:t xml:space="preserve"> heures</w:t>
            </w:r>
          </w:p>
        </w:tc>
        <w:tc>
          <w:tcPr>
            <w:tcW w:w="2623" w:type="dxa"/>
          </w:tcPr>
          <w:p w14:paraId="60EE8D6B" w14:textId="2FAFD6FA" w:rsidR="00722EE0" w:rsidRPr="00B72FBE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Verdana" w:cs="Verdana"/>
                <w:b/>
                <w:sz w:val="32"/>
                <w:szCs w:val="32"/>
              </w:rPr>
            </w:pPr>
            <w:r w:rsidRPr="00B72FBE">
              <w:rPr>
                <w:rFonts w:eastAsia="Verdana" w:cs="Verdana"/>
                <w:b/>
                <w:sz w:val="32"/>
                <w:szCs w:val="32"/>
              </w:rPr>
              <w:t>Coefficient :</w:t>
            </w:r>
            <w:r w:rsidR="00B72FBE">
              <w:rPr>
                <w:rFonts w:eastAsia="Verdana" w:cs="Verdana"/>
                <w:b/>
                <w:sz w:val="32"/>
                <w:szCs w:val="32"/>
              </w:rPr>
              <w:t xml:space="preserve"> 5</w:t>
            </w:r>
          </w:p>
        </w:tc>
      </w:tr>
    </w:tbl>
    <w:p w14:paraId="2F9FACDA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BB6FBCB" w14:textId="449210B6" w:rsidR="00722EE0" w:rsidRPr="00722EE0" w:rsidRDefault="00722EE0" w:rsidP="00ED52E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CCCCCC"/>
        <w:tabs>
          <w:tab w:val="left" w:pos="567"/>
          <w:tab w:val="left" w:pos="1134"/>
          <w:tab w:val="left" w:pos="1701"/>
          <w:tab w:val="left" w:pos="2268"/>
        </w:tabs>
        <w:ind w:left="2268" w:right="2268"/>
        <w:jc w:val="center"/>
        <w:rPr>
          <w:rFonts w:eastAsia="Verdana" w:cs="Verdana"/>
          <w:b/>
          <w:smallCaps/>
          <w:sz w:val="16"/>
          <w:szCs w:val="16"/>
        </w:rPr>
      </w:pPr>
      <w:r w:rsidRPr="004614F4">
        <w:rPr>
          <w:rFonts w:eastAsia="Verdana" w:cs="Verdana"/>
          <w:b/>
          <w:sz w:val="48"/>
          <w:szCs w:val="48"/>
        </w:rPr>
        <w:t xml:space="preserve">Cas </w:t>
      </w:r>
      <w:proofErr w:type="spellStart"/>
      <w:r w:rsidR="00544ECD">
        <w:rPr>
          <w:rFonts w:eastAsia="Verdana" w:cs="Verdana"/>
          <w:b/>
          <w:sz w:val="48"/>
          <w:szCs w:val="48"/>
        </w:rPr>
        <w:t>WebC</w:t>
      </w:r>
      <w:r w:rsidRPr="00722EE0">
        <w:rPr>
          <w:rFonts w:eastAsia="Verdana" w:cs="Verdana"/>
          <w:b/>
          <w:sz w:val="48"/>
          <w:szCs w:val="48"/>
        </w:rPr>
        <w:t>aisse</w:t>
      </w:r>
      <w:proofErr w:type="spellEnd"/>
    </w:p>
    <w:p w14:paraId="55E650FE" w14:textId="77777777" w:rsidR="00722EE0" w:rsidRPr="004614F4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eastAsia="Verdana" w:cs="Verdana"/>
          <w:b/>
          <w:u w:val="single"/>
        </w:rPr>
      </w:pPr>
    </w:p>
    <w:p w14:paraId="7FBE0D97" w14:textId="77777777" w:rsidR="00722EE0" w:rsidRPr="004614F4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eastAsia="Verdana" w:cs="Verdana"/>
          <w:b/>
          <w:u w:val="single"/>
        </w:rPr>
      </w:pPr>
    </w:p>
    <w:p w14:paraId="7C16BB17" w14:textId="59549536" w:rsidR="00722EE0" w:rsidRDefault="00CD6140" w:rsidP="00ED52E3">
      <w:pPr>
        <w:tabs>
          <w:tab w:val="left" w:pos="567"/>
          <w:tab w:val="left" w:pos="1134"/>
          <w:tab w:val="left" w:pos="1701"/>
          <w:tab w:val="left" w:pos="2268"/>
        </w:tabs>
        <w:spacing w:before="120" w:after="120"/>
        <w:jc w:val="center"/>
        <w:rPr>
          <w:rFonts w:eastAsia="Verdana" w:cs="Verdana"/>
          <w:sz w:val="20"/>
          <w:szCs w:val="20"/>
        </w:rPr>
      </w:pPr>
      <w:r>
        <w:rPr>
          <w:rFonts w:eastAsia="Verdana" w:cs="Verdana"/>
          <w:sz w:val="20"/>
          <w:szCs w:val="20"/>
        </w:rPr>
        <w:t>Revu – Version PHP – Document et Internet autorisés</w:t>
      </w:r>
    </w:p>
    <w:p w14:paraId="44CBCBC1" w14:textId="1CED1A40" w:rsidR="00CD6140" w:rsidRPr="00CD6140" w:rsidRDefault="00CD6140" w:rsidP="00ED52E3">
      <w:pPr>
        <w:tabs>
          <w:tab w:val="left" w:pos="567"/>
          <w:tab w:val="left" w:pos="1134"/>
          <w:tab w:val="left" w:pos="1701"/>
          <w:tab w:val="left" w:pos="2268"/>
        </w:tabs>
        <w:spacing w:before="120" w:after="120"/>
        <w:jc w:val="center"/>
        <w:rPr>
          <w:rFonts w:eastAsia="Verdana" w:cs="Verdana"/>
          <w:b/>
          <w:i/>
          <w:szCs w:val="22"/>
        </w:rPr>
      </w:pPr>
      <w:r w:rsidRPr="00CD6140">
        <w:rPr>
          <w:rFonts w:eastAsia="Verdana" w:cs="Verdana"/>
          <w:b/>
          <w:i/>
          <w:sz w:val="20"/>
          <w:szCs w:val="20"/>
        </w:rPr>
        <w:t>Travail personnel</w:t>
      </w:r>
    </w:p>
    <w:p w14:paraId="477E8CA8" w14:textId="77777777" w:rsidR="00AC25ED" w:rsidRDefault="00AC25ED" w:rsidP="00ED52E3">
      <w:pPr>
        <w:tabs>
          <w:tab w:val="left" w:pos="567"/>
          <w:tab w:val="left" w:pos="1134"/>
          <w:tab w:val="left" w:pos="1701"/>
          <w:tab w:val="left" w:pos="2268"/>
        </w:tabs>
        <w:spacing w:after="120"/>
        <w:rPr>
          <w:rFonts w:eastAsia="Verdana" w:cs="Verdana"/>
          <w:b/>
          <w:u w:val="single"/>
        </w:rPr>
      </w:pPr>
    </w:p>
    <w:p w14:paraId="7D673A18" w14:textId="77777777" w:rsidR="000E5155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  <w:spacing w:after="120"/>
        <w:rPr>
          <w:rFonts w:eastAsia="Verdana" w:cs="Verdana"/>
          <w:b/>
        </w:rPr>
      </w:pPr>
      <w:r w:rsidRPr="000E5155">
        <w:rPr>
          <w:rFonts w:eastAsia="Verdana" w:cs="Verdana"/>
          <w:b/>
          <w:u w:val="single"/>
        </w:rPr>
        <w:t>Dossier documentaire</w:t>
      </w:r>
      <w:r w:rsidRPr="00722EE0">
        <w:rPr>
          <w:rFonts w:eastAsia="Verdana" w:cs="Verdana"/>
          <w:b/>
        </w:rPr>
        <w:t xml:space="preserve"> :</w:t>
      </w:r>
    </w:p>
    <w:p w14:paraId="490DCA82" w14:textId="77777777" w:rsidR="00FA6064" w:rsidRDefault="00FA6064" w:rsidP="00ED52E3">
      <w:pPr>
        <w:tabs>
          <w:tab w:val="left" w:pos="567"/>
          <w:tab w:val="left" w:pos="1134"/>
          <w:tab w:val="left" w:pos="1701"/>
          <w:tab w:val="left" w:pos="2268"/>
        </w:tabs>
        <w:spacing w:after="120"/>
        <w:rPr>
          <w:rFonts w:eastAsia="Verdana" w:cs="Verdana"/>
          <w:b/>
        </w:rPr>
      </w:pPr>
    </w:p>
    <w:sdt>
      <w:sdtPr>
        <w:id w:val="132069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2D9E3" w14:textId="58E50489" w:rsidR="00423FC1" w:rsidRDefault="00423FC1" w:rsidP="00423FC1">
          <w:pPr>
            <w:pStyle w:val="TM1"/>
            <w:tabs>
              <w:tab w:val="left" w:pos="567"/>
              <w:tab w:val="left" w:pos="1134"/>
              <w:tab w:val="left" w:pos="1701"/>
              <w:tab w:val="left" w:pos="2268"/>
            </w:tabs>
          </w:pPr>
        </w:p>
        <w:p w14:paraId="2AD1B1E2" w14:textId="5F9722C8" w:rsidR="000E5155" w:rsidRPr="00FD40F1" w:rsidRDefault="00CF7433" w:rsidP="00ED52E3">
          <w:pPr>
            <w:pStyle w:val="TM1"/>
            <w:tabs>
              <w:tab w:val="left" w:pos="567"/>
              <w:tab w:val="left" w:pos="1134"/>
              <w:tab w:val="left" w:pos="1701"/>
              <w:tab w:val="left" w:pos="226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</w:p>
      </w:sdtContent>
    </w:sdt>
    <w:p w14:paraId="3F1B762D" w14:textId="77777777" w:rsidR="00FD40F1" w:rsidRDefault="00FD40F1" w:rsidP="00ED52E3">
      <w:pPr>
        <w:tabs>
          <w:tab w:val="left" w:pos="567"/>
          <w:tab w:val="left" w:pos="1134"/>
          <w:tab w:val="left" w:pos="1701"/>
          <w:tab w:val="left" w:pos="2268"/>
        </w:tabs>
        <w:spacing w:after="120"/>
        <w:rPr>
          <w:rFonts w:eastAsia="Verdana" w:cs="Verdana"/>
          <w:b/>
          <w:u w:val="single"/>
        </w:rPr>
      </w:pPr>
    </w:p>
    <w:p w14:paraId="7E3594E2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  <w:spacing w:after="120"/>
        <w:rPr>
          <w:rFonts w:eastAsia="Verdana" w:cs="Verdana"/>
          <w:b/>
        </w:rPr>
      </w:pPr>
      <w:r w:rsidRPr="000E5155">
        <w:rPr>
          <w:rFonts w:eastAsia="Verdana" w:cs="Verdana"/>
          <w:b/>
          <w:u w:val="single"/>
        </w:rPr>
        <w:t>Barème</w:t>
      </w:r>
      <w:r w:rsidRPr="00722EE0">
        <w:rPr>
          <w:rFonts w:eastAsia="Verdana" w:cs="Verdana"/>
          <w:b/>
        </w:rPr>
        <w:t xml:space="preserve"> :</w:t>
      </w:r>
    </w:p>
    <w:p w14:paraId="689D945D" w14:textId="77777777" w:rsidR="00722EE0" w:rsidRDefault="00722E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tbl>
      <w:tblPr>
        <w:tblW w:w="8822" w:type="dxa"/>
        <w:tblLayout w:type="fixed"/>
        <w:tblLook w:val="0000" w:firstRow="0" w:lastRow="0" w:firstColumn="0" w:lastColumn="0" w:noHBand="0" w:noVBand="0"/>
      </w:tblPr>
      <w:tblGrid>
        <w:gridCol w:w="1526"/>
        <w:gridCol w:w="5845"/>
        <w:gridCol w:w="1451"/>
      </w:tblGrid>
      <w:tr w:rsidR="00722EE0" w:rsidRPr="004614F4" w14:paraId="68831655" w14:textId="77777777" w:rsidTr="008B6754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1B424" w14:textId="3DFBFCE5" w:rsidR="00722EE0" w:rsidRPr="004614F4" w:rsidRDefault="008B6754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Mission 1</w:t>
            </w:r>
          </w:p>
        </w:tc>
        <w:tc>
          <w:tcPr>
            <w:tcW w:w="5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788252" w14:textId="18E79AC0" w:rsidR="00722EE0" w:rsidRPr="004614F4" w:rsidRDefault="007258E7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Souscription en ligne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C7B4C" w14:textId="317D6E6A" w:rsidR="00722EE0" w:rsidRPr="00C83911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 w:rsidRPr="00C83911">
              <w:rPr>
                <w:rFonts w:cs="Arial"/>
              </w:rPr>
              <w:t xml:space="preserve"> </w:t>
            </w:r>
            <w:r w:rsidR="00F31A6E">
              <w:rPr>
                <w:rFonts w:cs="Arial"/>
              </w:rPr>
              <w:t xml:space="preserve"> </w:t>
            </w:r>
            <w:r w:rsidR="00343CED">
              <w:rPr>
                <w:rFonts w:cs="Arial"/>
              </w:rPr>
              <w:t>30</w:t>
            </w:r>
            <w:r w:rsidR="001569A3">
              <w:rPr>
                <w:rFonts w:cs="Arial"/>
              </w:rPr>
              <w:t xml:space="preserve"> </w:t>
            </w:r>
            <w:r w:rsidRPr="00C83911">
              <w:rPr>
                <w:rFonts w:cs="Arial"/>
              </w:rPr>
              <w:t>points</w:t>
            </w:r>
          </w:p>
        </w:tc>
      </w:tr>
      <w:tr w:rsidR="00722EE0" w:rsidRPr="004614F4" w14:paraId="30088543" w14:textId="77777777" w:rsidTr="008B6754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FCA14F" w14:textId="725CFEA4" w:rsidR="00722EE0" w:rsidRPr="004614F4" w:rsidRDefault="008B6754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Mission 2</w:t>
            </w:r>
          </w:p>
        </w:tc>
        <w:tc>
          <w:tcPr>
            <w:tcW w:w="5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C512CB" w14:textId="77777777" w:rsidR="00722EE0" w:rsidRPr="004614F4" w:rsidRDefault="00AA4AC8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Fidélisation des consommateurs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EA6FA" w14:textId="411082F9" w:rsidR="00722EE0" w:rsidRPr="00C83911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F31A6E">
              <w:rPr>
                <w:rFonts w:cs="Arial"/>
              </w:rPr>
              <w:t xml:space="preserve"> </w:t>
            </w:r>
            <w:r w:rsidR="00343CED">
              <w:rPr>
                <w:rFonts w:cs="Arial"/>
              </w:rPr>
              <w:t>25</w:t>
            </w:r>
            <w:r w:rsidR="00B612A2">
              <w:rPr>
                <w:rFonts w:cs="Arial"/>
              </w:rPr>
              <w:t xml:space="preserve"> </w:t>
            </w:r>
            <w:r w:rsidRPr="00C83911">
              <w:rPr>
                <w:rFonts w:cs="Arial"/>
              </w:rPr>
              <w:t>points</w:t>
            </w:r>
          </w:p>
        </w:tc>
      </w:tr>
      <w:tr w:rsidR="00722EE0" w:rsidRPr="004614F4" w14:paraId="623EEACF" w14:textId="77777777" w:rsidTr="008B6754">
        <w:tc>
          <w:tcPr>
            <w:tcW w:w="1526" w:type="dxa"/>
            <w:tcBorders>
              <w:left w:val="single" w:sz="6" w:space="0" w:color="000000"/>
              <w:bottom w:val="single" w:sz="6" w:space="0" w:color="000000"/>
            </w:tcBorders>
          </w:tcPr>
          <w:p w14:paraId="51ED2DE7" w14:textId="0C5BF950" w:rsidR="00722EE0" w:rsidRPr="004614F4" w:rsidRDefault="008B6754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Mission 3</w:t>
            </w:r>
          </w:p>
        </w:tc>
        <w:tc>
          <w:tcPr>
            <w:tcW w:w="5845" w:type="dxa"/>
            <w:tcBorders>
              <w:left w:val="single" w:sz="6" w:space="0" w:color="000000"/>
              <w:bottom w:val="single" w:sz="6" w:space="0" w:color="000000"/>
            </w:tcBorders>
          </w:tcPr>
          <w:p w14:paraId="1306EA6C" w14:textId="79A77EF0" w:rsidR="00722EE0" w:rsidRPr="004614F4" w:rsidRDefault="008A3C8A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Statistiques de</w:t>
            </w:r>
            <w:r w:rsidR="00AA4AC8">
              <w:rPr>
                <w:rFonts w:cs="Arial"/>
              </w:rPr>
              <w:t xml:space="preserve"> ventes</w:t>
            </w:r>
          </w:p>
        </w:tc>
        <w:tc>
          <w:tcPr>
            <w:tcW w:w="1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F7D2" w14:textId="3B5EDB51" w:rsidR="00722EE0" w:rsidRPr="00C83911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 w:rsidRPr="00C83911">
              <w:rPr>
                <w:rFonts w:cs="Arial"/>
              </w:rPr>
              <w:t xml:space="preserve"> </w:t>
            </w:r>
            <w:r w:rsidR="00F31A6E">
              <w:rPr>
                <w:rFonts w:cs="Arial"/>
              </w:rPr>
              <w:t xml:space="preserve"> </w:t>
            </w:r>
            <w:r w:rsidR="00911976">
              <w:rPr>
                <w:rFonts w:cs="Arial"/>
              </w:rPr>
              <w:t>30</w:t>
            </w:r>
            <w:r w:rsidR="00B612A2">
              <w:rPr>
                <w:rFonts w:cs="Arial"/>
              </w:rPr>
              <w:t xml:space="preserve"> </w:t>
            </w:r>
            <w:r w:rsidRPr="00C83911">
              <w:rPr>
                <w:rFonts w:cs="Arial"/>
              </w:rPr>
              <w:t>points</w:t>
            </w:r>
          </w:p>
        </w:tc>
      </w:tr>
      <w:tr w:rsidR="00722EE0" w:rsidRPr="004614F4" w14:paraId="67580EF9" w14:textId="77777777" w:rsidTr="008B6754">
        <w:tc>
          <w:tcPr>
            <w:tcW w:w="1526" w:type="dxa"/>
          </w:tcPr>
          <w:p w14:paraId="65D9A57A" w14:textId="77777777" w:rsidR="00722EE0" w:rsidRPr="004614F4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</w:p>
        </w:tc>
        <w:tc>
          <w:tcPr>
            <w:tcW w:w="5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AE3998" w14:textId="77777777" w:rsidR="00722EE0" w:rsidRPr="004614F4" w:rsidRDefault="00722EE0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 w:rsidRPr="004614F4">
              <w:rPr>
                <w:rFonts w:cs="Arial"/>
              </w:rPr>
              <w:t>Total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47B39" w14:textId="759E42F7" w:rsidR="00722EE0" w:rsidRPr="00C83911" w:rsidRDefault="00423FC1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cs="Arial"/>
              </w:rPr>
            </w:pPr>
            <w:r>
              <w:rPr>
                <w:rFonts w:cs="Arial"/>
              </w:rPr>
              <w:t>85</w:t>
            </w:r>
            <w:r w:rsidR="00722EE0" w:rsidRPr="00C83911">
              <w:rPr>
                <w:rFonts w:cs="Arial"/>
              </w:rPr>
              <w:t xml:space="preserve"> points</w:t>
            </w:r>
          </w:p>
        </w:tc>
      </w:tr>
    </w:tbl>
    <w:p w14:paraId="351CB05F" w14:textId="77777777" w:rsidR="00FD40F1" w:rsidRDefault="00FD40F1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0D5FE0F8" w14:textId="1B916D59" w:rsidR="00B15EA5" w:rsidRPr="008960C6" w:rsidRDefault="00B15EA5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 w:rsidRPr="008960C6">
        <w:rPr>
          <w:b/>
        </w:rPr>
        <w:lastRenderedPageBreak/>
        <w:t xml:space="preserve">L'organisation cliente : </w:t>
      </w:r>
      <w:proofErr w:type="spellStart"/>
      <w:r w:rsidR="00E879C7" w:rsidRPr="007B6FCD">
        <w:rPr>
          <w:b/>
        </w:rPr>
        <w:t>N</w:t>
      </w:r>
      <w:r w:rsidR="00463236" w:rsidRPr="007B6FCD">
        <w:rPr>
          <w:b/>
        </w:rPr>
        <w:t>asdy</w:t>
      </w:r>
      <w:proofErr w:type="spellEnd"/>
    </w:p>
    <w:p w14:paraId="3246467D" w14:textId="77777777" w:rsidR="00042ADC" w:rsidRPr="00482BB4" w:rsidRDefault="00042AD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6"/>
        </w:rPr>
      </w:pPr>
    </w:p>
    <w:p w14:paraId="5B7B9533" w14:textId="63CD4396" w:rsidR="00536E1B" w:rsidRDefault="00E879C7" w:rsidP="00ED52E3">
      <w:pPr>
        <w:tabs>
          <w:tab w:val="left" w:pos="567"/>
          <w:tab w:val="left" w:pos="1134"/>
          <w:tab w:val="left" w:pos="1701"/>
          <w:tab w:val="left" w:pos="2268"/>
        </w:tabs>
      </w:pPr>
      <w:r w:rsidRPr="00E879C7">
        <w:t xml:space="preserve">La société </w:t>
      </w:r>
      <w:proofErr w:type="spellStart"/>
      <w:r w:rsidRPr="007B6FCD">
        <w:t>Nasdy</w:t>
      </w:r>
      <w:proofErr w:type="spellEnd"/>
      <w:r w:rsidR="001D2ECB">
        <w:t>, i</w:t>
      </w:r>
      <w:r w:rsidR="001D2ECB" w:rsidRPr="00E879C7">
        <w:t>mplantée en Martinique et en Guadeloupe</w:t>
      </w:r>
      <w:r w:rsidR="001D2ECB">
        <w:t xml:space="preserve">, </w:t>
      </w:r>
      <w:r w:rsidRPr="00E879C7">
        <w:t xml:space="preserve">est une </w:t>
      </w:r>
      <w:r w:rsidR="00802538">
        <w:t>entreprise de services</w:t>
      </w:r>
      <w:r w:rsidR="00423A48">
        <w:t xml:space="preserve"> </w:t>
      </w:r>
      <w:r w:rsidR="00802538">
        <w:t xml:space="preserve">du numérique </w:t>
      </w:r>
      <w:r w:rsidRPr="00E879C7">
        <w:t>créée en 2001 par deux ingénieurs</w:t>
      </w:r>
      <w:r w:rsidR="00A05E1E">
        <w:t xml:space="preserve">. Elle </w:t>
      </w:r>
      <w:r w:rsidRPr="00E879C7">
        <w:t>accompagne les</w:t>
      </w:r>
      <w:r w:rsidR="00423A48">
        <w:t xml:space="preserve"> organisations </w:t>
      </w:r>
      <w:r w:rsidRPr="00E879C7">
        <w:t xml:space="preserve">dans leurs projets de </w:t>
      </w:r>
      <w:r w:rsidR="0062579B">
        <w:t>dématérialisation</w:t>
      </w:r>
      <w:r w:rsidR="001D2ECB">
        <w:t xml:space="preserve"> </w:t>
      </w:r>
      <w:r w:rsidR="001C04B6">
        <w:t xml:space="preserve">et </w:t>
      </w:r>
      <w:r w:rsidR="00B8591F" w:rsidRPr="00E879C7">
        <w:t>participe au développe</w:t>
      </w:r>
      <w:r w:rsidR="008C7996">
        <w:t>ment local du numérique (</w:t>
      </w:r>
      <w:r w:rsidR="00B8591F" w:rsidRPr="00E879C7">
        <w:t xml:space="preserve">animation d’ateliers </w:t>
      </w:r>
      <w:r w:rsidR="00B5145D">
        <w:t>sur le</w:t>
      </w:r>
      <w:r w:rsidR="00B8591F" w:rsidRPr="00E879C7">
        <w:t xml:space="preserve"> </w:t>
      </w:r>
      <w:r w:rsidR="00B8591F" w:rsidRPr="00424E25">
        <w:rPr>
          <w:i/>
        </w:rPr>
        <w:t>big data</w:t>
      </w:r>
      <w:r w:rsidR="00B8591F" w:rsidRPr="00E879C7">
        <w:t xml:space="preserve">, </w:t>
      </w:r>
      <w:r w:rsidR="00B5145D">
        <w:t>les</w:t>
      </w:r>
      <w:r w:rsidR="00B8591F" w:rsidRPr="00E879C7">
        <w:t xml:space="preserve"> </w:t>
      </w:r>
      <w:r w:rsidR="00B8591F" w:rsidRPr="00424E25">
        <w:rPr>
          <w:i/>
        </w:rPr>
        <w:t>Google Apps</w:t>
      </w:r>
      <w:r w:rsidR="005B2A84" w:rsidRPr="00F31A6E">
        <w:t>, etc.</w:t>
      </w:r>
      <w:r w:rsidR="00B8591F" w:rsidRPr="00F31A6E">
        <w:t>),</w:t>
      </w:r>
      <w:r w:rsidR="00B8591F" w:rsidRPr="00E879C7">
        <w:t xml:space="preserve"> tout en menant u</w:t>
      </w:r>
      <w:r w:rsidR="00B5145D">
        <w:t xml:space="preserve">ne expansion à l’international. </w:t>
      </w:r>
    </w:p>
    <w:p w14:paraId="3B26A9D8" w14:textId="77777777" w:rsidR="00536E1B" w:rsidRDefault="00536E1B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4D0AEC52" w14:textId="7A10DC6E" w:rsidR="00281078" w:rsidRDefault="008C7996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Elle </w:t>
      </w:r>
      <w:r w:rsidR="00E879C7" w:rsidRPr="00E879C7">
        <w:t xml:space="preserve">propose </w:t>
      </w:r>
      <w:r w:rsidR="001C04B6">
        <w:t xml:space="preserve">également </w:t>
      </w:r>
      <w:r w:rsidR="00E879C7" w:rsidRPr="00E879C7">
        <w:t>la création de site</w:t>
      </w:r>
      <w:r w:rsidR="00B5145D">
        <w:t>s</w:t>
      </w:r>
      <w:r w:rsidR="00E879C7" w:rsidRPr="00E879C7">
        <w:t>, la gestion</w:t>
      </w:r>
      <w:r w:rsidR="008A3C8A">
        <w:t xml:space="preserve"> de la communication numérique </w:t>
      </w:r>
      <w:r w:rsidR="00E879C7" w:rsidRPr="00E879C7">
        <w:t xml:space="preserve">ou </w:t>
      </w:r>
      <w:r w:rsidR="008A3C8A">
        <w:t xml:space="preserve">encore </w:t>
      </w:r>
      <w:r w:rsidR="00E879C7" w:rsidRPr="00E879C7">
        <w:t>la réalisation d’étude</w:t>
      </w:r>
      <w:r w:rsidR="00B5145D">
        <w:t>s</w:t>
      </w:r>
      <w:r w:rsidR="00E879C7" w:rsidRPr="00E879C7">
        <w:t xml:space="preserve"> </w:t>
      </w:r>
      <w:r w:rsidR="00CC6A4A">
        <w:t xml:space="preserve">de faisabilité technique </w:t>
      </w:r>
      <w:r w:rsidR="00E879C7" w:rsidRPr="00E879C7">
        <w:t>de projet</w:t>
      </w:r>
      <w:r w:rsidR="00817965">
        <w:t>s</w:t>
      </w:r>
      <w:r w:rsidR="00E879C7" w:rsidRPr="00E879C7">
        <w:t xml:space="preserve"> </w:t>
      </w:r>
      <w:r w:rsidR="00E879C7" w:rsidRPr="00B5145D">
        <w:rPr>
          <w:i/>
        </w:rPr>
        <w:t>web</w:t>
      </w:r>
      <w:r w:rsidR="00E879C7" w:rsidRPr="00E879C7">
        <w:t xml:space="preserve"> ou mobile</w:t>
      </w:r>
      <w:r w:rsidR="00817965">
        <w:t>s</w:t>
      </w:r>
      <w:r w:rsidR="00E879C7" w:rsidRPr="00E879C7">
        <w:t xml:space="preserve">. </w:t>
      </w:r>
    </w:p>
    <w:p w14:paraId="5175C795" w14:textId="77777777" w:rsidR="00E879C7" w:rsidRPr="00E879C7" w:rsidRDefault="00B8591F" w:rsidP="00ED52E3">
      <w:pPr>
        <w:tabs>
          <w:tab w:val="left" w:pos="567"/>
          <w:tab w:val="left" w:pos="1134"/>
          <w:tab w:val="left" w:pos="1701"/>
          <w:tab w:val="left" w:pos="2268"/>
        </w:tabs>
      </w:pPr>
      <w:proofErr w:type="spellStart"/>
      <w:r w:rsidRPr="007B6FCD">
        <w:t>Nasdy</w:t>
      </w:r>
      <w:proofErr w:type="spellEnd"/>
      <w:r>
        <w:t xml:space="preserve"> </w:t>
      </w:r>
      <w:r w:rsidR="004F2F5F">
        <w:t>assure</w:t>
      </w:r>
      <w:r w:rsidR="00463236">
        <w:t xml:space="preserve"> une veille technologique </w:t>
      </w:r>
      <w:r w:rsidR="004F2F5F">
        <w:t>sur les</w:t>
      </w:r>
      <w:r>
        <w:t xml:space="preserve"> nouveaux b</w:t>
      </w:r>
      <w:r w:rsidR="00281078">
        <w:t xml:space="preserve">esoins, </w:t>
      </w:r>
      <w:r>
        <w:t xml:space="preserve">ce qui amène la société à développer des applications en interne en vue d’une commercialisation. </w:t>
      </w:r>
    </w:p>
    <w:p w14:paraId="2E766DCE" w14:textId="77777777" w:rsidR="008960C6" w:rsidRDefault="008960C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mallCaps/>
          <w:u w:val="single"/>
        </w:rPr>
      </w:pPr>
    </w:p>
    <w:p w14:paraId="554E8DCC" w14:textId="77777777" w:rsidR="00536E1B" w:rsidRPr="00E879C7" w:rsidRDefault="00536E1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mallCaps/>
          <w:u w:val="single"/>
        </w:rPr>
      </w:pPr>
    </w:p>
    <w:p w14:paraId="48169491" w14:textId="77777777" w:rsidR="00482BB4" w:rsidRDefault="008960C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  <w:i/>
        </w:rPr>
      </w:pPr>
      <w:r w:rsidRPr="00176058">
        <w:rPr>
          <w:b/>
        </w:rPr>
        <w:t xml:space="preserve">Le </w:t>
      </w:r>
      <w:r w:rsidR="008853A5" w:rsidRPr="00176058">
        <w:rPr>
          <w:b/>
        </w:rPr>
        <w:t xml:space="preserve">logiciel </w:t>
      </w:r>
      <w:proofErr w:type="spellStart"/>
      <w:r w:rsidRPr="00176058">
        <w:rPr>
          <w:b/>
          <w:i/>
        </w:rPr>
        <w:t>WebCaisse</w:t>
      </w:r>
      <w:proofErr w:type="spellEnd"/>
    </w:p>
    <w:p w14:paraId="49B7D0D9" w14:textId="77777777" w:rsidR="00482BB4" w:rsidRPr="00482BB4" w:rsidRDefault="00482BB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  <w:i/>
          <w:sz w:val="16"/>
          <w:szCs w:val="16"/>
        </w:rPr>
      </w:pPr>
    </w:p>
    <w:p w14:paraId="391B7F30" w14:textId="254E58F7" w:rsidR="008960C6" w:rsidRPr="00482BB4" w:rsidRDefault="000F59F2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 w:rsidRPr="000F59F2">
        <w:rPr>
          <w:rFonts w:cs="Arial"/>
          <w:szCs w:val="22"/>
        </w:rPr>
        <w:t>Pour rendre impossible la fraude</w:t>
      </w:r>
      <w:r>
        <w:rPr>
          <w:rFonts w:cs="Arial"/>
          <w:szCs w:val="22"/>
        </w:rPr>
        <w:t>,</w:t>
      </w:r>
      <w:r w:rsidRPr="000F59F2">
        <w:rPr>
          <w:rFonts w:cs="Arial"/>
          <w:szCs w:val="22"/>
        </w:rPr>
        <w:t xml:space="preserve"> </w:t>
      </w:r>
      <w:r w:rsidR="00AF180E" w:rsidRPr="000F59F2">
        <w:rPr>
          <w:rFonts w:cs="Arial"/>
          <w:szCs w:val="22"/>
        </w:rPr>
        <w:t>l'article 88 de la loi de finances pour 2016 instaure</w:t>
      </w:r>
      <w:r w:rsidR="001D2ECB" w:rsidRPr="000F59F2">
        <w:rPr>
          <w:rFonts w:cs="Arial"/>
          <w:szCs w:val="22"/>
        </w:rPr>
        <w:t xml:space="preserve">, à partir du 1er janvier 2018, </w:t>
      </w:r>
      <w:r w:rsidR="00AF180E" w:rsidRPr="000F59F2">
        <w:rPr>
          <w:rFonts w:cs="Arial"/>
          <w:szCs w:val="22"/>
        </w:rPr>
        <w:t>l'obligation</w:t>
      </w:r>
      <w:r w:rsidR="00AF180E" w:rsidRPr="00423A48">
        <w:rPr>
          <w:rFonts w:cs="Arial"/>
          <w:szCs w:val="22"/>
        </w:rPr>
        <w:t xml:space="preserve"> </w:t>
      </w:r>
      <w:r w:rsidR="001D2ECB" w:rsidRPr="00423A48">
        <w:rPr>
          <w:rFonts w:cs="Arial"/>
          <w:szCs w:val="22"/>
        </w:rPr>
        <w:t xml:space="preserve">pour </w:t>
      </w:r>
      <w:r w:rsidR="00AF180E" w:rsidRPr="00423A48">
        <w:rPr>
          <w:rFonts w:cs="Arial"/>
          <w:szCs w:val="22"/>
        </w:rPr>
        <w:t>les commerçants et autres professionnels assujettis à la TVA d’enregistrer les paiements de leurs clients au moyen d'un logiciel de comptabilité ou d'un système de caisse sécurisé et certifié NF525</w:t>
      </w:r>
      <w:r w:rsidR="001D2ECB" w:rsidRPr="00423A48">
        <w:rPr>
          <w:rFonts w:cs="Arial"/>
          <w:szCs w:val="22"/>
        </w:rPr>
        <w:t>.</w:t>
      </w:r>
      <w:r w:rsidR="00423A48" w:rsidRPr="00423A48">
        <w:rPr>
          <w:rFonts w:cs="Arial"/>
          <w:szCs w:val="22"/>
        </w:rPr>
        <w:t xml:space="preserve"> </w:t>
      </w:r>
    </w:p>
    <w:p w14:paraId="6EEB2189" w14:textId="74001642" w:rsidR="00BF6A7B" w:rsidRDefault="00BF6A7B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Pour répondre à ce besoin réglementaire, </w:t>
      </w:r>
      <w:proofErr w:type="spellStart"/>
      <w:r w:rsidR="00E85A5D" w:rsidRPr="007B6FCD">
        <w:t>Nasdy</w:t>
      </w:r>
      <w:proofErr w:type="spellEnd"/>
      <w:r w:rsidR="00E85A5D">
        <w:t xml:space="preserve"> </w:t>
      </w:r>
      <w:r>
        <w:t xml:space="preserve">a décidé de développer </w:t>
      </w:r>
      <w:r w:rsidR="00B14981">
        <w:t>un l</w:t>
      </w:r>
      <w:r w:rsidR="00B14981">
        <w:rPr>
          <w:rStyle w:val="st"/>
        </w:rPr>
        <w:t xml:space="preserve">ogiciel de </w:t>
      </w:r>
      <w:r w:rsidR="00B14981" w:rsidRPr="00EA7971">
        <w:rPr>
          <w:rStyle w:val="Accentuation"/>
          <w:i w:val="0"/>
        </w:rPr>
        <w:t>caisse</w:t>
      </w:r>
      <w:r w:rsidR="00B14981">
        <w:rPr>
          <w:rStyle w:val="st"/>
        </w:rPr>
        <w:t xml:space="preserve"> enregistreuse en ligne</w:t>
      </w:r>
      <w:r w:rsidR="00A05E1E">
        <w:rPr>
          <w:rStyle w:val="st"/>
        </w:rPr>
        <w:t xml:space="preserve">, </w:t>
      </w:r>
      <w:r w:rsidR="00B14981">
        <w:rPr>
          <w:rStyle w:val="st"/>
        </w:rPr>
        <w:t xml:space="preserve">nommé </w:t>
      </w:r>
      <w:proofErr w:type="spellStart"/>
      <w:r w:rsidR="00621335" w:rsidRPr="00683A73">
        <w:rPr>
          <w:rStyle w:val="st"/>
          <w:i/>
        </w:rPr>
        <w:t>WebCaisse</w:t>
      </w:r>
      <w:proofErr w:type="spellEnd"/>
      <w:r w:rsidR="00A05E1E">
        <w:rPr>
          <w:rStyle w:val="st"/>
          <w:i/>
        </w:rPr>
        <w:t>,</w:t>
      </w:r>
      <w:r w:rsidR="00B65F5D">
        <w:rPr>
          <w:rStyle w:val="st"/>
        </w:rPr>
        <w:t xml:space="preserve"> </w:t>
      </w:r>
      <w:r>
        <w:t xml:space="preserve">qu'elle </w:t>
      </w:r>
      <w:r w:rsidR="00B14981">
        <w:t>propose à</w:t>
      </w:r>
      <w:r>
        <w:t xml:space="preserve"> ses clients</w:t>
      </w:r>
      <w:r w:rsidR="00E85A5D">
        <w:t>.</w:t>
      </w:r>
    </w:p>
    <w:p w14:paraId="4D728173" w14:textId="1B3BF0AB" w:rsidR="00756AC8" w:rsidRPr="00E879C7" w:rsidRDefault="00756AC8" w:rsidP="00ED52E3">
      <w:pPr>
        <w:tabs>
          <w:tab w:val="left" w:pos="567"/>
          <w:tab w:val="left" w:pos="1134"/>
          <w:tab w:val="left" w:pos="1701"/>
          <w:tab w:val="left" w:pos="2268"/>
        </w:tabs>
      </w:pPr>
      <w:proofErr w:type="spellStart"/>
      <w:r w:rsidRPr="007B6FCD">
        <w:t>Nasdy</w:t>
      </w:r>
      <w:proofErr w:type="spellEnd"/>
      <w:r w:rsidRPr="00E879C7">
        <w:t xml:space="preserve"> </w:t>
      </w:r>
      <w:r>
        <w:t>mise sur la proximité avec les commerçants des Antilles (épic</w:t>
      </w:r>
      <w:r w:rsidR="00AB42C8">
        <w:t>iers</w:t>
      </w:r>
      <w:r w:rsidR="00C35E67">
        <w:t xml:space="preserve">, </w:t>
      </w:r>
      <w:r>
        <w:t>coiffeur</w:t>
      </w:r>
      <w:r w:rsidR="00AB42C8">
        <w:t>s</w:t>
      </w:r>
      <w:r>
        <w:t>, boulanger</w:t>
      </w:r>
      <w:r w:rsidR="00AB42C8">
        <w:t>s</w:t>
      </w:r>
      <w:r w:rsidR="003F285C">
        <w:t>,</w:t>
      </w:r>
      <w:r w:rsidR="00C35E67">
        <w:t xml:space="preserve"> </w:t>
      </w:r>
      <w:r w:rsidR="003F285C">
        <w:t>etc.</w:t>
      </w:r>
      <w:r>
        <w:t xml:space="preserve">) qui sont nombreux à tenir leurs comptes sur support papier. Dans un second temps, la </w:t>
      </w:r>
      <w:proofErr w:type="spellStart"/>
      <w:r w:rsidR="00621335" w:rsidRPr="00683A73">
        <w:rPr>
          <w:i/>
        </w:rPr>
        <w:t>WebCaisse</w:t>
      </w:r>
      <w:proofErr w:type="spellEnd"/>
      <w:r w:rsidR="00621335">
        <w:t xml:space="preserve"> </w:t>
      </w:r>
      <w:r>
        <w:t>sera proposée au reste de la clientèle potentielle (</w:t>
      </w:r>
      <w:proofErr w:type="spellStart"/>
      <w:proofErr w:type="gramStart"/>
      <w:r>
        <w:t>D</w:t>
      </w:r>
      <w:r w:rsidR="00802538">
        <w:t>om,</w:t>
      </w:r>
      <w:r>
        <w:t>T</w:t>
      </w:r>
      <w:r w:rsidR="00802538">
        <w:t>om</w:t>
      </w:r>
      <w:proofErr w:type="spellEnd"/>
      <w:proofErr w:type="gramEnd"/>
      <w:r>
        <w:t xml:space="preserve">, </w:t>
      </w:r>
      <w:r w:rsidR="00557E2B">
        <w:t>France m</w:t>
      </w:r>
      <w:r w:rsidR="00A05E1E">
        <w:t>étropolitaine, étranger</w:t>
      </w:r>
      <w:r>
        <w:t xml:space="preserve">). </w:t>
      </w:r>
    </w:p>
    <w:p w14:paraId="3CDCFC35" w14:textId="77777777" w:rsidR="00756AC8" w:rsidRPr="00C832E1" w:rsidRDefault="00756AC8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6"/>
        </w:rPr>
      </w:pPr>
    </w:p>
    <w:p w14:paraId="04C45885" w14:textId="6E7EA9F0" w:rsidR="00C832E1" w:rsidRDefault="00B65F5D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</w:t>
      </w:r>
      <w:proofErr w:type="spellStart"/>
      <w:r w:rsidR="00621335" w:rsidRPr="00683A73">
        <w:rPr>
          <w:i/>
        </w:rPr>
        <w:t>WebCaisse</w:t>
      </w:r>
      <w:proofErr w:type="spellEnd"/>
      <w:r w:rsidR="00621335">
        <w:t xml:space="preserve"> </w:t>
      </w:r>
      <w:r>
        <w:t xml:space="preserve">proposée par </w:t>
      </w:r>
      <w:proofErr w:type="spellStart"/>
      <w:r>
        <w:t>Nasdy</w:t>
      </w:r>
      <w:proofErr w:type="spellEnd"/>
      <w:r>
        <w:t xml:space="preserve"> </w:t>
      </w:r>
      <w:r w:rsidR="007258E7">
        <w:t xml:space="preserve">est </w:t>
      </w:r>
      <w:r>
        <w:t xml:space="preserve">un </w:t>
      </w:r>
      <w:r w:rsidR="00FF68D2">
        <w:t xml:space="preserve">logiciel en mode </w:t>
      </w:r>
      <w:r w:rsidR="00FF68D2" w:rsidRPr="00F31A6E">
        <w:rPr>
          <w:i/>
        </w:rPr>
        <w:t>SaaS</w:t>
      </w:r>
      <w:r w:rsidR="00FF68D2" w:rsidRPr="00FF68D2">
        <w:rPr>
          <w:rStyle w:val="lang-en"/>
          <w:b/>
          <w:bCs/>
          <w:i/>
          <w:iCs/>
        </w:rPr>
        <w:t xml:space="preserve"> </w:t>
      </w:r>
      <w:r w:rsidR="00BF6A7B" w:rsidRPr="00C832E1">
        <w:rPr>
          <w:rStyle w:val="lang-en"/>
          <w:bCs/>
          <w:i/>
          <w:iCs/>
        </w:rPr>
        <w:t>(</w:t>
      </w:r>
      <w:r w:rsidR="00FF68D2" w:rsidRPr="00C832E1">
        <w:rPr>
          <w:rStyle w:val="lang-en"/>
          <w:bCs/>
          <w:i/>
          <w:iCs/>
        </w:rPr>
        <w:t>Software as a S</w:t>
      </w:r>
      <w:r w:rsidR="000B77EF" w:rsidRPr="00C832E1">
        <w:rPr>
          <w:rStyle w:val="lang-en"/>
          <w:bCs/>
          <w:i/>
          <w:iCs/>
        </w:rPr>
        <w:t>ervice</w:t>
      </w:r>
      <w:r w:rsidR="000B77EF" w:rsidRPr="00C832E1">
        <w:t xml:space="preserve">) </w:t>
      </w:r>
      <w:r w:rsidR="00FF68D2">
        <w:t xml:space="preserve">destiné à l'encaissement et à la </w:t>
      </w:r>
      <w:r w:rsidR="000B77EF">
        <w:t>ges</w:t>
      </w:r>
      <w:r w:rsidR="00297519">
        <w:t xml:space="preserve">tion </w:t>
      </w:r>
      <w:r w:rsidR="00FF68D2">
        <w:t>de toute</w:t>
      </w:r>
      <w:r w:rsidR="00297519">
        <w:t xml:space="preserve"> activité d'un commerce indépendant ou d'un </w:t>
      </w:r>
      <w:r w:rsidR="000B77EF">
        <w:t>réseau de magasins.</w:t>
      </w:r>
      <w:r w:rsidR="007C13A3">
        <w:t xml:space="preserve"> </w:t>
      </w:r>
      <w:r>
        <w:t>Elle</w:t>
      </w:r>
      <w:r w:rsidR="00E85A5D">
        <w:t xml:space="preserve"> </w:t>
      </w:r>
      <w:r w:rsidR="00B62535">
        <w:t>met</w:t>
      </w:r>
      <w:r w:rsidR="002960AE">
        <w:t xml:space="preserve"> </w:t>
      </w:r>
      <w:r w:rsidR="00297519">
        <w:t xml:space="preserve">à </w:t>
      </w:r>
      <w:r w:rsidR="008C3F03">
        <w:t xml:space="preserve">la </w:t>
      </w:r>
      <w:r w:rsidR="00297519">
        <w:t xml:space="preserve">disposition </w:t>
      </w:r>
      <w:r w:rsidR="008960C6" w:rsidRPr="00E879C7">
        <w:t>des points de vente des solutions d’encaissement sur divers supports</w:t>
      </w:r>
      <w:r w:rsidR="005B2A84">
        <w:t xml:space="preserve"> : </w:t>
      </w:r>
      <w:r w:rsidR="008960C6" w:rsidRPr="00E879C7">
        <w:t xml:space="preserve">caisse, tablette, </w:t>
      </w:r>
      <w:r w:rsidR="008960C6" w:rsidRPr="00E6299B">
        <w:rPr>
          <w:i/>
        </w:rPr>
        <w:t>smartphone</w:t>
      </w:r>
      <w:r w:rsidR="008A3C8A">
        <w:t>, etc</w:t>
      </w:r>
      <w:r w:rsidR="00775BAB">
        <w:t xml:space="preserve">. </w:t>
      </w:r>
    </w:p>
    <w:p w14:paraId="7B84A2EE" w14:textId="77777777" w:rsidR="00C832E1" w:rsidRPr="00C832E1" w:rsidRDefault="00C832E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6"/>
        </w:rPr>
      </w:pPr>
    </w:p>
    <w:p w14:paraId="2BCB0C44" w14:textId="6BBB725D" w:rsidR="004242EC" w:rsidRPr="00281078" w:rsidRDefault="00775BA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t xml:space="preserve">Le logiciel </w:t>
      </w:r>
      <w:proofErr w:type="spellStart"/>
      <w:r w:rsidR="00621335" w:rsidRPr="00683A73">
        <w:rPr>
          <w:i/>
        </w:rPr>
        <w:t>WebCaisse</w:t>
      </w:r>
      <w:proofErr w:type="spellEnd"/>
      <w:r w:rsidR="00621335">
        <w:t xml:space="preserve"> </w:t>
      </w:r>
      <w:r w:rsidR="00A05E1E">
        <w:t xml:space="preserve">et sa base de données </w:t>
      </w:r>
      <w:r w:rsidR="00B62535">
        <w:t xml:space="preserve">sont </w:t>
      </w:r>
      <w:r>
        <w:t>hébergé</w:t>
      </w:r>
      <w:r w:rsidR="00A05E1E">
        <w:t>s</w:t>
      </w:r>
      <w:r>
        <w:t xml:space="preserve"> pour chaque client chez un hébergeur </w:t>
      </w:r>
      <w:r w:rsidR="00621335">
        <w:t>spécialisé</w:t>
      </w:r>
      <w:r>
        <w:t>.</w:t>
      </w:r>
      <w:r w:rsidR="00802538">
        <w:rPr>
          <w:rFonts w:cs="Arial"/>
          <w:i/>
        </w:rPr>
        <w:t xml:space="preserve"> </w:t>
      </w:r>
      <w:r w:rsidR="00802538" w:rsidRPr="00E6299B">
        <w:rPr>
          <w:rFonts w:cs="Arial"/>
        </w:rPr>
        <w:t>Il</w:t>
      </w:r>
      <w:r w:rsidR="00802538">
        <w:rPr>
          <w:rFonts w:cs="Arial"/>
        </w:rPr>
        <w:t xml:space="preserve"> </w:t>
      </w:r>
      <w:r w:rsidR="00B01B33">
        <w:rPr>
          <w:rFonts w:cs="Arial"/>
        </w:rPr>
        <w:t>propose</w:t>
      </w:r>
      <w:r w:rsidR="00402D66">
        <w:rPr>
          <w:rFonts w:cs="Arial"/>
        </w:rPr>
        <w:t xml:space="preserve"> </w:t>
      </w:r>
      <w:r w:rsidR="00CD3DAE">
        <w:rPr>
          <w:rFonts w:cs="Arial"/>
        </w:rPr>
        <w:t>différents modules :</w:t>
      </w:r>
      <w:r w:rsidR="00802538">
        <w:rPr>
          <w:rFonts w:cs="Arial"/>
        </w:rPr>
        <w:t xml:space="preserve"> </w:t>
      </w:r>
      <w:r w:rsidR="00AF180E">
        <w:rPr>
          <w:rFonts w:cs="Arial"/>
        </w:rPr>
        <w:t>gestion des ventes, gestion des stocks, s</w:t>
      </w:r>
      <w:r w:rsidR="00D56B25">
        <w:rPr>
          <w:rFonts w:cs="Arial"/>
        </w:rPr>
        <w:t>tatistiques</w:t>
      </w:r>
      <w:r w:rsidR="00AF180E">
        <w:rPr>
          <w:rFonts w:cs="Arial"/>
        </w:rPr>
        <w:t xml:space="preserve">, campagne </w:t>
      </w:r>
      <w:r w:rsidR="00FF5ED8">
        <w:rPr>
          <w:rFonts w:cs="Arial"/>
        </w:rPr>
        <w:t>publici</w:t>
      </w:r>
      <w:r w:rsidR="00AF180E">
        <w:rPr>
          <w:rFonts w:cs="Arial"/>
        </w:rPr>
        <w:t xml:space="preserve">taire, aide à la décision, </w:t>
      </w:r>
      <w:r w:rsidR="00EA7971">
        <w:rPr>
          <w:rFonts w:cs="Arial"/>
        </w:rPr>
        <w:t>gestion de la relation client et</w:t>
      </w:r>
      <w:r w:rsidR="00AF180E">
        <w:rPr>
          <w:rFonts w:cs="Arial"/>
        </w:rPr>
        <w:t xml:space="preserve"> </w:t>
      </w:r>
      <w:r w:rsidR="00CD3DAE">
        <w:rPr>
          <w:rFonts w:cs="Arial"/>
        </w:rPr>
        <w:t>e-commerce</w:t>
      </w:r>
      <w:r w:rsidR="00AF180E">
        <w:rPr>
          <w:rFonts w:cs="Arial"/>
        </w:rPr>
        <w:t>.</w:t>
      </w:r>
      <w:r w:rsidR="00C832E1">
        <w:rPr>
          <w:rFonts w:cs="Arial"/>
        </w:rPr>
        <w:t xml:space="preserve"> D'autres modules pourront, par la suite, </w:t>
      </w:r>
      <w:r w:rsidR="00756AC8">
        <w:rPr>
          <w:rFonts w:cs="Arial"/>
        </w:rPr>
        <w:t>être développés en fonction des besoins.</w:t>
      </w:r>
      <w:r w:rsidR="005153B8">
        <w:rPr>
          <w:rFonts w:cs="Arial"/>
        </w:rPr>
        <w:t xml:space="preserve"> </w:t>
      </w:r>
      <w:r w:rsidR="00AF180E">
        <w:rPr>
          <w:rFonts w:cs="Arial"/>
        </w:rPr>
        <w:t>D</w:t>
      </w:r>
      <w:r w:rsidR="00BC2AA4">
        <w:rPr>
          <w:rFonts w:cs="Arial"/>
        </w:rPr>
        <w:t>ifférentes formules de souscription</w:t>
      </w:r>
      <w:r w:rsidR="00AF180E">
        <w:rPr>
          <w:rFonts w:cs="Arial"/>
        </w:rPr>
        <w:t xml:space="preserve"> seront proposées</w:t>
      </w:r>
      <w:r w:rsidR="00EA7971">
        <w:rPr>
          <w:rFonts w:cs="Arial"/>
        </w:rPr>
        <w:t xml:space="preserve">, </w:t>
      </w:r>
      <w:r w:rsidR="00BC2AA4">
        <w:rPr>
          <w:rFonts w:cs="Arial"/>
        </w:rPr>
        <w:t xml:space="preserve">chacune </w:t>
      </w:r>
      <w:r w:rsidR="00756AC8">
        <w:rPr>
          <w:rFonts w:cs="Arial"/>
        </w:rPr>
        <w:t xml:space="preserve">contenant </w:t>
      </w:r>
      <w:r w:rsidR="00BF6A7B">
        <w:rPr>
          <w:rFonts w:cs="Arial"/>
        </w:rPr>
        <w:t>différents</w:t>
      </w:r>
      <w:r w:rsidR="00BC2AA4">
        <w:rPr>
          <w:rFonts w:cs="Arial"/>
        </w:rPr>
        <w:t xml:space="preserve"> modules </w:t>
      </w:r>
      <w:r w:rsidR="00925038">
        <w:rPr>
          <w:rFonts w:cs="Arial"/>
        </w:rPr>
        <w:t>paramétrables</w:t>
      </w:r>
      <w:r w:rsidR="00F403E5">
        <w:rPr>
          <w:rFonts w:cs="Arial"/>
        </w:rPr>
        <w:t xml:space="preserve"> </w:t>
      </w:r>
      <w:r w:rsidR="00756AC8">
        <w:rPr>
          <w:rFonts w:cs="Arial"/>
        </w:rPr>
        <w:t>selon les</w:t>
      </w:r>
      <w:r w:rsidR="00BC2AA4">
        <w:rPr>
          <w:rFonts w:cs="Arial"/>
        </w:rPr>
        <w:t xml:space="preserve"> besoin</w:t>
      </w:r>
      <w:r w:rsidR="00756AC8">
        <w:rPr>
          <w:rFonts w:cs="Arial"/>
        </w:rPr>
        <w:t>s</w:t>
      </w:r>
      <w:r w:rsidR="00BC2AA4">
        <w:rPr>
          <w:rFonts w:cs="Arial"/>
        </w:rPr>
        <w:t xml:space="preserve"> du client.</w:t>
      </w:r>
    </w:p>
    <w:p w14:paraId="27A263B2" w14:textId="77777777" w:rsidR="008960C6" w:rsidRPr="00C832E1" w:rsidRDefault="008960C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6"/>
        </w:rPr>
      </w:pPr>
    </w:p>
    <w:p w14:paraId="07B2EC9D" w14:textId="1846626D" w:rsidR="00775BAB" w:rsidRDefault="002176A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Une première version du </w:t>
      </w:r>
      <w:r w:rsidRPr="006E0985">
        <w:rPr>
          <w:rFonts w:cs="Arial"/>
          <w:szCs w:val="22"/>
        </w:rPr>
        <w:t xml:space="preserve">logiciel </w:t>
      </w:r>
      <w:proofErr w:type="spellStart"/>
      <w:r w:rsidR="00621335" w:rsidRPr="00683A73">
        <w:rPr>
          <w:rFonts w:cs="Arial"/>
          <w:i/>
          <w:szCs w:val="22"/>
        </w:rPr>
        <w:t>WebCaisse</w:t>
      </w:r>
      <w:proofErr w:type="spellEnd"/>
      <w:r w:rsidR="0062133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 été développée</w:t>
      </w:r>
      <w:r w:rsidR="005B2A84">
        <w:rPr>
          <w:rFonts w:cs="Arial"/>
          <w:szCs w:val="22"/>
        </w:rPr>
        <w:t> ;</w:t>
      </w:r>
      <w:r>
        <w:rPr>
          <w:rFonts w:cs="Arial"/>
          <w:szCs w:val="22"/>
        </w:rPr>
        <w:t xml:space="preserve"> elle contient certains modules proposés par le logiciel.</w:t>
      </w:r>
      <w:r w:rsidR="00775BAB">
        <w:rPr>
          <w:rFonts w:cs="Arial"/>
          <w:szCs w:val="22"/>
        </w:rPr>
        <w:t xml:space="preserve"> </w:t>
      </w:r>
    </w:p>
    <w:p w14:paraId="3B259349" w14:textId="77777777" w:rsidR="00336123" w:rsidRPr="00A05E1E" w:rsidRDefault="00336123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5E2C606" w14:textId="77777777" w:rsidR="00482BB4" w:rsidRDefault="00482BB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2D5D7E4C" w14:textId="70A9DD19" w:rsidR="008853A5" w:rsidRPr="00176058" w:rsidRDefault="008853A5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  <w:i/>
        </w:rPr>
      </w:pPr>
      <w:r w:rsidRPr="00176058">
        <w:rPr>
          <w:b/>
        </w:rPr>
        <w:t xml:space="preserve">L'application </w:t>
      </w:r>
      <w:proofErr w:type="spellStart"/>
      <w:r w:rsidRPr="00176058">
        <w:rPr>
          <w:b/>
          <w:i/>
        </w:rPr>
        <w:t>AchatWebCaisse</w:t>
      </w:r>
      <w:proofErr w:type="spellEnd"/>
    </w:p>
    <w:p w14:paraId="62AD95ED" w14:textId="77777777" w:rsidR="008853A5" w:rsidRPr="00482BB4" w:rsidRDefault="008853A5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 w:val="16"/>
          <w:szCs w:val="16"/>
        </w:rPr>
      </w:pPr>
    </w:p>
    <w:p w14:paraId="5725CE33" w14:textId="0E33CB98" w:rsidR="008853A5" w:rsidRDefault="00775BA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Pour conserver les caractéristiques des formules de </w:t>
      </w:r>
      <w:proofErr w:type="spellStart"/>
      <w:r w:rsidR="00621335" w:rsidRPr="00683A73">
        <w:rPr>
          <w:rFonts w:cs="Arial"/>
          <w:i/>
          <w:szCs w:val="22"/>
        </w:rPr>
        <w:t>WebCaisse</w:t>
      </w:r>
      <w:proofErr w:type="spellEnd"/>
      <w:r w:rsidR="00621335">
        <w:rPr>
          <w:rFonts w:cs="Arial"/>
          <w:szCs w:val="22"/>
        </w:rPr>
        <w:t xml:space="preserve"> </w:t>
      </w:r>
      <w:r w:rsidR="00A05E1E">
        <w:rPr>
          <w:rFonts w:cs="Arial"/>
          <w:szCs w:val="22"/>
        </w:rPr>
        <w:t>souscrites</w:t>
      </w:r>
      <w:r>
        <w:rPr>
          <w:rFonts w:cs="Arial"/>
          <w:szCs w:val="22"/>
        </w:rPr>
        <w:t xml:space="preserve">, une application </w:t>
      </w:r>
      <w:proofErr w:type="spellStart"/>
      <w:r w:rsidR="00677C57" w:rsidRPr="00683A73">
        <w:rPr>
          <w:rFonts w:cs="Arial"/>
          <w:i/>
          <w:szCs w:val="22"/>
        </w:rPr>
        <w:t>Achat</w:t>
      </w:r>
      <w:r w:rsidRPr="00683A73">
        <w:rPr>
          <w:rFonts w:cs="Arial"/>
          <w:i/>
          <w:szCs w:val="22"/>
        </w:rPr>
        <w:t>WebCaisse</w:t>
      </w:r>
      <w:proofErr w:type="spellEnd"/>
      <w:r w:rsidRPr="00B343F2">
        <w:rPr>
          <w:rFonts w:cs="Arial"/>
          <w:szCs w:val="22"/>
        </w:rPr>
        <w:t xml:space="preserve"> </w:t>
      </w:r>
      <w:r w:rsidR="006B1751">
        <w:rPr>
          <w:rFonts w:cs="Arial"/>
          <w:szCs w:val="22"/>
        </w:rPr>
        <w:t>a été développée</w:t>
      </w:r>
      <w:r w:rsidR="008853A5">
        <w:rPr>
          <w:rFonts w:cs="Arial"/>
          <w:szCs w:val="22"/>
        </w:rPr>
        <w:t>.</w:t>
      </w:r>
    </w:p>
    <w:p w14:paraId="6EE9E7D5" w14:textId="77777777" w:rsidR="005C66D9" w:rsidRDefault="005C66D9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762BFB27" w14:textId="7554C445" w:rsidR="00281078" w:rsidRDefault="008853A5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U</w:t>
      </w:r>
      <w:r w:rsidR="006B1751">
        <w:rPr>
          <w:rFonts w:cs="Arial"/>
          <w:szCs w:val="22"/>
        </w:rPr>
        <w:t xml:space="preserve">tilisée uniquement par le </w:t>
      </w:r>
      <w:r w:rsidR="00775BAB">
        <w:rPr>
          <w:rFonts w:cs="Arial"/>
          <w:szCs w:val="22"/>
        </w:rPr>
        <w:t xml:space="preserve">service commercial de </w:t>
      </w:r>
      <w:proofErr w:type="spellStart"/>
      <w:r w:rsidR="00775BAB">
        <w:rPr>
          <w:rFonts w:cs="Arial"/>
          <w:szCs w:val="22"/>
        </w:rPr>
        <w:t>Nasdy</w:t>
      </w:r>
      <w:proofErr w:type="spellEnd"/>
      <w:r w:rsidR="006B1751">
        <w:rPr>
          <w:rFonts w:cs="Arial"/>
          <w:szCs w:val="22"/>
        </w:rPr>
        <w:t>,</w:t>
      </w:r>
      <w:r w:rsidR="00775BAB">
        <w:rPr>
          <w:rFonts w:cs="Arial"/>
          <w:szCs w:val="22"/>
        </w:rPr>
        <w:t xml:space="preserve"> </w:t>
      </w:r>
      <w:r w:rsidR="006B1751">
        <w:rPr>
          <w:rFonts w:cs="Arial"/>
          <w:szCs w:val="22"/>
        </w:rPr>
        <w:t xml:space="preserve">elle </w:t>
      </w:r>
      <w:r w:rsidR="008D40DA">
        <w:rPr>
          <w:rFonts w:cs="Arial"/>
          <w:szCs w:val="22"/>
        </w:rPr>
        <w:t xml:space="preserve">permet </w:t>
      </w:r>
      <w:r w:rsidR="000D12BB">
        <w:rPr>
          <w:rFonts w:cs="Arial"/>
          <w:szCs w:val="22"/>
        </w:rPr>
        <w:t xml:space="preserve">actuellement </w:t>
      </w:r>
      <w:r w:rsidR="00775BAB">
        <w:rPr>
          <w:rFonts w:cs="Arial"/>
          <w:szCs w:val="22"/>
        </w:rPr>
        <w:t>d'enregistrer</w:t>
      </w:r>
      <w:r w:rsidR="006B1751">
        <w:rPr>
          <w:rFonts w:cs="Arial"/>
          <w:szCs w:val="22"/>
        </w:rPr>
        <w:t xml:space="preserve"> </w:t>
      </w:r>
      <w:r w:rsidR="00002BFB">
        <w:rPr>
          <w:rFonts w:cs="Arial"/>
          <w:szCs w:val="22"/>
        </w:rPr>
        <w:t xml:space="preserve">et de consulter </w:t>
      </w:r>
      <w:r w:rsidR="006B1751">
        <w:rPr>
          <w:rFonts w:cs="Arial"/>
          <w:szCs w:val="22"/>
        </w:rPr>
        <w:t xml:space="preserve">la formule de </w:t>
      </w:r>
      <w:proofErr w:type="spellStart"/>
      <w:r w:rsidR="006B1751" w:rsidRPr="00683A73">
        <w:rPr>
          <w:rFonts w:cs="Arial"/>
          <w:i/>
          <w:szCs w:val="22"/>
        </w:rPr>
        <w:t>WebCaisse</w:t>
      </w:r>
      <w:proofErr w:type="spellEnd"/>
      <w:r w:rsidR="006B175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souscrite</w:t>
      </w:r>
      <w:r w:rsidR="006B1751">
        <w:rPr>
          <w:rFonts w:cs="Arial"/>
          <w:szCs w:val="22"/>
        </w:rPr>
        <w:t xml:space="preserve"> par </w:t>
      </w:r>
      <w:r>
        <w:rPr>
          <w:rFonts w:cs="Arial"/>
          <w:szCs w:val="22"/>
        </w:rPr>
        <w:t xml:space="preserve">chaque </w:t>
      </w:r>
      <w:r w:rsidR="00775BAB">
        <w:rPr>
          <w:rFonts w:cs="Arial"/>
          <w:szCs w:val="22"/>
        </w:rPr>
        <w:t>client</w:t>
      </w:r>
      <w:r>
        <w:rPr>
          <w:rFonts w:cs="Arial"/>
          <w:szCs w:val="22"/>
        </w:rPr>
        <w:t xml:space="preserve"> </w:t>
      </w:r>
      <w:r w:rsidR="0065634A">
        <w:rPr>
          <w:rFonts w:cs="Arial"/>
          <w:szCs w:val="22"/>
        </w:rPr>
        <w:t>et</w:t>
      </w:r>
      <w:r w:rsidR="006B1751">
        <w:rPr>
          <w:rFonts w:cs="Arial"/>
          <w:szCs w:val="22"/>
        </w:rPr>
        <w:t xml:space="preserve"> utilisée par </w:t>
      </w:r>
      <w:r w:rsidR="00775BAB">
        <w:rPr>
          <w:rFonts w:cs="Arial"/>
          <w:szCs w:val="22"/>
        </w:rPr>
        <w:t xml:space="preserve">tous </w:t>
      </w:r>
      <w:r w:rsidR="00B01B33">
        <w:rPr>
          <w:rFonts w:cs="Arial"/>
          <w:szCs w:val="22"/>
        </w:rPr>
        <w:t>s</w:t>
      </w:r>
      <w:r w:rsidR="00775BAB">
        <w:rPr>
          <w:rFonts w:cs="Arial"/>
          <w:szCs w:val="22"/>
        </w:rPr>
        <w:t>es points de vente</w:t>
      </w:r>
      <w:r w:rsidR="00A05E1E">
        <w:rPr>
          <w:rFonts w:cs="Arial"/>
          <w:szCs w:val="22"/>
        </w:rPr>
        <w:t>.</w:t>
      </w:r>
    </w:p>
    <w:p w14:paraId="3A6EC8AA" w14:textId="77777777" w:rsidR="00D56B25" w:rsidRDefault="00D56B2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34DFE6E6" w14:textId="340197D3" w:rsidR="005153B8" w:rsidRDefault="005153B8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 développement du logiciel </w:t>
      </w:r>
      <w:proofErr w:type="spellStart"/>
      <w:r w:rsidRPr="00683A73">
        <w:rPr>
          <w:i/>
        </w:rPr>
        <w:t>WebCaisse</w:t>
      </w:r>
      <w:proofErr w:type="spellEnd"/>
      <w:r w:rsidRPr="00002BFB">
        <w:t xml:space="preserve"> et de l'application </w:t>
      </w:r>
      <w:proofErr w:type="spellStart"/>
      <w:r w:rsidRPr="00683A73">
        <w:rPr>
          <w:i/>
        </w:rPr>
        <w:t>AchatWebCaisse</w:t>
      </w:r>
      <w:proofErr w:type="spellEnd"/>
      <w:r>
        <w:rPr>
          <w:b/>
        </w:rPr>
        <w:t xml:space="preserve"> </w:t>
      </w:r>
      <w:r>
        <w:t xml:space="preserve">ont été confiés à une équipe interne à </w:t>
      </w:r>
      <w:proofErr w:type="spellStart"/>
      <w:r w:rsidRPr="007B6FCD">
        <w:t>Nasdy</w:t>
      </w:r>
      <w:proofErr w:type="spellEnd"/>
      <w:r>
        <w:t xml:space="preserve"> composée de trois personnes</w:t>
      </w:r>
      <w:r w:rsidRPr="006865CB">
        <w:t xml:space="preserve"> </w:t>
      </w:r>
      <w:r>
        <w:t xml:space="preserve">et dirigée par un chef de projet, M. Renaud Boileau. </w:t>
      </w:r>
    </w:p>
    <w:p w14:paraId="2BF4C921" w14:textId="26C91646" w:rsidR="00EB379F" w:rsidRPr="004614F4" w:rsidRDefault="00EB379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rPr>
          <w:rFonts w:eastAsia="Verdana" w:cs="Verdana"/>
          <w:szCs w:val="22"/>
        </w:rPr>
      </w:pPr>
      <w:r w:rsidRPr="004614F4">
        <w:rPr>
          <w:rFonts w:eastAsia="Verdana" w:cs="Verdana"/>
          <w:szCs w:val="22"/>
        </w:rPr>
        <w:lastRenderedPageBreak/>
        <w:t xml:space="preserve">Au sein de la société </w:t>
      </w:r>
      <w:proofErr w:type="spellStart"/>
      <w:r>
        <w:rPr>
          <w:rFonts w:eastAsia="Verdana" w:cs="Verdana"/>
          <w:szCs w:val="22"/>
        </w:rPr>
        <w:t>Nasdy</w:t>
      </w:r>
      <w:proofErr w:type="spellEnd"/>
      <w:r>
        <w:rPr>
          <w:rFonts w:eastAsia="Verdana" w:cs="Verdana"/>
          <w:szCs w:val="22"/>
        </w:rPr>
        <w:t xml:space="preserve">, </w:t>
      </w:r>
      <w:r w:rsidRPr="004614F4">
        <w:rPr>
          <w:rFonts w:eastAsia="Verdana" w:cs="Verdana"/>
          <w:szCs w:val="22"/>
        </w:rPr>
        <w:t>vous pren</w:t>
      </w:r>
      <w:r w:rsidR="008A3C8A">
        <w:rPr>
          <w:rFonts w:eastAsia="Verdana" w:cs="Verdana"/>
          <w:szCs w:val="22"/>
        </w:rPr>
        <w:t>ez</w:t>
      </w:r>
      <w:r w:rsidRPr="004614F4">
        <w:rPr>
          <w:rFonts w:eastAsia="Verdana" w:cs="Verdana"/>
          <w:szCs w:val="22"/>
        </w:rPr>
        <w:t xml:space="preserve"> part </w:t>
      </w:r>
      <w:r>
        <w:rPr>
          <w:rFonts w:eastAsia="Verdana" w:cs="Verdana"/>
          <w:szCs w:val="22"/>
        </w:rPr>
        <w:t>au</w:t>
      </w:r>
      <w:r w:rsidRPr="00FC6A3D">
        <w:rPr>
          <w:rFonts w:cs="Arial"/>
          <w:szCs w:val="22"/>
        </w:rPr>
        <w:t xml:space="preserve"> projet </w:t>
      </w:r>
      <w:r>
        <w:rPr>
          <w:rFonts w:cs="Arial"/>
          <w:szCs w:val="22"/>
        </w:rPr>
        <w:t xml:space="preserve">de développement de l’application </w:t>
      </w:r>
      <w:proofErr w:type="spellStart"/>
      <w:r w:rsidRPr="008A3C8A">
        <w:rPr>
          <w:rFonts w:cs="Arial"/>
          <w:i/>
          <w:szCs w:val="22"/>
        </w:rPr>
        <w:t>AchatWebCaisse</w:t>
      </w:r>
      <w:proofErr w:type="spellEnd"/>
      <w:r>
        <w:rPr>
          <w:rFonts w:cs="Arial"/>
          <w:szCs w:val="22"/>
        </w:rPr>
        <w:t xml:space="preserve"> et du logiciel </w:t>
      </w:r>
      <w:proofErr w:type="spellStart"/>
      <w:r w:rsidRPr="008A3C8A">
        <w:rPr>
          <w:rFonts w:cs="Arial"/>
          <w:i/>
          <w:iCs/>
          <w:szCs w:val="22"/>
        </w:rPr>
        <w:t>Webcaisse</w:t>
      </w:r>
      <w:proofErr w:type="spellEnd"/>
      <w:r>
        <w:rPr>
          <w:rFonts w:cs="Arial"/>
          <w:szCs w:val="22"/>
        </w:rPr>
        <w:t>.</w:t>
      </w:r>
    </w:p>
    <w:p w14:paraId="17F89EAD" w14:textId="77777777" w:rsidR="009D2452" w:rsidRDefault="009D2452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szCs w:val="22"/>
        </w:rPr>
      </w:pPr>
    </w:p>
    <w:p w14:paraId="57D69F28" w14:textId="007DE861" w:rsidR="007B6088" w:rsidRDefault="00112289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szCs w:val="22"/>
        </w:rPr>
      </w:pPr>
      <w:r w:rsidRPr="008C3F03">
        <w:rPr>
          <w:rFonts w:cs="Arial"/>
          <w:b/>
          <w:szCs w:val="22"/>
          <w:u w:val="single"/>
        </w:rPr>
        <w:t>Précisions sur les termes "</w:t>
      </w:r>
      <w:r w:rsidR="007B6088" w:rsidRPr="008C3F03">
        <w:rPr>
          <w:rFonts w:cs="Arial"/>
          <w:b/>
          <w:szCs w:val="22"/>
          <w:u w:val="single"/>
        </w:rPr>
        <w:t>clients</w:t>
      </w:r>
      <w:r w:rsidRPr="008C3F03">
        <w:rPr>
          <w:rFonts w:cs="Arial"/>
          <w:b/>
          <w:szCs w:val="22"/>
          <w:u w:val="single"/>
        </w:rPr>
        <w:t>" et "</w:t>
      </w:r>
      <w:r w:rsidR="007B6088" w:rsidRPr="008C3F03">
        <w:rPr>
          <w:rFonts w:cs="Arial"/>
          <w:b/>
          <w:szCs w:val="22"/>
          <w:u w:val="single"/>
        </w:rPr>
        <w:t>consommateurs</w:t>
      </w:r>
      <w:r w:rsidRPr="008C3F03">
        <w:rPr>
          <w:rFonts w:cs="Arial"/>
          <w:b/>
          <w:szCs w:val="22"/>
          <w:u w:val="single"/>
        </w:rPr>
        <w:t xml:space="preserve">" utilisés dans </w:t>
      </w:r>
      <w:r w:rsidR="00E1600E" w:rsidRPr="008C3F03">
        <w:rPr>
          <w:rFonts w:cs="Arial"/>
          <w:b/>
          <w:szCs w:val="22"/>
          <w:u w:val="single"/>
        </w:rPr>
        <w:t>ce dossier</w:t>
      </w:r>
      <w:r w:rsidR="007B6088">
        <w:rPr>
          <w:rFonts w:cs="Arial"/>
          <w:szCs w:val="22"/>
        </w:rPr>
        <w:t xml:space="preserve"> : </w:t>
      </w:r>
    </w:p>
    <w:p w14:paraId="31D1635B" w14:textId="75A387B1" w:rsidR="007B6088" w:rsidRDefault="007B6088" w:rsidP="00ED52E3">
      <w:pPr>
        <w:pStyle w:val="Paragraphedeliste"/>
        <w:numPr>
          <w:ilvl w:val="0"/>
          <w:numId w:val="43"/>
        </w:num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szCs w:val="22"/>
        </w:rPr>
      </w:pPr>
      <w:r w:rsidRPr="007B6088">
        <w:rPr>
          <w:rFonts w:cs="Arial"/>
          <w:szCs w:val="22"/>
        </w:rPr>
        <w:t xml:space="preserve">les </w:t>
      </w:r>
      <w:r w:rsidR="005C66D9" w:rsidRPr="005C66D9">
        <w:rPr>
          <w:rFonts w:cs="Arial"/>
          <w:b/>
          <w:szCs w:val="22"/>
        </w:rPr>
        <w:t>clients</w:t>
      </w:r>
      <w:r w:rsidR="005C66D9">
        <w:rPr>
          <w:rFonts w:cs="Arial"/>
          <w:szCs w:val="22"/>
        </w:rPr>
        <w:t xml:space="preserve"> sont les </w:t>
      </w:r>
      <w:r>
        <w:rPr>
          <w:rFonts w:cs="Arial"/>
          <w:szCs w:val="22"/>
        </w:rPr>
        <w:t xml:space="preserve">commerçants qui achètent le logiciel </w:t>
      </w:r>
      <w:proofErr w:type="spellStart"/>
      <w:r w:rsidRPr="00176058">
        <w:rPr>
          <w:rFonts w:cs="Arial"/>
          <w:i/>
          <w:szCs w:val="22"/>
        </w:rPr>
        <w:t>WebCaisse</w:t>
      </w:r>
      <w:proofErr w:type="spellEnd"/>
      <w:r w:rsidR="005C66D9">
        <w:rPr>
          <w:rFonts w:cs="Arial"/>
          <w:szCs w:val="22"/>
        </w:rPr>
        <w:t xml:space="preserve"> ;</w:t>
      </w:r>
    </w:p>
    <w:p w14:paraId="019F1882" w14:textId="001A2096" w:rsidR="007B6088" w:rsidRPr="007B6088" w:rsidRDefault="007B6088" w:rsidP="00ED52E3">
      <w:pPr>
        <w:pStyle w:val="Paragraphedeliste"/>
        <w:numPr>
          <w:ilvl w:val="0"/>
          <w:numId w:val="43"/>
        </w:num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les </w:t>
      </w:r>
      <w:r w:rsidR="005C66D9" w:rsidRPr="005C66D9">
        <w:rPr>
          <w:rFonts w:cs="Arial"/>
          <w:b/>
          <w:szCs w:val="22"/>
        </w:rPr>
        <w:t>consommateurs</w:t>
      </w:r>
      <w:r w:rsidR="005C66D9">
        <w:rPr>
          <w:rFonts w:cs="Arial"/>
          <w:szCs w:val="22"/>
        </w:rPr>
        <w:t xml:space="preserve"> sont les </w:t>
      </w:r>
      <w:r w:rsidR="00112289">
        <w:rPr>
          <w:rFonts w:cs="Arial"/>
          <w:szCs w:val="22"/>
        </w:rPr>
        <w:t>personnes</w:t>
      </w:r>
      <w:r>
        <w:rPr>
          <w:rFonts w:cs="Arial"/>
          <w:szCs w:val="22"/>
        </w:rPr>
        <w:t xml:space="preserve"> qui effectuent des achats chez les commerçants</w:t>
      </w:r>
      <w:r w:rsidR="00112289">
        <w:rPr>
          <w:rFonts w:cs="Arial"/>
          <w:b/>
          <w:szCs w:val="22"/>
        </w:rPr>
        <w:t>.</w:t>
      </w:r>
    </w:p>
    <w:p w14:paraId="1800BA68" w14:textId="77777777" w:rsidR="008455A6" w:rsidRPr="008455A6" w:rsidRDefault="008455A6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22"/>
          <w:szCs w:val="22"/>
        </w:rPr>
      </w:pPr>
    </w:p>
    <w:p w14:paraId="1C13D0BC" w14:textId="2DEC1413" w:rsidR="00A41345" w:rsidRPr="005D14E5" w:rsidRDefault="008B6754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Mission 1 - </w:t>
      </w:r>
      <w:r w:rsidR="00A41345">
        <w:rPr>
          <w:b/>
          <w:sz w:val="32"/>
          <w:szCs w:val="32"/>
        </w:rPr>
        <w:t>Souscription en ligne</w:t>
      </w:r>
      <w:r w:rsidR="00A41345" w:rsidRPr="005D14E5">
        <w:rPr>
          <w:b/>
          <w:sz w:val="32"/>
          <w:szCs w:val="32"/>
        </w:rPr>
        <w:t xml:space="preserve"> </w:t>
      </w:r>
    </w:p>
    <w:p w14:paraId="7DDB1F3E" w14:textId="5B06F07D" w:rsidR="00336123" w:rsidRDefault="008B675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Nasdy</w:t>
      </w:r>
      <w:proofErr w:type="spellEnd"/>
      <w:r w:rsidR="008D40DA">
        <w:rPr>
          <w:rFonts w:cs="Arial"/>
          <w:szCs w:val="22"/>
        </w:rPr>
        <w:t xml:space="preserve"> </w:t>
      </w:r>
      <w:r w:rsidR="00F33E5A">
        <w:rPr>
          <w:rFonts w:cs="Arial"/>
          <w:szCs w:val="22"/>
        </w:rPr>
        <w:t xml:space="preserve">souhaite </w:t>
      </w:r>
      <w:r>
        <w:rPr>
          <w:rFonts w:cs="Arial"/>
          <w:szCs w:val="22"/>
        </w:rPr>
        <w:t>que chaque</w:t>
      </w:r>
      <w:r w:rsidR="00F33E5A">
        <w:rPr>
          <w:rFonts w:cs="Arial"/>
          <w:szCs w:val="22"/>
        </w:rPr>
        <w:t xml:space="preserve"> client </w:t>
      </w:r>
      <w:r w:rsidR="004720EC">
        <w:rPr>
          <w:rFonts w:cs="Arial"/>
          <w:szCs w:val="22"/>
        </w:rPr>
        <w:t>puisse gérer</w:t>
      </w:r>
      <w:r w:rsidR="00F33E5A">
        <w:rPr>
          <w:rFonts w:cs="Arial"/>
          <w:szCs w:val="22"/>
        </w:rPr>
        <w:t xml:space="preserve"> la souscription au logiciel </w:t>
      </w:r>
      <w:proofErr w:type="spellStart"/>
      <w:r w:rsidR="00F33E5A" w:rsidRPr="00683A73">
        <w:rPr>
          <w:rFonts w:cs="Arial"/>
          <w:i/>
          <w:szCs w:val="22"/>
        </w:rPr>
        <w:t>WebCaisse</w:t>
      </w:r>
      <w:proofErr w:type="spellEnd"/>
      <w:r w:rsidR="008D40DA">
        <w:rPr>
          <w:rFonts w:cs="Arial"/>
          <w:i/>
          <w:szCs w:val="22"/>
        </w:rPr>
        <w:t xml:space="preserve"> </w:t>
      </w:r>
      <w:r w:rsidR="008D40DA">
        <w:rPr>
          <w:rFonts w:cs="Arial"/>
          <w:szCs w:val="22"/>
        </w:rPr>
        <w:t xml:space="preserve">pour chacun de ses points de vente, sans être obligé de contacter le service commercial de </w:t>
      </w:r>
      <w:proofErr w:type="spellStart"/>
      <w:r w:rsidR="008D40DA">
        <w:rPr>
          <w:rFonts w:cs="Arial"/>
          <w:szCs w:val="22"/>
        </w:rPr>
        <w:t>Nasdy</w:t>
      </w:r>
      <w:proofErr w:type="spellEnd"/>
      <w:r w:rsidR="008D40DA">
        <w:rPr>
          <w:rFonts w:cs="Arial"/>
          <w:szCs w:val="22"/>
        </w:rPr>
        <w:t>.</w:t>
      </w:r>
      <w:r w:rsidR="00AB42C8">
        <w:rPr>
          <w:rFonts w:cs="Arial"/>
          <w:szCs w:val="22"/>
        </w:rPr>
        <w:t xml:space="preserve"> P</w:t>
      </w:r>
      <w:r w:rsidR="00FF5ED8">
        <w:rPr>
          <w:rFonts w:cs="Arial"/>
          <w:szCs w:val="22"/>
        </w:rPr>
        <w:t xml:space="preserve">our cela, </w:t>
      </w:r>
      <w:r w:rsidR="008A40E4">
        <w:rPr>
          <w:rFonts w:cs="Arial"/>
          <w:szCs w:val="22"/>
        </w:rPr>
        <w:t xml:space="preserve">l'application </w:t>
      </w:r>
      <w:proofErr w:type="spellStart"/>
      <w:r w:rsidR="008A40E4" w:rsidRPr="00683A73">
        <w:rPr>
          <w:rFonts w:cs="Arial"/>
          <w:i/>
          <w:szCs w:val="22"/>
        </w:rPr>
        <w:t>AchatWebCaisse</w:t>
      </w:r>
      <w:proofErr w:type="spellEnd"/>
      <w:r w:rsidR="008A40E4">
        <w:rPr>
          <w:rFonts w:cs="Arial"/>
          <w:szCs w:val="22"/>
        </w:rPr>
        <w:t xml:space="preserve"> doit être modifiée pour </w:t>
      </w:r>
      <w:r w:rsidR="00093B92">
        <w:rPr>
          <w:rFonts w:cs="Arial"/>
          <w:szCs w:val="22"/>
        </w:rPr>
        <w:t>:</w:t>
      </w:r>
    </w:p>
    <w:p w14:paraId="6ADE40B6" w14:textId="77777777" w:rsidR="00905150" w:rsidRPr="00905150" w:rsidRDefault="00905150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 w:val="16"/>
          <w:szCs w:val="16"/>
        </w:rPr>
      </w:pPr>
    </w:p>
    <w:p w14:paraId="53AE3203" w14:textId="111F4456" w:rsidR="00DA63B7" w:rsidRDefault="000A6DE9" w:rsidP="00ED52E3">
      <w:pPr>
        <w:pStyle w:val="Paragraphedeliste"/>
        <w:numPr>
          <w:ilvl w:val="0"/>
          <w:numId w:val="10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</w:rPr>
        <w:t xml:space="preserve">mettre à disposition des clients </w:t>
      </w:r>
      <w:r w:rsidR="000D12BB">
        <w:rPr>
          <w:rFonts w:cs="Arial"/>
        </w:rPr>
        <w:t xml:space="preserve">des </w:t>
      </w:r>
      <w:r>
        <w:rPr>
          <w:rFonts w:cs="Arial"/>
        </w:rPr>
        <w:t>formulaire</w:t>
      </w:r>
      <w:r w:rsidR="000D12BB">
        <w:rPr>
          <w:rFonts w:cs="Arial"/>
        </w:rPr>
        <w:t>s</w:t>
      </w:r>
      <w:r>
        <w:rPr>
          <w:rFonts w:cs="Arial"/>
        </w:rPr>
        <w:t xml:space="preserve"> </w:t>
      </w:r>
      <w:r w:rsidR="000D12BB">
        <w:rPr>
          <w:rFonts w:cs="Arial"/>
        </w:rPr>
        <w:t xml:space="preserve">accessibles sur </w:t>
      </w:r>
      <w:r w:rsidR="00802538">
        <w:rPr>
          <w:rFonts w:cs="Arial"/>
          <w:i/>
        </w:rPr>
        <w:t>i</w:t>
      </w:r>
      <w:r w:rsidR="000D12BB" w:rsidRPr="00336123">
        <w:rPr>
          <w:rFonts w:cs="Arial"/>
          <w:i/>
        </w:rPr>
        <w:t xml:space="preserve">nternet </w:t>
      </w:r>
      <w:r>
        <w:rPr>
          <w:rFonts w:cs="Arial"/>
          <w:szCs w:val="22"/>
        </w:rPr>
        <w:t xml:space="preserve">permettant de </w:t>
      </w:r>
      <w:r w:rsidR="004720EC">
        <w:rPr>
          <w:rFonts w:cs="Arial"/>
          <w:szCs w:val="22"/>
        </w:rPr>
        <w:t>souscrire ou modifier</w:t>
      </w:r>
      <w:r w:rsidR="00D175F1" w:rsidRPr="003077D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une formule </w:t>
      </w:r>
      <w:proofErr w:type="spellStart"/>
      <w:r w:rsidR="00621335" w:rsidRPr="00683A73">
        <w:rPr>
          <w:rFonts w:cs="Arial"/>
          <w:i/>
          <w:szCs w:val="22"/>
        </w:rPr>
        <w:t>WebCaisse</w:t>
      </w:r>
      <w:proofErr w:type="spellEnd"/>
      <w:r w:rsidR="0062133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propre à </w:t>
      </w:r>
      <w:r w:rsidR="00A3764A">
        <w:rPr>
          <w:rFonts w:cs="Arial"/>
          <w:szCs w:val="22"/>
        </w:rPr>
        <w:t xml:space="preserve">chaque </w:t>
      </w:r>
      <w:r>
        <w:rPr>
          <w:rFonts w:cs="Arial"/>
          <w:szCs w:val="22"/>
        </w:rPr>
        <w:t>point de vente</w:t>
      </w:r>
      <w:r w:rsidR="00865592">
        <w:rPr>
          <w:rFonts w:cs="Arial"/>
          <w:szCs w:val="22"/>
        </w:rPr>
        <w:t xml:space="preserve"> du client</w:t>
      </w:r>
      <w:r w:rsidR="00A3764A">
        <w:rPr>
          <w:rFonts w:cs="Arial"/>
          <w:szCs w:val="22"/>
        </w:rPr>
        <w:t xml:space="preserve"> ;</w:t>
      </w:r>
    </w:p>
    <w:p w14:paraId="37C29AA6" w14:textId="295F77E8" w:rsidR="00002BFB" w:rsidRPr="00002BFB" w:rsidRDefault="00002BFB" w:rsidP="00ED52E3">
      <w:pPr>
        <w:pStyle w:val="Paragraphedeliste"/>
        <w:numPr>
          <w:ilvl w:val="0"/>
          <w:numId w:val="10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gérer les caractéristiques des </w:t>
      </w:r>
      <w:r w:rsidR="000D12BB">
        <w:rPr>
          <w:rFonts w:cs="Arial"/>
          <w:szCs w:val="22"/>
        </w:rPr>
        <w:t xml:space="preserve">formules, des </w:t>
      </w:r>
      <w:r>
        <w:rPr>
          <w:rFonts w:cs="Arial"/>
          <w:szCs w:val="22"/>
        </w:rPr>
        <w:t>modules et des programmes de fidélisation des consommateurs.</w:t>
      </w:r>
    </w:p>
    <w:p w14:paraId="64732C75" w14:textId="77777777" w:rsidR="008D40DA" w:rsidRDefault="008D40DA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4169F715" w14:textId="54FD6F92" w:rsidR="001026F1" w:rsidRDefault="001026F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Toutes </w:t>
      </w:r>
      <w:r w:rsidR="004B4306">
        <w:rPr>
          <w:rFonts w:cs="Arial"/>
          <w:szCs w:val="22"/>
        </w:rPr>
        <w:t xml:space="preserve">les informations collectées via l'application </w:t>
      </w:r>
      <w:proofErr w:type="spellStart"/>
      <w:r w:rsidR="004B4306" w:rsidRPr="00683A73">
        <w:rPr>
          <w:rFonts w:cs="Arial"/>
          <w:i/>
          <w:szCs w:val="22"/>
        </w:rPr>
        <w:t>AchatWebCaisse</w:t>
      </w:r>
      <w:proofErr w:type="spellEnd"/>
      <w:r w:rsidR="004B430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permettront </w:t>
      </w:r>
      <w:r w:rsidR="004B4306">
        <w:rPr>
          <w:rFonts w:cs="Arial"/>
          <w:szCs w:val="22"/>
        </w:rPr>
        <w:t xml:space="preserve">ensuite </w:t>
      </w:r>
      <w:r>
        <w:rPr>
          <w:rFonts w:cs="Arial"/>
          <w:szCs w:val="22"/>
        </w:rPr>
        <w:t xml:space="preserve">de réaliser </w:t>
      </w:r>
      <w:r w:rsidR="004B4306">
        <w:rPr>
          <w:rFonts w:cs="Arial"/>
          <w:szCs w:val="22"/>
        </w:rPr>
        <w:t xml:space="preserve">automatiquement </w:t>
      </w:r>
      <w:r>
        <w:rPr>
          <w:rFonts w:cs="Arial"/>
          <w:szCs w:val="22"/>
        </w:rPr>
        <w:t xml:space="preserve">le déploiement du logiciel </w:t>
      </w:r>
      <w:proofErr w:type="spellStart"/>
      <w:r w:rsidRPr="00683A73">
        <w:rPr>
          <w:rFonts w:cs="Arial"/>
          <w:i/>
          <w:szCs w:val="22"/>
        </w:rPr>
        <w:t>WebCaisse</w:t>
      </w:r>
      <w:proofErr w:type="spellEnd"/>
      <w:r w:rsidR="004B4306" w:rsidRPr="00905150">
        <w:rPr>
          <w:rFonts w:cs="Arial"/>
          <w:szCs w:val="22"/>
        </w:rPr>
        <w:t xml:space="preserve"> </w:t>
      </w:r>
      <w:r w:rsidR="004B4306">
        <w:rPr>
          <w:rFonts w:cs="Arial"/>
          <w:szCs w:val="22"/>
        </w:rPr>
        <w:t>à partir des caractéristiques choisies par le client.</w:t>
      </w:r>
    </w:p>
    <w:p w14:paraId="3ABA20A8" w14:textId="1938CA35" w:rsidR="001026F1" w:rsidRDefault="001026F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p w14:paraId="6E8BC5DE" w14:textId="64BDE787" w:rsidR="004720EC" w:rsidRDefault="008B675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 w:rsidRPr="00F450DC">
        <w:rPr>
          <w:rFonts w:cs="Arial"/>
          <w:b/>
          <w:szCs w:val="22"/>
        </w:rPr>
        <w:t>L'application</w:t>
      </w:r>
      <w:r>
        <w:rPr>
          <w:rFonts w:cs="Arial"/>
          <w:b/>
          <w:i/>
          <w:szCs w:val="22"/>
        </w:rPr>
        <w:t xml:space="preserve"> </w:t>
      </w:r>
      <w:proofErr w:type="spellStart"/>
      <w:r w:rsidR="004720EC">
        <w:rPr>
          <w:rFonts w:cs="Arial"/>
          <w:b/>
          <w:i/>
          <w:szCs w:val="22"/>
        </w:rPr>
        <w:t>Achat</w:t>
      </w:r>
      <w:r w:rsidR="004720EC" w:rsidRPr="008D40DA">
        <w:rPr>
          <w:rFonts w:cs="Arial"/>
          <w:b/>
          <w:i/>
          <w:szCs w:val="22"/>
        </w:rPr>
        <w:t>WebCaisse</w:t>
      </w:r>
      <w:proofErr w:type="spellEnd"/>
      <w:r w:rsidR="004720EC" w:rsidRPr="00B343F2">
        <w:rPr>
          <w:rFonts w:cs="Arial"/>
          <w:szCs w:val="22"/>
        </w:rPr>
        <w:t xml:space="preserve"> </w:t>
      </w:r>
      <w:r w:rsidR="004720EC">
        <w:rPr>
          <w:rFonts w:cs="Arial"/>
          <w:szCs w:val="22"/>
        </w:rPr>
        <w:t xml:space="preserve">utilise une base de données dont le schéma </w:t>
      </w:r>
      <w:r w:rsidR="00807820">
        <w:rPr>
          <w:rFonts w:cs="Arial"/>
          <w:szCs w:val="22"/>
        </w:rPr>
        <w:t xml:space="preserve">complet </w:t>
      </w:r>
      <w:r w:rsidR="004720EC">
        <w:rPr>
          <w:rFonts w:cs="Arial"/>
          <w:szCs w:val="22"/>
        </w:rPr>
        <w:t>vous est fourni dans le dossier documentaire.</w:t>
      </w:r>
    </w:p>
    <w:p w14:paraId="3ADDEAF6" w14:textId="77777777" w:rsidR="004720EC" w:rsidRDefault="004720E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671CA32F" w14:textId="1C77A705" w:rsidR="005C66D9" w:rsidRDefault="006E0985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rPr>
          <w:rFonts w:cs="Arial"/>
          <w:szCs w:val="22"/>
        </w:rPr>
        <w:t xml:space="preserve">Votre </w:t>
      </w:r>
      <w:r>
        <w:t xml:space="preserve">chef de projet </w:t>
      </w:r>
      <w:r w:rsidR="00EE6354">
        <w:t>vous demande de faire évoluer la structure de la base de données</w:t>
      </w:r>
      <w:r w:rsidR="00A933ED">
        <w:t xml:space="preserve"> </w:t>
      </w:r>
      <w:r>
        <w:t xml:space="preserve">utilisée par l'application </w:t>
      </w:r>
      <w:proofErr w:type="spellStart"/>
      <w:r w:rsidR="00677C57" w:rsidRPr="00683A73">
        <w:rPr>
          <w:rFonts w:cs="Arial"/>
          <w:i/>
          <w:szCs w:val="22"/>
        </w:rPr>
        <w:t>AchatWebCaisse</w:t>
      </w:r>
      <w:proofErr w:type="spellEnd"/>
      <w:r w:rsidR="00677C57" w:rsidRPr="00B343F2">
        <w:rPr>
          <w:rFonts w:cs="Arial"/>
          <w:szCs w:val="22"/>
        </w:rPr>
        <w:t xml:space="preserve"> </w:t>
      </w:r>
      <w:r w:rsidR="00A933ED">
        <w:t xml:space="preserve">pour qu'elle </w:t>
      </w:r>
      <w:r w:rsidR="00056712">
        <w:t xml:space="preserve">intègre </w:t>
      </w:r>
      <w:r w:rsidR="005C66D9">
        <w:t xml:space="preserve">les données nécessaires à la </w:t>
      </w:r>
      <w:r w:rsidR="006D53EE">
        <w:t>souscription</w:t>
      </w:r>
      <w:r w:rsidR="005C66D9">
        <w:t xml:space="preserve"> en ligne</w:t>
      </w:r>
      <w:r w:rsidR="00B10694">
        <w:t xml:space="preserve"> présentée </w:t>
      </w:r>
      <w:r w:rsidR="00683A73">
        <w:t>ci-après</w:t>
      </w:r>
      <w:r w:rsidR="00B10694">
        <w:t>.</w:t>
      </w:r>
    </w:p>
    <w:p w14:paraId="3D255005" w14:textId="7AA5A573" w:rsidR="00536E1B" w:rsidRDefault="00536E1B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b/>
          <w:sz w:val="24"/>
          <w:u w:val="single"/>
        </w:rPr>
      </w:pPr>
    </w:p>
    <w:p w14:paraId="58DF1FFB" w14:textId="5E152D79" w:rsidR="00EE6354" w:rsidRPr="00EC751E" w:rsidRDefault="008B675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 w:val="24"/>
        </w:rPr>
      </w:pPr>
      <w:r w:rsidRPr="002E4DA7">
        <w:rPr>
          <w:rFonts w:cs="Arial"/>
          <w:b/>
          <w:sz w:val="24"/>
          <w:u w:val="single"/>
        </w:rPr>
        <w:t>Partie</w:t>
      </w:r>
      <w:r w:rsidR="00F450DC" w:rsidRPr="002E4DA7">
        <w:rPr>
          <w:rFonts w:cs="Arial"/>
          <w:b/>
          <w:sz w:val="24"/>
          <w:u w:val="single"/>
        </w:rPr>
        <w:t xml:space="preserve"> </w:t>
      </w:r>
      <w:r w:rsidR="00B343F2" w:rsidRPr="002E4DA7">
        <w:rPr>
          <w:rFonts w:cs="Arial"/>
          <w:b/>
          <w:sz w:val="24"/>
          <w:u w:val="single"/>
        </w:rPr>
        <w:t xml:space="preserve">1 </w:t>
      </w:r>
      <w:r w:rsidR="00336123" w:rsidRPr="002E4DA7">
        <w:rPr>
          <w:rFonts w:cs="Arial"/>
          <w:b/>
          <w:sz w:val="24"/>
          <w:u w:val="single"/>
        </w:rPr>
        <w:t>–</w:t>
      </w:r>
      <w:r w:rsidR="00807820" w:rsidRPr="002E4DA7">
        <w:rPr>
          <w:rFonts w:cs="Arial"/>
          <w:b/>
          <w:sz w:val="24"/>
          <w:u w:val="single"/>
        </w:rPr>
        <w:t xml:space="preserve"> </w:t>
      </w:r>
      <w:r w:rsidR="005B2A84">
        <w:rPr>
          <w:rFonts w:cs="Arial"/>
          <w:b/>
          <w:sz w:val="24"/>
          <w:u w:val="single"/>
        </w:rPr>
        <w:t>Évolution</w:t>
      </w:r>
      <w:r w:rsidR="000F6223">
        <w:rPr>
          <w:rFonts w:cs="Arial"/>
          <w:b/>
          <w:sz w:val="24"/>
          <w:u w:val="single"/>
        </w:rPr>
        <w:t xml:space="preserve"> de la base de données pour </w:t>
      </w:r>
      <w:r w:rsidR="004B4306">
        <w:rPr>
          <w:rFonts w:cs="Arial"/>
          <w:b/>
          <w:sz w:val="24"/>
          <w:u w:val="single"/>
        </w:rPr>
        <w:t>la</w:t>
      </w:r>
      <w:r w:rsidR="00C52A1B">
        <w:rPr>
          <w:rFonts w:cs="Arial"/>
          <w:b/>
          <w:sz w:val="24"/>
          <w:u w:val="single"/>
        </w:rPr>
        <w:t xml:space="preserve"> </w:t>
      </w:r>
      <w:r w:rsidR="006D53EE">
        <w:rPr>
          <w:rFonts w:cs="Arial"/>
          <w:b/>
          <w:sz w:val="24"/>
          <w:u w:val="single"/>
        </w:rPr>
        <w:t>souscription</w:t>
      </w:r>
      <w:r w:rsidR="00C52A1B">
        <w:rPr>
          <w:rFonts w:cs="Arial"/>
          <w:b/>
          <w:sz w:val="24"/>
          <w:u w:val="single"/>
        </w:rPr>
        <w:t xml:space="preserve"> </w:t>
      </w:r>
      <w:r w:rsidR="0077298C" w:rsidRPr="002E4DA7">
        <w:rPr>
          <w:rFonts w:cs="Arial"/>
          <w:b/>
          <w:sz w:val="24"/>
          <w:u w:val="single"/>
        </w:rPr>
        <w:t>en ligne</w:t>
      </w:r>
    </w:p>
    <w:p w14:paraId="68F566F0" w14:textId="77777777" w:rsidR="004B4306" w:rsidRDefault="004B4306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right"/>
        <w:rPr>
          <w:rFonts w:cs="Arial"/>
          <w:b/>
          <w:bCs/>
          <w:i/>
          <w:iCs/>
          <w:szCs w:val="22"/>
        </w:rPr>
      </w:pPr>
    </w:p>
    <w:p w14:paraId="02DAC784" w14:textId="44D98CA5" w:rsidR="00DA63B7" w:rsidRDefault="004B4306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right"/>
      </w:pPr>
      <w:r>
        <w:rPr>
          <w:rFonts w:cs="Arial"/>
          <w:b/>
          <w:bCs/>
          <w:i/>
          <w:iCs/>
          <w:szCs w:val="22"/>
        </w:rPr>
        <w:t>Documents à utiliser : 1 et 2</w:t>
      </w:r>
    </w:p>
    <w:p w14:paraId="45ED8FFC" w14:textId="77777777" w:rsidR="000F6223" w:rsidRDefault="000F6223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</w:rPr>
      </w:pPr>
    </w:p>
    <w:p w14:paraId="21266B22" w14:textId="39DE1693" w:rsidR="00440BF8" w:rsidRDefault="00E1600E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</w:rPr>
      </w:pPr>
      <w:r>
        <w:rPr>
          <w:rFonts w:cs="Arial"/>
        </w:rPr>
        <w:t xml:space="preserve">La </w:t>
      </w:r>
      <w:r w:rsidR="006D53EE">
        <w:rPr>
          <w:rFonts w:cs="Arial"/>
        </w:rPr>
        <w:t>souscription</w:t>
      </w:r>
      <w:r>
        <w:rPr>
          <w:rFonts w:cs="Arial"/>
        </w:rPr>
        <w:t xml:space="preserve"> en ligne </w:t>
      </w:r>
      <w:r w:rsidR="00796D4F">
        <w:rPr>
          <w:rFonts w:cs="Arial"/>
        </w:rPr>
        <w:t>sera</w:t>
      </w:r>
      <w:r w:rsidR="00905150">
        <w:rPr>
          <w:rFonts w:cs="Arial"/>
        </w:rPr>
        <w:t xml:space="preserve"> réalisée</w:t>
      </w:r>
      <w:r w:rsidR="00176058">
        <w:rPr>
          <w:rFonts w:cs="Arial"/>
        </w:rPr>
        <w:t xml:space="preserve"> en trois étapes : choix de la formule, choix du programme de fidélisation et </w:t>
      </w:r>
      <w:r w:rsidR="00B62535">
        <w:rPr>
          <w:rFonts w:cs="Arial"/>
        </w:rPr>
        <w:t xml:space="preserve">choix </w:t>
      </w:r>
      <w:r w:rsidR="00176058">
        <w:rPr>
          <w:rFonts w:cs="Arial"/>
        </w:rPr>
        <w:t xml:space="preserve">des </w:t>
      </w:r>
      <w:r w:rsidR="00B62535">
        <w:rPr>
          <w:rFonts w:cs="Arial"/>
        </w:rPr>
        <w:t xml:space="preserve">langues pour les </w:t>
      </w:r>
      <w:r w:rsidR="00176058">
        <w:rPr>
          <w:rFonts w:cs="Arial"/>
        </w:rPr>
        <w:t>modules</w:t>
      </w:r>
      <w:r w:rsidR="008455A6">
        <w:rPr>
          <w:rFonts w:cs="Arial"/>
        </w:rPr>
        <w:t>.</w:t>
      </w:r>
    </w:p>
    <w:p w14:paraId="0E1F75A5" w14:textId="77777777" w:rsidR="00176058" w:rsidRDefault="00176058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</w:rPr>
      </w:pPr>
    </w:p>
    <w:p w14:paraId="4F138B7F" w14:textId="38C563D9" w:rsidR="00440BF8" w:rsidRDefault="00440BF8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  <w:r w:rsidRPr="00440BF8">
        <w:rPr>
          <w:rFonts w:cs="Arial"/>
          <w:b/>
        </w:rPr>
        <w:t xml:space="preserve">Choix de </w:t>
      </w:r>
      <w:r w:rsidR="007E5C46">
        <w:rPr>
          <w:rFonts w:cs="Arial"/>
          <w:b/>
        </w:rPr>
        <w:t>la f</w:t>
      </w:r>
      <w:r w:rsidRPr="00440BF8">
        <w:rPr>
          <w:rFonts w:cs="Arial"/>
          <w:b/>
        </w:rPr>
        <w:t>ormule</w:t>
      </w:r>
      <w:r w:rsidR="00683A73">
        <w:rPr>
          <w:rFonts w:cs="Arial"/>
          <w:b/>
        </w:rPr>
        <w:t xml:space="preserve"> </w:t>
      </w:r>
      <w:r w:rsidRPr="00440BF8">
        <w:rPr>
          <w:rFonts w:cs="Arial"/>
          <w:b/>
        </w:rPr>
        <w:t xml:space="preserve"> </w:t>
      </w:r>
    </w:p>
    <w:p w14:paraId="63F222CF" w14:textId="77777777" w:rsidR="009D2452" w:rsidRPr="009D2452" w:rsidRDefault="009D2452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  <w:sz w:val="16"/>
          <w:szCs w:val="16"/>
        </w:rPr>
      </w:pPr>
    </w:p>
    <w:p w14:paraId="51E32A27" w14:textId="778D561B" w:rsidR="00EF4ACD" w:rsidRDefault="00DA63B7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</w:rPr>
      </w:pPr>
      <w:r>
        <w:rPr>
          <w:rFonts w:cs="Arial"/>
        </w:rPr>
        <w:t xml:space="preserve">Pour commander </w:t>
      </w:r>
      <w:r w:rsidR="009924BE">
        <w:rPr>
          <w:rFonts w:cs="Arial"/>
        </w:rPr>
        <w:t xml:space="preserve">le logiciel </w:t>
      </w:r>
      <w:proofErr w:type="spellStart"/>
      <w:r w:rsidR="00621335" w:rsidRPr="00683A73">
        <w:rPr>
          <w:rFonts w:cs="Arial"/>
          <w:i/>
        </w:rPr>
        <w:t>WebCaisse</w:t>
      </w:r>
      <w:proofErr w:type="spellEnd"/>
      <w:r w:rsidR="00621335" w:rsidRPr="009924BE">
        <w:rPr>
          <w:rFonts w:cs="Arial"/>
          <w:i/>
        </w:rPr>
        <w:t xml:space="preserve"> </w:t>
      </w:r>
      <w:r>
        <w:rPr>
          <w:rFonts w:cs="Arial"/>
        </w:rPr>
        <w:t xml:space="preserve">en ligne, </w:t>
      </w:r>
      <w:r w:rsidR="00062336">
        <w:rPr>
          <w:rFonts w:cs="Arial"/>
        </w:rPr>
        <w:t>le client devra fournir différentes informations</w:t>
      </w:r>
      <w:r w:rsidR="00B62535">
        <w:rPr>
          <w:rFonts w:cs="Arial"/>
        </w:rPr>
        <w:t xml:space="preserve"> qui seront mémorisées</w:t>
      </w:r>
      <w:r w:rsidR="00062336">
        <w:rPr>
          <w:rFonts w:cs="Arial"/>
        </w:rPr>
        <w:t xml:space="preserve"> : sa </w:t>
      </w:r>
      <w:r>
        <w:rPr>
          <w:rFonts w:cs="Arial"/>
        </w:rPr>
        <w:t>raison sociale, son adresse</w:t>
      </w:r>
      <w:r w:rsidR="00A31A4C">
        <w:rPr>
          <w:rFonts w:cs="Arial"/>
        </w:rPr>
        <w:t xml:space="preserve">, </w:t>
      </w:r>
      <w:r>
        <w:rPr>
          <w:rFonts w:cs="Arial"/>
        </w:rPr>
        <w:t>son numéro de téléphone</w:t>
      </w:r>
      <w:r w:rsidR="00A31A4C">
        <w:rPr>
          <w:rFonts w:cs="Arial"/>
        </w:rPr>
        <w:t xml:space="preserve"> et</w:t>
      </w:r>
      <w:r w:rsidR="00062336">
        <w:rPr>
          <w:rFonts w:cs="Arial"/>
        </w:rPr>
        <w:t xml:space="preserve"> </w:t>
      </w:r>
      <w:r>
        <w:rPr>
          <w:rFonts w:cs="Arial"/>
        </w:rPr>
        <w:t xml:space="preserve">son </w:t>
      </w:r>
      <w:r w:rsidR="00A31A4C">
        <w:rPr>
          <w:rFonts w:cs="Arial"/>
        </w:rPr>
        <w:t xml:space="preserve">domaine d’activité </w:t>
      </w:r>
      <w:r w:rsidRPr="006C45C7">
        <w:rPr>
          <w:rFonts w:cs="Arial"/>
        </w:rPr>
        <w:t>(restaur</w:t>
      </w:r>
      <w:r w:rsidR="00683A73">
        <w:rPr>
          <w:rFonts w:cs="Arial"/>
        </w:rPr>
        <w:t>ation, alimentation, coiffure, etc.</w:t>
      </w:r>
      <w:r>
        <w:rPr>
          <w:rFonts w:cs="Arial"/>
        </w:rPr>
        <w:t>)</w:t>
      </w:r>
      <w:r w:rsidR="00062336">
        <w:rPr>
          <w:rFonts w:cs="Arial"/>
        </w:rPr>
        <w:t xml:space="preserve">. </w:t>
      </w:r>
    </w:p>
    <w:p w14:paraId="1E24B293" w14:textId="20D401F6" w:rsidR="00DA63B7" w:rsidRDefault="00062336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</w:rPr>
      </w:pPr>
      <w:r>
        <w:rPr>
          <w:rFonts w:cs="Arial"/>
        </w:rPr>
        <w:t xml:space="preserve">L'identifiant </w:t>
      </w:r>
      <w:r w:rsidR="00DA63B7">
        <w:rPr>
          <w:rFonts w:cs="Arial"/>
        </w:rPr>
        <w:t xml:space="preserve">et le mot de passe </w:t>
      </w:r>
      <w:r>
        <w:rPr>
          <w:rFonts w:cs="Arial"/>
        </w:rPr>
        <w:t>qui lui permettront</w:t>
      </w:r>
      <w:r w:rsidR="00DA63B7">
        <w:rPr>
          <w:rFonts w:cs="Arial"/>
        </w:rPr>
        <w:t xml:space="preserve"> de se connecter</w:t>
      </w:r>
      <w:r>
        <w:rPr>
          <w:rFonts w:cs="Arial"/>
        </w:rPr>
        <w:t xml:space="preserve"> seront transmis </w:t>
      </w:r>
      <w:r w:rsidR="00683A73">
        <w:rPr>
          <w:rFonts w:cs="Arial"/>
        </w:rPr>
        <w:t>par</w:t>
      </w:r>
      <w:r>
        <w:rPr>
          <w:rFonts w:cs="Arial"/>
        </w:rPr>
        <w:t xml:space="preserve"> messagerie électronique.</w:t>
      </w:r>
    </w:p>
    <w:p w14:paraId="3BD78AA3" w14:textId="0FD188B7" w:rsidR="00E8219F" w:rsidRDefault="00A31A4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>Une fois connecté, l</w:t>
      </w:r>
      <w:r w:rsidR="00FB11F9" w:rsidRPr="006A0B5B">
        <w:rPr>
          <w:rFonts w:cs="Arial"/>
        </w:rPr>
        <w:t xml:space="preserve">e client </w:t>
      </w:r>
      <w:r>
        <w:rPr>
          <w:rFonts w:cs="Arial"/>
        </w:rPr>
        <w:t>devra</w:t>
      </w:r>
      <w:r w:rsidR="00FB11F9" w:rsidRPr="006A0B5B">
        <w:rPr>
          <w:rFonts w:cs="Arial"/>
        </w:rPr>
        <w:t xml:space="preserve"> renseigner </w:t>
      </w:r>
      <w:r w:rsidR="006A0B5B" w:rsidRPr="006A0B5B">
        <w:rPr>
          <w:rFonts w:cs="Arial"/>
        </w:rPr>
        <w:t>le</w:t>
      </w:r>
      <w:r w:rsidR="00FB11F9" w:rsidRPr="006A0B5B">
        <w:rPr>
          <w:rFonts w:cs="Arial"/>
        </w:rPr>
        <w:t xml:space="preserve"> </w:t>
      </w:r>
      <w:r w:rsidR="006A0B5B" w:rsidRPr="006A0B5B">
        <w:rPr>
          <w:rFonts w:cs="Arial"/>
          <w:szCs w:val="22"/>
        </w:rPr>
        <w:t>nom et l'adresse précise</w:t>
      </w:r>
      <w:r w:rsidR="006A0B5B" w:rsidRPr="006A0B5B">
        <w:rPr>
          <w:rFonts w:cs="Arial"/>
        </w:rPr>
        <w:t xml:space="preserve"> </w:t>
      </w:r>
      <w:r w:rsidR="00FB11F9" w:rsidRPr="006A0B5B">
        <w:rPr>
          <w:rFonts w:cs="Arial"/>
        </w:rPr>
        <w:t>de ses</w:t>
      </w:r>
      <w:r w:rsidR="008C4F96">
        <w:rPr>
          <w:rFonts w:cs="Arial"/>
        </w:rPr>
        <w:t xml:space="preserve"> points de </w:t>
      </w:r>
      <w:r w:rsidR="00FB11F9" w:rsidRPr="006A0B5B">
        <w:rPr>
          <w:rFonts w:cs="Arial"/>
        </w:rPr>
        <w:t xml:space="preserve">vente </w:t>
      </w:r>
      <w:r w:rsidR="00745836">
        <w:rPr>
          <w:rFonts w:cs="Arial"/>
        </w:rPr>
        <w:t xml:space="preserve">puis, </w:t>
      </w:r>
      <w:r w:rsidR="006A0B5B" w:rsidRPr="006A0B5B">
        <w:rPr>
          <w:rFonts w:cs="Arial"/>
        </w:rPr>
        <w:t>pour c</w:t>
      </w:r>
      <w:r w:rsidR="003B5883">
        <w:rPr>
          <w:rFonts w:cs="Arial"/>
        </w:rPr>
        <w:t>hacun d'eux</w:t>
      </w:r>
      <w:r w:rsidR="008C4F96">
        <w:rPr>
          <w:rFonts w:cs="Arial"/>
        </w:rPr>
        <w:t>,</w:t>
      </w:r>
      <w:r w:rsidR="003B5883">
        <w:rPr>
          <w:rFonts w:cs="Arial"/>
        </w:rPr>
        <w:t xml:space="preserve"> </w:t>
      </w:r>
      <w:r w:rsidR="006A0B5B" w:rsidRPr="006A0B5B">
        <w:rPr>
          <w:rFonts w:cs="Arial"/>
        </w:rPr>
        <w:t xml:space="preserve">il sera invité à </w:t>
      </w:r>
      <w:r w:rsidR="00745836">
        <w:rPr>
          <w:rFonts w:cs="Arial"/>
        </w:rPr>
        <w:t>sélectionner</w:t>
      </w:r>
      <w:r>
        <w:rPr>
          <w:rFonts w:cs="Arial"/>
        </w:rPr>
        <w:t xml:space="preserve"> </w:t>
      </w:r>
      <w:r w:rsidR="003B5883">
        <w:rPr>
          <w:rFonts w:cs="Arial"/>
        </w:rPr>
        <w:t>une</w:t>
      </w:r>
      <w:r w:rsidR="00745836">
        <w:rPr>
          <w:rFonts w:cs="Arial"/>
        </w:rPr>
        <w:t xml:space="preserve"> </w:t>
      </w:r>
      <w:r>
        <w:rPr>
          <w:rFonts w:cs="Arial"/>
        </w:rPr>
        <w:t>formule</w:t>
      </w:r>
      <w:r w:rsidR="00745836">
        <w:rPr>
          <w:rFonts w:cs="Arial"/>
        </w:rPr>
        <w:t xml:space="preserve"> de </w:t>
      </w:r>
      <w:proofErr w:type="spellStart"/>
      <w:r w:rsidR="003E729C" w:rsidRPr="00EF7AE1">
        <w:rPr>
          <w:rFonts w:cs="Arial"/>
          <w:i/>
        </w:rPr>
        <w:t>WebC</w:t>
      </w:r>
      <w:r w:rsidR="00A71C07" w:rsidRPr="00EF7AE1">
        <w:rPr>
          <w:rFonts w:cs="Arial"/>
          <w:i/>
        </w:rPr>
        <w:t>aisse</w:t>
      </w:r>
      <w:proofErr w:type="spellEnd"/>
      <w:r w:rsidR="00A71C07" w:rsidRPr="00A71C07">
        <w:rPr>
          <w:rFonts w:cs="Arial"/>
        </w:rPr>
        <w:t xml:space="preserve"> </w:t>
      </w:r>
      <w:r w:rsidR="0077298C">
        <w:rPr>
          <w:rFonts w:cs="Arial"/>
        </w:rPr>
        <w:t>dans</w:t>
      </w:r>
      <w:r w:rsidR="00A71C07" w:rsidRPr="00A71C07">
        <w:rPr>
          <w:rFonts w:cs="Arial"/>
        </w:rPr>
        <w:t xml:space="preserve"> un formulaire</w:t>
      </w:r>
      <w:r w:rsidR="00DE1169">
        <w:rPr>
          <w:rFonts w:cs="Arial"/>
        </w:rPr>
        <w:t xml:space="preserve"> </w:t>
      </w:r>
      <w:r w:rsidR="00A71C07">
        <w:rPr>
          <w:rFonts w:cs="Arial"/>
        </w:rPr>
        <w:t>lui affichant</w:t>
      </w:r>
      <w:r w:rsidR="00A71C07" w:rsidRPr="00A71C07">
        <w:rPr>
          <w:rFonts w:cs="Arial"/>
        </w:rPr>
        <w:t xml:space="preserve"> les différents modules</w:t>
      </w:r>
      <w:r w:rsidR="00A71C07">
        <w:rPr>
          <w:rFonts w:cs="Arial"/>
        </w:rPr>
        <w:t xml:space="preserve"> </w:t>
      </w:r>
      <w:r w:rsidR="0077298C">
        <w:rPr>
          <w:rFonts w:cs="Arial"/>
        </w:rPr>
        <w:t>compris</w:t>
      </w:r>
      <w:r w:rsidR="00A71C07">
        <w:rPr>
          <w:rFonts w:cs="Arial"/>
        </w:rPr>
        <w:t xml:space="preserve"> dans chaque formule. </w:t>
      </w:r>
      <w:r w:rsidR="00DE1169">
        <w:rPr>
          <w:rFonts w:cs="Arial"/>
        </w:rPr>
        <w:t>Une maquette du formulaire est fourni</w:t>
      </w:r>
      <w:r w:rsidR="004766AE">
        <w:rPr>
          <w:rFonts w:cs="Arial"/>
        </w:rPr>
        <w:t>e</w:t>
      </w:r>
      <w:r w:rsidR="008455A6">
        <w:rPr>
          <w:rFonts w:cs="Arial"/>
        </w:rPr>
        <w:t xml:space="preserve"> dans le dossier documentaire.</w:t>
      </w:r>
    </w:p>
    <w:p w14:paraId="141B85EF" w14:textId="77777777" w:rsidR="00E8219F" w:rsidRDefault="00E8219F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00E37DE9" w14:textId="042D32DD" w:rsidR="00CB7A14" w:rsidRDefault="00A71C07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>Le taux de commission</w:t>
      </w:r>
      <w:r w:rsidR="007B6088">
        <w:rPr>
          <w:rFonts w:cs="Arial"/>
        </w:rPr>
        <w:t>,</w:t>
      </w:r>
      <w:r>
        <w:rPr>
          <w:rFonts w:cs="Arial"/>
        </w:rPr>
        <w:t xml:space="preserve"> </w:t>
      </w:r>
      <w:r w:rsidR="0018335B">
        <w:rPr>
          <w:rFonts w:cs="Arial"/>
        </w:rPr>
        <w:t xml:space="preserve">qui concerne uniquement, pour le moment, </w:t>
      </w:r>
      <w:r w:rsidR="00AA4CAA">
        <w:rPr>
          <w:rFonts w:cs="Arial"/>
        </w:rPr>
        <w:t xml:space="preserve">le </w:t>
      </w:r>
      <w:r>
        <w:rPr>
          <w:rFonts w:cs="Arial"/>
        </w:rPr>
        <w:t>module e-commerce</w:t>
      </w:r>
      <w:r w:rsidR="007B6088">
        <w:rPr>
          <w:rFonts w:cs="Arial"/>
        </w:rPr>
        <w:t>,</w:t>
      </w:r>
      <w:r>
        <w:rPr>
          <w:rFonts w:cs="Arial"/>
        </w:rPr>
        <w:t xml:space="preserve"> sera affiché : il permettra au client de </w:t>
      </w:r>
      <w:r w:rsidR="00742C3B">
        <w:rPr>
          <w:rFonts w:cs="Arial"/>
        </w:rPr>
        <w:t xml:space="preserve">connaitre </w:t>
      </w:r>
      <w:r>
        <w:rPr>
          <w:rFonts w:cs="Arial"/>
        </w:rPr>
        <w:t>le taux de commission qui sera appliqué au montant des ventes en ligne réalisée</w:t>
      </w:r>
      <w:r w:rsidR="004A2FE8">
        <w:rPr>
          <w:rFonts w:cs="Arial"/>
        </w:rPr>
        <w:t>s</w:t>
      </w:r>
      <w:r w:rsidR="0077298C">
        <w:rPr>
          <w:rFonts w:cs="Arial"/>
        </w:rPr>
        <w:t>.</w:t>
      </w:r>
      <w:r w:rsidR="005C42C8">
        <w:rPr>
          <w:rFonts w:cs="Arial"/>
        </w:rPr>
        <w:t xml:space="preserve"> </w:t>
      </w:r>
    </w:p>
    <w:p w14:paraId="1FE30D34" w14:textId="77777777" w:rsidR="009D2452" w:rsidRDefault="009D2452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</w:p>
    <w:p w14:paraId="04EC38C3" w14:textId="77777777" w:rsidR="004F79DD" w:rsidRDefault="004F79DD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</w:p>
    <w:p w14:paraId="7878A4C1" w14:textId="54952832" w:rsidR="009D2452" w:rsidRDefault="00DC5B03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  <w:r>
        <w:rPr>
          <w:rFonts w:cs="Arial"/>
          <w:b/>
        </w:rPr>
        <w:t>Choi</w:t>
      </w:r>
      <w:r w:rsidR="00683A73">
        <w:rPr>
          <w:rFonts w:cs="Arial"/>
          <w:b/>
        </w:rPr>
        <w:t>x du programme de fidélisation des consommateurs</w:t>
      </w:r>
    </w:p>
    <w:p w14:paraId="376786BE" w14:textId="77777777" w:rsidR="009D2452" w:rsidRPr="009D2452" w:rsidRDefault="009D2452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  <w:sz w:val="16"/>
          <w:szCs w:val="16"/>
        </w:rPr>
      </w:pPr>
    </w:p>
    <w:p w14:paraId="676DF45C" w14:textId="475588A2" w:rsidR="00E12C2E" w:rsidRPr="009D2452" w:rsidRDefault="00CB7A14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  <w:r>
        <w:rPr>
          <w:rFonts w:cs="Arial"/>
        </w:rPr>
        <w:t xml:space="preserve">Le logiciel </w:t>
      </w:r>
      <w:proofErr w:type="spellStart"/>
      <w:r w:rsidR="00397155" w:rsidRPr="00EF7AE1">
        <w:rPr>
          <w:rFonts w:cs="Arial"/>
          <w:i/>
        </w:rPr>
        <w:t>WebCaisse</w:t>
      </w:r>
      <w:proofErr w:type="spellEnd"/>
      <w:r w:rsidR="00397155">
        <w:rPr>
          <w:rFonts w:cs="Arial"/>
        </w:rPr>
        <w:t xml:space="preserve"> </w:t>
      </w:r>
      <w:r>
        <w:rPr>
          <w:rFonts w:cs="Arial"/>
        </w:rPr>
        <w:t>propose</w:t>
      </w:r>
      <w:r w:rsidR="003B5883">
        <w:rPr>
          <w:rFonts w:cs="Arial"/>
        </w:rPr>
        <w:t xml:space="preserve"> trois programmes</w:t>
      </w:r>
      <w:r w:rsidR="00112289">
        <w:rPr>
          <w:rFonts w:cs="Arial"/>
        </w:rPr>
        <w:t xml:space="preserve"> de fidélisation</w:t>
      </w:r>
      <w:r>
        <w:rPr>
          <w:rFonts w:cs="Arial"/>
        </w:rPr>
        <w:t xml:space="preserve"> </w:t>
      </w:r>
      <w:r w:rsidR="00651898">
        <w:t xml:space="preserve">: </w:t>
      </w:r>
    </w:p>
    <w:p w14:paraId="0044580D" w14:textId="031FD88D" w:rsidR="00CB7A14" w:rsidRDefault="003B5883" w:rsidP="00ED52E3">
      <w:pPr>
        <w:pStyle w:val="Paragraphedeliste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  <w:suppressAutoHyphens w:val="0"/>
      </w:pPr>
      <w:r>
        <w:t xml:space="preserve">le programme </w:t>
      </w:r>
      <w:r w:rsidR="008C3F03">
        <w:t xml:space="preserve">de type 1 </w:t>
      </w:r>
      <w:r w:rsidR="00700A71">
        <w:t>"</w:t>
      </w:r>
      <w:r w:rsidR="00651898" w:rsidRPr="00CB7A14">
        <w:rPr>
          <w:b/>
        </w:rPr>
        <w:t>Tampon</w:t>
      </w:r>
      <w:r w:rsidR="00700A71" w:rsidRPr="00CB7A14">
        <w:rPr>
          <w:b/>
        </w:rPr>
        <w:t>"</w:t>
      </w:r>
      <w:r w:rsidR="0018335B">
        <w:t xml:space="preserve"> </w:t>
      </w:r>
      <w:r w:rsidR="008C4F96">
        <w:t>;</w:t>
      </w:r>
    </w:p>
    <w:p w14:paraId="58F28A0B" w14:textId="5504EEDF" w:rsidR="00651898" w:rsidRDefault="003B5883" w:rsidP="00ED52E3">
      <w:pPr>
        <w:pStyle w:val="Paragraphedeliste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</w:pPr>
      <w:proofErr w:type="gramStart"/>
      <w:r>
        <w:t>le</w:t>
      </w:r>
      <w:proofErr w:type="gramEnd"/>
      <w:r>
        <w:t xml:space="preserve"> programme </w:t>
      </w:r>
      <w:r w:rsidR="008C3F03">
        <w:t xml:space="preserve">de type 2 </w:t>
      </w:r>
      <w:r w:rsidR="00700A71">
        <w:t>"</w:t>
      </w:r>
      <w:r w:rsidR="00651898" w:rsidRPr="00CB7A14">
        <w:rPr>
          <w:b/>
        </w:rPr>
        <w:t>Montant Achat</w:t>
      </w:r>
      <w:r w:rsidR="00802538">
        <w:t>"</w:t>
      </w:r>
      <w:r w:rsidR="00683A73">
        <w:t>;</w:t>
      </w:r>
    </w:p>
    <w:p w14:paraId="57AAC10D" w14:textId="1B5695B6" w:rsidR="00DA2580" w:rsidRDefault="00700A71" w:rsidP="00ED52E3">
      <w:pPr>
        <w:pStyle w:val="Paragraphedeliste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</w:pPr>
      <w:r>
        <w:t xml:space="preserve">le programme </w:t>
      </w:r>
      <w:r w:rsidR="008C3F03">
        <w:t xml:space="preserve">de type 3 </w:t>
      </w:r>
      <w:r>
        <w:t>"</w:t>
      </w:r>
      <w:r w:rsidR="005877D0">
        <w:rPr>
          <w:b/>
        </w:rPr>
        <w:t>Points</w:t>
      </w:r>
      <w:r>
        <w:rPr>
          <w:b/>
        </w:rPr>
        <w:t>"</w:t>
      </w:r>
      <w:r w:rsidR="00394734">
        <w:t>.</w:t>
      </w:r>
    </w:p>
    <w:p w14:paraId="12D06CAA" w14:textId="226B2914" w:rsidR="00905150" w:rsidRDefault="0018335B" w:rsidP="00E6299B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rPr>
          <w:rFonts w:cs="Arial"/>
          <w:szCs w:val="22"/>
        </w:rPr>
      </w:pPr>
      <w:r>
        <w:rPr>
          <w:rFonts w:cs="Arial"/>
          <w:szCs w:val="22"/>
        </w:rPr>
        <w:t>L</w:t>
      </w:r>
      <w:r w:rsidR="00440BF8">
        <w:rPr>
          <w:rFonts w:cs="Arial"/>
          <w:szCs w:val="22"/>
        </w:rPr>
        <w:t xml:space="preserve">e programme </w:t>
      </w:r>
      <w:r w:rsidR="00A3764A">
        <w:rPr>
          <w:rFonts w:cs="Arial"/>
          <w:szCs w:val="22"/>
        </w:rPr>
        <w:t xml:space="preserve">de fidélisation </w:t>
      </w:r>
      <w:r w:rsidR="00562114">
        <w:rPr>
          <w:rFonts w:cs="Arial"/>
          <w:szCs w:val="22"/>
        </w:rPr>
        <w:t>retenu</w:t>
      </w:r>
      <w:r w:rsidR="00440BF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pour chaque point de vente sera </w:t>
      </w:r>
      <w:r w:rsidR="008D47FC" w:rsidRPr="00A519C1">
        <w:rPr>
          <w:rFonts w:cs="Arial"/>
          <w:szCs w:val="22"/>
        </w:rPr>
        <w:t>mémorisé</w:t>
      </w:r>
      <w:r w:rsidR="008D47FC" w:rsidRPr="004812FC">
        <w:rPr>
          <w:rFonts w:cs="Arial"/>
          <w:szCs w:val="22"/>
        </w:rPr>
        <w:t xml:space="preserve"> dans la base de données.</w:t>
      </w:r>
    </w:p>
    <w:p w14:paraId="765F3AC5" w14:textId="77777777" w:rsidR="0018335B" w:rsidRPr="0018335B" w:rsidRDefault="0018335B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jc w:val="left"/>
        <w:rPr>
          <w:rFonts w:cs="Arial"/>
          <w:szCs w:val="22"/>
        </w:rPr>
      </w:pPr>
    </w:p>
    <w:p w14:paraId="754A43CA" w14:textId="77777777" w:rsidR="004F79DD" w:rsidRDefault="004F79DD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</w:p>
    <w:p w14:paraId="5E243E9B" w14:textId="36C4C2B1" w:rsidR="009D2452" w:rsidRDefault="00A519C1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  <w:r>
        <w:rPr>
          <w:rFonts w:cs="Arial"/>
          <w:b/>
        </w:rPr>
        <w:t>Choix des langues pour les</w:t>
      </w:r>
      <w:r w:rsidR="00440BF8">
        <w:rPr>
          <w:rFonts w:cs="Arial"/>
          <w:b/>
        </w:rPr>
        <w:t xml:space="preserve"> modules</w:t>
      </w:r>
      <w:r w:rsidR="00683A73">
        <w:rPr>
          <w:rFonts w:cs="Arial"/>
          <w:b/>
        </w:rPr>
        <w:t xml:space="preserve"> </w:t>
      </w:r>
    </w:p>
    <w:p w14:paraId="43DB8D63" w14:textId="77777777" w:rsidR="009D2452" w:rsidRPr="009D2452" w:rsidRDefault="009D2452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  <w:sz w:val="16"/>
          <w:szCs w:val="16"/>
        </w:rPr>
      </w:pPr>
    </w:p>
    <w:p w14:paraId="55B1ECAA" w14:textId="3F6E22A5" w:rsidR="007E5C46" w:rsidRPr="009D2452" w:rsidRDefault="007E5C46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/>
        <w:ind w:left="0"/>
        <w:rPr>
          <w:rFonts w:cs="Arial"/>
          <w:b/>
        </w:rPr>
      </w:pPr>
      <w:r>
        <w:rPr>
          <w:rFonts w:cs="Arial"/>
          <w:szCs w:val="22"/>
        </w:rPr>
        <w:t xml:space="preserve">Cette dernière étape </w:t>
      </w:r>
      <w:r w:rsidR="00B10694">
        <w:rPr>
          <w:rFonts w:cs="Arial"/>
          <w:szCs w:val="22"/>
        </w:rPr>
        <w:t xml:space="preserve">permet </w:t>
      </w:r>
      <w:r>
        <w:rPr>
          <w:rFonts w:cs="Arial"/>
          <w:szCs w:val="22"/>
        </w:rPr>
        <w:t>d'activer les modules dans une ou plusieurs langues.</w:t>
      </w:r>
    </w:p>
    <w:p w14:paraId="3011731C" w14:textId="04AC150D" w:rsidR="00F8705F" w:rsidRDefault="00CF6EB6" w:rsidP="00E6299B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Chaque module </w:t>
      </w:r>
      <w:r w:rsidR="007E5C46">
        <w:rPr>
          <w:rFonts w:cs="Arial"/>
          <w:szCs w:val="22"/>
        </w:rPr>
        <w:t xml:space="preserve">du logiciel </w:t>
      </w:r>
      <w:proofErr w:type="spellStart"/>
      <w:r w:rsidR="007E5C46" w:rsidRPr="00EF7AE1">
        <w:rPr>
          <w:rFonts w:cs="Arial"/>
          <w:i/>
          <w:szCs w:val="22"/>
        </w:rPr>
        <w:t>WebCaisse</w:t>
      </w:r>
      <w:proofErr w:type="spellEnd"/>
      <w:r w:rsidR="007E5C4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</w:t>
      </w:r>
      <w:r w:rsidR="0016250B">
        <w:rPr>
          <w:rFonts w:cs="Arial"/>
          <w:szCs w:val="22"/>
        </w:rPr>
        <w:t>ossè</w:t>
      </w:r>
      <w:r>
        <w:rPr>
          <w:rFonts w:cs="Arial"/>
          <w:szCs w:val="22"/>
        </w:rPr>
        <w:t xml:space="preserve">de un fichier de traduction </w:t>
      </w:r>
      <w:r w:rsidR="00536E1B">
        <w:rPr>
          <w:rFonts w:cs="Arial"/>
          <w:szCs w:val="22"/>
        </w:rPr>
        <w:t>pour</w:t>
      </w:r>
      <w:r>
        <w:rPr>
          <w:rFonts w:cs="Arial"/>
          <w:szCs w:val="22"/>
        </w:rPr>
        <w:t xml:space="preserve"> </w:t>
      </w:r>
      <w:r w:rsidR="00536E1B">
        <w:rPr>
          <w:rFonts w:cs="Arial"/>
          <w:szCs w:val="22"/>
        </w:rPr>
        <w:t xml:space="preserve">chacune des </w:t>
      </w:r>
      <w:r>
        <w:rPr>
          <w:rFonts w:cs="Arial"/>
          <w:szCs w:val="22"/>
        </w:rPr>
        <w:t>langue</w:t>
      </w:r>
      <w:r w:rsidR="00536E1B">
        <w:rPr>
          <w:rFonts w:cs="Arial"/>
          <w:szCs w:val="22"/>
        </w:rPr>
        <w:t>s dans lesquelles il est proposé.</w:t>
      </w:r>
    </w:p>
    <w:p w14:paraId="62E35FCE" w14:textId="77777777" w:rsidR="00F8705F" w:rsidRDefault="00F8705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356DC409" w14:textId="77777777" w:rsidR="00683A73" w:rsidRDefault="00A519C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eastAsiaTheme="minorHAnsi" w:cs="Arial"/>
          <w:szCs w:val="22"/>
          <w:lang w:eastAsia="en-US"/>
        </w:rPr>
      </w:pPr>
      <w:r w:rsidRPr="008C3F03">
        <w:rPr>
          <w:rFonts w:eastAsiaTheme="minorHAnsi" w:cs="Arial"/>
          <w:szCs w:val="22"/>
          <w:lang w:eastAsia="en-US"/>
        </w:rPr>
        <w:t>Pour chaque point de vente, le client devra indiquer, pour chaque module souscrit, la ou les langues que les utilisateurs de ce module pourront utiliser.</w:t>
      </w:r>
      <w:r>
        <w:rPr>
          <w:rFonts w:eastAsiaTheme="minorHAnsi" w:cs="Arial"/>
          <w:szCs w:val="22"/>
          <w:lang w:eastAsia="en-US"/>
        </w:rPr>
        <w:t xml:space="preserve"> </w:t>
      </w:r>
    </w:p>
    <w:p w14:paraId="27F51868" w14:textId="4F066EE7" w:rsidR="00CF6EB6" w:rsidRPr="00366B3D" w:rsidRDefault="00CF6EB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 w:rsidRPr="00A519C1">
        <w:rPr>
          <w:rFonts w:cs="Arial"/>
          <w:szCs w:val="22"/>
        </w:rPr>
        <w:t>L'activation des modules sera mémorisé</w:t>
      </w:r>
      <w:r w:rsidR="0016250B" w:rsidRPr="00A519C1">
        <w:rPr>
          <w:rFonts w:cs="Arial"/>
          <w:szCs w:val="22"/>
        </w:rPr>
        <w:t>e</w:t>
      </w:r>
      <w:r w:rsidRPr="004812FC">
        <w:rPr>
          <w:rFonts w:cs="Arial"/>
          <w:szCs w:val="22"/>
        </w:rPr>
        <w:t xml:space="preserve"> dans la base de données.</w:t>
      </w:r>
    </w:p>
    <w:p w14:paraId="663B81D9" w14:textId="77777777" w:rsidR="007258E7" w:rsidRDefault="007258E7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AC70D6C" w14:textId="77777777" w:rsidR="007258E7" w:rsidRPr="00394734" w:rsidRDefault="007258E7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  <w:u w:val="single"/>
        </w:rPr>
      </w:pPr>
    </w:p>
    <w:p w14:paraId="78358546" w14:textId="73619B2E" w:rsidR="00336123" w:rsidRPr="00F450DC" w:rsidRDefault="00AB317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F450DC">
        <w:rPr>
          <w:b/>
          <w:u w:val="single"/>
        </w:rPr>
        <w:t>Question 1.1</w:t>
      </w:r>
    </w:p>
    <w:p w14:paraId="5FCB6C59" w14:textId="5C15D20F" w:rsidR="00C416FA" w:rsidRDefault="006D53E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>
        <w:rPr>
          <w:rFonts w:cs="Arial"/>
          <w:szCs w:val="22"/>
        </w:rPr>
        <w:t xml:space="preserve">Modifier </w:t>
      </w:r>
      <w:r w:rsidR="009924BE">
        <w:rPr>
          <w:rFonts w:cs="Arial"/>
          <w:szCs w:val="22"/>
        </w:rPr>
        <w:t xml:space="preserve">la structure de </w:t>
      </w:r>
      <w:r w:rsidR="00AB3173" w:rsidRPr="009427A3">
        <w:rPr>
          <w:rFonts w:cs="Arial"/>
          <w:szCs w:val="22"/>
        </w:rPr>
        <w:t xml:space="preserve">la base de données </w:t>
      </w:r>
      <w:r w:rsidR="003801C4">
        <w:rPr>
          <w:rFonts w:cs="Arial"/>
          <w:szCs w:val="22"/>
        </w:rPr>
        <w:t xml:space="preserve">utilisée par l'application </w:t>
      </w:r>
      <w:proofErr w:type="spellStart"/>
      <w:r w:rsidR="003801C4" w:rsidRPr="003801C4">
        <w:rPr>
          <w:rFonts w:cs="Arial"/>
          <w:b/>
          <w:i/>
          <w:szCs w:val="22"/>
        </w:rPr>
        <w:t>AchatWebCaisse</w:t>
      </w:r>
      <w:proofErr w:type="spellEnd"/>
      <w:r w:rsidR="003801C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afin de</w:t>
      </w:r>
      <w:r w:rsidR="00C06FAC">
        <w:rPr>
          <w:rFonts w:cs="Arial"/>
          <w:szCs w:val="22"/>
        </w:rPr>
        <w:t xml:space="preserve"> permett</w:t>
      </w:r>
      <w:r>
        <w:rPr>
          <w:rFonts w:cs="Arial"/>
          <w:szCs w:val="22"/>
        </w:rPr>
        <w:t>r</w:t>
      </w:r>
      <w:r w:rsidR="00C06FAC">
        <w:rPr>
          <w:rFonts w:cs="Arial"/>
          <w:szCs w:val="22"/>
        </w:rPr>
        <w:t>e</w:t>
      </w:r>
      <w:r w:rsidR="009924BE">
        <w:rPr>
          <w:rFonts w:cs="Arial"/>
          <w:szCs w:val="22"/>
        </w:rPr>
        <w:t xml:space="preserve"> </w:t>
      </w:r>
      <w:r w:rsidR="00CF6EB6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>souscription</w:t>
      </w:r>
      <w:r w:rsidR="00CF6EB6">
        <w:rPr>
          <w:rFonts w:cs="Arial"/>
          <w:szCs w:val="22"/>
        </w:rPr>
        <w:t xml:space="preserve"> en ligne du</w:t>
      </w:r>
      <w:r w:rsidR="001F58F3">
        <w:rPr>
          <w:rFonts w:cs="Arial"/>
          <w:szCs w:val="22"/>
        </w:rPr>
        <w:t xml:space="preserve"> logiciel </w:t>
      </w:r>
      <w:proofErr w:type="spellStart"/>
      <w:r w:rsidR="00EC0F01">
        <w:rPr>
          <w:rFonts w:cs="Arial"/>
          <w:i/>
          <w:szCs w:val="22"/>
        </w:rPr>
        <w:t>W</w:t>
      </w:r>
      <w:r w:rsidR="00EC0F01" w:rsidRPr="00056712">
        <w:rPr>
          <w:rFonts w:cs="Arial"/>
          <w:i/>
          <w:szCs w:val="22"/>
        </w:rPr>
        <w:t>eb</w:t>
      </w:r>
      <w:r w:rsidR="00EC0F01">
        <w:rPr>
          <w:rFonts w:cs="Arial"/>
          <w:i/>
          <w:szCs w:val="22"/>
        </w:rPr>
        <w:t>C</w:t>
      </w:r>
      <w:r w:rsidR="00EC0F01" w:rsidRPr="00056712">
        <w:rPr>
          <w:rFonts w:cs="Arial"/>
          <w:i/>
          <w:szCs w:val="22"/>
        </w:rPr>
        <w:t>aisse</w:t>
      </w:r>
      <w:proofErr w:type="spellEnd"/>
      <w:r w:rsidR="009924BE">
        <w:rPr>
          <w:rFonts w:cs="Arial"/>
          <w:szCs w:val="22"/>
        </w:rPr>
        <w:t xml:space="preserve">. </w:t>
      </w:r>
    </w:p>
    <w:p w14:paraId="1A086B33" w14:textId="77777777" w:rsidR="00C416FA" w:rsidRDefault="00C416FA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50054756" w14:textId="26A994FA" w:rsidR="00AD3839" w:rsidRDefault="00C416FA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 w:val="20"/>
          <w:szCs w:val="20"/>
        </w:rPr>
      </w:pPr>
      <w:r w:rsidRPr="001527A2">
        <w:rPr>
          <w:rFonts w:cs="Arial"/>
          <w:b/>
          <w:i/>
          <w:sz w:val="20"/>
          <w:szCs w:val="20"/>
          <w:u w:val="single"/>
        </w:rPr>
        <w:t>IMPORTANT</w:t>
      </w:r>
      <w:r w:rsidRPr="00B33568">
        <w:rPr>
          <w:rFonts w:cs="Arial"/>
          <w:i/>
          <w:sz w:val="20"/>
          <w:szCs w:val="20"/>
        </w:rPr>
        <w:t xml:space="preserve"> : la candidate ou le candidat présentera les évolutions de la structure de la base de données en adoptant </w:t>
      </w:r>
      <w:r w:rsidR="00CD6140">
        <w:rPr>
          <w:rFonts w:cs="Arial"/>
          <w:i/>
          <w:sz w:val="20"/>
          <w:szCs w:val="20"/>
        </w:rPr>
        <w:t>soit :</w:t>
      </w:r>
    </w:p>
    <w:p w14:paraId="52C4F198" w14:textId="33A9224C" w:rsidR="00CD6140" w:rsidRDefault="00CD6140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* Diagramme de classe (papier ou Visual </w:t>
      </w:r>
      <w:proofErr w:type="spellStart"/>
      <w:r>
        <w:rPr>
          <w:rFonts w:cs="Arial"/>
          <w:i/>
          <w:sz w:val="20"/>
          <w:szCs w:val="20"/>
        </w:rPr>
        <w:t>Paradigm</w:t>
      </w:r>
      <w:proofErr w:type="spellEnd"/>
      <w:r>
        <w:rPr>
          <w:rFonts w:cs="Arial"/>
          <w:i/>
          <w:sz w:val="20"/>
          <w:szCs w:val="20"/>
        </w:rPr>
        <w:t>)</w:t>
      </w:r>
    </w:p>
    <w:p w14:paraId="4B8E7847" w14:textId="29BB0C2B" w:rsidR="00CD6140" w:rsidRDefault="00CD6140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* Modèle relationnel, même format que le sujet à savoir</w:t>
      </w:r>
    </w:p>
    <w:p w14:paraId="5A02C10B" w14:textId="77777777" w:rsidR="00CD6140" w:rsidRDefault="00CD6140" w:rsidP="00CD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proofErr w:type="spellStart"/>
      <w:r>
        <w:rPr>
          <w:rFonts w:cs="Arial"/>
          <w:b/>
        </w:rPr>
        <w:t>NomDeLaTable</w:t>
      </w:r>
      <w:proofErr w:type="spellEnd"/>
      <w:r>
        <w:rPr>
          <w:rFonts w:cs="Arial"/>
          <w:b/>
        </w:rPr>
        <w:t xml:space="preserve"> (ensemble des champs)</w:t>
      </w:r>
    </w:p>
    <w:p w14:paraId="49AC6BEC" w14:textId="48784664" w:rsidR="00CD6140" w:rsidRDefault="00CD6140" w:rsidP="00CD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proofErr w:type="gramStart"/>
      <w:r>
        <w:rPr>
          <w:rFonts w:cs="Arial"/>
          <w:i/>
        </w:rPr>
        <w:t>c</w:t>
      </w:r>
      <w:r w:rsidRPr="00C83288">
        <w:rPr>
          <w:rFonts w:cs="Arial"/>
          <w:i/>
        </w:rPr>
        <w:t>lé</w:t>
      </w:r>
      <w:proofErr w:type="gramEnd"/>
      <w:r w:rsidRPr="00C83288">
        <w:rPr>
          <w:rFonts w:cs="Arial"/>
          <w:i/>
        </w:rPr>
        <w:t xml:space="preserve"> primaire : </w:t>
      </w:r>
      <w:proofErr w:type="spellStart"/>
      <w:r w:rsidRPr="00CD6140">
        <w:rPr>
          <w:rFonts w:cs="Arial"/>
        </w:rPr>
        <w:t>nomDeLaClefPrimaire</w:t>
      </w:r>
      <w:proofErr w:type="spellEnd"/>
    </w:p>
    <w:p w14:paraId="2F5992A9" w14:textId="389DD9E1" w:rsidR="00CD6140" w:rsidRPr="00CD6140" w:rsidRDefault="00CD6140" w:rsidP="00CD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proofErr w:type="gramStart"/>
      <w:r>
        <w:rPr>
          <w:rFonts w:cs="Arial"/>
          <w:i/>
        </w:rPr>
        <w:t>clé</w:t>
      </w:r>
      <w:proofErr w:type="gramEnd"/>
      <w:r>
        <w:rPr>
          <w:rFonts w:cs="Arial"/>
          <w:i/>
        </w:rPr>
        <w:t xml:space="preserve"> étrangère : </w:t>
      </w:r>
      <w:proofErr w:type="spellStart"/>
      <w:r w:rsidRPr="00CD6140">
        <w:rPr>
          <w:rFonts w:cs="Arial"/>
        </w:rPr>
        <w:t>nomDeLaClef</w:t>
      </w:r>
      <w:r>
        <w:rPr>
          <w:rFonts w:cs="Arial"/>
        </w:rPr>
        <w:t>Etrangere</w:t>
      </w:r>
      <w:proofErr w:type="spellEnd"/>
      <w:r>
        <w:rPr>
          <w:rFonts w:cs="Arial"/>
          <w:i/>
        </w:rPr>
        <w:t xml:space="preserve"> en référence à</w:t>
      </w:r>
      <w:r w:rsidR="0007063A">
        <w:rPr>
          <w:rFonts w:cs="Arial"/>
          <w:i/>
        </w:rPr>
        <w:t xml:space="preserve"> </w:t>
      </w:r>
      <w:r w:rsidR="0007063A" w:rsidRPr="003810D5">
        <w:rPr>
          <w:rFonts w:cs="Arial"/>
          <w:b/>
          <w:i/>
        </w:rPr>
        <w:t>Table XXX</w:t>
      </w:r>
      <w:r>
        <w:rPr>
          <w:rFonts w:cs="Arial"/>
          <w:i/>
        </w:rPr>
        <w:t xml:space="preserve"> </w:t>
      </w:r>
      <w:r w:rsidR="0007063A">
        <w:rPr>
          <w:rFonts w:cs="Arial"/>
          <w:i/>
        </w:rPr>
        <w:t>(</w:t>
      </w:r>
      <w:proofErr w:type="spellStart"/>
      <w:r w:rsidRPr="00CD6140">
        <w:rPr>
          <w:rFonts w:cs="Arial"/>
        </w:rPr>
        <w:t>nomDeLaClefPrimaire</w:t>
      </w:r>
      <w:r>
        <w:rPr>
          <w:rFonts w:cs="Arial"/>
        </w:rPr>
        <w:t>XXX</w:t>
      </w:r>
      <w:proofErr w:type="spellEnd"/>
      <w:r w:rsidR="0007063A">
        <w:rPr>
          <w:rFonts w:cs="Arial"/>
        </w:rPr>
        <w:t>)</w:t>
      </w:r>
      <w:r>
        <w:rPr>
          <w:rFonts w:cs="Arial"/>
          <w:i/>
        </w:rPr>
        <w:t xml:space="preserve"> </w:t>
      </w:r>
    </w:p>
    <w:p w14:paraId="6A87130E" w14:textId="77777777" w:rsidR="00CD6140" w:rsidRPr="00CD6140" w:rsidRDefault="00CD6140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 w:val="20"/>
          <w:szCs w:val="20"/>
        </w:rPr>
      </w:pPr>
    </w:p>
    <w:p w14:paraId="758E96D7" w14:textId="77777777" w:rsidR="00CF6EB6" w:rsidRPr="00394734" w:rsidRDefault="00CF6EB6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 w:val="8"/>
          <w:szCs w:val="8"/>
        </w:rPr>
      </w:pPr>
    </w:p>
    <w:p w14:paraId="5817C98C" w14:textId="77777777" w:rsidR="0036299B" w:rsidRDefault="0036299B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br w:type="page"/>
      </w:r>
    </w:p>
    <w:p w14:paraId="59C9931B" w14:textId="50FB69D4" w:rsidR="009924BE" w:rsidRPr="00B407C0" w:rsidRDefault="00F450D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 w:val="24"/>
        </w:rPr>
      </w:pPr>
      <w:r>
        <w:rPr>
          <w:rFonts w:cs="Arial"/>
          <w:b/>
          <w:sz w:val="24"/>
          <w:u w:val="single"/>
        </w:rPr>
        <w:lastRenderedPageBreak/>
        <w:t>Partie</w:t>
      </w:r>
      <w:r w:rsidRPr="00B407C0">
        <w:rPr>
          <w:rFonts w:cs="Arial"/>
          <w:b/>
          <w:sz w:val="24"/>
          <w:u w:val="single"/>
        </w:rPr>
        <w:t xml:space="preserve"> </w:t>
      </w:r>
      <w:r w:rsidR="006E0985" w:rsidRPr="00B407C0">
        <w:rPr>
          <w:rFonts w:cs="Arial"/>
          <w:b/>
          <w:sz w:val="24"/>
          <w:u w:val="single"/>
        </w:rPr>
        <w:t xml:space="preserve">2 - </w:t>
      </w:r>
      <w:r w:rsidR="00C416FA" w:rsidRPr="00B407C0">
        <w:rPr>
          <w:rFonts w:cs="Arial"/>
          <w:b/>
          <w:sz w:val="24"/>
          <w:u w:val="single"/>
        </w:rPr>
        <w:t>G</w:t>
      </w:r>
      <w:r w:rsidR="009924BE" w:rsidRPr="00B407C0">
        <w:rPr>
          <w:rFonts w:cs="Arial"/>
          <w:b/>
          <w:sz w:val="24"/>
          <w:u w:val="single"/>
        </w:rPr>
        <w:t>estion du changement de formule</w:t>
      </w:r>
      <w:r w:rsidR="00C416FA" w:rsidRPr="00B407C0">
        <w:rPr>
          <w:rFonts w:cs="Arial"/>
          <w:b/>
          <w:sz w:val="24"/>
        </w:rPr>
        <w:t> </w:t>
      </w:r>
    </w:p>
    <w:p w14:paraId="251D6860" w14:textId="77777777" w:rsidR="009924BE" w:rsidRDefault="009924BE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2D0F04A9" w14:textId="26B71537" w:rsidR="00C427A2" w:rsidRDefault="0073219A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>Un client doit pouvoir, à tout moment, changer la formule d'un de ses points de ve</w:t>
      </w:r>
      <w:r w:rsidR="004720EC">
        <w:rPr>
          <w:rFonts w:cs="Arial"/>
        </w:rPr>
        <w:t>nte en fonction de ses besoins.</w:t>
      </w:r>
      <w:r w:rsidR="00536E1B">
        <w:rPr>
          <w:rFonts w:cs="Arial"/>
        </w:rPr>
        <w:t xml:space="preserve"> </w:t>
      </w:r>
    </w:p>
    <w:p w14:paraId="7439DE20" w14:textId="315617F5" w:rsidR="00CF6EB6" w:rsidRDefault="00CF6EB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5081F886" w14:textId="52699B88" w:rsidR="00C427A2" w:rsidRDefault="00F368D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 xml:space="preserve">Il est nécessaire de </w:t>
      </w:r>
      <w:r w:rsidR="00A87E56" w:rsidRPr="00EE28D0">
        <w:rPr>
          <w:rFonts w:cs="Arial"/>
        </w:rPr>
        <w:t xml:space="preserve">garder </w:t>
      </w:r>
      <w:r w:rsidR="00A87E56" w:rsidRPr="00394734">
        <w:rPr>
          <w:rFonts w:cs="Arial"/>
          <w:b/>
        </w:rPr>
        <w:t>l'historique des formules souscrites</w:t>
      </w:r>
      <w:r w:rsidR="00A87E56">
        <w:rPr>
          <w:rFonts w:cs="Arial"/>
          <w:b/>
        </w:rPr>
        <w:t xml:space="preserve"> </w:t>
      </w:r>
      <w:r w:rsidR="00A87E56" w:rsidRPr="00536E1B">
        <w:rPr>
          <w:rFonts w:cs="Arial"/>
        </w:rPr>
        <w:t>pour chaque</w:t>
      </w:r>
      <w:r w:rsidR="00A87E56">
        <w:rPr>
          <w:rFonts w:cs="Arial"/>
        </w:rPr>
        <w:t xml:space="preserve"> </w:t>
      </w:r>
      <w:r>
        <w:rPr>
          <w:rFonts w:cs="Arial"/>
        </w:rPr>
        <w:t>point de vente</w:t>
      </w:r>
      <w:r w:rsidR="00802538">
        <w:rPr>
          <w:rFonts w:cs="Arial"/>
        </w:rPr>
        <w:t xml:space="preserve">, dont </w:t>
      </w:r>
      <w:r w:rsidR="00A22494" w:rsidRPr="00004A99">
        <w:rPr>
          <w:rFonts w:cs="Arial"/>
        </w:rPr>
        <w:t xml:space="preserve">un changement de formule ne peut être effectué qu'une </w:t>
      </w:r>
      <w:r w:rsidR="005572D6" w:rsidRPr="00004A99">
        <w:rPr>
          <w:rFonts w:cs="Arial"/>
        </w:rPr>
        <w:t>seule fois par jour.</w:t>
      </w:r>
      <w:r w:rsidR="00536E1B" w:rsidRPr="00004A99">
        <w:rPr>
          <w:rFonts w:cs="Arial"/>
        </w:rPr>
        <w:t xml:space="preserve"> Bien entendu, rien n'interdit </w:t>
      </w:r>
      <w:r w:rsidR="00A22494" w:rsidRPr="00004A99">
        <w:rPr>
          <w:rFonts w:cs="Arial"/>
        </w:rPr>
        <w:t xml:space="preserve">de souscrire, pour un point de vente, une formule </w:t>
      </w:r>
      <w:r w:rsidR="00004A99" w:rsidRPr="00004A99">
        <w:rPr>
          <w:rFonts w:cs="Arial"/>
        </w:rPr>
        <w:t>déjà souscrite par le passé</w:t>
      </w:r>
      <w:r w:rsidR="00A22494" w:rsidRPr="00004A99">
        <w:rPr>
          <w:rFonts w:cs="Arial"/>
        </w:rPr>
        <w:t>.</w:t>
      </w:r>
    </w:p>
    <w:p w14:paraId="34329240" w14:textId="77777777" w:rsidR="00C427A2" w:rsidRDefault="00C427A2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2CBF55F1" w14:textId="043BF3BA" w:rsidR="006E057F" w:rsidRDefault="00C427A2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>Le changement de formule aura un impact sur le</w:t>
      </w:r>
      <w:r w:rsidR="00C549BE">
        <w:rPr>
          <w:rFonts w:cs="Arial"/>
        </w:rPr>
        <w:t xml:space="preserve"> </w:t>
      </w:r>
      <w:r w:rsidR="0073219A">
        <w:rPr>
          <w:rFonts w:cs="Arial"/>
        </w:rPr>
        <w:t xml:space="preserve">montant </w:t>
      </w:r>
      <w:r w:rsidR="00C549BE">
        <w:rPr>
          <w:rFonts w:cs="Arial"/>
        </w:rPr>
        <w:t xml:space="preserve">à </w:t>
      </w:r>
      <w:r w:rsidR="00933E6E">
        <w:rPr>
          <w:rFonts w:cs="Arial"/>
        </w:rPr>
        <w:t>r</w:t>
      </w:r>
      <w:r w:rsidR="001527A2">
        <w:rPr>
          <w:rFonts w:cs="Arial"/>
        </w:rPr>
        <w:t>é</w:t>
      </w:r>
      <w:r w:rsidR="00933E6E">
        <w:rPr>
          <w:rFonts w:cs="Arial"/>
        </w:rPr>
        <w:t>gler</w:t>
      </w:r>
      <w:r>
        <w:rPr>
          <w:rFonts w:cs="Arial"/>
        </w:rPr>
        <w:t xml:space="preserve"> mensuellement par le client</w:t>
      </w:r>
      <w:r w:rsidR="00802538">
        <w:rPr>
          <w:rFonts w:cs="Arial"/>
        </w:rPr>
        <w:t> :</w:t>
      </w:r>
      <w:r>
        <w:rPr>
          <w:rFonts w:cs="Arial"/>
        </w:rPr>
        <w:t xml:space="preserve"> ce montant dépend du prix et </w:t>
      </w:r>
      <w:r w:rsidR="00F368D3">
        <w:rPr>
          <w:rFonts w:cs="Arial"/>
        </w:rPr>
        <w:t xml:space="preserve">de la durée d'activation </w:t>
      </w:r>
      <w:r w:rsidR="006E057F">
        <w:rPr>
          <w:rFonts w:cs="Arial"/>
        </w:rPr>
        <w:t xml:space="preserve">des </w:t>
      </w:r>
      <w:r>
        <w:rPr>
          <w:rFonts w:cs="Arial"/>
        </w:rPr>
        <w:t xml:space="preserve">différentes </w:t>
      </w:r>
      <w:r w:rsidR="006E057F">
        <w:rPr>
          <w:rFonts w:cs="Arial"/>
        </w:rPr>
        <w:t xml:space="preserve">formules </w:t>
      </w:r>
      <w:r w:rsidR="00EF7AE1">
        <w:rPr>
          <w:rFonts w:cs="Arial"/>
        </w:rPr>
        <w:t>choisies</w:t>
      </w:r>
      <w:r>
        <w:rPr>
          <w:rFonts w:cs="Arial"/>
        </w:rPr>
        <w:t xml:space="preserve"> durant </w:t>
      </w:r>
      <w:r w:rsidR="0073219A">
        <w:rPr>
          <w:rFonts w:cs="Arial"/>
        </w:rPr>
        <w:t>le mois</w:t>
      </w:r>
      <w:r>
        <w:rPr>
          <w:rFonts w:cs="Arial"/>
        </w:rPr>
        <w:t xml:space="preserve"> de facturation. Le </w:t>
      </w:r>
      <w:r w:rsidR="00933E6E">
        <w:rPr>
          <w:rFonts w:cs="Arial"/>
        </w:rPr>
        <w:t xml:space="preserve">calcul du </w:t>
      </w:r>
      <w:r>
        <w:rPr>
          <w:rFonts w:cs="Arial"/>
        </w:rPr>
        <w:t xml:space="preserve">montant </w:t>
      </w:r>
      <w:r w:rsidR="00933E6E">
        <w:rPr>
          <w:rFonts w:cs="Arial"/>
        </w:rPr>
        <w:t>à régler</w:t>
      </w:r>
      <w:r>
        <w:rPr>
          <w:rFonts w:cs="Arial"/>
        </w:rPr>
        <w:t xml:space="preserve"> ne fait pas partie de cette mission.</w:t>
      </w:r>
    </w:p>
    <w:p w14:paraId="346BD272" w14:textId="77777777" w:rsidR="00C427A2" w:rsidRDefault="00C427A2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0EAFCFD5" w14:textId="494160DB" w:rsidR="00202F48" w:rsidRDefault="00C549BE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rFonts w:cs="Arial"/>
        </w:rPr>
        <w:t xml:space="preserve">Pour </w:t>
      </w:r>
      <w:r w:rsidR="00394734">
        <w:rPr>
          <w:rFonts w:cs="Arial"/>
        </w:rPr>
        <w:t>gérer l'historique des formules souscrites</w:t>
      </w:r>
      <w:r>
        <w:rPr>
          <w:rFonts w:cs="Arial"/>
        </w:rPr>
        <w:t>, v</w:t>
      </w:r>
      <w:r w:rsidR="00202F48">
        <w:rPr>
          <w:rFonts w:cs="Arial"/>
        </w:rPr>
        <w:t xml:space="preserve">otre </w:t>
      </w:r>
      <w:r w:rsidR="006E0985">
        <w:rPr>
          <w:rFonts w:cs="Arial"/>
        </w:rPr>
        <w:t xml:space="preserve">collègue </w:t>
      </w:r>
      <w:r w:rsidR="00397155">
        <w:rPr>
          <w:rFonts w:cs="Arial"/>
        </w:rPr>
        <w:t>Gilles Sab</w:t>
      </w:r>
      <w:r w:rsidR="00824A91">
        <w:rPr>
          <w:rFonts w:cs="Arial"/>
        </w:rPr>
        <w:t>a</w:t>
      </w:r>
      <w:r w:rsidR="00397155">
        <w:rPr>
          <w:rFonts w:cs="Arial"/>
        </w:rPr>
        <w:t xml:space="preserve">tier </w:t>
      </w:r>
      <w:r w:rsidR="00202F48">
        <w:rPr>
          <w:rFonts w:cs="Arial"/>
        </w:rPr>
        <w:t>vous propose d'ajouter une table dans la base de données ayant la description suivante :</w:t>
      </w:r>
    </w:p>
    <w:p w14:paraId="09C4D7B4" w14:textId="77777777" w:rsidR="00202F48" w:rsidRDefault="00202F48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58456D29" w14:textId="5CD7DDBA" w:rsidR="005B7CFA" w:rsidRPr="00865592" w:rsidRDefault="00397155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</w:rPr>
      </w:pPr>
      <w:proofErr w:type="spellStart"/>
      <w:proofErr w:type="gramStart"/>
      <w:r>
        <w:rPr>
          <w:rFonts w:cs="Arial"/>
          <w:b/>
        </w:rPr>
        <w:t>FormuleSouscrite</w:t>
      </w:r>
      <w:proofErr w:type="spellEnd"/>
      <w:r w:rsidR="00202F48" w:rsidRPr="00865592">
        <w:rPr>
          <w:rFonts w:cs="Arial"/>
          <w:b/>
        </w:rPr>
        <w:t>(</w:t>
      </w:r>
      <w:proofErr w:type="spellStart"/>
      <w:proofErr w:type="gramEnd"/>
      <w:r w:rsidR="00E174A6">
        <w:rPr>
          <w:rFonts w:cs="Arial"/>
          <w:b/>
        </w:rPr>
        <w:t>idPointDeV</w:t>
      </w:r>
      <w:r w:rsidR="006F575A" w:rsidRPr="00865592">
        <w:rPr>
          <w:rFonts w:cs="Arial"/>
          <w:b/>
        </w:rPr>
        <w:t>ente</w:t>
      </w:r>
      <w:proofErr w:type="spellEnd"/>
      <w:r w:rsidR="006F575A">
        <w:rPr>
          <w:rFonts w:cs="Arial"/>
          <w:b/>
        </w:rPr>
        <w:t xml:space="preserve">, </w:t>
      </w:r>
      <w:proofErr w:type="spellStart"/>
      <w:r w:rsidR="006F575A">
        <w:rPr>
          <w:rFonts w:cs="Arial"/>
          <w:b/>
        </w:rPr>
        <w:t>idFormule</w:t>
      </w:r>
      <w:proofErr w:type="spellEnd"/>
      <w:r w:rsidR="00202F48" w:rsidRPr="00865592">
        <w:rPr>
          <w:rFonts w:cs="Arial"/>
          <w:b/>
        </w:rPr>
        <w:t>)</w:t>
      </w:r>
    </w:p>
    <w:p w14:paraId="07B9DCB2" w14:textId="2A0CD413" w:rsidR="009924BE" w:rsidRPr="002C5F23" w:rsidRDefault="00202F48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  <w:r>
        <w:rPr>
          <w:rFonts w:cs="Arial"/>
        </w:rPr>
        <w:tab/>
      </w:r>
      <w:proofErr w:type="gramStart"/>
      <w:r w:rsidR="005B7CFA" w:rsidRPr="002C5F23">
        <w:rPr>
          <w:rFonts w:cs="Arial"/>
          <w:i/>
        </w:rPr>
        <w:t>clé</w:t>
      </w:r>
      <w:proofErr w:type="gramEnd"/>
      <w:r w:rsidR="005B7CFA" w:rsidRPr="002C5F23">
        <w:rPr>
          <w:rFonts w:cs="Arial"/>
          <w:i/>
        </w:rPr>
        <w:t xml:space="preserve"> primaire </w:t>
      </w:r>
      <w:r w:rsidR="002C5F23" w:rsidRPr="002C5F23">
        <w:rPr>
          <w:rFonts w:cs="Arial"/>
          <w:i/>
        </w:rPr>
        <w:t xml:space="preserve">: </w:t>
      </w:r>
      <w:proofErr w:type="spellStart"/>
      <w:r w:rsidR="002C5F23" w:rsidRPr="002C5F23">
        <w:rPr>
          <w:rFonts w:cs="Arial"/>
          <w:i/>
        </w:rPr>
        <w:t>idPointDeVente</w:t>
      </w:r>
      <w:proofErr w:type="spellEnd"/>
      <w:r w:rsidR="002C5F23" w:rsidRPr="002C5F23">
        <w:rPr>
          <w:rFonts w:cs="Arial"/>
          <w:i/>
        </w:rPr>
        <w:t xml:space="preserve">, </w:t>
      </w:r>
      <w:proofErr w:type="spellStart"/>
      <w:r w:rsidR="002C5F23" w:rsidRPr="002C5F23">
        <w:rPr>
          <w:rFonts w:cs="Arial"/>
          <w:i/>
        </w:rPr>
        <w:t>idFormule</w:t>
      </w:r>
      <w:proofErr w:type="spellEnd"/>
    </w:p>
    <w:p w14:paraId="00545E47" w14:textId="0806C561" w:rsidR="00C549BE" w:rsidRPr="002C5F23" w:rsidRDefault="00C549BE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  <w:r>
        <w:rPr>
          <w:rFonts w:cs="Arial"/>
        </w:rPr>
        <w:tab/>
      </w:r>
      <w:proofErr w:type="gramStart"/>
      <w:r w:rsidR="002C5F23" w:rsidRPr="002C5F23">
        <w:rPr>
          <w:rFonts w:cs="Arial"/>
          <w:i/>
        </w:rPr>
        <w:t>clé</w:t>
      </w:r>
      <w:r w:rsidR="002C5F23">
        <w:rPr>
          <w:rFonts w:cs="Arial"/>
          <w:i/>
        </w:rPr>
        <w:t>s</w:t>
      </w:r>
      <w:proofErr w:type="gramEnd"/>
      <w:r w:rsidR="002C5F23" w:rsidRPr="002C5F23">
        <w:rPr>
          <w:rFonts w:cs="Arial"/>
          <w:i/>
        </w:rPr>
        <w:t xml:space="preserve"> étrangère</w:t>
      </w:r>
      <w:r w:rsidR="004F31B1">
        <w:rPr>
          <w:rFonts w:cs="Arial"/>
          <w:i/>
        </w:rPr>
        <w:t>s</w:t>
      </w:r>
      <w:r w:rsidR="008D47FC">
        <w:rPr>
          <w:rFonts w:cs="Arial"/>
          <w:i/>
        </w:rPr>
        <w:t xml:space="preserve"> </w:t>
      </w:r>
      <w:r w:rsidR="004F31B1">
        <w:rPr>
          <w:rFonts w:cs="Arial"/>
          <w:i/>
        </w:rPr>
        <w:t>:</w:t>
      </w:r>
      <w:r w:rsidR="002C5F23" w:rsidRPr="002C5F23">
        <w:rPr>
          <w:rFonts w:cs="Arial"/>
          <w:i/>
        </w:rPr>
        <w:t xml:space="preserve"> </w:t>
      </w:r>
      <w:proofErr w:type="spellStart"/>
      <w:r w:rsidR="005B7CFA" w:rsidRPr="002C5F23">
        <w:rPr>
          <w:rFonts w:cs="Arial"/>
          <w:i/>
        </w:rPr>
        <w:t>idPointDeVente</w:t>
      </w:r>
      <w:proofErr w:type="spellEnd"/>
      <w:r w:rsidR="002C5F23">
        <w:rPr>
          <w:rFonts w:cs="Arial"/>
          <w:i/>
        </w:rPr>
        <w:t xml:space="preserve"> </w:t>
      </w:r>
      <w:r w:rsidRPr="002C5F23">
        <w:rPr>
          <w:rFonts w:cs="Arial"/>
          <w:i/>
        </w:rPr>
        <w:t xml:space="preserve">en référence à id de </w:t>
      </w:r>
      <w:proofErr w:type="spellStart"/>
      <w:r w:rsidRPr="002C5F23">
        <w:rPr>
          <w:rFonts w:cs="Arial"/>
          <w:i/>
        </w:rPr>
        <w:t>PointDeVente</w:t>
      </w:r>
      <w:proofErr w:type="spellEnd"/>
    </w:p>
    <w:p w14:paraId="3FB17374" w14:textId="02245753" w:rsidR="00C549BE" w:rsidRPr="002C5F23" w:rsidRDefault="005B7CFA" w:rsidP="00ED52E3">
      <w:pPr>
        <w:tabs>
          <w:tab w:val="left" w:pos="567"/>
          <w:tab w:val="left" w:pos="1134"/>
          <w:tab w:val="left" w:pos="1701"/>
          <w:tab w:val="left" w:pos="2268"/>
        </w:tabs>
        <w:rPr>
          <w:i/>
        </w:rPr>
      </w:pPr>
      <w:r w:rsidRPr="002C5F23">
        <w:rPr>
          <w:rFonts w:cs="Arial"/>
          <w:i/>
        </w:rPr>
        <w:tab/>
      </w:r>
      <w:r w:rsidRPr="002C5F23">
        <w:rPr>
          <w:rFonts w:cs="Arial"/>
          <w:i/>
        </w:rPr>
        <w:tab/>
      </w:r>
      <w:r w:rsidR="004F31B1">
        <w:rPr>
          <w:rFonts w:cs="Arial"/>
          <w:i/>
        </w:rPr>
        <w:tab/>
        <w:t xml:space="preserve"> </w:t>
      </w:r>
      <w:r w:rsidR="004F31B1">
        <w:rPr>
          <w:rFonts w:cs="Arial"/>
          <w:i/>
        </w:rPr>
        <w:tab/>
        <w:t xml:space="preserve">   </w:t>
      </w:r>
      <w:r w:rsidR="00A22494">
        <w:rPr>
          <w:rFonts w:cs="Arial"/>
          <w:i/>
        </w:rPr>
        <w:t xml:space="preserve">      </w:t>
      </w:r>
      <w:proofErr w:type="spellStart"/>
      <w:proofErr w:type="gramStart"/>
      <w:r w:rsidR="002C5F23" w:rsidRPr="002C5F23">
        <w:rPr>
          <w:rFonts w:cs="Arial"/>
          <w:i/>
        </w:rPr>
        <w:t>idFormule</w:t>
      </w:r>
      <w:proofErr w:type="spellEnd"/>
      <w:proofErr w:type="gramEnd"/>
      <w:r w:rsidR="002C5F23" w:rsidRPr="002C5F23">
        <w:rPr>
          <w:rFonts w:cs="Arial"/>
          <w:i/>
        </w:rPr>
        <w:t xml:space="preserve"> </w:t>
      </w:r>
      <w:r w:rsidRPr="002C5F23">
        <w:rPr>
          <w:rFonts w:cs="Arial"/>
          <w:i/>
        </w:rPr>
        <w:t>en référence à id de Formule</w:t>
      </w:r>
    </w:p>
    <w:p w14:paraId="15A702AF" w14:textId="77777777" w:rsidR="0073219A" w:rsidRDefault="0073219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3319398" w14:textId="77777777" w:rsidR="002E4DA7" w:rsidRPr="00394734" w:rsidRDefault="002E4DA7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  <w:u w:val="single"/>
        </w:rPr>
      </w:pPr>
    </w:p>
    <w:p w14:paraId="36467FDA" w14:textId="1D2A5D24" w:rsidR="00F450DC" w:rsidRPr="00F450DC" w:rsidRDefault="0039715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F450DC">
        <w:rPr>
          <w:b/>
          <w:u w:val="single"/>
        </w:rPr>
        <w:t xml:space="preserve">Question </w:t>
      </w:r>
      <w:r w:rsidR="00F450DC" w:rsidRPr="00F450DC">
        <w:rPr>
          <w:b/>
          <w:u w:val="single"/>
        </w:rPr>
        <w:t>1</w:t>
      </w:r>
      <w:r w:rsidRPr="00F450DC">
        <w:rPr>
          <w:b/>
          <w:u w:val="single"/>
        </w:rPr>
        <w:t>.</w:t>
      </w:r>
      <w:r w:rsidR="00F450DC" w:rsidRPr="00F450DC">
        <w:rPr>
          <w:b/>
          <w:u w:val="single"/>
        </w:rPr>
        <w:t>2</w:t>
      </w:r>
      <w:r w:rsidR="00AD3839" w:rsidRPr="00F450DC">
        <w:rPr>
          <w:b/>
          <w:u w:val="single"/>
        </w:rPr>
        <w:t xml:space="preserve"> </w:t>
      </w:r>
      <w:r w:rsidR="00EF1CF0" w:rsidRPr="00F450DC">
        <w:rPr>
          <w:b/>
          <w:u w:val="single"/>
        </w:rPr>
        <w:t xml:space="preserve"> </w:t>
      </w:r>
    </w:p>
    <w:p w14:paraId="431EB7C2" w14:textId="624515A0" w:rsidR="00C549BE" w:rsidRPr="00AD3839" w:rsidRDefault="00F450DC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>
        <w:rPr>
          <w:rFonts w:cs="Arial"/>
          <w:szCs w:val="22"/>
        </w:rPr>
        <w:t>E</w:t>
      </w:r>
      <w:r w:rsidR="00686BFA">
        <w:rPr>
          <w:rFonts w:cs="Arial"/>
          <w:szCs w:val="22"/>
        </w:rPr>
        <w:t xml:space="preserve">xpliquer en quoi </w:t>
      </w:r>
      <w:r w:rsidR="0032258C">
        <w:rPr>
          <w:rFonts w:cs="Arial"/>
          <w:szCs w:val="22"/>
        </w:rPr>
        <w:t>la structure de la table</w:t>
      </w:r>
      <w:r w:rsidR="006E057F">
        <w:rPr>
          <w:rFonts w:cs="Arial"/>
          <w:szCs w:val="22"/>
        </w:rPr>
        <w:t xml:space="preserve"> </w:t>
      </w:r>
      <w:r w:rsidR="00686BFA">
        <w:rPr>
          <w:rFonts w:cs="Arial"/>
          <w:szCs w:val="22"/>
        </w:rPr>
        <w:t>ne permet</w:t>
      </w:r>
      <w:r w:rsidR="002D567D">
        <w:rPr>
          <w:rFonts w:cs="Arial"/>
          <w:szCs w:val="22"/>
        </w:rPr>
        <w:t>tra</w:t>
      </w:r>
      <w:r w:rsidR="00686BFA">
        <w:rPr>
          <w:rFonts w:cs="Arial"/>
          <w:szCs w:val="22"/>
        </w:rPr>
        <w:t xml:space="preserve"> pa</w:t>
      </w:r>
      <w:r w:rsidR="0073219A">
        <w:rPr>
          <w:rFonts w:cs="Arial"/>
          <w:szCs w:val="22"/>
        </w:rPr>
        <w:t xml:space="preserve">s de </w:t>
      </w:r>
      <w:r w:rsidR="00EE28D0">
        <w:rPr>
          <w:rFonts w:cs="Arial"/>
          <w:szCs w:val="22"/>
        </w:rPr>
        <w:t xml:space="preserve">gérer l'historique des formules </w:t>
      </w:r>
      <w:r w:rsidR="00CF0428">
        <w:rPr>
          <w:rFonts w:cs="Arial"/>
          <w:szCs w:val="22"/>
        </w:rPr>
        <w:t xml:space="preserve">souscrites, </w:t>
      </w:r>
      <w:r w:rsidR="003452E3">
        <w:rPr>
          <w:rFonts w:cs="Arial"/>
          <w:szCs w:val="22"/>
        </w:rPr>
        <w:t>indispensable à la d</w:t>
      </w:r>
      <w:r w:rsidR="00DC6964">
        <w:rPr>
          <w:rFonts w:cs="Arial"/>
          <w:szCs w:val="22"/>
        </w:rPr>
        <w:t>é</w:t>
      </w:r>
      <w:r w:rsidR="003452E3">
        <w:rPr>
          <w:rFonts w:cs="Arial"/>
          <w:szCs w:val="22"/>
        </w:rPr>
        <w:t>termination du</w:t>
      </w:r>
      <w:r w:rsidR="00F8705F">
        <w:rPr>
          <w:rFonts w:cs="Arial"/>
          <w:szCs w:val="22"/>
        </w:rPr>
        <w:t xml:space="preserve"> </w:t>
      </w:r>
      <w:r w:rsidR="00933E6E">
        <w:rPr>
          <w:rFonts w:cs="Arial"/>
          <w:szCs w:val="22"/>
        </w:rPr>
        <w:t>montant</w:t>
      </w:r>
      <w:r w:rsidR="0073219A">
        <w:rPr>
          <w:rFonts w:cs="Arial"/>
          <w:szCs w:val="22"/>
        </w:rPr>
        <w:t xml:space="preserve"> </w:t>
      </w:r>
      <w:r w:rsidR="00933E6E">
        <w:rPr>
          <w:rFonts w:cs="Arial"/>
          <w:szCs w:val="22"/>
        </w:rPr>
        <w:t>mensuel à régler par le client</w:t>
      </w:r>
      <w:r w:rsidR="0073219A">
        <w:rPr>
          <w:rFonts w:cs="Arial"/>
          <w:szCs w:val="22"/>
        </w:rPr>
        <w:t>.</w:t>
      </w:r>
    </w:p>
    <w:p w14:paraId="0C7C728F" w14:textId="77777777" w:rsidR="00C549BE" w:rsidRDefault="00C549B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</w:p>
    <w:p w14:paraId="0A90AC26" w14:textId="3A518492" w:rsidR="00F450DC" w:rsidRPr="00F450DC" w:rsidRDefault="0039715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F450DC">
        <w:rPr>
          <w:b/>
          <w:u w:val="single"/>
        </w:rPr>
        <w:t xml:space="preserve">Question </w:t>
      </w:r>
      <w:r w:rsidR="00F450DC" w:rsidRPr="00F450DC">
        <w:rPr>
          <w:b/>
          <w:u w:val="single"/>
        </w:rPr>
        <w:t>1</w:t>
      </w:r>
      <w:r w:rsidRPr="00F450DC">
        <w:rPr>
          <w:b/>
          <w:u w:val="single"/>
        </w:rPr>
        <w:t>.</w:t>
      </w:r>
      <w:r w:rsidR="00F450DC" w:rsidRPr="00F450DC">
        <w:rPr>
          <w:b/>
          <w:u w:val="single"/>
        </w:rPr>
        <w:t>3</w:t>
      </w:r>
      <w:r w:rsidR="00224AA1" w:rsidRPr="00F450DC">
        <w:rPr>
          <w:b/>
          <w:u w:val="single"/>
        </w:rPr>
        <w:t xml:space="preserve"> </w:t>
      </w:r>
    </w:p>
    <w:p w14:paraId="1D438CB4" w14:textId="342F8268" w:rsidR="00202F48" w:rsidRDefault="00F450DC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t>P</w:t>
      </w:r>
      <w:r w:rsidR="00933E6E">
        <w:t xml:space="preserve">roposer une </w:t>
      </w:r>
      <w:r w:rsidR="00A87E56">
        <w:t xml:space="preserve">correction de la </w:t>
      </w:r>
      <w:r w:rsidR="00933E6E">
        <w:t xml:space="preserve">structure de </w:t>
      </w:r>
      <w:r w:rsidR="00DB185F">
        <w:t xml:space="preserve">la </w:t>
      </w:r>
      <w:r w:rsidR="00224AA1">
        <w:t xml:space="preserve">table </w:t>
      </w:r>
      <w:r w:rsidR="00933E6E">
        <w:t>qui</w:t>
      </w:r>
      <w:r w:rsidR="00224AA1">
        <w:t xml:space="preserve"> </w:t>
      </w:r>
      <w:r w:rsidR="009C3BAE">
        <w:rPr>
          <w:rFonts w:cs="Arial"/>
          <w:szCs w:val="22"/>
        </w:rPr>
        <w:t xml:space="preserve">réponde </w:t>
      </w:r>
      <w:r w:rsidR="00AD3839">
        <w:rPr>
          <w:rFonts w:cs="Arial"/>
          <w:szCs w:val="22"/>
        </w:rPr>
        <w:t>au</w:t>
      </w:r>
      <w:r w:rsidR="00686BFA">
        <w:rPr>
          <w:rFonts w:cs="Arial"/>
          <w:szCs w:val="22"/>
        </w:rPr>
        <w:t xml:space="preserve"> besoin </w:t>
      </w:r>
      <w:r w:rsidR="001B22C3">
        <w:rPr>
          <w:rFonts w:cs="Arial"/>
          <w:szCs w:val="22"/>
        </w:rPr>
        <w:t>exprimé</w:t>
      </w:r>
      <w:r w:rsidR="00686BFA">
        <w:rPr>
          <w:rFonts w:cs="Arial"/>
          <w:szCs w:val="22"/>
        </w:rPr>
        <w:t>.</w:t>
      </w:r>
    </w:p>
    <w:p w14:paraId="54CAF7CA" w14:textId="77777777" w:rsidR="002E4DA7" w:rsidRPr="00394734" w:rsidRDefault="002E4DA7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sz w:val="8"/>
          <w:szCs w:val="8"/>
        </w:rPr>
      </w:pPr>
    </w:p>
    <w:p w14:paraId="67549A56" w14:textId="77777777" w:rsidR="00877F33" w:rsidRDefault="00877F33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</w:p>
    <w:p w14:paraId="68908360" w14:textId="77777777" w:rsidR="00004A99" w:rsidRDefault="00004A99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</w:p>
    <w:p w14:paraId="0B0CDA3D" w14:textId="77777777" w:rsidR="00004A99" w:rsidRDefault="00004A99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</w:p>
    <w:p w14:paraId="071CF9E8" w14:textId="77777777" w:rsidR="00004A99" w:rsidRDefault="00004A99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</w:p>
    <w:p w14:paraId="5D922922" w14:textId="77777777" w:rsidR="00E37088" w:rsidRDefault="00E37088">
      <w:pPr>
        <w:suppressAutoHyphens w:val="0"/>
        <w:spacing w:after="200" w:line="276" w:lineRule="auto"/>
        <w:jc w:val="left"/>
        <w:rPr>
          <w:rFonts w:ascii="Cambria" w:hAnsi="Cambria"/>
          <w:b/>
          <w:spacing w:val="5"/>
          <w:kern w:val="28"/>
          <w:sz w:val="32"/>
          <w:szCs w:val="32"/>
          <w:lang w:eastAsia="en-US"/>
        </w:rPr>
      </w:pPr>
      <w:r>
        <w:rPr>
          <w:b/>
          <w:sz w:val="32"/>
          <w:szCs w:val="32"/>
        </w:rPr>
        <w:br w:type="page"/>
      </w:r>
    </w:p>
    <w:p w14:paraId="07C83AA9" w14:textId="60C41623" w:rsidR="00580301" w:rsidRPr="005D14E5" w:rsidRDefault="002E4DA7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Mission 2</w:t>
      </w:r>
      <w:r w:rsidR="00580301" w:rsidRPr="005D14E5">
        <w:rPr>
          <w:b/>
          <w:sz w:val="32"/>
          <w:szCs w:val="32"/>
        </w:rPr>
        <w:t xml:space="preserve"> :</w:t>
      </w:r>
      <w:r w:rsidR="00AA4AC8">
        <w:rPr>
          <w:b/>
          <w:sz w:val="32"/>
          <w:szCs w:val="32"/>
        </w:rPr>
        <w:t xml:space="preserve"> Fidélisation</w:t>
      </w:r>
      <w:r w:rsidR="00580301">
        <w:rPr>
          <w:b/>
          <w:sz w:val="32"/>
          <w:szCs w:val="32"/>
        </w:rPr>
        <w:t xml:space="preserve"> des consommateurs </w:t>
      </w:r>
      <w:r w:rsidR="00580301" w:rsidRPr="005D14E5">
        <w:rPr>
          <w:b/>
          <w:sz w:val="32"/>
          <w:szCs w:val="32"/>
        </w:rPr>
        <w:t xml:space="preserve"> </w:t>
      </w:r>
    </w:p>
    <w:p w14:paraId="53FADCE3" w14:textId="50AC6853" w:rsidR="009427A3" w:rsidRPr="009A1158" w:rsidRDefault="009427A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Cs w:val="22"/>
        </w:rPr>
      </w:pPr>
      <w:r w:rsidRPr="009A1158">
        <w:rPr>
          <w:rFonts w:cs="Arial"/>
          <w:i/>
          <w:szCs w:val="22"/>
        </w:rPr>
        <w:t xml:space="preserve">IMPORTANT : </w:t>
      </w:r>
      <w:r w:rsidR="00CF7433">
        <w:rPr>
          <w:rFonts w:cs="Arial"/>
          <w:i/>
          <w:szCs w:val="22"/>
        </w:rPr>
        <w:t xml:space="preserve">pour la partie programmation, </w:t>
      </w:r>
      <w:bookmarkStart w:id="0" w:name="_GoBack"/>
      <w:bookmarkEnd w:id="0"/>
      <w:r w:rsidRPr="009A1158">
        <w:rPr>
          <w:rFonts w:cs="Arial"/>
          <w:i/>
          <w:szCs w:val="22"/>
        </w:rPr>
        <w:t xml:space="preserve">la candidate ou le candidat </w:t>
      </w:r>
      <w:r w:rsidR="00E37088">
        <w:rPr>
          <w:rFonts w:cs="Arial"/>
          <w:i/>
          <w:szCs w:val="22"/>
        </w:rPr>
        <w:t xml:space="preserve">programmera en </w:t>
      </w:r>
      <w:r w:rsidR="00E37088" w:rsidRPr="00DA3DDF">
        <w:rPr>
          <w:rFonts w:cs="Arial"/>
          <w:b/>
          <w:i/>
          <w:szCs w:val="22"/>
        </w:rPr>
        <w:t>PHP</w:t>
      </w:r>
    </w:p>
    <w:p w14:paraId="59F8D2D8" w14:textId="77777777" w:rsidR="009427A3" w:rsidRDefault="009427A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39BD9544" w14:textId="77777777" w:rsidR="00A35CF6" w:rsidRDefault="00A35CF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391421A7" w14:textId="0B01D2A2" w:rsidR="000D0256" w:rsidRPr="002E4DA7" w:rsidRDefault="002E4DA7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2E4DA7">
        <w:rPr>
          <w:b/>
          <w:u w:val="single"/>
        </w:rPr>
        <w:t xml:space="preserve">Partie </w:t>
      </w:r>
      <w:r w:rsidR="000D0256" w:rsidRPr="002E4DA7">
        <w:rPr>
          <w:b/>
          <w:u w:val="single"/>
        </w:rPr>
        <w:t xml:space="preserve">1 – </w:t>
      </w:r>
      <w:r w:rsidR="00394734">
        <w:rPr>
          <w:b/>
          <w:u w:val="single"/>
        </w:rPr>
        <w:t>Amélioration</w:t>
      </w:r>
      <w:r w:rsidR="00463236" w:rsidRPr="002E4DA7">
        <w:rPr>
          <w:b/>
          <w:u w:val="single"/>
        </w:rPr>
        <w:t xml:space="preserve"> </w:t>
      </w:r>
      <w:r w:rsidR="00394734">
        <w:rPr>
          <w:b/>
          <w:u w:val="single"/>
        </w:rPr>
        <w:t>du</w:t>
      </w:r>
      <w:r w:rsidR="00463236" w:rsidRPr="002E4DA7">
        <w:rPr>
          <w:b/>
          <w:u w:val="single"/>
        </w:rPr>
        <w:t xml:space="preserve"> module </w:t>
      </w:r>
      <w:r w:rsidR="008E2CAC">
        <w:rPr>
          <w:b/>
          <w:u w:val="single"/>
        </w:rPr>
        <w:t>de g</w:t>
      </w:r>
      <w:r w:rsidR="00EF7AE1">
        <w:rPr>
          <w:b/>
          <w:u w:val="single"/>
        </w:rPr>
        <w:t>estion de la relation c</w:t>
      </w:r>
      <w:r w:rsidR="000D0256" w:rsidRPr="002E4DA7">
        <w:rPr>
          <w:b/>
          <w:u w:val="single"/>
        </w:rPr>
        <w:t>lient</w:t>
      </w:r>
      <w:r w:rsidR="00A87E56" w:rsidRPr="002E4DA7">
        <w:rPr>
          <w:b/>
          <w:u w:val="single"/>
        </w:rPr>
        <w:t xml:space="preserve"> (GRC</w:t>
      </w:r>
      <w:r w:rsidR="00A85B44" w:rsidRPr="002E4DA7">
        <w:rPr>
          <w:b/>
          <w:u w:val="single"/>
        </w:rPr>
        <w:t>)</w:t>
      </w:r>
    </w:p>
    <w:p w14:paraId="23CE9F5F" w14:textId="77777777" w:rsidR="00C63AE7" w:rsidRPr="000D0256" w:rsidRDefault="00C63AE7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50171D78" w14:textId="1B0FB947" w:rsidR="003224B7" w:rsidRDefault="00C63AE7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567"/>
          <w:tab w:val="left" w:pos="1134"/>
          <w:tab w:val="left" w:pos="1701"/>
          <w:tab w:val="left" w:pos="2268"/>
        </w:tabs>
        <w:spacing w:line="360" w:lineRule="auto"/>
        <w:jc w:val="right"/>
      </w:pPr>
      <w:r>
        <w:rPr>
          <w:rFonts w:cs="Arial"/>
          <w:b/>
          <w:bCs/>
          <w:i/>
          <w:iCs/>
        </w:rPr>
        <w:t xml:space="preserve">Documents à utiliser : </w:t>
      </w:r>
      <w:r w:rsidR="00E855D1">
        <w:rPr>
          <w:rFonts w:cs="Arial"/>
          <w:b/>
          <w:bCs/>
          <w:i/>
          <w:iCs/>
        </w:rPr>
        <w:t>3</w:t>
      </w:r>
      <w:r>
        <w:rPr>
          <w:rFonts w:cs="Arial"/>
          <w:b/>
          <w:bCs/>
          <w:i/>
          <w:iCs/>
        </w:rPr>
        <w:t xml:space="preserve">, </w:t>
      </w:r>
      <w:r w:rsidR="00E855D1">
        <w:rPr>
          <w:rFonts w:cs="Arial"/>
          <w:b/>
          <w:bCs/>
          <w:i/>
          <w:iCs/>
        </w:rPr>
        <w:t>4, 5</w:t>
      </w:r>
      <w:r w:rsidR="00BE19FF">
        <w:rPr>
          <w:rFonts w:cs="Arial"/>
          <w:b/>
          <w:bCs/>
          <w:i/>
          <w:iCs/>
        </w:rPr>
        <w:t xml:space="preserve"> et</w:t>
      </w:r>
      <w:r w:rsidR="00AF1EA5">
        <w:rPr>
          <w:rFonts w:cs="Arial"/>
          <w:b/>
          <w:bCs/>
          <w:i/>
          <w:iCs/>
        </w:rPr>
        <w:t xml:space="preserve"> 6</w:t>
      </w:r>
      <w:r>
        <w:rPr>
          <w:rFonts w:cs="Arial"/>
          <w:b/>
          <w:bCs/>
          <w:i/>
          <w:iCs/>
        </w:rPr>
        <w:t xml:space="preserve"> </w:t>
      </w:r>
    </w:p>
    <w:p w14:paraId="69089D74" w14:textId="77777777" w:rsidR="00583E1C" w:rsidRDefault="00583E1C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6236C271" w14:textId="5FFA3CD5" w:rsidR="0033651A" w:rsidRDefault="0033651A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 </w:t>
      </w:r>
      <w:r w:rsidR="001931AB">
        <w:t>logiciel</w:t>
      </w:r>
      <w:r>
        <w:t xml:space="preserve"> </w:t>
      </w:r>
      <w:proofErr w:type="spellStart"/>
      <w:r w:rsidRPr="004F79DD">
        <w:rPr>
          <w:i/>
        </w:rPr>
        <w:t>WebCaisse</w:t>
      </w:r>
      <w:proofErr w:type="spellEnd"/>
      <w:r>
        <w:t xml:space="preserve"> propose, pour certaines formules, l’accès à un module de </w:t>
      </w:r>
      <w:r w:rsidR="008E2CAC">
        <w:t>g</w:t>
      </w:r>
      <w:r w:rsidR="00EF7AE1">
        <w:t>estion de la r</w:t>
      </w:r>
      <w:r w:rsidR="001931AB">
        <w:t xml:space="preserve">elation </w:t>
      </w:r>
      <w:r w:rsidR="00EF7AE1">
        <w:t>c</w:t>
      </w:r>
      <w:r w:rsidR="00817965">
        <w:t>lient (GRC</w:t>
      </w:r>
      <w:r>
        <w:t>) disposant de fonctions de gestion des contacts, de rapports d’activité</w:t>
      </w:r>
      <w:r w:rsidR="003B77AA">
        <w:t xml:space="preserve">, </w:t>
      </w:r>
      <w:r>
        <w:t xml:space="preserve">etc. </w:t>
      </w:r>
    </w:p>
    <w:p w14:paraId="69CE528C" w14:textId="77777777" w:rsidR="0033651A" w:rsidRDefault="0033651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B41BB79" w14:textId="32D11363" w:rsidR="0033651A" w:rsidRDefault="0033651A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 </w:t>
      </w:r>
      <w:r w:rsidR="00307775">
        <w:t xml:space="preserve">tableau de bord du </w:t>
      </w:r>
      <w:r>
        <w:t xml:space="preserve">module GRC doit être complété </w:t>
      </w:r>
      <w:r w:rsidR="00307775">
        <w:t xml:space="preserve">pour </w:t>
      </w:r>
      <w:r w:rsidR="0018335B">
        <w:t xml:space="preserve">permettre une analyse rapide des ventes réalisées par les </w:t>
      </w:r>
      <w:r w:rsidR="00F77721">
        <w:t>consommateurs</w:t>
      </w:r>
      <w:r w:rsidR="00CD775F">
        <w:t xml:space="preserve">. </w:t>
      </w:r>
    </w:p>
    <w:p w14:paraId="13C1D90B" w14:textId="77777777" w:rsidR="0033651A" w:rsidRDefault="0033651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0EB0246F" w14:textId="33B1C855" w:rsidR="0033651A" w:rsidRDefault="003B2788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Les </w:t>
      </w:r>
      <w:r w:rsidR="0018335B">
        <w:t>éléments d’information</w:t>
      </w:r>
      <w:r w:rsidR="003224B7">
        <w:t xml:space="preserve"> </w:t>
      </w:r>
      <w:r w:rsidR="00EA7CD2">
        <w:t>suivant</w:t>
      </w:r>
      <w:r w:rsidR="003224B7">
        <w:t xml:space="preserve">s </w:t>
      </w:r>
      <w:r w:rsidR="00307775">
        <w:t>seront ajoutés</w:t>
      </w:r>
      <w:r w:rsidR="0033651A">
        <w:t xml:space="preserve"> dans ce tableau de bord </w:t>
      </w:r>
      <w:r w:rsidR="00EA7CD2">
        <w:t>:</w:t>
      </w:r>
    </w:p>
    <w:p w14:paraId="6954E052" w14:textId="77777777" w:rsidR="00DC6964" w:rsidRDefault="00DC6964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6369456C" w14:textId="7A224F7F" w:rsidR="00F24ABF" w:rsidRDefault="0003525B" w:rsidP="00ED52E3">
      <w:pPr>
        <w:pStyle w:val="Paragraphedeliste"/>
        <w:numPr>
          <w:ilvl w:val="0"/>
          <w:numId w:val="42"/>
        </w:num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liste des consommateurs (nom, prénom, adresse </w:t>
      </w:r>
      <w:r w:rsidR="00EF7AE1">
        <w:t>de courriel</w:t>
      </w:r>
      <w:r>
        <w:t xml:space="preserve">) </w:t>
      </w:r>
      <w:r w:rsidR="00307775">
        <w:t>pour lesquels au moins une vente a été réalisée en 2017</w:t>
      </w:r>
      <w:r w:rsidR="0033456B">
        <w:t xml:space="preserve"> ;</w:t>
      </w:r>
    </w:p>
    <w:p w14:paraId="16727AF6" w14:textId="25C430BC" w:rsidR="0033651A" w:rsidRDefault="0033651A" w:rsidP="00ED52E3">
      <w:pPr>
        <w:pStyle w:val="Paragraphedeliste"/>
        <w:numPr>
          <w:ilvl w:val="0"/>
          <w:numId w:val="42"/>
        </w:numPr>
        <w:tabs>
          <w:tab w:val="left" w:pos="567"/>
          <w:tab w:val="left" w:pos="1134"/>
          <w:tab w:val="left" w:pos="1701"/>
          <w:tab w:val="left" w:pos="2268"/>
        </w:tabs>
      </w:pPr>
      <w:r>
        <w:t>le nombre de consommateurs ayant souscrit au programme de fidélité et appartenant à la tranche d’âge 18</w:t>
      </w:r>
      <w:r w:rsidR="00570830">
        <w:t>-</w:t>
      </w:r>
      <w:r>
        <w:t>30 ans</w:t>
      </w:r>
      <w:r w:rsidR="00570830">
        <w:t xml:space="preserve"> </w:t>
      </w:r>
      <w:r w:rsidR="00A35CF6">
        <w:t>;</w:t>
      </w:r>
    </w:p>
    <w:p w14:paraId="40E3F187" w14:textId="72F1CD32" w:rsidR="0033651A" w:rsidRDefault="0033651A" w:rsidP="00ED52E3">
      <w:pPr>
        <w:pStyle w:val="Paragraphedeliste"/>
        <w:numPr>
          <w:ilvl w:val="0"/>
          <w:numId w:val="42"/>
        </w:num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liste des consommateurs (nom, </w:t>
      </w:r>
      <w:r w:rsidR="005E3307">
        <w:t>prénom</w:t>
      </w:r>
      <w:r w:rsidR="00814598">
        <w:t xml:space="preserve">, adresse </w:t>
      </w:r>
      <w:r w:rsidR="00EF7AE1">
        <w:t>de courriel</w:t>
      </w:r>
      <w:r>
        <w:t>) avec le montant total d</w:t>
      </w:r>
      <w:r w:rsidR="00A35CF6">
        <w:t>es ventes réalisées pour chacun</w:t>
      </w:r>
      <w:r w:rsidR="0033456B">
        <w:t>.</w:t>
      </w:r>
    </w:p>
    <w:p w14:paraId="6C4C3309" w14:textId="77777777" w:rsidR="00A35CF6" w:rsidRDefault="00A35CF6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FAF929E" w14:textId="77777777" w:rsidR="00E855D1" w:rsidRDefault="00E855D1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6EAB2FA" w14:textId="77777777" w:rsidR="00394734" w:rsidRPr="001931AB" w:rsidRDefault="00394734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</w:rPr>
      </w:pPr>
    </w:p>
    <w:p w14:paraId="42C505F8" w14:textId="77777777" w:rsidR="00394734" w:rsidRPr="00E855D1" w:rsidRDefault="00A4134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E855D1">
        <w:rPr>
          <w:b/>
          <w:u w:val="single"/>
        </w:rPr>
        <w:t xml:space="preserve">Question </w:t>
      </w:r>
      <w:r w:rsidR="002E4DA7" w:rsidRPr="00E855D1">
        <w:rPr>
          <w:b/>
          <w:u w:val="single"/>
        </w:rPr>
        <w:t>2</w:t>
      </w:r>
      <w:r w:rsidR="00B754CD" w:rsidRPr="00E855D1">
        <w:rPr>
          <w:b/>
          <w:u w:val="single"/>
        </w:rPr>
        <w:t xml:space="preserve">.1 </w:t>
      </w:r>
    </w:p>
    <w:p w14:paraId="424ED190" w14:textId="10F38D31" w:rsidR="009427A3" w:rsidRDefault="0058718A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r>
        <w:rPr>
          <w:rFonts w:cs="Arial"/>
        </w:rPr>
        <w:t>É</w:t>
      </w:r>
      <w:r w:rsidR="0033651A" w:rsidRPr="001931AB">
        <w:t>c</w:t>
      </w:r>
      <w:r w:rsidR="0033651A">
        <w:t>rire les requêtes permettant d’extrai</w:t>
      </w:r>
      <w:r w:rsidR="00CB5D55">
        <w:t>re les informations nécessaires de la base de données fournie dans le dossier documentaire.</w:t>
      </w:r>
    </w:p>
    <w:p w14:paraId="4E390D3E" w14:textId="77777777" w:rsidR="001931AB" w:rsidRPr="001931AB" w:rsidRDefault="001931AB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sz w:val="8"/>
          <w:szCs w:val="8"/>
        </w:rPr>
      </w:pPr>
    </w:p>
    <w:p w14:paraId="64CA4D5D" w14:textId="77777777" w:rsidR="00580301" w:rsidRDefault="00580301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7BA2D60D" w14:textId="1DFCA91F" w:rsidR="00EA7CD2" w:rsidRDefault="003B2788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>L</w:t>
      </w:r>
      <w:r w:rsidR="00EA7CD2">
        <w:t xml:space="preserve">e tableau de bord </w:t>
      </w:r>
      <w:r w:rsidR="00307775">
        <w:t xml:space="preserve">du module GRC </w:t>
      </w:r>
      <w:r w:rsidR="00EA7CD2">
        <w:t>est personnalisable</w:t>
      </w:r>
      <w:r w:rsidR="00B801DA">
        <w:t xml:space="preserve"> : </w:t>
      </w:r>
      <w:r w:rsidR="00AF023C">
        <w:t xml:space="preserve">d'autres indicateurs, </w:t>
      </w:r>
      <w:r w:rsidR="00B801DA">
        <w:t>prédéfinis</w:t>
      </w:r>
      <w:r w:rsidR="00AF023C">
        <w:t xml:space="preserve"> dans le logiciel, </w:t>
      </w:r>
      <w:r w:rsidR="00B801DA">
        <w:t xml:space="preserve">peuvent être ajoutés sur </w:t>
      </w:r>
      <w:r w:rsidR="00310FC8">
        <w:t>ce</w:t>
      </w:r>
      <w:r w:rsidR="0075013C">
        <w:t xml:space="preserve"> </w:t>
      </w:r>
      <w:r w:rsidR="00B801DA">
        <w:t>tableau de bord</w:t>
      </w:r>
      <w:r w:rsidR="00AF023C">
        <w:t xml:space="preserve"> et certains d'entre eux sont p</w:t>
      </w:r>
      <w:r w:rsidR="0007219F">
        <w:t>aramé</w:t>
      </w:r>
      <w:r w:rsidR="00AF023C">
        <w:t>trables par l'utilisateur.</w:t>
      </w:r>
    </w:p>
    <w:p w14:paraId="30FA9EA5" w14:textId="77777777" w:rsidR="00EA7CD2" w:rsidRDefault="00EA7CD2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9A4E567" w14:textId="72D4B925" w:rsidR="00EA7CD2" w:rsidRDefault="00472D2A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>L</w:t>
      </w:r>
      <w:r w:rsidR="00F03BDB">
        <w:t>'un d'eux, l</w:t>
      </w:r>
      <w:r>
        <w:t>'indicateur</w:t>
      </w:r>
      <w:r w:rsidR="00F03BDB">
        <w:t xml:space="preserve"> </w:t>
      </w:r>
      <w:r>
        <w:t xml:space="preserve">"Consommateurs réguliers" permet d'obtenir la </w:t>
      </w:r>
      <w:r w:rsidR="00EA7CD2">
        <w:t xml:space="preserve">liste des consommateurs non encore fidélisés </w:t>
      </w:r>
      <w:r w:rsidR="0069781D">
        <w:t>pour lesquels au moins une vente a été réalisée</w:t>
      </w:r>
      <w:r w:rsidR="0033456B">
        <w:t xml:space="preserve"> </w:t>
      </w:r>
      <w:r w:rsidR="00EA7CD2">
        <w:t xml:space="preserve">lors des </w:t>
      </w:r>
      <w:r w:rsidR="00EA7CD2" w:rsidRPr="00721B6D">
        <w:rPr>
          <w:b/>
        </w:rPr>
        <w:t>trente derniers jours</w:t>
      </w:r>
      <w:r w:rsidR="00EA7CD2">
        <w:t>.</w:t>
      </w:r>
    </w:p>
    <w:p w14:paraId="42E1D6E6" w14:textId="77777777" w:rsidR="00472D2A" w:rsidRDefault="00472D2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66016281" w14:textId="0E7405C9" w:rsidR="00EA7CD2" w:rsidRDefault="00EA7CD2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méthode </w:t>
      </w:r>
      <w:proofErr w:type="spellStart"/>
      <w:r w:rsidRPr="00C63AE7">
        <w:rPr>
          <w:i/>
        </w:rPr>
        <w:t>listeConsoAFideliser</w:t>
      </w:r>
      <w:proofErr w:type="spellEnd"/>
      <w:r>
        <w:t xml:space="preserve"> </w:t>
      </w:r>
      <w:r w:rsidR="004812FC">
        <w:t xml:space="preserve">de </w:t>
      </w:r>
      <w:r>
        <w:t xml:space="preserve">la classe </w:t>
      </w:r>
      <w:r w:rsidRPr="004F79DD">
        <w:t>GRC</w:t>
      </w:r>
      <w:r w:rsidR="0058718A">
        <w:t xml:space="preserve"> </w:t>
      </w:r>
      <w:r>
        <w:t>établit la liste de ces consommateurs</w:t>
      </w:r>
      <w:r w:rsidR="0082381C">
        <w:t xml:space="preserve">. </w:t>
      </w:r>
      <w:r>
        <w:t xml:space="preserve"> </w:t>
      </w:r>
    </w:p>
    <w:p w14:paraId="5E2CD0A5" w14:textId="77777777" w:rsidR="00EA7CD2" w:rsidRDefault="00EA7CD2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784D255A" w14:textId="55DA0C38" w:rsidR="00EA7CD2" w:rsidRDefault="0001767E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>La fonctionnalité de recherche des consommateurs réguliers</w:t>
      </w:r>
      <w:r w:rsidR="00826CA7">
        <w:t xml:space="preserve"> existant</w:t>
      </w:r>
      <w:r w:rsidR="004B393A">
        <w:t>e</w:t>
      </w:r>
      <w:r>
        <w:t xml:space="preserve"> doit évoluer</w:t>
      </w:r>
      <w:r w:rsidR="00826CA7">
        <w:t xml:space="preserve"> vers davantage de souplesse en permettant au client de définir une période de recherche</w:t>
      </w:r>
      <w:r w:rsidR="008E2CAC">
        <w:t>,</w:t>
      </w:r>
      <w:r w:rsidR="00826CA7">
        <w:t xml:space="preserve"> en utilisant un </w:t>
      </w:r>
      <w:r w:rsidR="003224B7">
        <w:t>formulaire de saisie des critères de recherche</w:t>
      </w:r>
      <w:r w:rsidR="00826CA7">
        <w:t xml:space="preserve">. Une maquette de ce formulaire est </w:t>
      </w:r>
      <w:r w:rsidR="00C63AE7">
        <w:t>fourni</w:t>
      </w:r>
      <w:r w:rsidR="00826CA7">
        <w:t>e</w:t>
      </w:r>
      <w:r w:rsidR="00C63AE7">
        <w:t xml:space="preserve"> dans le dossier documentaire</w:t>
      </w:r>
      <w:r w:rsidR="00826CA7">
        <w:t xml:space="preserve">. </w:t>
      </w:r>
      <w:r w:rsidR="00826CA7" w:rsidRPr="00026DBC">
        <w:t>« </w:t>
      </w:r>
      <w:r w:rsidR="00826CA7">
        <w:t>Une vente</w:t>
      </w:r>
      <w:r w:rsidR="00826CA7" w:rsidRPr="00026DBC">
        <w:t xml:space="preserve"> lors des trente derniers jours</w:t>
      </w:r>
      <w:r w:rsidR="00826CA7">
        <w:rPr>
          <w:b/>
        </w:rPr>
        <w:t> »</w:t>
      </w:r>
      <w:r w:rsidR="00826CA7">
        <w:t xml:space="preserve"> sera </w:t>
      </w:r>
      <w:r w:rsidR="0058718A">
        <w:t xml:space="preserve">le critère </w:t>
      </w:r>
      <w:r w:rsidR="00826CA7">
        <w:t>proposé par défaut.</w:t>
      </w:r>
    </w:p>
    <w:p w14:paraId="429EDE9D" w14:textId="77777777" w:rsidR="00EA7CD2" w:rsidRDefault="00EA7CD2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63CEFCAF" w14:textId="0B36D4B7" w:rsidR="00A35CF6" w:rsidRDefault="00EA7CD2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signature de la méthode nommée </w:t>
      </w:r>
      <w:proofErr w:type="spellStart"/>
      <w:proofErr w:type="gramStart"/>
      <w:r w:rsidRPr="007B6FCD">
        <w:rPr>
          <w:i/>
        </w:rPr>
        <w:t>listeConso</w:t>
      </w:r>
      <w:r>
        <w:rPr>
          <w:i/>
        </w:rPr>
        <w:t>A</w:t>
      </w:r>
      <w:r w:rsidRPr="007B6FCD">
        <w:rPr>
          <w:i/>
        </w:rPr>
        <w:t>Fidel</w:t>
      </w:r>
      <w:r>
        <w:rPr>
          <w:i/>
        </w:rPr>
        <w:t>is</w:t>
      </w:r>
      <w:r w:rsidRPr="007B6FCD">
        <w:rPr>
          <w:i/>
        </w:rPr>
        <w:t>e</w:t>
      </w:r>
      <w:r>
        <w:rPr>
          <w:i/>
        </w:rPr>
        <w:t>r</w:t>
      </w:r>
      <w:proofErr w:type="spellEnd"/>
      <w:r w:rsidR="00026DBC">
        <w:rPr>
          <w:i/>
        </w:rPr>
        <w:t>(</w:t>
      </w:r>
      <w:proofErr w:type="gramEnd"/>
      <w:r w:rsidR="00026DBC">
        <w:rPr>
          <w:i/>
        </w:rPr>
        <w:t>)</w:t>
      </w:r>
      <w:r>
        <w:rPr>
          <w:i/>
        </w:rPr>
        <w:t xml:space="preserve"> </w:t>
      </w:r>
      <w:r w:rsidRPr="00CF1246">
        <w:t>a été modi</w:t>
      </w:r>
      <w:r>
        <w:t xml:space="preserve">fiée pour intégrer les trois paramètres suivants : </w:t>
      </w:r>
    </w:p>
    <w:p w14:paraId="60AD81C6" w14:textId="77777777" w:rsidR="003810D5" w:rsidRDefault="003810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7B5873C6" w14:textId="77777777" w:rsidR="003810D5" w:rsidRDefault="003810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0B5E73E3" w14:textId="77777777" w:rsidR="003810D5" w:rsidRDefault="003810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6C0A2A3" w14:textId="77777777" w:rsidR="00A35CF6" w:rsidRDefault="00A35CF6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710D2CAC" w14:textId="4D76DAC0" w:rsidR="00AB66C0" w:rsidRPr="0007063A" w:rsidRDefault="00AB66C0" w:rsidP="00AB66C0">
      <w:pPr>
        <w:tabs>
          <w:tab w:val="left" w:pos="567"/>
          <w:tab w:val="left" w:pos="1134"/>
          <w:tab w:val="left" w:pos="1701"/>
          <w:tab w:val="left" w:pos="2268"/>
        </w:tabs>
        <w:rPr>
          <w:i/>
        </w:rPr>
      </w:pPr>
      <w:proofErr w:type="gramStart"/>
      <w:r w:rsidRPr="0007063A">
        <w:rPr>
          <w:i/>
        </w:rPr>
        <w:lastRenderedPageBreak/>
        <w:t>public</w:t>
      </w:r>
      <w:proofErr w:type="gramEnd"/>
      <w:r w:rsidRPr="0007063A">
        <w:rPr>
          <w:i/>
        </w:rPr>
        <w:t xml:space="preserve"> </w:t>
      </w:r>
      <w:proofErr w:type="spellStart"/>
      <w:r w:rsidRPr="0007063A">
        <w:rPr>
          <w:i/>
        </w:rPr>
        <w:t>function</w:t>
      </w:r>
      <w:proofErr w:type="spellEnd"/>
      <w:r w:rsidRPr="0007063A">
        <w:rPr>
          <w:i/>
        </w:rPr>
        <w:t xml:space="preserve"> </w:t>
      </w:r>
      <w:proofErr w:type="spellStart"/>
      <w:r w:rsidRPr="0007063A">
        <w:rPr>
          <w:i/>
        </w:rPr>
        <w:t>listeConsoAFideliser</w:t>
      </w:r>
      <w:proofErr w:type="spellEnd"/>
      <w:r w:rsidRPr="0007063A">
        <w:rPr>
          <w:i/>
        </w:rPr>
        <w:t>($</w:t>
      </w:r>
      <w:proofErr w:type="spellStart"/>
      <w:r w:rsidRPr="0007063A">
        <w:rPr>
          <w:b/>
          <w:i/>
        </w:rPr>
        <w:t>seuilVentes</w:t>
      </w:r>
      <w:proofErr w:type="spellEnd"/>
      <w:r w:rsidRPr="0007063A">
        <w:rPr>
          <w:b/>
          <w:i/>
        </w:rPr>
        <w:t>, $</w:t>
      </w:r>
      <w:proofErr w:type="spellStart"/>
      <w:r w:rsidRPr="0007063A">
        <w:rPr>
          <w:b/>
          <w:i/>
        </w:rPr>
        <w:t>dateDeb</w:t>
      </w:r>
      <w:proofErr w:type="spellEnd"/>
      <w:r w:rsidRPr="0007063A">
        <w:rPr>
          <w:b/>
          <w:i/>
        </w:rPr>
        <w:t>,$</w:t>
      </w:r>
      <w:proofErr w:type="spellStart"/>
      <w:r w:rsidRPr="008C3F03">
        <w:rPr>
          <w:b/>
          <w:i/>
        </w:rPr>
        <w:t>dateFin</w:t>
      </w:r>
      <w:proofErr w:type="spellEnd"/>
      <w:r w:rsidRPr="0007063A">
        <w:rPr>
          <w:i/>
        </w:rPr>
        <w:t>)</w:t>
      </w:r>
    </w:p>
    <w:p w14:paraId="772C119E" w14:textId="63B2E30C" w:rsidR="00EA7CD2" w:rsidRPr="008C3F03" w:rsidRDefault="00A35CF6" w:rsidP="00AB66C0">
      <w:pPr>
        <w:tabs>
          <w:tab w:val="left" w:pos="567"/>
          <w:tab w:val="left" w:pos="1134"/>
          <w:tab w:val="left" w:pos="1701"/>
          <w:tab w:val="left" w:pos="2268"/>
        </w:tabs>
        <w:rPr>
          <w:b/>
          <w:i/>
        </w:rPr>
      </w:pPr>
      <w:r w:rsidRPr="0007063A">
        <w:rPr>
          <w:b/>
          <w:i/>
        </w:rPr>
        <w:t xml:space="preserve">   </w:t>
      </w:r>
    </w:p>
    <w:p w14:paraId="70ACC265" w14:textId="77777777" w:rsidR="00EA7CD2" w:rsidRPr="008C3F03" w:rsidRDefault="00EA7CD2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</w:pPr>
    </w:p>
    <w:p w14:paraId="62FE472D" w14:textId="32DEDCF7" w:rsidR="00A35CF6" w:rsidRDefault="00EA7CD2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</w:pPr>
      <w:r w:rsidRPr="00146391">
        <w:t xml:space="preserve">Un </w:t>
      </w:r>
      <w:r w:rsidR="007636D3">
        <w:t>développeur</w:t>
      </w:r>
      <w:r w:rsidRPr="00146391">
        <w:t xml:space="preserve">, </w:t>
      </w:r>
      <w:r>
        <w:t xml:space="preserve">Sylvain </w:t>
      </w:r>
      <w:r w:rsidR="00026DBC">
        <w:t>Cho</w:t>
      </w:r>
      <w:r>
        <w:t>, a proposé</w:t>
      </w:r>
      <w:r w:rsidR="00A35CF6">
        <w:t xml:space="preserve"> </w:t>
      </w:r>
      <w:r w:rsidR="00026DBC">
        <w:t>un début de solution</w:t>
      </w:r>
      <w:r w:rsidR="008E2CAC">
        <w:t>,</w:t>
      </w:r>
      <w:r w:rsidR="00026DBC">
        <w:t xml:space="preserve"> </w:t>
      </w:r>
      <w:r w:rsidR="008E2CAC">
        <w:t>avec</w:t>
      </w:r>
      <w:r w:rsidR="00026DBC">
        <w:t xml:space="preserve"> </w:t>
      </w:r>
      <w:r w:rsidR="00A35CF6">
        <w:t xml:space="preserve">la requête </w:t>
      </w:r>
      <w:r w:rsidR="00A35CF6" w:rsidRPr="00296AE0">
        <w:rPr>
          <w:i/>
        </w:rPr>
        <w:t>SQL</w:t>
      </w:r>
      <w:r w:rsidR="00A35CF6">
        <w:t xml:space="preserve"> </w:t>
      </w:r>
      <w:r>
        <w:t xml:space="preserve">suivante </w:t>
      </w:r>
      <w:r w:rsidR="00026DBC">
        <w:t>qui sera utilisé</w:t>
      </w:r>
      <w:r w:rsidR="00C75C22">
        <w:t>e</w:t>
      </w:r>
      <w:r w:rsidR="00026DBC">
        <w:t xml:space="preserve"> dans</w:t>
      </w:r>
      <w:r w:rsidR="00A35CF6">
        <w:t xml:space="preserve"> cette</w:t>
      </w:r>
      <w:r>
        <w:t xml:space="preserve"> méthode</w:t>
      </w:r>
      <w:r w:rsidR="00CC3C59">
        <w:t xml:space="preserve"> :</w:t>
      </w:r>
    </w:p>
    <w:p w14:paraId="4FFD7EFC" w14:textId="5397B559" w:rsidR="00A35CF6" w:rsidRPr="00FB6D02" w:rsidRDefault="00A35CF6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ind w:firstLine="709"/>
        <w:rPr>
          <w:lang w:val="en-US"/>
        </w:rPr>
      </w:pPr>
      <w:r w:rsidRPr="00FB6D02">
        <w:rPr>
          <w:lang w:val="en-US"/>
        </w:rPr>
        <w:t xml:space="preserve">String </w:t>
      </w:r>
      <w:proofErr w:type="spellStart"/>
      <w:r w:rsidRPr="00FB6D02">
        <w:rPr>
          <w:lang w:val="en-US"/>
        </w:rPr>
        <w:t>requete</w:t>
      </w:r>
      <w:proofErr w:type="spellEnd"/>
      <w:r w:rsidRPr="00FB6D02">
        <w:rPr>
          <w:lang w:val="en-US"/>
        </w:rPr>
        <w:t xml:space="preserve"> = "select </w:t>
      </w:r>
      <w:proofErr w:type="spellStart"/>
      <w:r w:rsidR="003810D5">
        <w:rPr>
          <w:lang w:val="en-US"/>
        </w:rPr>
        <w:t>C.</w:t>
      </w:r>
      <w:r w:rsidRPr="00FB6D02">
        <w:rPr>
          <w:lang w:val="en-US"/>
        </w:rPr>
        <w:t>nom</w:t>
      </w:r>
      <w:proofErr w:type="spellEnd"/>
      <w:r w:rsidRPr="00FB6D02">
        <w:rPr>
          <w:lang w:val="en-US"/>
        </w:rPr>
        <w:t xml:space="preserve">, </w:t>
      </w:r>
      <w:proofErr w:type="spellStart"/>
      <w:proofErr w:type="gramStart"/>
      <w:r w:rsidR="003810D5">
        <w:rPr>
          <w:lang w:val="en-US"/>
        </w:rPr>
        <w:t>C.</w:t>
      </w:r>
      <w:r w:rsidRPr="00FB6D02">
        <w:rPr>
          <w:lang w:val="en-US"/>
        </w:rPr>
        <w:t>prenom</w:t>
      </w:r>
      <w:proofErr w:type="spellEnd"/>
      <w:proofErr w:type="gramEnd"/>
      <w:r w:rsidRPr="00FB6D02">
        <w:rPr>
          <w:lang w:val="en-US"/>
        </w:rPr>
        <w:t xml:space="preserve">, </w:t>
      </w:r>
      <w:r w:rsidR="003810D5">
        <w:rPr>
          <w:lang w:val="en-US"/>
        </w:rPr>
        <w:t>C.</w:t>
      </w:r>
      <w:r w:rsidRPr="00FB6D02">
        <w:rPr>
          <w:lang w:val="en-US"/>
        </w:rPr>
        <w:t xml:space="preserve">tel, </w:t>
      </w:r>
      <w:proofErr w:type="spellStart"/>
      <w:r w:rsidR="003810D5">
        <w:rPr>
          <w:lang w:val="en-US"/>
        </w:rPr>
        <w:t>C.</w:t>
      </w:r>
      <w:r w:rsidRPr="00FB6D02">
        <w:rPr>
          <w:lang w:val="en-US"/>
        </w:rPr>
        <w:t>mail</w:t>
      </w:r>
      <w:proofErr w:type="spellEnd"/>
      <w:r w:rsidR="004E0D50">
        <w:rPr>
          <w:lang w:val="en-US"/>
        </w:rPr>
        <w:t>, count(</w:t>
      </w:r>
      <w:r>
        <w:rPr>
          <w:lang w:val="en-US"/>
        </w:rPr>
        <w:t>*)</w:t>
      </w:r>
      <w:r w:rsidR="00817965">
        <w:rPr>
          <w:lang w:val="en-US"/>
        </w:rPr>
        <w:t xml:space="preserve"> as </w:t>
      </w:r>
      <w:proofErr w:type="spellStart"/>
      <w:r w:rsidR="00817965">
        <w:rPr>
          <w:lang w:val="en-US"/>
        </w:rPr>
        <w:t>nbVentes</w:t>
      </w:r>
      <w:proofErr w:type="spellEnd"/>
      <w:r w:rsidR="00621335">
        <w:rPr>
          <w:lang w:val="en-US"/>
        </w:rPr>
        <w:t xml:space="preserve"> </w:t>
      </w:r>
      <w:r w:rsidRPr="00FB6D02">
        <w:rPr>
          <w:lang w:val="en-US"/>
        </w:rPr>
        <w:t>"</w:t>
      </w:r>
    </w:p>
    <w:p w14:paraId="4AFD6A21" w14:textId="291883B6" w:rsidR="00A35CF6" w:rsidRPr="00A35CF6" w:rsidRDefault="00A35CF6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rPr>
          <w:lang w:val="en-US"/>
        </w:rPr>
      </w:pPr>
      <w:r w:rsidRPr="00FB6D02">
        <w:rPr>
          <w:lang w:val="en-US"/>
        </w:rPr>
        <w:tab/>
      </w:r>
      <w:r w:rsidRPr="00FB6D02">
        <w:rPr>
          <w:lang w:val="en-US"/>
        </w:rPr>
        <w:tab/>
      </w:r>
      <w:r w:rsidRPr="00FB6D02">
        <w:rPr>
          <w:lang w:val="en-US"/>
        </w:rPr>
        <w:tab/>
      </w:r>
      <w:r w:rsidR="003810D5">
        <w:rPr>
          <w:lang w:val="en-US"/>
        </w:rPr>
        <w:t>.</w:t>
      </w:r>
      <w:r w:rsidRPr="00A35CF6">
        <w:rPr>
          <w:lang w:val="en-US"/>
        </w:rPr>
        <w:t xml:space="preserve"> "from </w:t>
      </w:r>
      <w:proofErr w:type="spellStart"/>
      <w:r w:rsidR="003810D5">
        <w:rPr>
          <w:lang w:val="en-US"/>
        </w:rPr>
        <w:t>WEBCAISSE.</w:t>
      </w:r>
      <w:r w:rsidRPr="00A35CF6">
        <w:rPr>
          <w:lang w:val="en-US"/>
        </w:rPr>
        <w:t>Conso</w:t>
      </w:r>
      <w:proofErr w:type="spellEnd"/>
      <w:r w:rsidR="003810D5">
        <w:rPr>
          <w:lang w:val="en-US"/>
        </w:rPr>
        <w:t xml:space="preserve"> C</w:t>
      </w:r>
      <w:r w:rsidRPr="00A35CF6" w:rsidDel="00A112E9">
        <w:rPr>
          <w:lang w:val="en-US"/>
        </w:rPr>
        <w:t xml:space="preserve"> </w:t>
      </w:r>
      <w:r w:rsidRPr="00A35CF6">
        <w:rPr>
          <w:lang w:val="en-US"/>
        </w:rPr>
        <w:t>"</w:t>
      </w:r>
    </w:p>
    <w:p w14:paraId="76DD52FF" w14:textId="55D24943" w:rsidR="00A35CF6" w:rsidRPr="00A35CF6" w:rsidRDefault="003810D5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</w:t>
      </w:r>
      <w:r w:rsidR="00A35CF6" w:rsidRPr="00A35CF6">
        <w:rPr>
          <w:lang w:val="en-US"/>
        </w:rPr>
        <w:t xml:space="preserve"> "</w:t>
      </w:r>
      <w:r>
        <w:rPr>
          <w:lang w:val="en-US"/>
        </w:rPr>
        <w:t xml:space="preserve">INNER </w:t>
      </w:r>
      <w:r w:rsidR="00A35CF6" w:rsidRPr="00A35CF6">
        <w:rPr>
          <w:lang w:val="en-US"/>
        </w:rPr>
        <w:t xml:space="preserve">join </w:t>
      </w:r>
      <w:proofErr w:type="spellStart"/>
      <w:r>
        <w:rPr>
          <w:lang w:val="en-US"/>
        </w:rPr>
        <w:t>WEBCAISSE.</w:t>
      </w:r>
      <w:r w:rsidR="00A35CF6" w:rsidRPr="00A35CF6">
        <w:rPr>
          <w:lang w:val="en-US"/>
        </w:rPr>
        <w:t>Vente</w:t>
      </w:r>
      <w:proofErr w:type="spellEnd"/>
      <w:r>
        <w:rPr>
          <w:lang w:val="en-US"/>
        </w:rPr>
        <w:t xml:space="preserve"> V</w:t>
      </w:r>
      <w:r w:rsidR="00A35CF6" w:rsidRPr="00A35CF6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V.</w:t>
      </w:r>
      <w:r w:rsidR="00A35CF6" w:rsidRPr="00A35CF6">
        <w:rPr>
          <w:lang w:val="en-US"/>
        </w:rPr>
        <w:t>idConso</w:t>
      </w:r>
      <w:proofErr w:type="spellEnd"/>
      <w:proofErr w:type="gramEnd"/>
      <w:r w:rsidR="00A35CF6" w:rsidRPr="00A35CF6">
        <w:rPr>
          <w:lang w:val="en-US"/>
        </w:rPr>
        <w:t xml:space="preserve"> = </w:t>
      </w:r>
      <w:r>
        <w:rPr>
          <w:lang w:val="en-US"/>
        </w:rPr>
        <w:t>C</w:t>
      </w:r>
      <w:r w:rsidR="00A35CF6" w:rsidRPr="00A35CF6">
        <w:rPr>
          <w:lang w:val="en-US"/>
        </w:rPr>
        <w:t>.id</w:t>
      </w:r>
      <w:r w:rsidR="00FA5657">
        <w:rPr>
          <w:lang w:val="en-US"/>
        </w:rPr>
        <w:t xml:space="preserve"> </w:t>
      </w:r>
      <w:r w:rsidR="00A35CF6" w:rsidRPr="00A35CF6">
        <w:rPr>
          <w:lang w:val="en-US"/>
        </w:rPr>
        <w:t>"</w:t>
      </w:r>
    </w:p>
    <w:p w14:paraId="23C5E6C4" w14:textId="79085BAC" w:rsidR="00A35CF6" w:rsidRPr="00A35CF6" w:rsidRDefault="00A35CF6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ind w:left="1416" w:firstLine="708"/>
        <w:rPr>
          <w:lang w:val="en-US"/>
        </w:rPr>
      </w:pPr>
      <w:r w:rsidRPr="00A35CF6">
        <w:rPr>
          <w:lang w:val="en-US"/>
        </w:rPr>
        <w:t xml:space="preserve">+ "group by </w:t>
      </w:r>
      <w:proofErr w:type="spellStart"/>
      <w:r w:rsidR="003810D5">
        <w:rPr>
          <w:lang w:val="en-US"/>
        </w:rPr>
        <w:t>C.</w:t>
      </w:r>
      <w:r w:rsidRPr="00A35CF6">
        <w:rPr>
          <w:lang w:val="en-US"/>
        </w:rPr>
        <w:t>nom</w:t>
      </w:r>
      <w:proofErr w:type="spellEnd"/>
      <w:r w:rsidRPr="00A35CF6">
        <w:rPr>
          <w:lang w:val="en-US"/>
        </w:rPr>
        <w:t xml:space="preserve">, </w:t>
      </w:r>
      <w:proofErr w:type="spellStart"/>
      <w:proofErr w:type="gramStart"/>
      <w:r w:rsidR="003810D5">
        <w:rPr>
          <w:lang w:val="en-US"/>
        </w:rPr>
        <w:t>C.</w:t>
      </w:r>
      <w:r w:rsidRPr="00A35CF6">
        <w:rPr>
          <w:lang w:val="en-US"/>
        </w:rPr>
        <w:t>prenom</w:t>
      </w:r>
      <w:proofErr w:type="spellEnd"/>
      <w:proofErr w:type="gramEnd"/>
      <w:r w:rsidRPr="00A35CF6">
        <w:rPr>
          <w:lang w:val="en-US"/>
        </w:rPr>
        <w:t xml:space="preserve">, </w:t>
      </w:r>
      <w:r w:rsidR="003810D5">
        <w:rPr>
          <w:lang w:val="en-US"/>
        </w:rPr>
        <w:t>C.</w:t>
      </w:r>
      <w:r w:rsidRPr="00A35CF6">
        <w:rPr>
          <w:lang w:val="en-US"/>
        </w:rPr>
        <w:t xml:space="preserve">tel, </w:t>
      </w:r>
      <w:proofErr w:type="spellStart"/>
      <w:r w:rsidR="003810D5">
        <w:rPr>
          <w:lang w:val="en-US"/>
        </w:rPr>
        <w:t>C.</w:t>
      </w:r>
      <w:r w:rsidRPr="00A35CF6">
        <w:rPr>
          <w:lang w:val="en-US"/>
        </w:rPr>
        <w:t>mail</w:t>
      </w:r>
      <w:proofErr w:type="spellEnd"/>
      <w:r w:rsidR="00FA5657">
        <w:rPr>
          <w:lang w:val="en-US"/>
        </w:rPr>
        <w:t xml:space="preserve"> </w:t>
      </w:r>
      <w:r w:rsidRPr="00A35CF6">
        <w:rPr>
          <w:lang w:val="en-US"/>
        </w:rPr>
        <w:t>"</w:t>
      </w:r>
    </w:p>
    <w:p w14:paraId="7A32B6DB" w14:textId="49064522" w:rsidR="00A35CF6" w:rsidRPr="003810D5" w:rsidRDefault="00A35CF6" w:rsidP="00ED52E3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ind w:left="1415" w:firstLine="709"/>
        <w:rPr>
          <w:lang w:val="en-US"/>
        </w:rPr>
      </w:pPr>
      <w:r w:rsidRPr="003810D5">
        <w:rPr>
          <w:lang w:val="en-US"/>
        </w:rPr>
        <w:t xml:space="preserve">+ "having </w:t>
      </w:r>
      <w:proofErr w:type="gramStart"/>
      <w:r w:rsidRPr="003810D5">
        <w:rPr>
          <w:lang w:val="en-US"/>
        </w:rPr>
        <w:t>count(</w:t>
      </w:r>
      <w:proofErr w:type="gramEnd"/>
      <w:r w:rsidRPr="003810D5">
        <w:rPr>
          <w:lang w:val="en-US"/>
        </w:rPr>
        <w:t xml:space="preserve">*) </w:t>
      </w:r>
      <w:r w:rsidR="00957972">
        <w:rPr>
          <w:lang w:val="en-US"/>
        </w:rPr>
        <w:t>&gt;" .</w:t>
      </w:r>
      <w:r w:rsidRPr="003810D5">
        <w:rPr>
          <w:lang w:val="en-US"/>
        </w:rPr>
        <w:t xml:space="preserve"> </w:t>
      </w:r>
      <w:r w:rsidR="00957972">
        <w:rPr>
          <w:lang w:val="en-US"/>
        </w:rPr>
        <w:t>$</w:t>
      </w:r>
      <w:proofErr w:type="spellStart"/>
      <w:proofErr w:type="gramStart"/>
      <w:r w:rsidR="00F54D81" w:rsidRPr="003810D5">
        <w:rPr>
          <w:lang w:val="en-US"/>
        </w:rPr>
        <w:t>seuilVentes</w:t>
      </w:r>
      <w:proofErr w:type="spellEnd"/>
      <w:r w:rsidR="00F54D81" w:rsidRPr="003810D5">
        <w:rPr>
          <w:lang w:val="en-US"/>
        </w:rPr>
        <w:t xml:space="preserve"> </w:t>
      </w:r>
      <w:r w:rsidRPr="003810D5">
        <w:rPr>
          <w:lang w:val="en-US"/>
        </w:rPr>
        <w:t>;</w:t>
      </w:r>
      <w:proofErr w:type="gramEnd"/>
      <w:r w:rsidRPr="003810D5">
        <w:rPr>
          <w:lang w:val="en-US"/>
        </w:rPr>
        <w:t xml:space="preserve"> </w:t>
      </w:r>
    </w:p>
    <w:p w14:paraId="069DDE9B" w14:textId="77777777" w:rsidR="00580301" w:rsidRPr="003810D5" w:rsidRDefault="0058030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lang w:val="en-US"/>
        </w:rPr>
      </w:pPr>
    </w:p>
    <w:p w14:paraId="01D350FB" w14:textId="77777777" w:rsidR="001931AB" w:rsidRPr="003810D5" w:rsidRDefault="001931AB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  <w:lang w:val="en-US"/>
        </w:rPr>
      </w:pPr>
    </w:p>
    <w:p w14:paraId="3AAA87F9" w14:textId="77777777" w:rsidR="001931AB" w:rsidRPr="003810D5" w:rsidRDefault="000D0256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  <w:lang w:val="en-US"/>
        </w:rPr>
      </w:pPr>
      <w:r w:rsidRPr="003810D5">
        <w:rPr>
          <w:b/>
          <w:u w:val="single"/>
          <w:lang w:val="en-US"/>
        </w:rPr>
        <w:t>Q</w:t>
      </w:r>
      <w:r w:rsidR="00A41345" w:rsidRPr="003810D5">
        <w:rPr>
          <w:b/>
          <w:u w:val="single"/>
          <w:lang w:val="en-US"/>
        </w:rPr>
        <w:t xml:space="preserve">uestion </w:t>
      </w:r>
      <w:r w:rsidR="002E4DA7" w:rsidRPr="003810D5">
        <w:rPr>
          <w:b/>
          <w:u w:val="single"/>
          <w:lang w:val="en-US"/>
        </w:rPr>
        <w:t>2</w:t>
      </w:r>
      <w:r w:rsidR="00580301" w:rsidRPr="003810D5">
        <w:rPr>
          <w:b/>
          <w:u w:val="single"/>
          <w:lang w:val="en-US"/>
        </w:rPr>
        <w:t>.2</w:t>
      </w:r>
    </w:p>
    <w:p w14:paraId="71719B46" w14:textId="6F3A1526" w:rsidR="00A94FBE" w:rsidRDefault="001931AB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r w:rsidRPr="00303BEF">
        <w:t>M</w:t>
      </w:r>
      <w:r w:rsidR="00A35CF6" w:rsidRPr="00303BEF">
        <w:t xml:space="preserve">odifier la requête </w:t>
      </w:r>
      <w:r w:rsidR="00A35CF6" w:rsidRPr="00303BEF">
        <w:rPr>
          <w:i/>
        </w:rPr>
        <w:t>SQL</w:t>
      </w:r>
      <w:r w:rsidR="00A35CF6" w:rsidRPr="00303BEF">
        <w:t xml:space="preserve"> de la mét</w:t>
      </w:r>
      <w:r w:rsidR="00A35CF6">
        <w:t xml:space="preserve">hode </w:t>
      </w:r>
      <w:proofErr w:type="spellStart"/>
      <w:proofErr w:type="gramStart"/>
      <w:r w:rsidR="000E1405" w:rsidRPr="0007063A">
        <w:rPr>
          <w:i/>
        </w:rPr>
        <w:t>listeConsoAFideliser</w:t>
      </w:r>
      <w:proofErr w:type="spellEnd"/>
      <w:r w:rsidR="000E1405" w:rsidRPr="0007063A">
        <w:rPr>
          <w:i/>
        </w:rPr>
        <w:t>(</w:t>
      </w:r>
      <w:proofErr w:type="gramEnd"/>
      <w:r w:rsidR="000E1405" w:rsidRPr="0007063A">
        <w:rPr>
          <w:i/>
        </w:rPr>
        <w:t>$</w:t>
      </w:r>
      <w:proofErr w:type="spellStart"/>
      <w:r w:rsidR="000E1405" w:rsidRPr="0007063A">
        <w:rPr>
          <w:b/>
          <w:i/>
        </w:rPr>
        <w:t>seuilVentes</w:t>
      </w:r>
      <w:proofErr w:type="spellEnd"/>
      <w:r w:rsidR="000E1405" w:rsidRPr="0007063A">
        <w:rPr>
          <w:b/>
          <w:i/>
        </w:rPr>
        <w:t>, $</w:t>
      </w:r>
      <w:proofErr w:type="spellStart"/>
      <w:r w:rsidR="000E1405" w:rsidRPr="0007063A">
        <w:rPr>
          <w:b/>
          <w:i/>
        </w:rPr>
        <w:t>dateDeb</w:t>
      </w:r>
      <w:proofErr w:type="spellEnd"/>
      <w:r w:rsidR="000E1405" w:rsidRPr="0007063A">
        <w:rPr>
          <w:b/>
          <w:i/>
        </w:rPr>
        <w:t>,$</w:t>
      </w:r>
      <w:proofErr w:type="spellStart"/>
      <w:r w:rsidR="000E1405" w:rsidRPr="008C3F03">
        <w:rPr>
          <w:b/>
          <w:i/>
        </w:rPr>
        <w:t>dateFin</w:t>
      </w:r>
      <w:proofErr w:type="spellEnd"/>
      <w:r w:rsidR="000E1405" w:rsidRPr="0007063A">
        <w:rPr>
          <w:i/>
        </w:rPr>
        <w:t>)</w:t>
      </w:r>
      <w:r w:rsidR="00F03BDB" w:rsidRPr="002F5776">
        <w:rPr>
          <w:i/>
        </w:rPr>
        <w:t xml:space="preserve"> </w:t>
      </w:r>
      <w:r w:rsidR="008D614A" w:rsidRPr="004F79DD">
        <w:t>fournie par Sylvain Cho,</w:t>
      </w:r>
      <w:r w:rsidR="008D614A">
        <w:rPr>
          <w:i/>
        </w:rPr>
        <w:t xml:space="preserve"> </w:t>
      </w:r>
      <w:r w:rsidR="0033456B">
        <w:t xml:space="preserve">afin de lister les </w:t>
      </w:r>
      <w:r w:rsidR="0069781D">
        <w:t xml:space="preserve">consommateurs </w:t>
      </w:r>
      <w:r w:rsidR="00004A99">
        <w:rPr>
          <w:b/>
        </w:rPr>
        <w:t>qui n'ont pas</w:t>
      </w:r>
      <w:r w:rsidR="00A35CF6" w:rsidRPr="002F5776">
        <w:rPr>
          <w:b/>
        </w:rPr>
        <w:t xml:space="preserve"> adh</w:t>
      </w:r>
      <w:r w:rsidR="00F03BDB" w:rsidRPr="002F5776">
        <w:rPr>
          <w:b/>
        </w:rPr>
        <w:t xml:space="preserve">éré au programme de </w:t>
      </w:r>
      <w:r w:rsidR="003B77AA" w:rsidRPr="002F5776">
        <w:rPr>
          <w:b/>
        </w:rPr>
        <w:t>f</w:t>
      </w:r>
      <w:r w:rsidR="003B77AA">
        <w:rPr>
          <w:b/>
        </w:rPr>
        <w:t>idélisation</w:t>
      </w:r>
      <w:r w:rsidR="00004A99">
        <w:t xml:space="preserve"> et </w:t>
      </w:r>
      <w:r w:rsidR="0069781D">
        <w:t>pour lesquels</w:t>
      </w:r>
      <w:r w:rsidR="00004A99">
        <w:t xml:space="preserve"> on a enregistré un nombre de ventes supérieur au seuil donné, </w:t>
      </w:r>
      <w:r w:rsidR="0069781D">
        <w:t xml:space="preserve">durant </w:t>
      </w:r>
      <w:r w:rsidR="00F03BDB">
        <w:t xml:space="preserve">la période donnée </w:t>
      </w:r>
      <w:r w:rsidR="00004A99">
        <w:t xml:space="preserve">(le seuil et la période sont fournis </w:t>
      </w:r>
      <w:r w:rsidR="00F03BDB">
        <w:t>en paramètre</w:t>
      </w:r>
      <w:r w:rsidR="00004A99">
        <w:t>)</w:t>
      </w:r>
      <w:r w:rsidR="00F54D81">
        <w:t>.</w:t>
      </w:r>
      <w:r w:rsidR="00F03BDB">
        <w:t xml:space="preserve"> </w:t>
      </w:r>
    </w:p>
    <w:p w14:paraId="22D67138" w14:textId="77777777" w:rsidR="001931AB" w:rsidRPr="001931AB" w:rsidRDefault="001931AB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sz w:val="8"/>
          <w:szCs w:val="8"/>
        </w:rPr>
      </w:pPr>
    </w:p>
    <w:p w14:paraId="4995C563" w14:textId="77777777" w:rsidR="00846256" w:rsidRDefault="00846256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C0E3ED6" w14:textId="77777777" w:rsidR="00EF4ACD" w:rsidRDefault="00EF4ACD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</w:pPr>
      <w:r>
        <w:br w:type="page"/>
      </w:r>
    </w:p>
    <w:p w14:paraId="1464936D" w14:textId="258EA008" w:rsidR="001931AB" w:rsidRPr="002E4DA7" w:rsidRDefault="001931A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2E4DA7">
        <w:rPr>
          <w:b/>
          <w:u w:val="single"/>
        </w:rPr>
        <w:lastRenderedPageBreak/>
        <w:t xml:space="preserve">Partie </w:t>
      </w:r>
      <w:r>
        <w:rPr>
          <w:b/>
          <w:u w:val="single"/>
        </w:rPr>
        <w:t>2</w:t>
      </w:r>
      <w:r w:rsidRPr="002E4DA7">
        <w:rPr>
          <w:b/>
          <w:u w:val="single"/>
        </w:rPr>
        <w:t xml:space="preserve"> –</w:t>
      </w:r>
      <w:r>
        <w:rPr>
          <w:b/>
          <w:u w:val="single"/>
        </w:rPr>
        <w:t xml:space="preserve"> Réalisation de tests unitaires pour la méthode </w:t>
      </w:r>
      <w:proofErr w:type="spellStart"/>
      <w:proofErr w:type="gramStart"/>
      <w:r w:rsidRPr="001931AB">
        <w:rPr>
          <w:b/>
          <w:i/>
          <w:u w:val="single"/>
        </w:rPr>
        <w:t>AddFidelite</w:t>
      </w:r>
      <w:proofErr w:type="spellEnd"/>
      <w:r w:rsidRPr="001931AB">
        <w:rPr>
          <w:b/>
          <w:i/>
          <w:u w:val="single"/>
        </w:rPr>
        <w:t>(</w:t>
      </w:r>
      <w:proofErr w:type="gramEnd"/>
      <w:r w:rsidRPr="001931AB">
        <w:rPr>
          <w:b/>
          <w:i/>
          <w:u w:val="single"/>
        </w:rPr>
        <w:t>)</w:t>
      </w:r>
      <w:r>
        <w:rPr>
          <w:b/>
          <w:u w:val="single"/>
        </w:rPr>
        <w:t xml:space="preserve">  </w:t>
      </w:r>
    </w:p>
    <w:p w14:paraId="717877A3" w14:textId="77777777" w:rsidR="001931AB" w:rsidRDefault="001931A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14:paraId="3592AD83" w14:textId="70848601" w:rsidR="001931AB" w:rsidRDefault="001931AB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567"/>
          <w:tab w:val="left" w:pos="1134"/>
          <w:tab w:val="left" w:pos="1701"/>
          <w:tab w:val="left" w:pos="2268"/>
        </w:tabs>
        <w:spacing w:line="360" w:lineRule="auto"/>
        <w:jc w:val="right"/>
      </w:pPr>
      <w:r>
        <w:rPr>
          <w:rFonts w:cs="Arial"/>
          <w:b/>
          <w:bCs/>
          <w:i/>
          <w:iCs/>
        </w:rPr>
        <w:t>Documents à utiliser </w:t>
      </w:r>
      <w:r w:rsidR="005D5D13">
        <w:rPr>
          <w:rFonts w:cs="Arial"/>
          <w:b/>
          <w:bCs/>
          <w:i/>
          <w:iCs/>
        </w:rPr>
        <w:t xml:space="preserve">: 5 </w:t>
      </w:r>
      <w:r w:rsidR="00E855D1">
        <w:rPr>
          <w:rFonts w:cs="Arial"/>
          <w:b/>
          <w:bCs/>
          <w:i/>
          <w:iCs/>
        </w:rPr>
        <w:t xml:space="preserve">et </w:t>
      </w:r>
      <w:r w:rsidR="00A628BC">
        <w:rPr>
          <w:rFonts w:cs="Arial"/>
          <w:b/>
          <w:bCs/>
          <w:i/>
          <w:iCs/>
        </w:rPr>
        <w:t>8</w:t>
      </w:r>
    </w:p>
    <w:p w14:paraId="1F86E0A3" w14:textId="77777777" w:rsidR="001931AB" w:rsidRDefault="001931AB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FA6E715" w14:textId="3F153DA3" w:rsidR="00C42D8D" w:rsidRDefault="00CD0239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>L</w:t>
      </w:r>
      <w:r w:rsidR="00C42D8D">
        <w:t xml:space="preserve">e module de gestion des ventes de la </w:t>
      </w:r>
      <w:proofErr w:type="spellStart"/>
      <w:r w:rsidR="00C42D8D" w:rsidRPr="007B6FCD">
        <w:rPr>
          <w:i/>
        </w:rPr>
        <w:t>WebCaisse</w:t>
      </w:r>
      <w:proofErr w:type="spellEnd"/>
      <w:r w:rsidR="0033456B">
        <w:t xml:space="preserve"> </w:t>
      </w:r>
      <w:r>
        <w:t xml:space="preserve">gère le </w:t>
      </w:r>
      <w:r w:rsidR="00C42D8D">
        <w:t xml:space="preserve">programme de fidélisation </w:t>
      </w:r>
      <w:r w:rsidR="00632A18">
        <w:t>pour chaque point de vente</w:t>
      </w:r>
      <w:r w:rsidR="00C42D8D">
        <w:t xml:space="preserve"> : </w:t>
      </w:r>
    </w:p>
    <w:p w14:paraId="782BEFE5" w14:textId="77777777" w:rsidR="00296AE0" w:rsidRDefault="00296AE0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05C782F2" w14:textId="437F8407" w:rsidR="0033456B" w:rsidRDefault="008D47FC" w:rsidP="00ED52E3">
      <w:pPr>
        <w:pStyle w:val="Paragraphedeliste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P</w:t>
      </w:r>
      <w:r w:rsidR="00CD0239">
        <w:t>our le programme de type 1 (</w:t>
      </w:r>
      <w:r w:rsidR="0058718A">
        <w:t>t</w:t>
      </w:r>
      <w:r w:rsidR="00C42D8D">
        <w:t>ampon</w:t>
      </w:r>
      <w:r w:rsidR="00CD0239">
        <w:t>)</w:t>
      </w:r>
      <w:r>
        <w:t xml:space="preserve">, </w:t>
      </w:r>
      <w:r w:rsidR="0033456B">
        <w:t>l</w:t>
      </w:r>
      <w:r w:rsidR="00CD0239">
        <w:t xml:space="preserve">e module de gestion des ventes </w:t>
      </w:r>
      <w:r w:rsidR="00C42D8D">
        <w:t xml:space="preserve">permet de compter le nombre de visites d’un consommateur. </w:t>
      </w:r>
      <w:r w:rsidR="00EA0848">
        <w:t>À</w:t>
      </w:r>
      <w:r w:rsidR="00C42D8D">
        <w:t xml:space="preserve"> chaque achat, le consommateur gagne un tampon. Il peut bénéficier d’une réduction à partir </w:t>
      </w:r>
      <w:r w:rsidR="002F1F1B">
        <w:t>d'un nombre de tampons</w:t>
      </w:r>
      <w:r w:rsidR="0033456B" w:rsidRPr="0033456B">
        <w:t xml:space="preserve"> </w:t>
      </w:r>
      <w:r w:rsidR="0033456B">
        <w:t xml:space="preserve">paramétré </w:t>
      </w:r>
      <w:r w:rsidR="008B414D">
        <w:t xml:space="preserve">dans </w:t>
      </w:r>
      <w:proofErr w:type="spellStart"/>
      <w:r w:rsidR="008B414D" w:rsidRPr="00BF4E72">
        <w:rPr>
          <w:i/>
        </w:rPr>
        <w:t>Web</w:t>
      </w:r>
      <w:r w:rsidR="008B414D">
        <w:rPr>
          <w:i/>
        </w:rPr>
        <w:t>C</w:t>
      </w:r>
      <w:r w:rsidR="008B414D" w:rsidRPr="00BF4E72">
        <w:rPr>
          <w:i/>
        </w:rPr>
        <w:t>aisse</w:t>
      </w:r>
      <w:proofErr w:type="spellEnd"/>
      <w:r w:rsidR="0058718A">
        <w:t xml:space="preserve"> </w:t>
      </w:r>
      <w:r w:rsidR="0033456B">
        <w:t>pour le point de vente</w:t>
      </w:r>
      <w:r w:rsidR="0058718A">
        <w:t>.</w:t>
      </w:r>
      <w:r w:rsidR="0033456B" w:rsidDel="00632A18">
        <w:t xml:space="preserve"> </w:t>
      </w:r>
    </w:p>
    <w:p w14:paraId="60FBCDD8" w14:textId="51F72733" w:rsidR="00C42D8D" w:rsidRDefault="00632A18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</w:pPr>
      <w:r>
        <w:t xml:space="preserve"> </w:t>
      </w:r>
    </w:p>
    <w:p w14:paraId="3714C0AB" w14:textId="1E0B6CD2" w:rsidR="00C42D8D" w:rsidRDefault="008D47FC" w:rsidP="00ED52E3">
      <w:pPr>
        <w:pStyle w:val="Paragraphedeliste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P</w:t>
      </w:r>
      <w:r w:rsidR="00CD0239">
        <w:t>our le programme de type 2</w:t>
      </w:r>
      <w:r w:rsidR="0033456B">
        <w:t xml:space="preserve"> </w:t>
      </w:r>
      <w:r w:rsidR="00CD0239">
        <w:t>(</w:t>
      </w:r>
      <w:r w:rsidR="0058718A">
        <w:t>montant a</w:t>
      </w:r>
      <w:r w:rsidR="00C42D8D">
        <w:t>chat</w:t>
      </w:r>
      <w:r w:rsidR="00CD0239">
        <w:t>)</w:t>
      </w:r>
      <w:r>
        <w:t xml:space="preserve">, </w:t>
      </w:r>
      <w:r w:rsidR="0033456B">
        <w:t>l</w:t>
      </w:r>
      <w:r w:rsidR="00CD0239">
        <w:t>e module de gestion des ventes</w:t>
      </w:r>
      <w:r w:rsidR="00CD0239" w:rsidDel="00CD0239">
        <w:t xml:space="preserve"> </w:t>
      </w:r>
      <w:r w:rsidR="008B414D">
        <w:t xml:space="preserve">totalise </w:t>
      </w:r>
      <w:r w:rsidR="00C42D8D">
        <w:t xml:space="preserve">le total dépensé par chaque consommateur. Lorsque le montant </w:t>
      </w:r>
      <w:r w:rsidR="008B414D">
        <w:t xml:space="preserve">total </w:t>
      </w:r>
      <w:r w:rsidR="00C42D8D">
        <w:t xml:space="preserve">des achats atteint un seuil </w:t>
      </w:r>
      <w:r w:rsidR="00EA0848">
        <w:t xml:space="preserve">paramétré </w:t>
      </w:r>
      <w:r w:rsidR="00632A18">
        <w:t>pour le point de vente</w:t>
      </w:r>
      <w:r w:rsidR="00632A18" w:rsidDel="00632A18">
        <w:t xml:space="preserve"> </w:t>
      </w:r>
      <w:r w:rsidR="00EA0848">
        <w:t xml:space="preserve">dans </w:t>
      </w:r>
      <w:proofErr w:type="spellStart"/>
      <w:r w:rsidR="00621335" w:rsidRPr="00BF4E72">
        <w:rPr>
          <w:i/>
        </w:rPr>
        <w:t>Web</w:t>
      </w:r>
      <w:r w:rsidR="00621335">
        <w:rPr>
          <w:i/>
        </w:rPr>
        <w:t>C</w:t>
      </w:r>
      <w:r w:rsidR="00621335" w:rsidRPr="00BF4E72">
        <w:rPr>
          <w:i/>
        </w:rPr>
        <w:t>aisse</w:t>
      </w:r>
      <w:proofErr w:type="spellEnd"/>
      <w:r w:rsidR="00C42D8D">
        <w:t xml:space="preserve">, le consommateur peut bénéficier d’une réduction. </w:t>
      </w:r>
    </w:p>
    <w:p w14:paraId="179BEFA8" w14:textId="77777777" w:rsidR="0033456B" w:rsidRDefault="0033456B" w:rsidP="00ED52E3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</w:pPr>
    </w:p>
    <w:p w14:paraId="32303ADC" w14:textId="22263D8F" w:rsidR="00C42D8D" w:rsidRDefault="008D47FC" w:rsidP="00ED52E3">
      <w:pPr>
        <w:pStyle w:val="Paragraphedeliste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P</w:t>
      </w:r>
      <w:r w:rsidR="00CD0239">
        <w:t>our le programme de type 3 (</w:t>
      </w:r>
      <w:r w:rsidR="0058718A">
        <w:t>p</w:t>
      </w:r>
      <w:r w:rsidR="005877D0">
        <w:t>oints</w:t>
      </w:r>
      <w:r w:rsidR="00CD0239">
        <w:t>)</w:t>
      </w:r>
      <w:r>
        <w:t xml:space="preserve">, </w:t>
      </w:r>
      <w:r w:rsidR="0033456B">
        <w:t>l</w:t>
      </w:r>
      <w:r w:rsidR="00CD0239">
        <w:t>e module de gestion des ventes</w:t>
      </w:r>
      <w:r w:rsidR="00CD0239" w:rsidDel="00CD0239">
        <w:t xml:space="preserve"> </w:t>
      </w:r>
      <w:r w:rsidR="00C42D8D">
        <w:t xml:space="preserve">attribue un nombre de points fidélité lors de chaque achat du </w:t>
      </w:r>
      <w:r w:rsidR="004B2409">
        <w:t xml:space="preserve">consommateur </w:t>
      </w:r>
      <w:r w:rsidR="00C42D8D">
        <w:t>en fonction de la tranche d’achat :</w:t>
      </w:r>
    </w:p>
    <w:p w14:paraId="7F4EE27C" w14:textId="023AE492" w:rsidR="00C42D8D" w:rsidRDefault="00C42D8D" w:rsidP="00ED52E3">
      <w:pPr>
        <w:pStyle w:val="Paragraphedeliste"/>
        <w:numPr>
          <w:ilvl w:val="1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10 points (</w:t>
      </w:r>
      <w:r w:rsidR="00310FC8">
        <w:t xml:space="preserve">montant d'achat </w:t>
      </w:r>
      <w:r>
        <w:t>compris entre 100</w:t>
      </w:r>
      <w:r w:rsidR="0058718A">
        <w:t xml:space="preserve"> </w:t>
      </w:r>
      <w:r>
        <w:t>€ et 200</w:t>
      </w:r>
      <w:r w:rsidR="0058718A">
        <w:t xml:space="preserve"> </w:t>
      </w:r>
      <w:r>
        <w:t>€ inclus)</w:t>
      </w:r>
      <w:r w:rsidR="008D47FC">
        <w:t> ;</w:t>
      </w:r>
    </w:p>
    <w:p w14:paraId="1053A3B7" w14:textId="6DE35104" w:rsidR="00C42D8D" w:rsidRDefault="00C42D8D" w:rsidP="00ED52E3">
      <w:pPr>
        <w:pStyle w:val="Paragraphedeliste"/>
        <w:numPr>
          <w:ilvl w:val="1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20 points (</w:t>
      </w:r>
      <w:r w:rsidR="00310FC8">
        <w:t xml:space="preserve">montant d'achat </w:t>
      </w:r>
      <w:r>
        <w:t>supérieur à 200</w:t>
      </w:r>
      <w:r w:rsidR="0058718A">
        <w:t xml:space="preserve"> </w:t>
      </w:r>
      <w:r>
        <w:t>€ jusqu’à 500</w:t>
      </w:r>
      <w:r w:rsidR="0058718A">
        <w:t xml:space="preserve"> </w:t>
      </w:r>
      <w:r>
        <w:t>€)</w:t>
      </w:r>
      <w:r w:rsidR="008D47FC">
        <w:t> ;</w:t>
      </w:r>
    </w:p>
    <w:p w14:paraId="73BC4FE9" w14:textId="5E2CC13D" w:rsidR="00C42D8D" w:rsidRDefault="00C42D8D" w:rsidP="00ED52E3">
      <w:pPr>
        <w:pStyle w:val="Paragraphedeliste"/>
        <w:numPr>
          <w:ilvl w:val="1"/>
          <w:numId w:val="33"/>
        </w:numPr>
        <w:tabs>
          <w:tab w:val="left" w:pos="567"/>
          <w:tab w:val="left" w:pos="1134"/>
          <w:tab w:val="left" w:pos="1701"/>
          <w:tab w:val="left" w:pos="2268"/>
        </w:tabs>
      </w:pPr>
      <w:r>
        <w:t>50 points (</w:t>
      </w:r>
      <w:r w:rsidR="00310FC8">
        <w:t xml:space="preserve">montant d'achat </w:t>
      </w:r>
      <w:r>
        <w:t>supérieur à 500</w:t>
      </w:r>
      <w:r w:rsidR="0058718A">
        <w:t xml:space="preserve"> </w:t>
      </w:r>
      <w:r>
        <w:t>€)</w:t>
      </w:r>
      <w:r w:rsidR="008D47FC">
        <w:t>.</w:t>
      </w:r>
    </w:p>
    <w:p w14:paraId="1A5292D6" w14:textId="1B013005" w:rsidR="00C42D8D" w:rsidRDefault="00C42D8D" w:rsidP="008E2CAC">
      <w:pPr>
        <w:pStyle w:val="Paragraphedeliste"/>
        <w:tabs>
          <w:tab w:val="left" w:pos="567"/>
          <w:tab w:val="left" w:pos="1134"/>
          <w:tab w:val="left" w:pos="1701"/>
          <w:tab w:val="left" w:pos="2268"/>
        </w:tabs>
        <w:ind w:left="426"/>
      </w:pPr>
      <w:r>
        <w:t>Lorsq</w:t>
      </w:r>
      <w:r w:rsidR="005877D0">
        <w:t xml:space="preserve">ue le nombre de points </w:t>
      </w:r>
      <w:r>
        <w:t xml:space="preserve">atteint un seuil </w:t>
      </w:r>
      <w:r w:rsidR="00EA0848">
        <w:t xml:space="preserve">paramétré </w:t>
      </w:r>
      <w:r w:rsidR="00632A18">
        <w:t>pour le point de vente</w:t>
      </w:r>
      <w:r w:rsidR="00EA0848">
        <w:t xml:space="preserve"> dans </w:t>
      </w:r>
      <w:proofErr w:type="spellStart"/>
      <w:r w:rsidR="00621335" w:rsidRPr="00BF4E72">
        <w:rPr>
          <w:i/>
        </w:rPr>
        <w:t>Web</w:t>
      </w:r>
      <w:r w:rsidR="00621335">
        <w:rPr>
          <w:i/>
        </w:rPr>
        <w:t>C</w:t>
      </w:r>
      <w:r w:rsidR="00621335" w:rsidRPr="00BF4E72">
        <w:rPr>
          <w:i/>
        </w:rPr>
        <w:t>aisse</w:t>
      </w:r>
      <w:proofErr w:type="spellEnd"/>
      <w:r>
        <w:t xml:space="preserve">, le consommateur peut bénéficier d’une réduction. </w:t>
      </w:r>
    </w:p>
    <w:p w14:paraId="6A9FFC1E" w14:textId="77777777" w:rsidR="00310FC8" w:rsidRDefault="00310FC8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rPr>
          <w:rFonts w:cs="Arial"/>
          <w:szCs w:val="22"/>
        </w:rPr>
      </w:pPr>
    </w:p>
    <w:p w14:paraId="0A8EA750" w14:textId="309CDA49" w:rsidR="00CD0239" w:rsidRDefault="00CD0239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rPr>
          <w:rFonts w:cs="Arial"/>
          <w:szCs w:val="22"/>
        </w:rPr>
      </w:pPr>
      <w:r>
        <w:rPr>
          <w:rFonts w:cs="Arial"/>
          <w:szCs w:val="22"/>
        </w:rPr>
        <w:t xml:space="preserve">La réduction associée au programme de fidélisation est également </w:t>
      </w:r>
      <w:r>
        <w:t>paramétré</w:t>
      </w:r>
      <w:r w:rsidR="008B414D">
        <w:t>e</w:t>
      </w:r>
      <w:r>
        <w:t xml:space="preserve"> </w:t>
      </w:r>
      <w:r w:rsidR="008B414D">
        <w:t>dans</w:t>
      </w:r>
      <w:r w:rsidR="008B414D" w:rsidRPr="0033456B">
        <w:rPr>
          <w:i/>
        </w:rPr>
        <w:t xml:space="preserve"> </w:t>
      </w:r>
      <w:proofErr w:type="spellStart"/>
      <w:r w:rsidR="008B414D" w:rsidRPr="00BF4E72">
        <w:rPr>
          <w:i/>
        </w:rPr>
        <w:t>Web</w:t>
      </w:r>
      <w:r w:rsidR="008B414D">
        <w:rPr>
          <w:i/>
        </w:rPr>
        <w:t>C</w:t>
      </w:r>
      <w:r w:rsidR="008B414D" w:rsidRPr="00BF4E72">
        <w:rPr>
          <w:i/>
        </w:rPr>
        <w:t>aisse</w:t>
      </w:r>
      <w:proofErr w:type="spellEnd"/>
      <w:r w:rsidR="008B414D">
        <w:t xml:space="preserve"> </w:t>
      </w:r>
      <w:r>
        <w:t xml:space="preserve">pour </w:t>
      </w:r>
      <w:r w:rsidR="008B414D">
        <w:t xml:space="preserve">chaque </w:t>
      </w:r>
      <w:r>
        <w:t>point de vente</w:t>
      </w:r>
      <w:r>
        <w:rPr>
          <w:rFonts w:cs="Arial"/>
          <w:szCs w:val="22"/>
        </w:rPr>
        <w:t>.</w:t>
      </w:r>
    </w:p>
    <w:p w14:paraId="169800B0" w14:textId="77777777" w:rsidR="00310FC8" w:rsidRDefault="00310FC8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EB3E354" w14:textId="45DC1D7C" w:rsidR="00C42D8D" w:rsidRDefault="00C42D8D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La méthode </w:t>
      </w:r>
      <w:proofErr w:type="spellStart"/>
      <w:proofErr w:type="gramStart"/>
      <w:r w:rsidR="00F12531">
        <w:rPr>
          <w:i/>
        </w:rPr>
        <w:t>add</w:t>
      </w:r>
      <w:r w:rsidRPr="007B6FCD">
        <w:rPr>
          <w:i/>
        </w:rPr>
        <w:t>Fidelite</w:t>
      </w:r>
      <w:proofErr w:type="spellEnd"/>
      <w:r w:rsidR="00C75C22">
        <w:rPr>
          <w:i/>
        </w:rPr>
        <w:t>(</w:t>
      </w:r>
      <w:proofErr w:type="gramEnd"/>
      <w:r w:rsidR="00C75C22">
        <w:rPr>
          <w:i/>
        </w:rPr>
        <w:t>)</w:t>
      </w:r>
      <w:r>
        <w:t xml:space="preserve"> </w:t>
      </w:r>
      <w:r w:rsidR="00593A6E">
        <w:t xml:space="preserve">de la classe </w:t>
      </w:r>
      <w:proofErr w:type="spellStart"/>
      <w:r w:rsidR="00593A6E" w:rsidRPr="004F79DD">
        <w:t>ConsoFidele</w:t>
      </w:r>
      <w:proofErr w:type="spellEnd"/>
      <w:r w:rsidR="008B414D">
        <w:t xml:space="preserve">, fournie dans le dossier documentaire, </w:t>
      </w:r>
      <w:r>
        <w:t xml:space="preserve">est appelée à l’issue de chaque achat d’un consommateur inscrit au programme de </w:t>
      </w:r>
      <w:r w:rsidR="003B77AA">
        <w:t>fidélisation</w:t>
      </w:r>
      <w:r>
        <w:t>. Elle permet de mettre à jour l</w:t>
      </w:r>
      <w:r w:rsidR="008B414D">
        <w:t xml:space="preserve">'attribut </w:t>
      </w:r>
      <w:proofErr w:type="spellStart"/>
      <w:r w:rsidRPr="0058718A">
        <w:rPr>
          <w:i/>
        </w:rPr>
        <w:t>pointsFidelite</w:t>
      </w:r>
      <w:proofErr w:type="spellEnd"/>
      <w:r w:rsidR="008B414D">
        <w:t xml:space="preserve"> de la classe </w:t>
      </w:r>
      <w:proofErr w:type="spellStart"/>
      <w:r w:rsidR="008B414D" w:rsidRPr="004F79DD">
        <w:t>ConsoFidele</w:t>
      </w:r>
      <w:proofErr w:type="spellEnd"/>
      <w:r w:rsidR="008B414D">
        <w:t xml:space="preserve"> </w:t>
      </w:r>
      <w:r w:rsidR="004B2409">
        <w:t>en fonction du</w:t>
      </w:r>
      <w:r>
        <w:t xml:space="preserve"> programme </w:t>
      </w:r>
      <w:r w:rsidR="0033456B">
        <w:t xml:space="preserve">de </w:t>
      </w:r>
      <w:r w:rsidR="003B77AA">
        <w:t>fidélisation</w:t>
      </w:r>
      <w:r w:rsidR="0033456B">
        <w:t xml:space="preserve"> </w:t>
      </w:r>
      <w:r>
        <w:t xml:space="preserve">choisi </w:t>
      </w:r>
      <w:r w:rsidR="001931AB">
        <w:t xml:space="preserve">pour </w:t>
      </w:r>
      <w:r>
        <w:t xml:space="preserve">le </w:t>
      </w:r>
      <w:r w:rsidR="001931AB">
        <w:t>point de vente</w:t>
      </w:r>
      <w:r>
        <w:t>.</w:t>
      </w:r>
    </w:p>
    <w:p w14:paraId="2828490B" w14:textId="77777777" w:rsidR="00ED475E" w:rsidRDefault="00ED475E" w:rsidP="00ED52E3">
      <w:pP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id="1" w:name="_Toc502325343"/>
    </w:p>
    <w:p w14:paraId="0C93905C" w14:textId="24C60819" w:rsidR="00C42D8D" w:rsidRDefault="00C42D8D" w:rsidP="00ED52E3">
      <w:pP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id="2" w:name="_Toc502347772"/>
      <w:r>
        <w:t xml:space="preserve">La classe de test </w:t>
      </w:r>
      <w:proofErr w:type="spellStart"/>
      <w:r w:rsidR="00617677">
        <w:t>TestPointsFidelite</w:t>
      </w:r>
      <w:proofErr w:type="spellEnd"/>
      <w:r w:rsidR="00C0227E">
        <w:rPr>
          <w:b/>
        </w:rPr>
        <w:t>,</w:t>
      </w:r>
      <w:r>
        <w:t xml:space="preserve"> </w:t>
      </w:r>
      <w:r w:rsidR="00307775">
        <w:t>fournie dans le dossier documentaire</w:t>
      </w:r>
      <w:r w:rsidR="00C0227E">
        <w:t>,</w:t>
      </w:r>
      <w:r w:rsidR="00307775">
        <w:t xml:space="preserve"> </w:t>
      </w:r>
      <w:r>
        <w:t xml:space="preserve">a été créée afin de valider </w:t>
      </w:r>
      <w:r w:rsidR="00307775">
        <w:t xml:space="preserve">la </w:t>
      </w:r>
      <w:r>
        <w:t>méthode</w:t>
      </w:r>
      <w:r w:rsidR="00307775">
        <w:t xml:space="preserve"> </w:t>
      </w:r>
      <w:proofErr w:type="spellStart"/>
      <w:r w:rsidR="00307775">
        <w:rPr>
          <w:i/>
        </w:rPr>
        <w:t>add</w:t>
      </w:r>
      <w:r w:rsidR="00307775" w:rsidRPr="007B6FCD">
        <w:rPr>
          <w:i/>
        </w:rPr>
        <w:t>Fidelite</w:t>
      </w:r>
      <w:bookmarkEnd w:id="1"/>
      <w:bookmarkEnd w:id="2"/>
      <w:proofErr w:type="spellEnd"/>
      <w:r w:rsidR="008B414D">
        <w:rPr>
          <w:i/>
        </w:rPr>
        <w:t>.</w:t>
      </w:r>
    </w:p>
    <w:p w14:paraId="1415DB70" w14:textId="77777777" w:rsidR="002F1F1B" w:rsidRDefault="002F1F1B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1CD663E9" w14:textId="3948D8B3" w:rsidR="004B2409" w:rsidRDefault="00C07F55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Certains </w:t>
      </w:r>
      <w:r w:rsidR="004B2409">
        <w:t xml:space="preserve">tests proposés </w:t>
      </w:r>
      <w:r w:rsidR="00C0227E">
        <w:t>dans cette classe</w:t>
      </w:r>
      <w:r>
        <w:t xml:space="preserve"> ne sont pas terminés.</w:t>
      </w:r>
      <w:r w:rsidR="00C0227E">
        <w:t xml:space="preserve"> </w:t>
      </w:r>
      <w:r>
        <w:t xml:space="preserve">Le test </w:t>
      </w:r>
      <w:proofErr w:type="spellStart"/>
      <w:proofErr w:type="gramStart"/>
      <w:r w:rsidRPr="004F79DD">
        <w:rPr>
          <w:i/>
        </w:rPr>
        <w:t>testInitConso</w:t>
      </w:r>
      <w:proofErr w:type="spellEnd"/>
      <w:r w:rsidRPr="004F79DD">
        <w:rPr>
          <w:i/>
        </w:rPr>
        <w:t>(</w:t>
      </w:r>
      <w:proofErr w:type="gramEnd"/>
      <w:r w:rsidRPr="004F79DD">
        <w:rPr>
          <w:i/>
        </w:rPr>
        <w:t>)</w:t>
      </w:r>
      <w:r w:rsidRPr="004F79DD">
        <w:t xml:space="preserve"> ne</w:t>
      </w:r>
      <w:r w:rsidR="004B2409">
        <w:t xml:space="preserve"> traite pas le cas de la valeur initiale des points de fidélité, qui devrait être fixée à zéro</w:t>
      </w:r>
      <w:r w:rsidR="00DE20B8">
        <w:t xml:space="preserve"> lors de la cré</w:t>
      </w:r>
      <w:r w:rsidR="00877F33">
        <w:t>ation d'un consommateur fidèle.</w:t>
      </w:r>
    </w:p>
    <w:p w14:paraId="0A07C6B7" w14:textId="77777777" w:rsidR="00B4502D" w:rsidRDefault="00B4502D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775F06D2" w14:textId="77777777" w:rsidR="00926F8A" w:rsidRPr="00926F8A" w:rsidRDefault="00926F8A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color w:val="000000" w:themeColor="text1"/>
          <w:sz w:val="8"/>
          <w:szCs w:val="8"/>
          <w:u w:val="single"/>
        </w:rPr>
      </w:pPr>
    </w:p>
    <w:p w14:paraId="4524658A" w14:textId="0F60E283" w:rsidR="004B2409" w:rsidRPr="00ED475E" w:rsidRDefault="004B2409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color w:val="FF0000"/>
          <w:u w:val="single"/>
        </w:rPr>
      </w:pPr>
      <w:r w:rsidRPr="00ED475E">
        <w:rPr>
          <w:b/>
          <w:color w:val="000000" w:themeColor="text1"/>
          <w:u w:val="single"/>
        </w:rPr>
        <w:t>Question 2.</w:t>
      </w:r>
      <w:r w:rsidR="00667DCA">
        <w:rPr>
          <w:b/>
          <w:color w:val="000000" w:themeColor="text1"/>
          <w:u w:val="single"/>
        </w:rPr>
        <w:t>3</w:t>
      </w:r>
    </w:p>
    <w:p w14:paraId="2058335B" w14:textId="04D2CD83" w:rsidR="004B2409" w:rsidRDefault="00877F3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>
        <w:t xml:space="preserve">Compléter la </w:t>
      </w:r>
      <w:r w:rsidR="004B2409">
        <w:t xml:space="preserve">méthode </w:t>
      </w:r>
      <w:proofErr w:type="spellStart"/>
      <w:r w:rsidR="001643CE">
        <w:rPr>
          <w:i/>
        </w:rPr>
        <w:t>testInitCons</w:t>
      </w:r>
      <w:r w:rsidR="005F7461">
        <w:rPr>
          <w:i/>
        </w:rPr>
        <w:t>o</w:t>
      </w:r>
      <w:proofErr w:type="spellEnd"/>
      <w:r w:rsidR="0058718A">
        <w:t>.</w:t>
      </w:r>
      <w:r w:rsidR="001643CE">
        <w:t xml:space="preserve"> Elle doit afficher le message « Bien initialisé à 0 » si la valeur initiale des points de fidélité est bien égale à 0</w:t>
      </w:r>
    </w:p>
    <w:p w14:paraId="59ACDD7E" w14:textId="77777777" w:rsidR="00ED475E" w:rsidRPr="00ED475E" w:rsidRDefault="00ED475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14:paraId="78B403BA" w14:textId="77777777" w:rsidR="00667DCA" w:rsidRDefault="00667DC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649D5C7E" w14:textId="3C88C8AE" w:rsidR="004B2409" w:rsidRDefault="00C07F55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>Votre chef de projet vous demande de compléter le test qui traite l</w:t>
      </w:r>
      <w:r w:rsidR="004B2409">
        <w:t xml:space="preserve">e cas </w:t>
      </w:r>
      <w:r w:rsidR="00307775">
        <w:t xml:space="preserve">du programme de </w:t>
      </w:r>
      <w:r w:rsidR="003B77AA">
        <w:t>fidélisation</w:t>
      </w:r>
      <w:r w:rsidR="00307775">
        <w:t xml:space="preserve"> par points (type 3</w:t>
      </w:r>
      <w:r>
        <w:t>).</w:t>
      </w:r>
    </w:p>
    <w:p w14:paraId="03F22FEF" w14:textId="77777777" w:rsidR="004B2409" w:rsidRDefault="004B2409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7D259559" w14:textId="77777777" w:rsidR="004B2409" w:rsidRPr="00ED475E" w:rsidRDefault="004B2409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color w:val="000000" w:themeColor="text1"/>
          <w:sz w:val="8"/>
          <w:szCs w:val="8"/>
        </w:rPr>
      </w:pPr>
    </w:p>
    <w:p w14:paraId="25DF7A02" w14:textId="4F1B2A4C" w:rsidR="004B2409" w:rsidRPr="00ED475E" w:rsidRDefault="004B2409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color w:val="FF0000"/>
          <w:u w:val="single"/>
        </w:rPr>
      </w:pPr>
      <w:r w:rsidRPr="00ED475E">
        <w:rPr>
          <w:b/>
          <w:color w:val="000000" w:themeColor="text1"/>
          <w:u w:val="single"/>
        </w:rPr>
        <w:t>Question 2.</w:t>
      </w:r>
      <w:r w:rsidR="00667DCA">
        <w:rPr>
          <w:b/>
          <w:color w:val="000000" w:themeColor="text1"/>
          <w:u w:val="single"/>
        </w:rPr>
        <w:t>4</w:t>
      </w:r>
    </w:p>
    <w:p w14:paraId="0958702D" w14:textId="7CD4A336" w:rsidR="004B2409" w:rsidRDefault="00C07F5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>
        <w:t>Compléter la</w:t>
      </w:r>
      <w:r w:rsidR="004B2409">
        <w:t xml:space="preserve"> méthode</w:t>
      </w:r>
      <w:r>
        <w:t xml:space="preserve"> </w:t>
      </w:r>
      <w:proofErr w:type="spellStart"/>
      <w:r w:rsidRPr="004F79DD">
        <w:rPr>
          <w:i/>
        </w:rPr>
        <w:t>testAddMontant</w:t>
      </w:r>
      <w:proofErr w:type="spellEnd"/>
      <w:r w:rsidRPr="004F79DD">
        <w:rPr>
          <w:b/>
          <w:i/>
        </w:rPr>
        <w:t xml:space="preserve"> </w:t>
      </w:r>
      <w:r w:rsidR="00307775">
        <w:t>permettant de</w:t>
      </w:r>
      <w:r w:rsidR="00C0227E">
        <w:t xml:space="preserve"> valider</w:t>
      </w:r>
      <w:r w:rsidR="00307775">
        <w:t xml:space="preserve"> </w:t>
      </w:r>
      <w:r w:rsidR="00C0227E">
        <w:t xml:space="preserve">les points de </w:t>
      </w:r>
      <w:r w:rsidR="00667DCA">
        <w:t>fidélité</w:t>
      </w:r>
      <w:r w:rsidR="00C0227E">
        <w:t xml:space="preserve"> obtenu</w:t>
      </w:r>
      <w:r w:rsidR="00537EEA">
        <w:t>s</w:t>
      </w:r>
      <w:r w:rsidR="00C0227E">
        <w:t xml:space="preserve"> </w:t>
      </w:r>
      <w:r w:rsidR="00AA584A">
        <w:t>dans le cas d'un</w:t>
      </w:r>
      <w:r w:rsidR="00C0227E">
        <w:t xml:space="preserve"> </w:t>
      </w:r>
      <w:r w:rsidR="00307775">
        <w:t xml:space="preserve">programme de </w:t>
      </w:r>
      <w:r w:rsidR="003B77AA">
        <w:t>fidélisation</w:t>
      </w:r>
      <w:r w:rsidR="00AA584A">
        <w:t xml:space="preserve"> par points</w:t>
      </w:r>
      <w:r w:rsidR="00307775">
        <w:t>.</w:t>
      </w:r>
    </w:p>
    <w:p w14:paraId="20D432D6" w14:textId="77777777" w:rsidR="004B2409" w:rsidRPr="00ED475E" w:rsidRDefault="004B2409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14:paraId="70C7F167" w14:textId="77777777" w:rsidR="00667DCA" w:rsidRDefault="00667DCA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ascii="Cambria" w:hAnsi="Cambria"/>
          <w:b/>
          <w:spacing w:val="5"/>
          <w:kern w:val="28"/>
          <w:sz w:val="32"/>
          <w:szCs w:val="32"/>
          <w:lang w:eastAsia="en-US"/>
        </w:rPr>
      </w:pPr>
      <w:r>
        <w:rPr>
          <w:b/>
          <w:sz w:val="32"/>
          <w:szCs w:val="32"/>
        </w:rPr>
        <w:br w:type="page"/>
      </w:r>
    </w:p>
    <w:p w14:paraId="7134560E" w14:textId="2CFFEA30" w:rsidR="008D3686" w:rsidRPr="005D14E5" w:rsidRDefault="00ED475E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Mission 3</w:t>
      </w:r>
      <w:r w:rsidR="008D3686" w:rsidRPr="005D14E5">
        <w:rPr>
          <w:b/>
          <w:sz w:val="32"/>
          <w:szCs w:val="32"/>
        </w:rPr>
        <w:t xml:space="preserve"> : </w:t>
      </w:r>
      <w:r w:rsidR="00BA4C32">
        <w:rPr>
          <w:b/>
          <w:sz w:val="32"/>
          <w:szCs w:val="32"/>
        </w:rPr>
        <w:t>Statistiques de ventes</w:t>
      </w:r>
    </w:p>
    <w:p w14:paraId="7FD641DB" w14:textId="4D5CFFCE" w:rsidR="008D3686" w:rsidRDefault="008D3686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567"/>
          <w:tab w:val="left" w:pos="1134"/>
          <w:tab w:val="left" w:pos="1701"/>
          <w:tab w:val="left" w:pos="2268"/>
        </w:tabs>
        <w:spacing w:line="360" w:lineRule="auto"/>
        <w:jc w:val="right"/>
      </w:pPr>
      <w:r>
        <w:rPr>
          <w:rFonts w:cs="Arial"/>
          <w:b/>
          <w:bCs/>
          <w:i/>
          <w:iCs/>
          <w:szCs w:val="22"/>
        </w:rPr>
        <w:t xml:space="preserve">Documents à utiliser : </w:t>
      </w:r>
      <w:r w:rsidR="00A628BC">
        <w:rPr>
          <w:rFonts w:cs="Arial"/>
          <w:b/>
          <w:bCs/>
          <w:i/>
          <w:iCs/>
        </w:rPr>
        <w:t xml:space="preserve">9 </w:t>
      </w:r>
      <w:r w:rsidR="00B8115F">
        <w:rPr>
          <w:rFonts w:cs="Arial"/>
          <w:b/>
          <w:bCs/>
          <w:i/>
          <w:iCs/>
        </w:rPr>
        <w:t xml:space="preserve"> </w:t>
      </w:r>
      <w:r w:rsidR="00E855D1">
        <w:rPr>
          <w:rFonts w:cs="Arial"/>
          <w:b/>
          <w:bCs/>
          <w:i/>
          <w:iCs/>
        </w:rPr>
        <w:t>et 10</w:t>
      </w:r>
    </w:p>
    <w:p w14:paraId="59A9689E" w14:textId="03322068" w:rsidR="009A1158" w:rsidRPr="009A1158" w:rsidRDefault="00401E0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/>
          <w:szCs w:val="22"/>
        </w:rPr>
      </w:pPr>
      <w:r>
        <w:rPr>
          <w:rFonts w:cs="Arial"/>
          <w:i/>
          <w:szCs w:val="22"/>
        </w:rPr>
        <w:t>Codage : PHP</w:t>
      </w:r>
    </w:p>
    <w:p w14:paraId="531F4B31" w14:textId="77777777" w:rsidR="009A1158" w:rsidRPr="009A1158" w:rsidRDefault="009A1158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64DF84EA" w14:textId="77777777" w:rsidR="00EE1552" w:rsidRDefault="002D567D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Le</w:t>
      </w:r>
      <w:r w:rsidR="00EE1552">
        <w:rPr>
          <w:rFonts w:cs="Arial"/>
          <w:szCs w:val="22"/>
        </w:rPr>
        <w:t xml:space="preserve"> module </w:t>
      </w:r>
      <w:r>
        <w:rPr>
          <w:rFonts w:cs="Arial"/>
          <w:szCs w:val="22"/>
        </w:rPr>
        <w:t xml:space="preserve">de </w:t>
      </w:r>
      <w:r w:rsidR="00EE1552">
        <w:rPr>
          <w:rFonts w:cs="Arial"/>
          <w:szCs w:val="22"/>
        </w:rPr>
        <w:t>statistique</w:t>
      </w:r>
      <w:r>
        <w:rPr>
          <w:rFonts w:cs="Arial"/>
          <w:szCs w:val="22"/>
        </w:rPr>
        <w:t xml:space="preserve">s du </w:t>
      </w:r>
      <w:r w:rsidR="00EE1552">
        <w:rPr>
          <w:rFonts w:cs="Arial"/>
          <w:szCs w:val="22"/>
        </w:rPr>
        <w:t>logiciel</w:t>
      </w:r>
      <w:r w:rsidR="00CD4803">
        <w:rPr>
          <w:rFonts w:cs="Arial"/>
          <w:szCs w:val="22"/>
        </w:rPr>
        <w:t xml:space="preserve"> </w:t>
      </w:r>
      <w:proofErr w:type="spellStart"/>
      <w:r w:rsidR="00CD4803" w:rsidRPr="007B6FCD">
        <w:rPr>
          <w:rFonts w:cs="Arial"/>
          <w:i/>
          <w:szCs w:val="22"/>
        </w:rPr>
        <w:t>WebCaisse</w:t>
      </w:r>
      <w:proofErr w:type="spellEnd"/>
      <w:r w:rsidR="00CD4803">
        <w:rPr>
          <w:rFonts w:cs="Arial"/>
          <w:szCs w:val="22"/>
        </w:rPr>
        <w:t xml:space="preserve"> </w:t>
      </w:r>
      <w:r w:rsidR="00EE1552">
        <w:rPr>
          <w:rFonts w:cs="Arial"/>
          <w:szCs w:val="22"/>
        </w:rPr>
        <w:t xml:space="preserve">permet d'obtenir </w:t>
      </w:r>
      <w:r>
        <w:rPr>
          <w:rFonts w:cs="Arial"/>
          <w:szCs w:val="22"/>
        </w:rPr>
        <w:t>des</w:t>
      </w:r>
      <w:r w:rsidR="00EE1552">
        <w:rPr>
          <w:rFonts w:cs="Arial"/>
          <w:szCs w:val="22"/>
        </w:rPr>
        <w:t xml:space="preserve"> statistiques </w:t>
      </w:r>
      <w:r>
        <w:rPr>
          <w:rFonts w:cs="Arial"/>
          <w:szCs w:val="22"/>
        </w:rPr>
        <w:t xml:space="preserve">sur les ventes </w:t>
      </w:r>
      <w:r w:rsidR="00EE1552">
        <w:rPr>
          <w:rFonts w:cs="Arial"/>
          <w:szCs w:val="22"/>
        </w:rPr>
        <w:t>par l'intermédiaire d'u</w:t>
      </w:r>
      <w:r w:rsidR="00D15FA1">
        <w:rPr>
          <w:rFonts w:cs="Arial"/>
          <w:szCs w:val="22"/>
        </w:rPr>
        <w:t xml:space="preserve">ne classe </w:t>
      </w:r>
      <w:r w:rsidR="00D15FA1" w:rsidRPr="004F79DD">
        <w:rPr>
          <w:rFonts w:cs="Arial"/>
          <w:szCs w:val="22"/>
        </w:rPr>
        <w:t>Statistique</w:t>
      </w:r>
      <w:r w:rsidR="00D15FA1">
        <w:rPr>
          <w:rFonts w:cs="Arial"/>
          <w:szCs w:val="22"/>
        </w:rPr>
        <w:t xml:space="preserve"> </w:t>
      </w:r>
      <w:r w:rsidR="00EE1552">
        <w:rPr>
          <w:rFonts w:cs="Arial"/>
          <w:szCs w:val="22"/>
        </w:rPr>
        <w:t xml:space="preserve">qui contient </w:t>
      </w:r>
      <w:r w:rsidR="00D15FA1">
        <w:rPr>
          <w:rFonts w:cs="Arial"/>
          <w:szCs w:val="22"/>
        </w:rPr>
        <w:t>plusieurs méthodes</w:t>
      </w:r>
      <w:r w:rsidR="00EE1552">
        <w:rPr>
          <w:rFonts w:cs="Arial"/>
          <w:szCs w:val="22"/>
        </w:rPr>
        <w:t>.</w:t>
      </w:r>
    </w:p>
    <w:p w14:paraId="6DFAFC71" w14:textId="77777777" w:rsidR="00EE1552" w:rsidRDefault="00EE1552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50B3696B" w14:textId="2FEEAD86" w:rsidR="000F150E" w:rsidRDefault="00D15FA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Une</w:t>
      </w:r>
      <w:r w:rsidR="00CD4803">
        <w:rPr>
          <w:rFonts w:cs="Arial"/>
          <w:szCs w:val="22"/>
        </w:rPr>
        <w:t xml:space="preserve"> </w:t>
      </w:r>
      <w:r w:rsidR="00AA4AC8">
        <w:rPr>
          <w:rFonts w:cs="Arial"/>
          <w:szCs w:val="22"/>
        </w:rPr>
        <w:t xml:space="preserve">méthode </w:t>
      </w:r>
      <w:r>
        <w:rPr>
          <w:rFonts w:cs="Arial"/>
          <w:szCs w:val="22"/>
        </w:rPr>
        <w:t xml:space="preserve">de cette classe nommée </w:t>
      </w:r>
      <w:proofErr w:type="spellStart"/>
      <w:r w:rsidR="00742C3B">
        <w:rPr>
          <w:rFonts w:cs="Arial"/>
          <w:i/>
          <w:szCs w:val="22"/>
        </w:rPr>
        <w:t>s</w:t>
      </w:r>
      <w:r w:rsidR="006432F9" w:rsidRPr="004F79DD">
        <w:rPr>
          <w:rFonts w:cs="Arial"/>
          <w:i/>
          <w:szCs w:val="22"/>
        </w:rPr>
        <w:t>tatVente</w:t>
      </w:r>
      <w:proofErr w:type="spellEnd"/>
      <w:r w:rsidRPr="0081796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n'a pas été documentée lors de son écriture</w:t>
      </w:r>
      <w:r w:rsidR="00EE155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et votre chef de projet souhaite que vous fassiez le nécessaire</w:t>
      </w:r>
      <w:r w:rsidR="004167CF">
        <w:rPr>
          <w:rFonts w:cs="Arial"/>
          <w:szCs w:val="22"/>
        </w:rPr>
        <w:t>.</w:t>
      </w:r>
    </w:p>
    <w:p w14:paraId="33D72C26" w14:textId="77777777" w:rsidR="00CF75E4" w:rsidRDefault="00CF75E4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4B291232" w14:textId="77777777" w:rsidR="00B11853" w:rsidRPr="00B11853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 w:val="8"/>
          <w:szCs w:val="8"/>
        </w:rPr>
      </w:pPr>
    </w:p>
    <w:p w14:paraId="598FDE43" w14:textId="21593F29" w:rsidR="00E855D1" w:rsidRPr="00B11853" w:rsidRDefault="00A4134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  <w:u w:val="single"/>
        </w:rPr>
      </w:pPr>
      <w:r w:rsidRPr="00B11853">
        <w:rPr>
          <w:rFonts w:cs="Arial"/>
          <w:b/>
          <w:szCs w:val="22"/>
          <w:u w:val="single"/>
        </w:rPr>
        <w:t xml:space="preserve">Question </w:t>
      </w:r>
      <w:r w:rsidR="00B11853">
        <w:rPr>
          <w:rFonts w:cs="Arial"/>
          <w:b/>
          <w:szCs w:val="22"/>
          <w:u w:val="single"/>
        </w:rPr>
        <w:t>3</w:t>
      </w:r>
      <w:r w:rsidR="0007219F" w:rsidRPr="00B11853">
        <w:rPr>
          <w:rFonts w:cs="Arial"/>
          <w:b/>
          <w:szCs w:val="22"/>
          <w:u w:val="single"/>
        </w:rPr>
        <w:t>.1</w:t>
      </w:r>
    </w:p>
    <w:p w14:paraId="51742DB3" w14:textId="7283CB90" w:rsidR="00C21E9B" w:rsidRDefault="00E855D1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  <w:r>
        <w:rPr>
          <w:rFonts w:cs="Arial"/>
          <w:szCs w:val="22"/>
        </w:rPr>
        <w:t>R</w:t>
      </w:r>
      <w:r w:rsidR="00D15FA1" w:rsidRPr="00D15FA1">
        <w:rPr>
          <w:rFonts w:cs="Arial"/>
          <w:szCs w:val="22"/>
        </w:rPr>
        <w:t>édiger le commentaire</w:t>
      </w:r>
      <w:r w:rsidR="004167CF">
        <w:rPr>
          <w:rFonts w:cs="Arial"/>
          <w:szCs w:val="22"/>
        </w:rPr>
        <w:t xml:space="preserve"> de la méthode</w:t>
      </w:r>
      <w:r w:rsidR="00D15FA1" w:rsidRPr="00D15FA1">
        <w:rPr>
          <w:rFonts w:cs="Arial"/>
          <w:szCs w:val="22"/>
        </w:rPr>
        <w:t xml:space="preserve"> </w:t>
      </w:r>
      <w:proofErr w:type="spellStart"/>
      <w:r w:rsidR="00742C3B">
        <w:rPr>
          <w:rFonts w:cs="Arial"/>
          <w:i/>
          <w:szCs w:val="22"/>
        </w:rPr>
        <w:t>s</w:t>
      </w:r>
      <w:r w:rsidR="00A9773C" w:rsidRPr="004F79DD">
        <w:rPr>
          <w:rFonts w:cs="Arial"/>
          <w:i/>
          <w:szCs w:val="22"/>
        </w:rPr>
        <w:t>tatVente</w:t>
      </w:r>
      <w:proofErr w:type="spellEnd"/>
      <w:r w:rsidR="00A9773C" w:rsidRPr="00817965">
        <w:rPr>
          <w:rFonts w:cs="Arial"/>
          <w:szCs w:val="22"/>
        </w:rPr>
        <w:t xml:space="preserve"> </w:t>
      </w:r>
      <w:r w:rsidR="00742C3B">
        <w:rPr>
          <w:rFonts w:cs="Arial"/>
          <w:szCs w:val="22"/>
        </w:rPr>
        <w:t xml:space="preserve">de la classe Statistique </w:t>
      </w:r>
      <w:r w:rsidR="00D15FA1" w:rsidRPr="00D15FA1">
        <w:rPr>
          <w:rFonts w:cs="Arial"/>
          <w:szCs w:val="22"/>
        </w:rPr>
        <w:t xml:space="preserve">expliquant ce </w:t>
      </w:r>
      <w:r w:rsidR="00C21E9B">
        <w:rPr>
          <w:rFonts w:cs="Arial"/>
          <w:szCs w:val="22"/>
        </w:rPr>
        <w:t xml:space="preserve">qu'elle </w:t>
      </w:r>
      <w:r w:rsidR="00D15FA1" w:rsidRPr="00D15FA1">
        <w:rPr>
          <w:rFonts w:cs="Arial"/>
          <w:szCs w:val="22"/>
        </w:rPr>
        <w:t>retourne</w:t>
      </w:r>
      <w:r w:rsidR="004F79DD">
        <w:rPr>
          <w:rFonts w:cs="Arial"/>
          <w:szCs w:val="22"/>
        </w:rPr>
        <w:t>.</w:t>
      </w:r>
      <w:r w:rsidR="00D15FA1" w:rsidRPr="00D15FA1">
        <w:rPr>
          <w:rFonts w:cs="Arial"/>
          <w:szCs w:val="22"/>
        </w:rPr>
        <w:t xml:space="preserve"> </w:t>
      </w:r>
    </w:p>
    <w:p w14:paraId="01ABD844" w14:textId="77777777" w:rsidR="00B11853" w:rsidRPr="00B11853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 w:val="8"/>
          <w:szCs w:val="8"/>
        </w:rPr>
      </w:pPr>
    </w:p>
    <w:p w14:paraId="1E7FE811" w14:textId="77777777" w:rsidR="00D15FA1" w:rsidRDefault="00D15FA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1640A6AA" w14:textId="6C7EB8D1" w:rsidR="00307775" w:rsidRDefault="0058718A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Le responsable de </w:t>
      </w:r>
      <w:proofErr w:type="spellStart"/>
      <w:r w:rsidR="00773441">
        <w:rPr>
          <w:rFonts w:cs="Arial"/>
          <w:szCs w:val="22"/>
        </w:rPr>
        <w:t>Nasdy</w:t>
      </w:r>
      <w:proofErr w:type="spellEnd"/>
      <w:r w:rsidR="00773441">
        <w:rPr>
          <w:rFonts w:cs="Arial"/>
          <w:szCs w:val="22"/>
        </w:rPr>
        <w:t xml:space="preserve"> souhaite ajouter des statistiques permettant de comparer les ventes en magasin aux ventes </w:t>
      </w:r>
      <w:r w:rsidR="00E67F0C">
        <w:rPr>
          <w:rFonts w:cs="Arial"/>
          <w:szCs w:val="22"/>
        </w:rPr>
        <w:t xml:space="preserve">en ligne, réalisées </w:t>
      </w:r>
      <w:r w:rsidR="00773441">
        <w:rPr>
          <w:rFonts w:cs="Arial"/>
          <w:szCs w:val="22"/>
        </w:rPr>
        <w:t xml:space="preserve">sur le site e-commerce. </w:t>
      </w:r>
    </w:p>
    <w:p w14:paraId="2F4DD549" w14:textId="554369DA" w:rsidR="00773441" w:rsidRDefault="002067A2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Dans un premier temps, on vous demande d’implémenter et compléter certaines méthodes.</w:t>
      </w:r>
    </w:p>
    <w:p w14:paraId="3DA896D9" w14:textId="77777777" w:rsidR="00AF1EA5" w:rsidRDefault="00AF1EA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rPr>
          <w:rFonts w:cs="Arial"/>
          <w:szCs w:val="22"/>
        </w:rPr>
      </w:pPr>
    </w:p>
    <w:p w14:paraId="09E76C4F" w14:textId="77777777" w:rsidR="00B11853" w:rsidRPr="00B11853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</w:rPr>
      </w:pPr>
    </w:p>
    <w:p w14:paraId="1365E41C" w14:textId="2B0F1472" w:rsidR="00B11853" w:rsidRPr="00B11853" w:rsidRDefault="00A41345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B11853">
        <w:rPr>
          <w:b/>
          <w:u w:val="single"/>
        </w:rPr>
        <w:t xml:space="preserve">Question </w:t>
      </w:r>
      <w:r w:rsidR="00B11853">
        <w:rPr>
          <w:rFonts w:cs="Arial"/>
          <w:b/>
          <w:szCs w:val="22"/>
          <w:u w:val="single"/>
        </w:rPr>
        <w:t>3</w:t>
      </w:r>
      <w:r w:rsidR="00614994" w:rsidRPr="00B11853">
        <w:rPr>
          <w:rFonts w:cs="Arial"/>
          <w:b/>
          <w:szCs w:val="22"/>
          <w:u w:val="single"/>
        </w:rPr>
        <w:t>.</w:t>
      </w:r>
      <w:r w:rsidR="00B11853">
        <w:rPr>
          <w:b/>
          <w:u w:val="single"/>
        </w:rPr>
        <w:t>2</w:t>
      </w:r>
      <w:r w:rsidR="004167CF" w:rsidRPr="00B11853">
        <w:rPr>
          <w:b/>
          <w:u w:val="single"/>
        </w:rPr>
        <w:t xml:space="preserve"> </w:t>
      </w:r>
    </w:p>
    <w:p w14:paraId="7B329A75" w14:textId="45254401" w:rsidR="00D91F0E" w:rsidRPr="00307775" w:rsidRDefault="008D47FC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r>
        <w:t>Écrire</w:t>
      </w:r>
      <w:r w:rsidR="004167CF">
        <w:t xml:space="preserve"> la méthode </w:t>
      </w:r>
      <w:proofErr w:type="spellStart"/>
      <w:r w:rsidR="00621335" w:rsidRPr="004F79DD">
        <w:rPr>
          <w:i/>
        </w:rPr>
        <w:t>getNbVentes</w:t>
      </w:r>
      <w:proofErr w:type="spellEnd"/>
      <w:r w:rsidR="00621335">
        <w:t xml:space="preserve"> </w:t>
      </w:r>
      <w:r w:rsidR="004167CF">
        <w:t xml:space="preserve">de la classe </w:t>
      </w:r>
      <w:r w:rsidR="004167CF" w:rsidRPr="004F79DD">
        <w:t>Conso</w:t>
      </w:r>
      <w:r w:rsidR="004167CF" w:rsidRPr="00817965">
        <w:rPr>
          <w:b/>
        </w:rPr>
        <w:t xml:space="preserve"> </w:t>
      </w:r>
      <w:r w:rsidR="004167CF">
        <w:t xml:space="preserve">qui retourne le nombre de ventes </w:t>
      </w:r>
      <w:r w:rsidR="00DD68C0">
        <w:t>enregistrées dans la collection des ventes du consommateur.</w:t>
      </w:r>
      <w:r w:rsidR="00307775">
        <w:t xml:space="preserve"> </w:t>
      </w:r>
    </w:p>
    <w:p w14:paraId="7BA5EE86" w14:textId="214DEBDC" w:rsidR="00B11853" w:rsidRPr="00DB185F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16"/>
          <w:szCs w:val="16"/>
        </w:rPr>
      </w:pPr>
    </w:p>
    <w:p w14:paraId="26A3499D" w14:textId="45AF314D" w:rsidR="00B11853" w:rsidRPr="00B11853" w:rsidRDefault="00D91F0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u w:val="single"/>
        </w:rPr>
      </w:pPr>
      <w:r w:rsidRPr="00B11853">
        <w:rPr>
          <w:b/>
          <w:u w:val="single"/>
        </w:rPr>
        <w:t xml:space="preserve">Question </w:t>
      </w:r>
      <w:r w:rsidR="00B11853">
        <w:rPr>
          <w:rFonts w:cs="Arial"/>
          <w:b/>
          <w:szCs w:val="22"/>
          <w:u w:val="single"/>
        </w:rPr>
        <w:t>3.3</w:t>
      </w:r>
      <w:r w:rsidR="00B11853" w:rsidRPr="00B11853">
        <w:rPr>
          <w:b/>
          <w:u w:val="single"/>
        </w:rPr>
        <w:t xml:space="preserve"> </w:t>
      </w:r>
      <w:r w:rsidR="00817965" w:rsidRPr="00B11853">
        <w:rPr>
          <w:b/>
          <w:u w:val="single"/>
        </w:rPr>
        <w:t xml:space="preserve"> </w:t>
      </w:r>
    </w:p>
    <w:p w14:paraId="5F5C7FBA" w14:textId="72944D28" w:rsidR="00D91F0E" w:rsidRDefault="008D47FC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r>
        <w:t>É</w:t>
      </w:r>
      <w:r w:rsidRPr="002067A2">
        <w:t>crire</w:t>
      </w:r>
      <w:r w:rsidR="00817965" w:rsidRPr="002067A2">
        <w:t xml:space="preserve"> </w:t>
      </w:r>
      <w:r w:rsidR="00D91F0E" w:rsidRPr="002067A2">
        <w:t>le</w:t>
      </w:r>
      <w:r w:rsidR="00977F24">
        <w:t>s</w:t>
      </w:r>
      <w:r w:rsidR="00D91F0E" w:rsidRPr="002067A2">
        <w:t xml:space="preserve"> constructeur</w:t>
      </w:r>
      <w:r w:rsidR="00977F24">
        <w:t>s</w:t>
      </w:r>
      <w:r w:rsidR="00D91F0E" w:rsidRPr="002067A2">
        <w:t xml:space="preserve"> </w:t>
      </w:r>
      <w:r w:rsidR="008F1128">
        <w:t>des classes</w:t>
      </w:r>
      <w:r w:rsidR="00D91F0E" w:rsidRPr="002067A2">
        <w:t xml:space="preserve"> </w:t>
      </w:r>
      <w:proofErr w:type="spellStart"/>
      <w:r w:rsidR="00D91F0E" w:rsidRPr="004F79DD">
        <w:t>VenteEcommerce</w:t>
      </w:r>
      <w:proofErr w:type="spellEnd"/>
      <w:r w:rsidR="008F1128">
        <w:t xml:space="preserve"> et </w:t>
      </w:r>
      <w:proofErr w:type="spellStart"/>
      <w:r w:rsidR="008F1128">
        <w:t>VenteMagasin</w:t>
      </w:r>
      <w:proofErr w:type="spellEnd"/>
      <w:r w:rsidR="00D91F0E" w:rsidRPr="002067A2">
        <w:t xml:space="preserve"> qui permet d’initialiser tous les attributs d'une instance de la classe.</w:t>
      </w:r>
      <w:r w:rsidR="00D91F0E">
        <w:t xml:space="preserve"> </w:t>
      </w:r>
    </w:p>
    <w:p w14:paraId="06347CC5" w14:textId="77777777" w:rsidR="00B11853" w:rsidRPr="00B11853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rPr>
          <w:b/>
          <w:sz w:val="8"/>
          <w:szCs w:val="8"/>
        </w:rPr>
      </w:pPr>
    </w:p>
    <w:p w14:paraId="48B15FB1" w14:textId="04EECA81" w:rsidR="003C699A" w:rsidRPr="00DF61EC" w:rsidRDefault="003C699A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7B0EE61" w14:textId="41AEBB65" w:rsidR="004C51CC" w:rsidRDefault="00773441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Une des statistiques devra permettre de visualiser rapidement quel </w:t>
      </w:r>
      <w:r w:rsidR="00583B09">
        <w:rPr>
          <w:rFonts w:cs="Arial"/>
          <w:szCs w:val="22"/>
        </w:rPr>
        <w:t xml:space="preserve">canal </w:t>
      </w:r>
      <w:r>
        <w:rPr>
          <w:rFonts w:cs="Arial"/>
          <w:szCs w:val="22"/>
        </w:rPr>
        <w:t xml:space="preserve">de vente est le plus utilisé par </w:t>
      </w:r>
      <w:r w:rsidR="007812A9">
        <w:rPr>
          <w:rFonts w:cs="Arial"/>
          <w:szCs w:val="22"/>
        </w:rPr>
        <w:t xml:space="preserve">les clients </w:t>
      </w:r>
      <w:r>
        <w:rPr>
          <w:rFonts w:cs="Arial"/>
          <w:szCs w:val="22"/>
        </w:rPr>
        <w:t xml:space="preserve">inscrits au programme de </w:t>
      </w:r>
      <w:r w:rsidR="003B77AA">
        <w:rPr>
          <w:rFonts w:cs="Arial"/>
          <w:szCs w:val="22"/>
        </w:rPr>
        <w:t>fidélisation</w:t>
      </w:r>
      <w:r w:rsidR="007812A9">
        <w:rPr>
          <w:rFonts w:cs="Arial"/>
          <w:szCs w:val="22"/>
        </w:rPr>
        <w:t>, appelés clients fidèles,</w:t>
      </w:r>
      <w:r w:rsidR="00BA4C32">
        <w:rPr>
          <w:rFonts w:cs="Arial"/>
          <w:szCs w:val="22"/>
        </w:rPr>
        <w:t xml:space="preserve"> en comparant le </w:t>
      </w:r>
      <w:r w:rsidR="009E43E6">
        <w:rPr>
          <w:rFonts w:cs="Arial"/>
          <w:szCs w:val="22"/>
        </w:rPr>
        <w:t xml:space="preserve">montant </w:t>
      </w:r>
      <w:r w:rsidR="00BA4C32">
        <w:rPr>
          <w:rFonts w:cs="Arial"/>
          <w:szCs w:val="22"/>
        </w:rPr>
        <w:t>total des ventes réalisé</w:t>
      </w:r>
      <w:r w:rsidR="00551AA9">
        <w:rPr>
          <w:rFonts w:cs="Arial"/>
          <w:szCs w:val="22"/>
        </w:rPr>
        <w:t>es</w:t>
      </w:r>
      <w:r w:rsidR="00BA4C32">
        <w:rPr>
          <w:rFonts w:cs="Arial"/>
          <w:szCs w:val="22"/>
        </w:rPr>
        <w:t xml:space="preserve"> en ligne au </w:t>
      </w:r>
      <w:r w:rsidR="009E43E6">
        <w:rPr>
          <w:rFonts w:cs="Arial"/>
          <w:szCs w:val="22"/>
        </w:rPr>
        <w:t xml:space="preserve">montant </w:t>
      </w:r>
      <w:r w:rsidR="00BA4C32">
        <w:rPr>
          <w:rFonts w:cs="Arial"/>
          <w:szCs w:val="22"/>
        </w:rPr>
        <w:t>total des ventes réalisé</w:t>
      </w:r>
      <w:r w:rsidR="00551AA9">
        <w:rPr>
          <w:rFonts w:cs="Arial"/>
          <w:szCs w:val="22"/>
        </w:rPr>
        <w:t>es</w:t>
      </w:r>
      <w:r w:rsidR="00BA4C32">
        <w:rPr>
          <w:rFonts w:cs="Arial"/>
          <w:szCs w:val="22"/>
        </w:rPr>
        <w:t xml:space="preserve"> en magasin</w:t>
      </w:r>
      <w:r>
        <w:rPr>
          <w:rFonts w:cs="Arial"/>
          <w:szCs w:val="22"/>
        </w:rPr>
        <w:t xml:space="preserve">. </w:t>
      </w:r>
      <w:r w:rsidR="007812A9">
        <w:rPr>
          <w:rFonts w:cs="Arial"/>
          <w:szCs w:val="22"/>
        </w:rPr>
        <w:t>Pour cela, l</w:t>
      </w:r>
      <w:r w:rsidR="004C51CC">
        <w:rPr>
          <w:rFonts w:cs="Arial"/>
          <w:szCs w:val="22"/>
        </w:rPr>
        <w:t xml:space="preserve">’application utilisera </w:t>
      </w:r>
      <w:r w:rsidR="007812A9">
        <w:rPr>
          <w:rFonts w:cs="Arial"/>
          <w:szCs w:val="22"/>
        </w:rPr>
        <w:t>la</w:t>
      </w:r>
      <w:r w:rsidR="00E67F0C">
        <w:rPr>
          <w:rFonts w:cs="Arial"/>
          <w:szCs w:val="22"/>
        </w:rPr>
        <w:t xml:space="preserve"> méthode </w:t>
      </w:r>
      <w:proofErr w:type="spellStart"/>
      <w:r w:rsidR="00D17641" w:rsidRPr="004F79DD">
        <w:rPr>
          <w:rFonts w:cs="Arial"/>
          <w:i/>
          <w:szCs w:val="22"/>
        </w:rPr>
        <w:t>compareLieuVente</w:t>
      </w:r>
      <w:proofErr w:type="spellEnd"/>
      <w:r w:rsidR="0062702E" w:rsidRPr="007B6FCD">
        <w:rPr>
          <w:rFonts w:cs="Arial"/>
          <w:i/>
          <w:szCs w:val="22"/>
        </w:rPr>
        <w:t xml:space="preserve"> </w:t>
      </w:r>
      <w:r w:rsidR="007812A9" w:rsidRPr="007812A9">
        <w:rPr>
          <w:rFonts w:cs="Arial"/>
          <w:szCs w:val="22"/>
        </w:rPr>
        <w:t xml:space="preserve">de la classe </w:t>
      </w:r>
      <w:r w:rsidR="007812A9" w:rsidRPr="004F79DD">
        <w:rPr>
          <w:rFonts w:cs="Arial"/>
          <w:szCs w:val="22"/>
        </w:rPr>
        <w:t>Statistique</w:t>
      </w:r>
      <w:r w:rsidR="007812A9">
        <w:rPr>
          <w:rFonts w:cs="Arial"/>
          <w:i/>
          <w:szCs w:val="22"/>
        </w:rPr>
        <w:t xml:space="preserve"> </w:t>
      </w:r>
      <w:r w:rsidR="004C51CC">
        <w:rPr>
          <w:rFonts w:cs="Arial"/>
          <w:szCs w:val="22"/>
        </w:rPr>
        <w:t xml:space="preserve">qui </w:t>
      </w:r>
      <w:r w:rsidR="00E67F0C">
        <w:rPr>
          <w:rFonts w:cs="Arial"/>
          <w:szCs w:val="22"/>
        </w:rPr>
        <w:t>retourne</w:t>
      </w:r>
      <w:r w:rsidR="007812A9">
        <w:rPr>
          <w:rFonts w:cs="Arial"/>
          <w:szCs w:val="22"/>
        </w:rPr>
        <w:t>ra</w:t>
      </w:r>
      <w:r w:rsidR="00DF61EC">
        <w:rPr>
          <w:rFonts w:cs="Arial"/>
          <w:szCs w:val="22"/>
        </w:rPr>
        <w:t xml:space="preserve"> </w:t>
      </w:r>
      <w:r w:rsidR="00D35A1C">
        <w:rPr>
          <w:rFonts w:cs="Arial"/>
          <w:szCs w:val="22"/>
        </w:rPr>
        <w:t>le</w:t>
      </w:r>
      <w:r w:rsidR="00E67F0C">
        <w:rPr>
          <w:rFonts w:cs="Arial"/>
          <w:szCs w:val="22"/>
        </w:rPr>
        <w:t xml:space="preserve"> </w:t>
      </w:r>
      <w:r w:rsidR="009E43E6">
        <w:rPr>
          <w:rFonts w:cs="Arial"/>
          <w:szCs w:val="22"/>
        </w:rPr>
        <w:t xml:space="preserve">montant </w:t>
      </w:r>
      <w:r w:rsidR="00E67F0C">
        <w:rPr>
          <w:rFonts w:cs="Arial"/>
          <w:szCs w:val="22"/>
        </w:rPr>
        <w:t>total des ventes réalisées en magasin divisé par le</w:t>
      </w:r>
      <w:r w:rsidR="009E43E6">
        <w:rPr>
          <w:rFonts w:cs="Arial"/>
          <w:szCs w:val="22"/>
        </w:rPr>
        <w:t xml:space="preserve"> montant</w:t>
      </w:r>
      <w:r w:rsidR="00E67F0C">
        <w:rPr>
          <w:rFonts w:cs="Arial"/>
          <w:szCs w:val="22"/>
        </w:rPr>
        <w:t xml:space="preserve"> total des ventes </w:t>
      </w:r>
      <w:r w:rsidR="00551AA9">
        <w:rPr>
          <w:rFonts w:cs="Arial"/>
          <w:szCs w:val="22"/>
        </w:rPr>
        <w:t xml:space="preserve">réalisées </w:t>
      </w:r>
      <w:r w:rsidR="00E67F0C">
        <w:rPr>
          <w:rFonts w:cs="Arial"/>
          <w:szCs w:val="22"/>
        </w:rPr>
        <w:t xml:space="preserve">en ligne. </w:t>
      </w:r>
    </w:p>
    <w:p w14:paraId="00149735" w14:textId="77777777" w:rsidR="00B11853" w:rsidRPr="00B11853" w:rsidRDefault="00B1185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b/>
          <w:sz w:val="8"/>
          <w:szCs w:val="8"/>
        </w:rPr>
      </w:pPr>
    </w:p>
    <w:p w14:paraId="70DF20FF" w14:textId="3A2C1320" w:rsidR="00B11853" w:rsidRDefault="00773441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b/>
          <w:szCs w:val="22"/>
        </w:rPr>
      </w:pPr>
      <w:r w:rsidRPr="003975DB">
        <w:rPr>
          <w:rFonts w:cs="Arial"/>
          <w:b/>
          <w:szCs w:val="22"/>
          <w:u w:val="single"/>
        </w:rPr>
        <w:t>Q</w:t>
      </w:r>
      <w:r w:rsidR="00A41345" w:rsidRPr="003975DB">
        <w:rPr>
          <w:rFonts w:cs="Arial"/>
          <w:b/>
          <w:szCs w:val="22"/>
          <w:u w:val="single"/>
        </w:rPr>
        <w:t xml:space="preserve">uestion </w:t>
      </w:r>
      <w:r w:rsidR="00B11853" w:rsidRPr="003975DB">
        <w:rPr>
          <w:rFonts w:cs="Arial"/>
          <w:b/>
          <w:szCs w:val="22"/>
          <w:u w:val="single"/>
        </w:rPr>
        <w:t>3</w:t>
      </w:r>
      <w:r w:rsidR="00A41345" w:rsidRPr="003975DB">
        <w:rPr>
          <w:rFonts w:cs="Arial"/>
          <w:b/>
          <w:szCs w:val="22"/>
          <w:u w:val="single"/>
        </w:rPr>
        <w:t>.</w:t>
      </w:r>
      <w:r w:rsidR="00B11853" w:rsidRPr="003975DB">
        <w:rPr>
          <w:rFonts w:cs="Arial"/>
          <w:b/>
          <w:szCs w:val="22"/>
          <w:u w:val="single"/>
        </w:rPr>
        <w:t>4</w:t>
      </w:r>
      <w:r w:rsidR="0067585F">
        <w:rPr>
          <w:rFonts w:cs="Arial"/>
          <w:b/>
          <w:szCs w:val="22"/>
        </w:rPr>
        <w:t xml:space="preserve"> </w:t>
      </w:r>
    </w:p>
    <w:p w14:paraId="54EA7504" w14:textId="4ED97415" w:rsidR="00C0227E" w:rsidRDefault="00551AA9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i/>
          <w:szCs w:val="22"/>
        </w:rPr>
      </w:pPr>
      <w:r>
        <w:rPr>
          <w:rFonts w:cs="Arial"/>
          <w:szCs w:val="22"/>
        </w:rPr>
        <w:t xml:space="preserve">Compléter </w:t>
      </w:r>
      <w:r w:rsidR="00773441">
        <w:rPr>
          <w:rFonts w:cs="Arial"/>
          <w:szCs w:val="22"/>
        </w:rPr>
        <w:t xml:space="preserve">le code de la méthode </w:t>
      </w:r>
      <w:proofErr w:type="spellStart"/>
      <w:r w:rsidR="00D17641">
        <w:rPr>
          <w:rFonts w:cs="Arial"/>
          <w:i/>
          <w:szCs w:val="22"/>
        </w:rPr>
        <w:t>compareLieuVente</w:t>
      </w:r>
      <w:proofErr w:type="spellEnd"/>
      <w:r w:rsidR="004F79DD">
        <w:rPr>
          <w:rFonts w:cs="Arial"/>
          <w:i/>
          <w:szCs w:val="22"/>
        </w:rPr>
        <w:t>.</w:t>
      </w:r>
    </w:p>
    <w:p w14:paraId="12E288B1" w14:textId="77777777" w:rsidR="00C0227E" w:rsidRPr="00DB185F" w:rsidRDefault="00C0227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i/>
          <w:sz w:val="16"/>
          <w:szCs w:val="16"/>
        </w:rPr>
      </w:pPr>
    </w:p>
    <w:p w14:paraId="174FE30B" w14:textId="349E876B" w:rsidR="00C0227E" w:rsidRPr="00DB185F" w:rsidRDefault="00C0227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b/>
          <w:szCs w:val="22"/>
          <w:u w:val="single"/>
        </w:rPr>
      </w:pPr>
      <w:r w:rsidRPr="00DB185F">
        <w:rPr>
          <w:rFonts w:cs="Arial"/>
          <w:b/>
          <w:szCs w:val="22"/>
          <w:u w:val="single"/>
        </w:rPr>
        <w:t>Question 3.5</w:t>
      </w:r>
    </w:p>
    <w:p w14:paraId="78BF89AF" w14:textId="0D8C5965" w:rsidR="00026123" w:rsidRDefault="00C0227E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</w:pPr>
      <w:r>
        <w:rPr>
          <w:rFonts w:cs="Arial"/>
          <w:szCs w:val="22"/>
        </w:rPr>
        <w:t>Expliquer</w:t>
      </w:r>
      <w:r w:rsidR="00287EE4">
        <w:rPr>
          <w:rFonts w:cs="Arial"/>
          <w:szCs w:val="22"/>
        </w:rPr>
        <w:t xml:space="preserve"> </w:t>
      </w:r>
      <w:r w:rsidR="00D3741D">
        <w:rPr>
          <w:rFonts w:cs="Arial"/>
          <w:szCs w:val="22"/>
        </w:rPr>
        <w:t xml:space="preserve">en </w:t>
      </w:r>
      <w:r w:rsidR="00287EE4">
        <w:rPr>
          <w:rFonts w:cs="Arial"/>
          <w:szCs w:val="22"/>
        </w:rPr>
        <w:t>quoi</w:t>
      </w:r>
      <w:r>
        <w:rPr>
          <w:rFonts w:cs="Arial"/>
          <w:szCs w:val="22"/>
        </w:rPr>
        <w:t xml:space="preserve"> la dernière instruction </w:t>
      </w:r>
      <w:r w:rsidR="00287EE4">
        <w:rPr>
          <w:rFonts w:cs="Arial"/>
          <w:szCs w:val="22"/>
        </w:rPr>
        <w:t>"</w:t>
      </w:r>
      <w:r w:rsidR="00287EE4" w:rsidRPr="00AF1EA5">
        <w:rPr>
          <w:b/>
        </w:rPr>
        <w:t xml:space="preserve">return </w:t>
      </w:r>
      <w:r w:rsidR="00F47332">
        <w:rPr>
          <w:b/>
        </w:rPr>
        <w:t>$</w:t>
      </w:r>
      <w:proofErr w:type="spellStart"/>
      <w:r w:rsidR="00287EE4" w:rsidRPr="00AF1EA5">
        <w:rPr>
          <w:b/>
        </w:rPr>
        <w:t>totalMag</w:t>
      </w:r>
      <w:proofErr w:type="spellEnd"/>
      <w:r w:rsidR="00287EE4" w:rsidRPr="00AF1EA5">
        <w:rPr>
          <w:b/>
        </w:rPr>
        <w:t>/</w:t>
      </w:r>
      <w:r w:rsidR="00F47332">
        <w:rPr>
          <w:b/>
        </w:rPr>
        <w:t>$</w:t>
      </w:r>
      <w:r w:rsidR="00517018">
        <w:rPr>
          <w:b/>
        </w:rPr>
        <w:t xml:space="preserve"> </w:t>
      </w:r>
      <w:proofErr w:type="spellStart"/>
      <w:r w:rsidR="00287EE4" w:rsidRPr="00AF1EA5">
        <w:rPr>
          <w:b/>
        </w:rPr>
        <w:t>totalEcom</w:t>
      </w:r>
      <w:proofErr w:type="spellEnd"/>
      <w:r w:rsidR="00287EE4">
        <w:t>"</w:t>
      </w:r>
      <w:r w:rsidR="00287EE4" w:rsidRPr="000C5E99">
        <w:t> </w:t>
      </w:r>
      <w:r>
        <w:rPr>
          <w:rFonts w:cs="Arial"/>
          <w:szCs w:val="22"/>
        </w:rPr>
        <w:t xml:space="preserve">de la méthode </w:t>
      </w:r>
      <w:proofErr w:type="spellStart"/>
      <w:r>
        <w:rPr>
          <w:rFonts w:cs="Arial"/>
          <w:i/>
          <w:szCs w:val="22"/>
        </w:rPr>
        <w:t>compareLieuVente</w:t>
      </w:r>
      <w:proofErr w:type="spellEnd"/>
      <w:r>
        <w:rPr>
          <w:rFonts w:cs="Arial"/>
          <w:szCs w:val="22"/>
        </w:rPr>
        <w:t xml:space="preserve"> </w:t>
      </w:r>
      <w:r>
        <w:t>peut poser problème</w:t>
      </w:r>
      <w:r w:rsidR="00310FC8">
        <w:t>.</w:t>
      </w:r>
    </w:p>
    <w:p w14:paraId="2F47F078" w14:textId="77777777" w:rsidR="00026123" w:rsidRDefault="0002612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</w:pPr>
    </w:p>
    <w:p w14:paraId="75E0FEC3" w14:textId="77777777" w:rsidR="00026123" w:rsidRDefault="00026123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firstLine="709"/>
        <w:jc w:val="left"/>
        <w:rPr>
          <w:rFonts w:cs="Arial"/>
          <w:szCs w:val="22"/>
        </w:rPr>
      </w:pPr>
    </w:p>
    <w:p w14:paraId="539A7081" w14:textId="73ADF78C" w:rsidR="00026123" w:rsidRDefault="00026123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On souhaite ajouter à la classe </w:t>
      </w:r>
      <w:r w:rsidRPr="004F79DD">
        <w:t>Conso</w:t>
      </w:r>
      <w:r>
        <w:t xml:space="preserve"> </w:t>
      </w:r>
      <w:r w:rsidR="00551C12">
        <w:t>une</w:t>
      </w:r>
      <w:r>
        <w:t xml:space="preserve"> méthode qui retourne,</w:t>
      </w:r>
      <w:r w:rsidRPr="00026123">
        <w:t xml:space="preserve"> </w:t>
      </w:r>
      <w:r>
        <w:t xml:space="preserve">pour </w:t>
      </w:r>
      <w:r w:rsidR="006F07F8">
        <w:t xml:space="preserve">le </w:t>
      </w:r>
      <w:r>
        <w:t>consommateur, la liste des ventes d’un montant supérieur à un montant passé en paramètre.</w:t>
      </w:r>
    </w:p>
    <w:p w14:paraId="2A15D631" w14:textId="77777777" w:rsidR="00026123" w:rsidRDefault="00026123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4ABD6D09" w14:textId="77777777" w:rsidR="00026123" w:rsidRPr="00DB185F" w:rsidRDefault="00026123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b/>
          <w:szCs w:val="22"/>
          <w:u w:val="single"/>
        </w:rPr>
      </w:pPr>
      <w:r w:rsidRPr="00DB185F">
        <w:rPr>
          <w:rFonts w:cs="Arial"/>
          <w:b/>
          <w:szCs w:val="22"/>
          <w:u w:val="single"/>
        </w:rPr>
        <w:t>Question 3.</w:t>
      </w:r>
      <w:r>
        <w:rPr>
          <w:rFonts w:cs="Arial"/>
          <w:b/>
          <w:szCs w:val="22"/>
          <w:u w:val="single"/>
        </w:rPr>
        <w:t>6</w:t>
      </w:r>
    </w:p>
    <w:p w14:paraId="13B7FCFF" w14:textId="21DDEF65" w:rsidR="00D3741D" w:rsidRDefault="004E2BA1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rFonts w:cs="Arial"/>
          <w:szCs w:val="22"/>
        </w:rPr>
      </w:pPr>
      <w:r>
        <w:rPr>
          <w:rFonts w:cs="Arial"/>
          <w:szCs w:val="22"/>
        </w:rPr>
        <w:t>Écrire</w:t>
      </w:r>
      <w:r w:rsidR="00551C12">
        <w:rPr>
          <w:rFonts w:cs="Arial"/>
          <w:szCs w:val="22"/>
        </w:rPr>
        <w:t xml:space="preserve"> la méthode répondant à ce besoin.</w:t>
      </w:r>
    </w:p>
    <w:p w14:paraId="535CFBE2" w14:textId="77777777" w:rsidR="00551C12" w:rsidRPr="00D3741D" w:rsidRDefault="00551C12" w:rsidP="00ED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  <w:rPr>
          <w:sz w:val="8"/>
          <w:szCs w:val="8"/>
        </w:rPr>
      </w:pPr>
    </w:p>
    <w:p w14:paraId="48894560" w14:textId="77777777" w:rsidR="00EB379F" w:rsidRDefault="00EB379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ascii="Cambria" w:hAnsi="Cambria"/>
          <w:b/>
          <w:spacing w:val="5"/>
          <w:kern w:val="28"/>
          <w:sz w:val="32"/>
          <w:szCs w:val="32"/>
          <w:lang w:eastAsia="en-US"/>
        </w:rPr>
      </w:pPr>
      <w:r>
        <w:rPr>
          <w:b/>
          <w:sz w:val="32"/>
          <w:szCs w:val="32"/>
        </w:rPr>
        <w:br w:type="page"/>
      </w:r>
    </w:p>
    <w:p w14:paraId="71EE36E3" w14:textId="292ED3F4" w:rsidR="009E579C" w:rsidRPr="005D14E5" w:rsidRDefault="009E579C" w:rsidP="00ED52E3">
      <w:pPr>
        <w:pStyle w:val="Titre"/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Dossier documentaire</w:t>
      </w:r>
    </w:p>
    <w:p w14:paraId="5ABCA37D" w14:textId="394E3138" w:rsidR="009E579C" w:rsidRPr="002E4DA7" w:rsidRDefault="002E4DA7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spacing w:before="0"/>
      </w:pPr>
      <w:bookmarkStart w:id="3" w:name="_Toc502325354"/>
      <w:bookmarkStart w:id="4" w:name="_Toc502347784"/>
      <w:r w:rsidRPr="002E4DA7">
        <w:rPr>
          <w:u w:val="single"/>
        </w:rPr>
        <w:t>Document 1</w:t>
      </w:r>
      <w:r w:rsidR="00AF1095" w:rsidRPr="00AF1095">
        <w:t xml:space="preserve"> </w:t>
      </w:r>
      <w:r>
        <w:t xml:space="preserve">: </w:t>
      </w:r>
      <w:r w:rsidR="00F264B3">
        <w:t>s</w:t>
      </w:r>
      <w:r w:rsidR="004E0D50" w:rsidRPr="002E4DA7">
        <w:t xml:space="preserve">chéma </w:t>
      </w:r>
      <w:r w:rsidR="00EC751E" w:rsidRPr="002E4DA7">
        <w:t xml:space="preserve">complet </w:t>
      </w:r>
      <w:r w:rsidR="004E0D50" w:rsidRPr="002E4DA7">
        <w:t>de la b</w:t>
      </w:r>
      <w:r w:rsidR="000E7794" w:rsidRPr="002E4DA7">
        <w:t xml:space="preserve">ase de données utilisée par l'application </w:t>
      </w:r>
      <w:r w:rsidR="00EF4ACD">
        <w:t xml:space="preserve">actuelle </w:t>
      </w:r>
      <w:proofErr w:type="spellStart"/>
      <w:r w:rsidR="000E7794" w:rsidRPr="00EF4ACD">
        <w:rPr>
          <w:i/>
        </w:rPr>
        <w:t>Achat</w:t>
      </w:r>
      <w:r w:rsidR="009E579C" w:rsidRPr="00EF4ACD">
        <w:rPr>
          <w:i/>
        </w:rPr>
        <w:t>WebCaisse</w:t>
      </w:r>
      <w:bookmarkEnd w:id="3"/>
      <w:bookmarkEnd w:id="4"/>
      <w:proofErr w:type="spellEnd"/>
    </w:p>
    <w:p w14:paraId="11D8EA86" w14:textId="6B09A537" w:rsidR="00D4707D" w:rsidRDefault="00D4707D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  <w:u w:val="single"/>
        </w:rPr>
      </w:pPr>
    </w:p>
    <w:p w14:paraId="49A9D0AD" w14:textId="0835E6D3" w:rsidR="009E579C" w:rsidRPr="00C84693" w:rsidRDefault="00CC31E7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  <w:szCs w:val="22"/>
        </w:rPr>
      </w:pPr>
      <w:r>
        <w:rPr>
          <w:rFonts w:cs="Arial"/>
          <w:b/>
          <w:noProof/>
          <w:szCs w:val="2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6F520" wp14:editId="5C603B75">
                <wp:simplePos x="0" y="0"/>
                <wp:positionH relativeFrom="column">
                  <wp:posOffset>3359785</wp:posOffset>
                </wp:positionH>
                <wp:positionV relativeFrom="paragraph">
                  <wp:posOffset>105410</wp:posOffset>
                </wp:positionV>
                <wp:extent cx="0" cy="1242060"/>
                <wp:effectExtent l="0" t="0" r="19050" b="1524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E89E" id="Connecteur droit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8.3pt" to="264.5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W91gEAAAsEAAAOAAAAZHJzL2Uyb0RvYy54bWysU8GO0zAQvSPxD5bvNEkXVhA13UNXywVB&#10;BcsHeJ1xY8n2WLa3Sf+esdOmK0BIIC5OZjzved7zeHM3WcOOEKJG1/FmVXMGTmKv3aHj3x8f3rzn&#10;LCbhemHQQcdPEPnd9vWrzehbWOOApofAiMTFdvQdH1LybVVFOYAVcYUeHG0qDFYkCsOh6oMYid2a&#10;al3Xt9WIofcBJcRI2ft5k28Lv1Ig0xelIiRmOk69pbKGsj7ltdpuRHsIwg9antsQ/9CFFdrRoQvV&#10;vUiCPQf9C5XVMmBElVYSbYVKaQlFA6lp6p/UfBuEh6KFzIl+sSn+P1r5+bgPTPcdv+HMCUtXtEPn&#10;yDd4DqwPqBO7yS6NPrZUvHP7cI6i34cseVLB5i+JYVNx9rQ4C1Nick5Kyjbrt+v6trheXYE+xPQR&#10;0LL803GjXRYtWnH8FBMdRqWXkpw2jo1E9aF+V5eyiEb3D9qYvFkGB3YmsKOgK09Tk5snhhdVFBlH&#10;ySxpFlH+0snAzP8VFFlCbTfzAXkYr5xCSnDpwmscVWeYog4W4LmzPwHP9RkKZVD/Brwgysno0gK2&#10;2mH4XdtXK9Rcf3Fg1p0teML+VK63WEMTV5w7v4480i/jAr++4e0PAAAA//8DAFBLAwQUAAYACAAA&#10;ACEAdd9hgtsAAAAKAQAADwAAAGRycy9kb3ducmV2LnhtbEyPQU7DMBBF90jcwRokNlHrxNAIQpwK&#10;ReoBaHsAN54mEfY4it023J5BLGA58//8eb/eLt6JK85xDKShWOcgkLpgR+o1HA+71QuImAxZ4wKh&#10;hi+MsG3u72pT2XCjD7zuUy84hGJlNAwpTZWUsRvQm7gOExJr5zB7k3ice2lnc+Nw76TK81J6MxJ/&#10;GMyE7YDd5/7iGaNtj1nEnXvKDt05e142ysVJ68eH5f0NRMIl/ZnhB59voGGmU7iQjcJp2KjXgq0s&#10;lCUINvwuThpUoRTIppb/KzTfAAAA//8DAFBLAQItABQABgAIAAAAIQC2gziS/gAAAOEBAAATAAAA&#10;AAAAAAAAAAAAAAAAAABbQ29udGVudF9UeXBlc10ueG1sUEsBAi0AFAAGAAgAAAAhADj9If/WAAAA&#10;lAEAAAsAAAAAAAAAAAAAAAAALwEAAF9yZWxzLy5yZWxzUEsBAi0AFAAGAAgAAAAhAJx31b3WAQAA&#10;CwQAAA4AAAAAAAAAAAAAAAAALgIAAGRycy9lMm9Eb2MueG1sUEsBAi0AFAAGAAgAAAAhAHXfYYLb&#10;AAAACgEAAA8AAAAAAAAAAAAAAAAAMAQAAGRycy9kb3ducmV2LnhtbFBLBQYAAAAABAAEAPMAAAA4&#10;BQAAAAA=&#10;" strokecolor="black [3213]" strokeweight="1.5pt"/>
            </w:pict>
          </mc:Fallback>
        </mc:AlternateContent>
      </w:r>
      <w:r w:rsidR="009E579C" w:rsidRPr="00C84693">
        <w:rPr>
          <w:rFonts w:cs="Arial"/>
          <w:b/>
          <w:szCs w:val="22"/>
        </w:rPr>
        <w:t>S</w:t>
      </w:r>
      <w:r w:rsidR="00C84693" w:rsidRPr="00C84693">
        <w:rPr>
          <w:rFonts w:cs="Arial"/>
          <w:b/>
          <w:szCs w:val="22"/>
        </w:rPr>
        <w:t>chéma conceptuel des données</w:t>
      </w:r>
      <w:r w:rsidR="00C84693" w:rsidRPr="00C84693">
        <w:rPr>
          <w:rFonts w:cs="Arial"/>
          <w:b/>
          <w:szCs w:val="22"/>
        </w:rPr>
        <w:tab/>
      </w:r>
      <w:r w:rsidR="00C84693" w:rsidRPr="00C84693">
        <w:rPr>
          <w:rFonts w:cs="Arial"/>
          <w:b/>
          <w:szCs w:val="22"/>
        </w:rPr>
        <w:tab/>
      </w:r>
      <w:r w:rsidR="00C84693">
        <w:rPr>
          <w:rFonts w:cs="Arial"/>
          <w:b/>
          <w:szCs w:val="22"/>
        </w:rPr>
        <w:tab/>
      </w:r>
      <w:r w:rsidR="00877F33">
        <w:rPr>
          <w:rFonts w:cs="Arial"/>
          <w:b/>
          <w:szCs w:val="22"/>
        </w:rPr>
        <w:tab/>
      </w:r>
      <w:r w:rsidR="00C84693">
        <w:rPr>
          <w:rFonts w:cs="Arial"/>
          <w:b/>
          <w:szCs w:val="22"/>
        </w:rPr>
        <w:t xml:space="preserve">  </w:t>
      </w:r>
      <w:r w:rsidR="00C84693" w:rsidRPr="00C84693">
        <w:rPr>
          <w:rFonts w:cs="Arial"/>
          <w:b/>
          <w:szCs w:val="22"/>
        </w:rPr>
        <w:t>D</w:t>
      </w:r>
      <w:r w:rsidR="009E579C" w:rsidRPr="00C84693">
        <w:rPr>
          <w:rFonts w:cs="Arial"/>
          <w:b/>
          <w:szCs w:val="22"/>
        </w:rPr>
        <w:t>iagramme de classes</w:t>
      </w:r>
      <w:r w:rsidR="00C84693" w:rsidRPr="00C84693">
        <w:rPr>
          <w:rFonts w:cs="Arial"/>
          <w:b/>
          <w:szCs w:val="22"/>
        </w:rPr>
        <w:t xml:space="preserve"> </w:t>
      </w:r>
    </w:p>
    <w:p w14:paraId="12B746F4" w14:textId="0F9256D3" w:rsidR="00D4707D" w:rsidRPr="00951DAB" w:rsidRDefault="00F205D7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665F5F2B" wp14:editId="55E9A38A">
            <wp:simplePos x="0" y="0"/>
            <wp:positionH relativeFrom="column">
              <wp:posOffset>3432175</wp:posOffset>
            </wp:positionH>
            <wp:positionV relativeFrom="paragraph">
              <wp:posOffset>45357</wp:posOffset>
            </wp:positionV>
            <wp:extent cx="2580105" cy="974271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105" cy="97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1E7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94CE29E" wp14:editId="45B6014F">
            <wp:simplePos x="0" y="0"/>
            <wp:positionH relativeFrom="column">
              <wp:posOffset>-3175</wp:posOffset>
            </wp:positionH>
            <wp:positionV relativeFrom="paragraph">
              <wp:posOffset>88900</wp:posOffset>
            </wp:positionV>
            <wp:extent cx="3358515" cy="102425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024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9CAC5" w14:textId="38CDC5D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r w:rsidRPr="005E0DB2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</w:t>
      </w:r>
    </w:p>
    <w:p w14:paraId="0A54B007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6DF1A274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69F238E5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0C7D93AB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4896BEDE" w14:textId="4E398439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5EC497C5" w14:textId="62224C0E" w:rsidR="009E579C" w:rsidRDefault="00C8469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r>
        <w:rPr>
          <w:rFonts w:cs="Arial"/>
          <w:b/>
        </w:rPr>
        <w:tab/>
      </w:r>
      <w:r w:rsidR="009E579C" w:rsidRPr="00C84693">
        <w:rPr>
          <w:rFonts w:cs="Arial"/>
          <w:b/>
        </w:rPr>
        <w:t>Schéma relationnel</w:t>
      </w:r>
      <w:r w:rsidR="009E579C" w:rsidRPr="00951DAB">
        <w:rPr>
          <w:rFonts w:cs="Arial"/>
          <w:b/>
        </w:rPr>
        <w:t xml:space="preserve"> :</w:t>
      </w:r>
    </w:p>
    <w:p w14:paraId="6130737A" w14:textId="77777777" w:rsidR="00C21E9B" w:rsidRPr="000258DA" w:rsidRDefault="00C21E9B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 w:val="8"/>
          <w:szCs w:val="8"/>
        </w:rPr>
      </w:pPr>
    </w:p>
    <w:p w14:paraId="36FF4426" w14:textId="50D7C2B6" w:rsidR="009E579C" w:rsidRDefault="00C84693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</w:rPr>
      </w:pPr>
      <w:r>
        <w:rPr>
          <w:rFonts w:cs="Arial"/>
          <w:b/>
        </w:rPr>
        <w:tab/>
      </w:r>
      <w:r w:rsidR="009E579C">
        <w:rPr>
          <w:rFonts w:cs="Arial"/>
          <w:b/>
        </w:rPr>
        <w:t xml:space="preserve">Formule (id, libelle, prix, </w:t>
      </w:r>
      <w:proofErr w:type="spellStart"/>
      <w:r w:rsidR="009E579C">
        <w:rPr>
          <w:rFonts w:cs="Arial"/>
          <w:b/>
        </w:rPr>
        <w:t>nbVendeursSimultanes</w:t>
      </w:r>
      <w:proofErr w:type="spellEnd"/>
      <w:r w:rsidR="009E579C">
        <w:rPr>
          <w:rFonts w:cs="Arial"/>
          <w:b/>
        </w:rPr>
        <w:t>)</w:t>
      </w:r>
      <w:r w:rsidR="00F205D7" w:rsidRPr="00F205D7">
        <w:rPr>
          <w:noProof/>
          <w:lang w:eastAsia="fr-FR"/>
        </w:rPr>
        <w:t xml:space="preserve"> </w:t>
      </w:r>
    </w:p>
    <w:p w14:paraId="79E628A3" w14:textId="513A4604" w:rsidR="009E579C" w:rsidRPr="005E0DB2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  <w:r>
        <w:rPr>
          <w:rFonts w:cs="Arial"/>
          <w:b/>
        </w:rPr>
        <w:tab/>
      </w:r>
      <w:r w:rsidR="00C84693">
        <w:rPr>
          <w:rFonts w:cs="Arial"/>
          <w:b/>
        </w:rPr>
        <w:tab/>
      </w:r>
      <w:proofErr w:type="gramStart"/>
      <w:r w:rsidR="002C5F23">
        <w:rPr>
          <w:rFonts w:cs="Arial"/>
          <w:i/>
        </w:rPr>
        <w:t>c</w:t>
      </w:r>
      <w:r>
        <w:rPr>
          <w:rFonts w:cs="Arial"/>
          <w:i/>
        </w:rPr>
        <w:t>lé</w:t>
      </w:r>
      <w:proofErr w:type="gramEnd"/>
      <w:r>
        <w:rPr>
          <w:rFonts w:cs="Arial"/>
          <w:i/>
        </w:rPr>
        <w:t xml:space="preserve"> primaire : id</w:t>
      </w:r>
    </w:p>
    <w:p w14:paraId="0DB1F652" w14:textId="4498B618" w:rsidR="009E579C" w:rsidRDefault="00C84693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</w:rPr>
      </w:pPr>
      <w:r>
        <w:rPr>
          <w:rFonts w:cs="Arial"/>
          <w:b/>
        </w:rPr>
        <w:tab/>
      </w:r>
      <w:r w:rsidR="009E579C">
        <w:rPr>
          <w:rFonts w:cs="Arial"/>
          <w:b/>
        </w:rPr>
        <w:t xml:space="preserve">Client (id, </w:t>
      </w:r>
      <w:proofErr w:type="spellStart"/>
      <w:r w:rsidR="009E579C">
        <w:rPr>
          <w:rFonts w:cs="Arial"/>
          <w:b/>
        </w:rPr>
        <w:t>raisonSociale</w:t>
      </w:r>
      <w:proofErr w:type="spellEnd"/>
      <w:r w:rsidR="009E579C">
        <w:rPr>
          <w:rFonts w:cs="Arial"/>
          <w:b/>
        </w:rPr>
        <w:t>,</w:t>
      </w:r>
      <w:r w:rsidR="0058718A">
        <w:rPr>
          <w:rFonts w:cs="Arial"/>
          <w:b/>
        </w:rPr>
        <w:t xml:space="preserve"> </w:t>
      </w:r>
      <w:r w:rsidR="009E579C">
        <w:rPr>
          <w:rFonts w:cs="Arial"/>
          <w:b/>
        </w:rPr>
        <w:t xml:space="preserve">rue, </w:t>
      </w:r>
      <w:proofErr w:type="spellStart"/>
      <w:r w:rsidR="009E579C">
        <w:rPr>
          <w:rFonts w:cs="Arial"/>
          <w:b/>
        </w:rPr>
        <w:t>codePostal</w:t>
      </w:r>
      <w:proofErr w:type="spellEnd"/>
      <w:r w:rsidR="009E579C">
        <w:rPr>
          <w:rFonts w:cs="Arial"/>
          <w:b/>
        </w:rPr>
        <w:t xml:space="preserve">, ville, </w:t>
      </w:r>
      <w:proofErr w:type="spellStart"/>
      <w:r w:rsidR="009E579C">
        <w:rPr>
          <w:rFonts w:cs="Arial"/>
          <w:b/>
        </w:rPr>
        <w:t>telephone</w:t>
      </w:r>
      <w:proofErr w:type="spellEnd"/>
      <w:r w:rsidR="009E579C">
        <w:rPr>
          <w:rFonts w:cs="Arial"/>
          <w:b/>
        </w:rPr>
        <w:t xml:space="preserve">, </w:t>
      </w:r>
      <w:proofErr w:type="spellStart"/>
      <w:r w:rsidR="009E579C">
        <w:rPr>
          <w:rFonts w:cs="Arial"/>
          <w:b/>
        </w:rPr>
        <w:t>idFormule</w:t>
      </w:r>
      <w:proofErr w:type="spellEnd"/>
      <w:r w:rsidR="009E579C">
        <w:rPr>
          <w:rFonts w:cs="Arial"/>
          <w:b/>
        </w:rPr>
        <w:t>)</w:t>
      </w:r>
    </w:p>
    <w:p w14:paraId="7F435A10" w14:textId="439CE49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  <w:r>
        <w:rPr>
          <w:rFonts w:cs="Arial"/>
          <w:b/>
        </w:rPr>
        <w:tab/>
      </w:r>
      <w:r w:rsidR="00C84693">
        <w:rPr>
          <w:rFonts w:cs="Arial"/>
          <w:b/>
        </w:rPr>
        <w:tab/>
      </w:r>
      <w:proofErr w:type="gramStart"/>
      <w:r w:rsidR="002C5F23">
        <w:rPr>
          <w:rFonts w:cs="Arial"/>
          <w:i/>
        </w:rPr>
        <w:t>c</w:t>
      </w:r>
      <w:r w:rsidRPr="00C83288">
        <w:rPr>
          <w:rFonts w:cs="Arial"/>
          <w:i/>
        </w:rPr>
        <w:t>lé</w:t>
      </w:r>
      <w:proofErr w:type="gramEnd"/>
      <w:r w:rsidRPr="00C83288">
        <w:rPr>
          <w:rFonts w:cs="Arial"/>
          <w:i/>
        </w:rPr>
        <w:t xml:space="preserve"> primaire : id</w:t>
      </w:r>
    </w:p>
    <w:p w14:paraId="55E31371" w14:textId="3F78D9EE" w:rsidR="009E579C" w:rsidRDefault="002C5F23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  <w:r>
        <w:rPr>
          <w:rFonts w:cs="Arial"/>
          <w:i/>
        </w:rPr>
        <w:tab/>
      </w:r>
      <w:r w:rsidR="00C84693">
        <w:rPr>
          <w:rFonts w:cs="Arial"/>
          <w:i/>
        </w:rPr>
        <w:tab/>
      </w:r>
      <w:proofErr w:type="gramStart"/>
      <w:r>
        <w:rPr>
          <w:rFonts w:cs="Arial"/>
          <w:i/>
        </w:rPr>
        <w:t>c</w:t>
      </w:r>
      <w:r w:rsidR="009E579C">
        <w:rPr>
          <w:rFonts w:cs="Arial"/>
          <w:i/>
        </w:rPr>
        <w:t>lé</w:t>
      </w:r>
      <w:proofErr w:type="gramEnd"/>
      <w:r w:rsidR="009E579C">
        <w:rPr>
          <w:rFonts w:cs="Arial"/>
          <w:i/>
        </w:rPr>
        <w:t xml:space="preserve"> étrangère : </w:t>
      </w:r>
      <w:proofErr w:type="spellStart"/>
      <w:r w:rsidR="009E579C">
        <w:rPr>
          <w:rFonts w:cs="Arial"/>
          <w:i/>
        </w:rPr>
        <w:t>idFormule</w:t>
      </w:r>
      <w:proofErr w:type="spellEnd"/>
      <w:r w:rsidR="009E579C">
        <w:rPr>
          <w:rFonts w:cs="Arial"/>
          <w:i/>
        </w:rPr>
        <w:t xml:space="preserve"> en référence à id de Formule</w:t>
      </w:r>
    </w:p>
    <w:p w14:paraId="036DCB2B" w14:textId="77777777" w:rsidR="00B14F42" w:rsidRPr="007F26A4" w:rsidRDefault="00B14F42" w:rsidP="00ED52E3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</w:rPr>
      </w:pPr>
    </w:p>
    <w:p w14:paraId="7D098B16" w14:textId="1CD5A8F2" w:rsidR="009E579C" w:rsidRPr="001569A3" w:rsidRDefault="00C84693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spacing w:before="0"/>
      </w:pPr>
      <w:bookmarkStart w:id="5" w:name="_Toc502347785"/>
      <w:r w:rsidRPr="00C84693">
        <w:rPr>
          <w:u w:val="single"/>
        </w:rPr>
        <w:t>Document 2</w:t>
      </w:r>
      <w:r>
        <w:t xml:space="preserve"> : </w:t>
      </w:r>
      <w:r w:rsidR="00F264B3">
        <w:t>m</w:t>
      </w:r>
      <w:r w:rsidR="00775BAB">
        <w:t xml:space="preserve">aquette du formulaire "Choix de </w:t>
      </w:r>
      <w:r w:rsidR="009E579C" w:rsidRPr="001569A3">
        <w:t>formule pour un point de vente</w:t>
      </w:r>
      <w:r w:rsidR="00775BAB">
        <w:t>"</w:t>
      </w:r>
      <w:bookmarkEnd w:id="5"/>
    </w:p>
    <w:p w14:paraId="79725D19" w14:textId="77777777" w:rsidR="00F57D9F" w:rsidRDefault="00F57D9F" w:rsidP="00ED52E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cs="Arial"/>
          <w:b/>
          <w:szCs w:val="22"/>
        </w:rPr>
      </w:pPr>
    </w:p>
    <w:p w14:paraId="652BF351" w14:textId="25DA4DBC" w:rsidR="00C84693" w:rsidRPr="00BD6BF9" w:rsidRDefault="00BD6BF9" w:rsidP="00ED52E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cs="Arial"/>
          <w:b/>
          <w:szCs w:val="22"/>
        </w:rPr>
      </w:pPr>
      <w:r w:rsidRPr="00BD6BF9">
        <w:rPr>
          <w:rFonts w:cs="Arial"/>
          <w:b/>
          <w:szCs w:val="22"/>
        </w:rPr>
        <w:t>Nom du client : Société A</w:t>
      </w:r>
      <w:r w:rsidR="00F205D7">
        <w:rPr>
          <w:rFonts w:cs="Arial"/>
          <w:b/>
          <w:szCs w:val="22"/>
        </w:rPr>
        <w:t>.</w:t>
      </w:r>
      <w:r w:rsidRPr="00BD6BF9">
        <w:rPr>
          <w:rFonts w:cs="Arial"/>
          <w:b/>
          <w:szCs w:val="22"/>
        </w:rPr>
        <w:t xml:space="preserve"> </w:t>
      </w:r>
      <w:proofErr w:type="spellStart"/>
      <w:r w:rsidRPr="00BD6BF9">
        <w:rPr>
          <w:rFonts w:cs="Arial"/>
          <w:b/>
          <w:szCs w:val="22"/>
        </w:rPr>
        <w:t>Boumbe</w:t>
      </w:r>
      <w:proofErr w:type="spellEnd"/>
    </w:p>
    <w:p w14:paraId="336A8D9B" w14:textId="3E74EBA2" w:rsidR="009E579C" w:rsidRPr="00BD6BF9" w:rsidRDefault="00775BAB" w:rsidP="00ED52E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cs="Arial"/>
          <w:b/>
          <w:szCs w:val="22"/>
        </w:rPr>
      </w:pPr>
      <w:r w:rsidRPr="00BD6BF9">
        <w:rPr>
          <w:rFonts w:cs="Arial"/>
          <w:b/>
          <w:szCs w:val="22"/>
        </w:rPr>
        <w:t>Choix de formule</w:t>
      </w:r>
      <w:r w:rsidR="009E579C" w:rsidRPr="00BD6BF9">
        <w:rPr>
          <w:rFonts w:cs="Arial"/>
          <w:b/>
          <w:szCs w:val="22"/>
        </w:rPr>
        <w:t xml:space="preserve"> pour le point de vente</w:t>
      </w:r>
      <w:r w:rsidR="00D4707D" w:rsidRPr="00BD6BF9">
        <w:rPr>
          <w:rFonts w:cs="Arial"/>
          <w:b/>
        </w:rPr>
        <w:t xml:space="preserve"> "</w:t>
      </w:r>
      <w:r w:rsidR="00F205D7">
        <w:rPr>
          <w:rFonts w:cs="Arial"/>
          <w:b/>
        </w:rPr>
        <w:t xml:space="preserve">Chez </w:t>
      </w:r>
      <w:proofErr w:type="spellStart"/>
      <w:r w:rsidR="00F205D7">
        <w:rPr>
          <w:rFonts w:cs="Arial"/>
          <w:b/>
        </w:rPr>
        <w:t>Fal</w:t>
      </w:r>
      <w:r w:rsidR="006E6C8A" w:rsidRPr="00BD6BF9">
        <w:rPr>
          <w:rFonts w:cs="Arial"/>
          <w:b/>
        </w:rPr>
        <w:t>y</w:t>
      </w:r>
      <w:proofErr w:type="spellEnd"/>
      <w:r w:rsidR="00D4707D" w:rsidRPr="00BD6BF9">
        <w:rPr>
          <w:rFonts w:cs="Arial"/>
          <w:b/>
        </w:rPr>
        <w:t xml:space="preserve">" situé à </w:t>
      </w:r>
      <w:r w:rsidR="00D259C6" w:rsidRPr="00BD6BF9">
        <w:rPr>
          <w:rFonts w:cs="Arial"/>
          <w:b/>
        </w:rPr>
        <w:t>Le Marin</w:t>
      </w:r>
      <w:r w:rsidR="009E579C" w:rsidRPr="00BD6BF9">
        <w:rPr>
          <w:rFonts w:cs="Arial"/>
          <w:b/>
          <w:szCs w:val="22"/>
        </w:rPr>
        <w:t> :</w:t>
      </w:r>
    </w:p>
    <w:p w14:paraId="19C74129" w14:textId="77777777" w:rsidR="009E579C" w:rsidRPr="00BE5B43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tbl>
      <w:tblPr>
        <w:tblStyle w:val="Grilledutableau"/>
        <w:tblW w:w="9132" w:type="dxa"/>
        <w:tblInd w:w="392" w:type="dxa"/>
        <w:tblLook w:val="04A0" w:firstRow="1" w:lastRow="0" w:firstColumn="1" w:lastColumn="0" w:noHBand="0" w:noVBand="1"/>
      </w:tblPr>
      <w:tblGrid>
        <w:gridCol w:w="4679"/>
        <w:gridCol w:w="1600"/>
        <w:gridCol w:w="1433"/>
        <w:gridCol w:w="1420"/>
      </w:tblGrid>
      <w:tr w:rsidR="009E579C" w:rsidRPr="00BE5B43" w14:paraId="6D707827" w14:textId="77777777" w:rsidTr="00A87261">
        <w:tc>
          <w:tcPr>
            <w:tcW w:w="4679" w:type="dxa"/>
            <w:shd w:val="clear" w:color="auto" w:fill="F2F2F2" w:themeFill="background1" w:themeFillShade="F2"/>
          </w:tcPr>
          <w:p w14:paraId="0C1B912C" w14:textId="370965A4" w:rsidR="009E579C" w:rsidRPr="00A87261" w:rsidRDefault="00A87261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rFonts w:eastAsia="Adobe Heiti Std R" w:cs="Arial"/>
                <w:b/>
              </w:rPr>
            </w:pPr>
            <w:r w:rsidRPr="00A87261">
              <w:rPr>
                <w:rFonts w:eastAsia="Adobe Heiti Std R" w:cs="Arial"/>
                <w:b/>
              </w:rPr>
              <w:t>FORMULE -&gt;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189CFF35" w14:textId="77777777" w:rsidR="009E579C" w:rsidRPr="00A87261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b/>
              </w:rPr>
            </w:pPr>
            <w:proofErr w:type="spellStart"/>
            <w:r w:rsidRPr="00A87261">
              <w:rPr>
                <w:rFonts w:eastAsia="Adobe Heiti Std R" w:cs="Arial"/>
                <w:b/>
              </w:rPr>
              <w:t>Silver</w:t>
            </w:r>
            <w:proofErr w:type="spellEnd"/>
          </w:p>
        </w:tc>
        <w:tc>
          <w:tcPr>
            <w:tcW w:w="1433" w:type="dxa"/>
            <w:shd w:val="clear" w:color="auto" w:fill="F2F2F2" w:themeFill="background1" w:themeFillShade="F2"/>
          </w:tcPr>
          <w:p w14:paraId="59F74CE6" w14:textId="77777777" w:rsidR="009E579C" w:rsidRPr="00A87261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b/>
              </w:rPr>
            </w:pPr>
            <w:r w:rsidRPr="00A87261">
              <w:rPr>
                <w:rFonts w:eastAsia="Adobe Heiti Std R" w:cs="Arial"/>
                <w:b/>
              </w:rPr>
              <w:t>Gold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7F4DF9AE" w14:textId="77777777" w:rsidR="009E579C" w:rsidRPr="00A87261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b/>
              </w:rPr>
            </w:pPr>
            <w:r w:rsidRPr="00A87261">
              <w:rPr>
                <w:rFonts w:eastAsia="Adobe Heiti Std R" w:cs="Arial"/>
                <w:b/>
              </w:rPr>
              <w:t>Platine</w:t>
            </w:r>
          </w:p>
        </w:tc>
      </w:tr>
      <w:tr w:rsidR="009E579C" w:rsidRPr="00BE5B43" w14:paraId="26A35F62" w14:textId="77777777" w:rsidTr="00BD6BF9">
        <w:trPr>
          <w:trHeight w:val="316"/>
        </w:trPr>
        <w:tc>
          <w:tcPr>
            <w:tcW w:w="4679" w:type="dxa"/>
            <w:vAlign w:val="center"/>
          </w:tcPr>
          <w:p w14:paraId="0EBE5866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 xml:space="preserve">Nombre </w:t>
            </w:r>
            <w:r w:rsidR="00D4707D">
              <w:rPr>
                <w:rFonts w:eastAsia="Adobe Heiti Std R" w:cs="Arial"/>
              </w:rPr>
              <w:t xml:space="preserve">maximum </w:t>
            </w:r>
            <w:r w:rsidRPr="00BE5B43">
              <w:rPr>
                <w:rFonts w:eastAsia="Adobe Heiti Std R" w:cs="Arial"/>
              </w:rPr>
              <w:t>de vendeurs simultanés</w:t>
            </w:r>
          </w:p>
        </w:tc>
        <w:tc>
          <w:tcPr>
            <w:tcW w:w="1600" w:type="dxa"/>
            <w:vAlign w:val="center"/>
          </w:tcPr>
          <w:p w14:paraId="3751E7A5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5</w:t>
            </w:r>
          </w:p>
        </w:tc>
        <w:tc>
          <w:tcPr>
            <w:tcW w:w="1433" w:type="dxa"/>
            <w:vAlign w:val="center"/>
          </w:tcPr>
          <w:p w14:paraId="5C306D52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15</w:t>
            </w:r>
          </w:p>
        </w:tc>
        <w:tc>
          <w:tcPr>
            <w:tcW w:w="1420" w:type="dxa"/>
            <w:vAlign w:val="center"/>
          </w:tcPr>
          <w:p w14:paraId="48DECE76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>
              <w:rPr>
                <w:rFonts w:eastAsia="Adobe Heiti Std R" w:cs="Arial"/>
              </w:rPr>
              <w:t>500</w:t>
            </w:r>
          </w:p>
        </w:tc>
      </w:tr>
      <w:tr w:rsidR="00BD6BF9" w:rsidRPr="00BE5B43" w14:paraId="4EE872FC" w14:textId="77777777" w:rsidTr="00CB5D55">
        <w:trPr>
          <w:trHeight w:val="316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0BE396" w14:textId="77777777" w:rsidR="00BD6BF9" w:rsidRDefault="00BD6BF9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2067A2">
              <w:rPr>
                <w:rFonts w:eastAsia="Adobe Heiti Std R" w:cs="Arial"/>
                <w:b/>
              </w:rPr>
              <w:t>Modules</w:t>
            </w:r>
            <w:r>
              <w:rPr>
                <w:rFonts w:eastAsia="Adobe Heiti Std R" w:cs="Arial"/>
                <w:b/>
              </w:rPr>
              <w:t xml:space="preserve"> proposés dans chaque formule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14:paraId="6226BB5F" w14:textId="74AD2C87" w:rsidR="00BD6BF9" w:rsidRDefault="00BD6BF9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02EF091A" w14:textId="77777777" w:rsidR="00BD6BF9" w:rsidRDefault="00BD6BF9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20" w:type="dxa"/>
            <w:shd w:val="clear" w:color="auto" w:fill="F2F2F2" w:themeFill="background1" w:themeFillShade="F2"/>
            <w:vAlign w:val="center"/>
          </w:tcPr>
          <w:p w14:paraId="106A0903" w14:textId="0F5355B6" w:rsidR="00BD6BF9" w:rsidRDefault="00BD6BF9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</w:tr>
      <w:tr w:rsidR="00D56B25" w:rsidRPr="00BE5B43" w14:paraId="1C994385" w14:textId="77777777" w:rsidTr="00BD6BF9">
        <w:tc>
          <w:tcPr>
            <w:tcW w:w="4679" w:type="dxa"/>
            <w:vAlign w:val="center"/>
          </w:tcPr>
          <w:p w14:paraId="4ADE1D4E" w14:textId="756AD523" w:rsidR="00D56B25" w:rsidRPr="00BE5B43" w:rsidRDefault="00D56B25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 xml:space="preserve">Module gestion des </w:t>
            </w:r>
            <w:r>
              <w:rPr>
                <w:rFonts w:eastAsia="Adobe Heiti Std R" w:cs="Arial"/>
              </w:rPr>
              <w:t>ventes</w:t>
            </w:r>
          </w:p>
        </w:tc>
        <w:tc>
          <w:tcPr>
            <w:tcW w:w="1600" w:type="dxa"/>
            <w:vAlign w:val="center"/>
          </w:tcPr>
          <w:p w14:paraId="46170756" w14:textId="77777777" w:rsidR="00D56B25" w:rsidRPr="00BE5B43" w:rsidRDefault="00D56B25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3EC00501" wp14:editId="678CE056">
                  <wp:extent cx="247901" cy="21907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  <w:vAlign w:val="center"/>
          </w:tcPr>
          <w:p w14:paraId="7C814B73" w14:textId="77777777" w:rsidR="00D56B25" w:rsidRPr="00BE5B43" w:rsidRDefault="00D56B25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22872F71" wp14:editId="3733C09E">
                  <wp:extent cx="247901" cy="21907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0738797C" w14:textId="77777777" w:rsidR="00D56B25" w:rsidRPr="00BE5B43" w:rsidRDefault="00D56B25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57713A93" wp14:editId="2DE0F6B1">
                  <wp:extent cx="247901" cy="21907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7BC5E8BA" w14:textId="77777777" w:rsidTr="00BD6BF9">
        <w:tc>
          <w:tcPr>
            <w:tcW w:w="4679" w:type="dxa"/>
            <w:vAlign w:val="center"/>
          </w:tcPr>
          <w:p w14:paraId="648EF643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Module gestion des stocks</w:t>
            </w:r>
          </w:p>
        </w:tc>
        <w:tc>
          <w:tcPr>
            <w:tcW w:w="1600" w:type="dxa"/>
            <w:vAlign w:val="center"/>
          </w:tcPr>
          <w:p w14:paraId="5B8A4300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77F68A82" wp14:editId="482C8B39">
                  <wp:extent cx="247901" cy="2190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  <w:vAlign w:val="center"/>
          </w:tcPr>
          <w:p w14:paraId="62394EF5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6FE5D60E" wp14:editId="5F51DACF">
                  <wp:extent cx="247901" cy="21907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4B9705CA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62441DA0" wp14:editId="6A316893">
                  <wp:extent cx="247901" cy="21907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3CB01D6D" w14:textId="77777777" w:rsidTr="00BD6BF9">
        <w:tc>
          <w:tcPr>
            <w:tcW w:w="4679" w:type="dxa"/>
            <w:vAlign w:val="center"/>
          </w:tcPr>
          <w:p w14:paraId="727E194F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Module statistique</w:t>
            </w:r>
          </w:p>
        </w:tc>
        <w:tc>
          <w:tcPr>
            <w:tcW w:w="1600" w:type="dxa"/>
            <w:vAlign w:val="center"/>
          </w:tcPr>
          <w:p w14:paraId="6A9DE1B6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0485CD5C" wp14:editId="1C2402DD">
                  <wp:extent cx="247901" cy="21907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  <w:vAlign w:val="center"/>
          </w:tcPr>
          <w:p w14:paraId="45E8E041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2C8E93DB" wp14:editId="74CAFB8B">
                  <wp:extent cx="247901" cy="219075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11EFEEFD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2A20EC2C" wp14:editId="4C112462">
                  <wp:extent cx="247901" cy="219075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106BA133" w14:textId="77777777" w:rsidTr="00BD6BF9">
        <w:tc>
          <w:tcPr>
            <w:tcW w:w="4679" w:type="dxa"/>
            <w:vAlign w:val="center"/>
          </w:tcPr>
          <w:p w14:paraId="4B65BD4F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Module campagne publicitaire</w:t>
            </w:r>
          </w:p>
        </w:tc>
        <w:tc>
          <w:tcPr>
            <w:tcW w:w="1600" w:type="dxa"/>
            <w:vAlign w:val="center"/>
          </w:tcPr>
          <w:p w14:paraId="191C49F5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33" w:type="dxa"/>
            <w:vAlign w:val="center"/>
          </w:tcPr>
          <w:p w14:paraId="6D4DEFB4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noProof/>
                <w:lang w:eastAsia="fr-FR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48AD999E" wp14:editId="46EB3051">
                  <wp:extent cx="247901" cy="219075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61F1B2F7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noProof/>
                <w:lang w:eastAsia="fr-FR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47A97F2C" wp14:editId="4C809C77">
                  <wp:extent cx="247901" cy="219075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7856D0E9" w14:textId="77777777" w:rsidTr="00BD6BF9">
        <w:trPr>
          <w:trHeight w:val="284"/>
        </w:trPr>
        <w:tc>
          <w:tcPr>
            <w:tcW w:w="4679" w:type="dxa"/>
            <w:vAlign w:val="center"/>
          </w:tcPr>
          <w:p w14:paraId="0C13D17C" w14:textId="05A2235A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</w:t>
            </w:r>
            <w:r w:rsidR="00D56B25">
              <w:rPr>
                <w:rFonts w:eastAsia="Adobe Heiti Std R" w:cs="Arial"/>
              </w:rPr>
              <w:t>odule a</w:t>
            </w:r>
            <w:r w:rsidRPr="00BE5B43">
              <w:rPr>
                <w:rFonts w:eastAsia="Adobe Heiti Std R" w:cs="Arial"/>
              </w:rPr>
              <w:t>ide à la décision</w:t>
            </w:r>
          </w:p>
        </w:tc>
        <w:tc>
          <w:tcPr>
            <w:tcW w:w="1600" w:type="dxa"/>
            <w:vAlign w:val="center"/>
          </w:tcPr>
          <w:p w14:paraId="6F583F1C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33" w:type="dxa"/>
            <w:vAlign w:val="center"/>
          </w:tcPr>
          <w:p w14:paraId="277A16CD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20" w:type="dxa"/>
            <w:vAlign w:val="center"/>
          </w:tcPr>
          <w:p w14:paraId="11C9733E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7CFF6721" wp14:editId="6D245E63">
                  <wp:extent cx="247901" cy="21907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5F2C3454" w14:textId="77777777" w:rsidTr="00BD6BF9">
        <w:tc>
          <w:tcPr>
            <w:tcW w:w="4679" w:type="dxa"/>
            <w:vAlign w:val="center"/>
          </w:tcPr>
          <w:p w14:paraId="35996E1C" w14:textId="230ABD7F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Module GRC (</w:t>
            </w:r>
            <w:r w:rsidR="008E2CAC">
              <w:rPr>
                <w:rFonts w:eastAsia="Adobe Heiti Std R" w:cs="Arial"/>
              </w:rPr>
              <w:t>g</w:t>
            </w:r>
            <w:r w:rsidRPr="00BE5B43">
              <w:rPr>
                <w:rFonts w:eastAsia="Adobe Heiti Std R" w:cs="Arial"/>
              </w:rPr>
              <w:t xml:space="preserve">estion de la </w:t>
            </w:r>
            <w:r w:rsidR="008E2CAC">
              <w:rPr>
                <w:rFonts w:eastAsia="Adobe Heiti Std R" w:cs="Arial"/>
              </w:rPr>
              <w:t>r</w:t>
            </w:r>
            <w:r w:rsidRPr="00BE5B43">
              <w:rPr>
                <w:rFonts w:eastAsia="Adobe Heiti Std R" w:cs="Arial"/>
              </w:rPr>
              <w:t xml:space="preserve">elation </w:t>
            </w:r>
            <w:r w:rsidR="008E2CAC">
              <w:rPr>
                <w:rFonts w:eastAsia="Adobe Heiti Std R" w:cs="Arial"/>
              </w:rPr>
              <w:t>c</w:t>
            </w:r>
            <w:r w:rsidRPr="00BE5B43">
              <w:rPr>
                <w:rFonts w:eastAsia="Adobe Heiti Std R" w:cs="Arial"/>
              </w:rPr>
              <w:t>lient)</w:t>
            </w:r>
          </w:p>
        </w:tc>
        <w:tc>
          <w:tcPr>
            <w:tcW w:w="1600" w:type="dxa"/>
            <w:vAlign w:val="center"/>
          </w:tcPr>
          <w:p w14:paraId="5A21FE90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33" w:type="dxa"/>
            <w:vAlign w:val="center"/>
          </w:tcPr>
          <w:p w14:paraId="652FC4B5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20" w:type="dxa"/>
            <w:vAlign w:val="center"/>
          </w:tcPr>
          <w:p w14:paraId="749A5142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2745F07B" wp14:editId="4127638B">
                  <wp:extent cx="247901" cy="219075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0BBBF45A" w14:textId="77777777" w:rsidTr="00BD6BF9">
        <w:tc>
          <w:tcPr>
            <w:tcW w:w="4679" w:type="dxa"/>
            <w:vAlign w:val="center"/>
          </w:tcPr>
          <w:p w14:paraId="3DE07553" w14:textId="2F2545B5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Module e-</w:t>
            </w:r>
            <w:proofErr w:type="gramStart"/>
            <w:r w:rsidRPr="00BE5B43">
              <w:rPr>
                <w:rFonts w:eastAsia="Adobe Heiti Std R" w:cs="Arial"/>
              </w:rPr>
              <w:t>commerce</w:t>
            </w:r>
            <w:r w:rsidR="00AA4CAA" w:rsidRPr="002067A2">
              <w:rPr>
                <w:rFonts w:eastAsia="Adobe Heiti Std R" w:cs="Arial"/>
              </w:rPr>
              <w:t>(</w:t>
            </w:r>
            <w:proofErr w:type="gramEnd"/>
            <w:r w:rsidR="00AA4CAA" w:rsidRPr="002067A2">
              <w:rPr>
                <w:rFonts w:eastAsia="Adobe Heiti Std R" w:cs="Arial"/>
              </w:rPr>
              <w:t>**)</w:t>
            </w:r>
          </w:p>
        </w:tc>
        <w:tc>
          <w:tcPr>
            <w:tcW w:w="1600" w:type="dxa"/>
            <w:vAlign w:val="center"/>
          </w:tcPr>
          <w:p w14:paraId="6701BFD3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33" w:type="dxa"/>
            <w:vAlign w:val="center"/>
          </w:tcPr>
          <w:p w14:paraId="4928F737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</w:p>
        </w:tc>
        <w:tc>
          <w:tcPr>
            <w:tcW w:w="1420" w:type="dxa"/>
            <w:vAlign w:val="center"/>
          </w:tcPr>
          <w:p w14:paraId="43A0D298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  <w:noProof/>
                <w:lang w:eastAsia="fr-FR"/>
              </w:rPr>
              <w:drawing>
                <wp:inline distT="0" distB="0" distL="0" distR="0" wp14:anchorId="1F22A291" wp14:editId="0EC34AB4">
                  <wp:extent cx="247901" cy="219075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" cy="2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C" w:rsidRPr="00BE5B43" w14:paraId="31041FBC" w14:textId="77777777" w:rsidTr="00BD6BF9">
        <w:tc>
          <w:tcPr>
            <w:tcW w:w="4679" w:type="dxa"/>
            <w:vAlign w:val="center"/>
          </w:tcPr>
          <w:p w14:paraId="7E31BFF3" w14:textId="77777777" w:rsidR="00CC31E7" w:rsidRPr="00CC31E7" w:rsidRDefault="00CC31E7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sz w:val="8"/>
                <w:szCs w:val="8"/>
              </w:rPr>
            </w:pPr>
          </w:p>
          <w:p w14:paraId="559DC982" w14:textId="77777777" w:rsidR="009E579C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Prix</w:t>
            </w:r>
            <w:r w:rsidR="00CC31E7">
              <w:rPr>
                <w:rFonts w:eastAsia="Adobe Heiti Std R" w:cs="Arial"/>
              </w:rPr>
              <w:t xml:space="preserve"> de la formule</w:t>
            </w:r>
          </w:p>
          <w:p w14:paraId="4499E016" w14:textId="14A0F709" w:rsidR="00CC31E7" w:rsidRPr="00CC31E7" w:rsidRDefault="00CC31E7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sz w:val="8"/>
                <w:szCs w:val="8"/>
              </w:rPr>
            </w:pPr>
          </w:p>
        </w:tc>
        <w:tc>
          <w:tcPr>
            <w:tcW w:w="1600" w:type="dxa"/>
            <w:vAlign w:val="center"/>
          </w:tcPr>
          <w:p w14:paraId="5E367918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50€/mois</w:t>
            </w:r>
          </w:p>
        </w:tc>
        <w:tc>
          <w:tcPr>
            <w:tcW w:w="1433" w:type="dxa"/>
            <w:vAlign w:val="center"/>
          </w:tcPr>
          <w:p w14:paraId="6AD06409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eastAsia="Adobe Heiti Std R" w:cs="Arial"/>
              </w:rPr>
              <w:t>90€ /mois</w:t>
            </w:r>
          </w:p>
        </w:tc>
        <w:tc>
          <w:tcPr>
            <w:tcW w:w="1420" w:type="dxa"/>
            <w:vAlign w:val="center"/>
          </w:tcPr>
          <w:p w14:paraId="5FADFE5D" w14:textId="1D2501E6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  <w:noProof/>
                <w:lang w:eastAsia="fr-FR"/>
              </w:rPr>
            </w:pPr>
            <w:r w:rsidRPr="00BE5B43">
              <w:rPr>
                <w:rFonts w:eastAsia="Adobe Heiti Std R" w:cs="Arial"/>
              </w:rPr>
              <w:t>120 €/mois</w:t>
            </w:r>
          </w:p>
        </w:tc>
      </w:tr>
      <w:tr w:rsidR="009E579C" w:rsidRPr="00BE5B43" w14:paraId="736C9694" w14:textId="77777777" w:rsidTr="00BD6BF9">
        <w:tc>
          <w:tcPr>
            <w:tcW w:w="4679" w:type="dxa"/>
            <w:shd w:val="clear" w:color="auto" w:fill="F2F2F2" w:themeFill="background1" w:themeFillShade="F2"/>
          </w:tcPr>
          <w:p w14:paraId="064242FF" w14:textId="77777777" w:rsidR="009E579C" w:rsidRPr="002067A2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eastAsia="Adobe Heiti Std R" w:cs="Arial"/>
              </w:rPr>
            </w:pPr>
            <w:r w:rsidRPr="002067A2">
              <w:rPr>
                <w:rFonts w:eastAsia="Adobe Heiti Std R" w:cs="Arial"/>
              </w:rPr>
              <w:t>Cochez la case de la formule retenue pour le point de vente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3710DFFE" w14:textId="77777777" w:rsidR="009E579C" w:rsidRPr="00DD3B46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="MS Gothic" w:eastAsia="MS Gothic" w:hAnsi="MS Gothic" w:cs="MS Gothic"/>
                <w:sz w:val="12"/>
                <w:szCs w:val="12"/>
              </w:rPr>
            </w:pPr>
          </w:p>
          <w:p w14:paraId="1D6DE553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ascii="MS Gothic" w:eastAsia="MS Gothic" w:hAnsi="MS Gothic" w:cs="MS Gothic" w:hint="eastAsia"/>
              </w:rPr>
              <w:t>☐</w:t>
            </w:r>
          </w:p>
        </w:tc>
        <w:tc>
          <w:tcPr>
            <w:tcW w:w="1433" w:type="dxa"/>
            <w:shd w:val="clear" w:color="auto" w:fill="F2F2F2" w:themeFill="background1" w:themeFillShade="F2"/>
          </w:tcPr>
          <w:p w14:paraId="1C0350A9" w14:textId="77777777" w:rsidR="009E579C" w:rsidRPr="00DD3B46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="MS Gothic" w:eastAsia="MS Gothic" w:hAnsi="MS Gothic" w:cs="MS Gothic"/>
                <w:sz w:val="12"/>
                <w:szCs w:val="12"/>
              </w:rPr>
            </w:pPr>
          </w:p>
          <w:p w14:paraId="463A1D04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ascii="MS Gothic" w:eastAsia="MS Gothic" w:hAnsi="MS Gothic" w:cs="MS Gothic" w:hint="eastAsia"/>
              </w:rPr>
              <w:t>☐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3E77F014" w14:textId="77777777" w:rsidR="009E579C" w:rsidRPr="00DD3B46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="MS Gothic" w:eastAsia="MS Gothic" w:hAnsi="MS Gothic" w:cs="MS Gothic"/>
                <w:sz w:val="12"/>
                <w:szCs w:val="12"/>
              </w:rPr>
            </w:pPr>
          </w:p>
          <w:p w14:paraId="1A421000" w14:textId="77777777" w:rsidR="009E579C" w:rsidRPr="00BE5B43" w:rsidRDefault="009E579C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eastAsia="Adobe Heiti Std R" w:cs="Arial"/>
              </w:rPr>
            </w:pPr>
            <w:r w:rsidRPr="00BE5B43">
              <w:rPr>
                <w:rFonts w:ascii="MS Gothic" w:eastAsia="MS Gothic" w:hAnsi="MS Gothic" w:cs="MS Gothic" w:hint="eastAsia"/>
              </w:rPr>
              <w:t>☐</w:t>
            </w:r>
          </w:p>
        </w:tc>
      </w:tr>
    </w:tbl>
    <w:p w14:paraId="6829F98A" w14:textId="3F46A8C6" w:rsidR="00AA4CAA" w:rsidRDefault="00AA4CAA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eastAsia="Adobe Heiti Std R" w:cs="Arial"/>
        </w:rPr>
      </w:pPr>
    </w:p>
    <w:p w14:paraId="27D9B004" w14:textId="6842E375" w:rsidR="009E579C" w:rsidRPr="002067A2" w:rsidRDefault="00877F3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>
        <w:rPr>
          <w:rFonts w:eastAsia="Adobe Heiti Std R" w:cs="Arial"/>
          <w:b/>
        </w:rPr>
        <w:tab/>
      </w:r>
      <w:r w:rsidR="00AA4CAA" w:rsidRPr="002067A2">
        <w:rPr>
          <w:rFonts w:eastAsia="Adobe Heiti Std R" w:cs="Arial"/>
          <w:b/>
        </w:rPr>
        <w:t>(**) : + 2,8% du montant des ventes en ligne au titre du module e-commerce</w:t>
      </w:r>
    </w:p>
    <w:p w14:paraId="49621FD2" w14:textId="77777777" w:rsidR="00EC751E" w:rsidRDefault="00EC751E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C9FD460" w14:textId="142C66BD" w:rsidR="00EC751E" w:rsidRDefault="00877F33" w:rsidP="00ED52E3">
      <w:pPr>
        <w:tabs>
          <w:tab w:val="left" w:pos="567"/>
          <w:tab w:val="left" w:pos="1134"/>
          <w:tab w:val="left" w:pos="1701"/>
          <w:tab w:val="left" w:pos="2268"/>
        </w:tabs>
      </w:pPr>
      <w:r>
        <w:tab/>
      </w:r>
      <w:r w:rsidR="00B14F42">
        <w:t xml:space="preserve"> Vos poin</w:t>
      </w:r>
      <w:r w:rsidR="000B3B7B">
        <w:t>ts de vente et leurs formules :</w:t>
      </w:r>
    </w:p>
    <w:p w14:paraId="483B41D6" w14:textId="77777777" w:rsidR="00004A99" w:rsidRPr="00004A99" w:rsidRDefault="00004A99" w:rsidP="00ED52E3">
      <w:pPr>
        <w:tabs>
          <w:tab w:val="left" w:pos="567"/>
          <w:tab w:val="left" w:pos="1134"/>
          <w:tab w:val="left" w:pos="1701"/>
          <w:tab w:val="left" w:pos="2268"/>
        </w:tabs>
        <w:rPr>
          <w:sz w:val="14"/>
          <w:szCs w:val="14"/>
        </w:rPr>
      </w:pPr>
    </w:p>
    <w:tbl>
      <w:tblPr>
        <w:tblStyle w:val="Grilledutableau"/>
        <w:tblW w:w="93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843"/>
        <w:gridCol w:w="4677"/>
        <w:gridCol w:w="2835"/>
      </w:tblGrid>
      <w:tr w:rsidR="00B14F42" w14:paraId="226D1EB7" w14:textId="77777777" w:rsidTr="00BD6BF9">
        <w:tc>
          <w:tcPr>
            <w:tcW w:w="1843" w:type="dxa"/>
          </w:tcPr>
          <w:p w14:paraId="298EAC49" w14:textId="4119810E" w:rsidR="00B14F42" w:rsidRPr="006E6C8A" w:rsidRDefault="00BD6BF9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>
              <w:rPr>
                <w:b/>
              </w:rPr>
              <w:t>P</w:t>
            </w:r>
            <w:r w:rsidR="00C42DC1" w:rsidRPr="006E6C8A">
              <w:rPr>
                <w:b/>
              </w:rPr>
              <w:t>oint de vente</w:t>
            </w:r>
          </w:p>
        </w:tc>
        <w:tc>
          <w:tcPr>
            <w:tcW w:w="4677" w:type="dxa"/>
          </w:tcPr>
          <w:p w14:paraId="61743A4B" w14:textId="77777777" w:rsidR="00B14F42" w:rsidRPr="006E6C8A" w:rsidRDefault="00DF3D9F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</w:rPr>
            </w:pPr>
            <w:r w:rsidRPr="006E6C8A">
              <w:rPr>
                <w:b/>
              </w:rPr>
              <w:t>A</w:t>
            </w:r>
            <w:r w:rsidR="00B14F42" w:rsidRPr="006E6C8A">
              <w:rPr>
                <w:b/>
              </w:rPr>
              <w:t>dresse</w:t>
            </w:r>
            <w:r w:rsidRPr="006E6C8A">
              <w:rPr>
                <w:b/>
              </w:rPr>
              <w:t xml:space="preserve"> du point de vente</w:t>
            </w:r>
          </w:p>
        </w:tc>
        <w:tc>
          <w:tcPr>
            <w:tcW w:w="2835" w:type="dxa"/>
          </w:tcPr>
          <w:p w14:paraId="42ED3DEA" w14:textId="77777777" w:rsidR="00B14F42" w:rsidRPr="00D91F0E" w:rsidRDefault="00B14F42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</w:rPr>
            </w:pPr>
            <w:r w:rsidRPr="00D91F0E">
              <w:rPr>
                <w:b/>
              </w:rPr>
              <w:t>Formule</w:t>
            </w:r>
          </w:p>
        </w:tc>
      </w:tr>
      <w:tr w:rsidR="006E6C8A" w14:paraId="1F17CE5D" w14:textId="77777777" w:rsidTr="00BD6BF9">
        <w:tc>
          <w:tcPr>
            <w:tcW w:w="1843" w:type="dxa"/>
          </w:tcPr>
          <w:p w14:paraId="4F400AC0" w14:textId="018DCCF9" w:rsidR="00B14F42" w:rsidRDefault="00F205D7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 xml:space="preserve">Salon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Styl</w:t>
            </w:r>
            <w:proofErr w:type="spellEnd"/>
          </w:p>
        </w:tc>
        <w:tc>
          <w:tcPr>
            <w:tcW w:w="4677" w:type="dxa"/>
          </w:tcPr>
          <w:p w14:paraId="66E95166" w14:textId="77777777" w:rsidR="00B14F42" w:rsidRDefault="006E6C8A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31</w:t>
            </w:r>
            <w:r w:rsidR="00D259C6">
              <w:t>,</w:t>
            </w:r>
            <w:r>
              <w:t xml:space="preserve"> rue de la sérénité – 97224 Ducos</w:t>
            </w:r>
          </w:p>
        </w:tc>
        <w:tc>
          <w:tcPr>
            <w:tcW w:w="2835" w:type="dxa"/>
          </w:tcPr>
          <w:p w14:paraId="1FE4943E" w14:textId="77777777" w:rsidR="00B14F42" w:rsidRPr="00D91F0E" w:rsidRDefault="006E6C8A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</w:pPr>
            <w:r w:rsidRPr="00D91F0E">
              <w:t>Gold</w:t>
            </w:r>
          </w:p>
        </w:tc>
      </w:tr>
      <w:tr w:rsidR="006E6C8A" w14:paraId="17784054" w14:textId="77777777" w:rsidTr="00BD6BF9">
        <w:tc>
          <w:tcPr>
            <w:tcW w:w="1843" w:type="dxa"/>
          </w:tcPr>
          <w:p w14:paraId="6F549655" w14:textId="02E499EB" w:rsidR="00B14F42" w:rsidRDefault="006E6C8A" w:rsidP="00F205D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proofErr w:type="spellStart"/>
            <w:r>
              <w:t>Coup</w:t>
            </w:r>
            <w:r w:rsidR="00F205D7">
              <w:t>Coif</w:t>
            </w:r>
            <w:proofErr w:type="spellEnd"/>
            <w:r>
              <w:t xml:space="preserve"> </w:t>
            </w:r>
          </w:p>
        </w:tc>
        <w:tc>
          <w:tcPr>
            <w:tcW w:w="4677" w:type="dxa"/>
          </w:tcPr>
          <w:p w14:paraId="1B181ED6" w14:textId="30070A82" w:rsidR="00B14F42" w:rsidRDefault="00D259C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3,</w:t>
            </w:r>
            <w:r w:rsidR="006E6C8A">
              <w:t xml:space="preserve"> </w:t>
            </w:r>
            <w:r w:rsidR="00BD6BF9">
              <w:t>rue</w:t>
            </w:r>
            <w:r w:rsidR="006E6C8A">
              <w:t xml:space="preserve"> </w:t>
            </w:r>
            <w:r w:rsidR="00BD6BF9">
              <w:t xml:space="preserve">du </w:t>
            </w:r>
            <w:proofErr w:type="spellStart"/>
            <w:r w:rsidR="00BD6BF9">
              <w:t>clou</w:t>
            </w:r>
            <w:proofErr w:type="spellEnd"/>
            <w:r w:rsidR="006E6C8A">
              <w:t xml:space="preserve"> - 97200 Fort de France</w:t>
            </w:r>
          </w:p>
        </w:tc>
        <w:tc>
          <w:tcPr>
            <w:tcW w:w="2835" w:type="dxa"/>
          </w:tcPr>
          <w:p w14:paraId="0763B736" w14:textId="77777777" w:rsidR="00B14F42" w:rsidRPr="00D91F0E" w:rsidRDefault="006E6C8A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</w:pPr>
            <w:proofErr w:type="spellStart"/>
            <w:r w:rsidRPr="00D91F0E">
              <w:t>Silver</w:t>
            </w:r>
            <w:proofErr w:type="spellEnd"/>
          </w:p>
        </w:tc>
      </w:tr>
      <w:tr w:rsidR="00B14F42" w14:paraId="3E5868E1" w14:textId="77777777" w:rsidTr="00BD6BF9">
        <w:tc>
          <w:tcPr>
            <w:tcW w:w="1843" w:type="dxa"/>
          </w:tcPr>
          <w:p w14:paraId="7B488258" w14:textId="26808AA2" w:rsidR="00B14F42" w:rsidRDefault="00F205D7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 xml:space="preserve">Chez </w:t>
            </w:r>
            <w:proofErr w:type="spellStart"/>
            <w:r>
              <w:t>Fal</w:t>
            </w:r>
            <w:r w:rsidR="006E6C8A">
              <w:t>y</w:t>
            </w:r>
            <w:proofErr w:type="spellEnd"/>
          </w:p>
        </w:tc>
        <w:tc>
          <w:tcPr>
            <w:tcW w:w="4677" w:type="dxa"/>
          </w:tcPr>
          <w:p w14:paraId="27BD7423" w14:textId="77777777" w:rsidR="00B14F42" w:rsidRDefault="00C42DC1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6</w:t>
            </w:r>
            <w:r w:rsidR="00D259C6">
              <w:t>,</w:t>
            </w:r>
            <w:r>
              <w:t xml:space="preserve"> </w:t>
            </w:r>
            <w:r w:rsidR="00D259C6">
              <w:t>rue du flambeau</w:t>
            </w:r>
            <w:r>
              <w:t xml:space="preserve"> </w:t>
            </w:r>
            <w:r w:rsidR="005947F5">
              <w:t>–</w:t>
            </w:r>
            <w:r>
              <w:t xml:space="preserve"> </w:t>
            </w:r>
            <w:r w:rsidR="005947F5">
              <w:t>97217 Le Marin</w:t>
            </w:r>
          </w:p>
        </w:tc>
        <w:tc>
          <w:tcPr>
            <w:tcW w:w="2835" w:type="dxa"/>
          </w:tcPr>
          <w:p w14:paraId="2A1D3A75" w14:textId="5837E3FC" w:rsidR="00B14F42" w:rsidRPr="00D56B25" w:rsidRDefault="00D91F0E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</w:pPr>
            <w:r w:rsidRPr="00D56B25">
              <w:t>En attente</w:t>
            </w:r>
            <w:r w:rsidR="00EC751E" w:rsidRPr="00D56B25">
              <w:t xml:space="preserve"> de</w:t>
            </w:r>
            <w:r w:rsidRPr="00D56B25">
              <w:t xml:space="preserve"> </w:t>
            </w:r>
            <w:r w:rsidR="00BD6BF9">
              <w:t>s</w:t>
            </w:r>
            <w:r w:rsidRPr="00D56B25">
              <w:t>ouscription</w:t>
            </w:r>
          </w:p>
        </w:tc>
      </w:tr>
    </w:tbl>
    <w:p w14:paraId="219729A2" w14:textId="2A5C8F52" w:rsidR="009E579C" w:rsidRDefault="00C84693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</w:pPr>
      <w:bookmarkStart w:id="6" w:name="_Toc502347786"/>
      <w:r w:rsidRPr="00C84693">
        <w:rPr>
          <w:u w:val="single"/>
        </w:rPr>
        <w:lastRenderedPageBreak/>
        <w:t>Document 3</w:t>
      </w:r>
      <w:r>
        <w:t xml:space="preserve"> : </w:t>
      </w:r>
      <w:r w:rsidR="00E174A6">
        <w:t>m</w:t>
      </w:r>
      <w:r w:rsidR="00E362B1">
        <w:t xml:space="preserve">aquette du </w:t>
      </w:r>
      <w:r w:rsidR="00F264B3">
        <w:t>f</w:t>
      </w:r>
      <w:r w:rsidR="009E579C">
        <w:t xml:space="preserve">ormulaire </w:t>
      </w:r>
      <w:r w:rsidR="00E362B1">
        <w:t>"R</w:t>
      </w:r>
      <w:r w:rsidR="00A67CBD">
        <w:t xml:space="preserve">echerche </w:t>
      </w:r>
      <w:r w:rsidR="009E579C">
        <w:t>des consommateurs réguliers</w:t>
      </w:r>
      <w:bookmarkEnd w:id="6"/>
      <w:r w:rsidR="00E362B1">
        <w:t>"</w:t>
      </w:r>
    </w:p>
    <w:p w14:paraId="4C510D5B" w14:textId="5BEFA1E9" w:rsidR="00A67CBD" w:rsidRDefault="00004A99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7F016943" wp14:editId="1323550B">
            <wp:simplePos x="0" y="0"/>
            <wp:positionH relativeFrom="column">
              <wp:posOffset>713740</wp:posOffset>
            </wp:positionH>
            <wp:positionV relativeFrom="paragraph">
              <wp:posOffset>91440</wp:posOffset>
            </wp:positionV>
            <wp:extent cx="4283710" cy="1779270"/>
            <wp:effectExtent l="19050" t="19050" r="21590" b="1143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779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4F32F" w14:textId="60313CA0" w:rsidR="009E579C" w:rsidRDefault="00A82A49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noProof/>
          <w:lang w:eastAsia="fr-FR"/>
        </w:rPr>
        <w:t xml:space="preserve"> </w:t>
      </w:r>
    </w:p>
    <w:p w14:paraId="079228EB" w14:textId="113CD0F2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0D3886DB" w14:textId="77777777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4C9A3DF9" w14:textId="77777777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54485F0F" w14:textId="77777777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7773A7F9" w14:textId="77777777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5D2A42E4" w14:textId="77777777" w:rsidR="00824A91" w:rsidRDefault="00824A91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39551286" w14:textId="77777777" w:rsidR="00824A91" w:rsidRDefault="00824A91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0FB47586" w14:textId="77777777" w:rsidR="00824A91" w:rsidRDefault="00824A91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050240DC" w14:textId="77777777" w:rsidR="00A82A49" w:rsidRPr="00213531" w:rsidRDefault="00A82A49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 w:val="16"/>
          <w:szCs w:val="16"/>
        </w:rPr>
      </w:pPr>
    </w:p>
    <w:p w14:paraId="490DB86B" w14:textId="4838A013" w:rsidR="009E579C" w:rsidRPr="00C84693" w:rsidRDefault="00C84693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bookmarkStart w:id="7" w:name="_Toc502347787"/>
      <w:r w:rsidRPr="00C84693">
        <w:rPr>
          <w:u w:val="single"/>
        </w:rPr>
        <w:t>Document 4</w:t>
      </w:r>
      <w:r>
        <w:t xml:space="preserve"> : </w:t>
      </w:r>
      <w:r w:rsidR="00F264B3">
        <w:t>e</w:t>
      </w:r>
      <w:r w:rsidR="009E579C" w:rsidRPr="00C84693">
        <w:t xml:space="preserve">xtrait du schéma relationnel pour la gestion des </w:t>
      </w:r>
      <w:r w:rsidR="00447F85" w:rsidRPr="00C84693">
        <w:t>consommateurs</w:t>
      </w:r>
      <w:r w:rsidR="009E579C" w:rsidRPr="00C84693">
        <w:t xml:space="preserve"> fidèles</w:t>
      </w:r>
      <w:bookmarkEnd w:id="7"/>
      <w:r w:rsidR="009E579C" w:rsidRPr="00C84693">
        <w:t xml:space="preserve"> </w:t>
      </w:r>
    </w:p>
    <w:p w14:paraId="2E68BE75" w14:textId="77777777" w:rsidR="009E579C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  <w:szCs w:val="22"/>
        </w:rPr>
      </w:pPr>
    </w:p>
    <w:p w14:paraId="035F6354" w14:textId="77777777" w:rsidR="009E579C" w:rsidRPr="003A6628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szCs w:val="22"/>
        </w:rPr>
      </w:pPr>
      <w:proofErr w:type="gramStart"/>
      <w:r w:rsidRPr="003A6628">
        <w:rPr>
          <w:rFonts w:cs="Arial"/>
          <w:b/>
          <w:szCs w:val="22"/>
        </w:rPr>
        <w:t>Conso</w:t>
      </w:r>
      <w:r w:rsidRPr="003A6628">
        <w:rPr>
          <w:rFonts w:cs="Arial"/>
          <w:szCs w:val="22"/>
        </w:rPr>
        <w:t>(</w:t>
      </w:r>
      <w:proofErr w:type="gramEnd"/>
      <w:r w:rsidRPr="003A6628">
        <w:rPr>
          <w:rFonts w:cs="Arial"/>
          <w:szCs w:val="22"/>
        </w:rPr>
        <w:t xml:space="preserve">id, nom, </w:t>
      </w:r>
      <w:proofErr w:type="spellStart"/>
      <w:r w:rsidRPr="003A6628">
        <w:rPr>
          <w:rFonts w:cs="Arial"/>
          <w:szCs w:val="22"/>
        </w:rPr>
        <w:t>prenom</w:t>
      </w:r>
      <w:proofErr w:type="spellEnd"/>
      <w:r w:rsidRPr="003A6628">
        <w:rPr>
          <w:rFonts w:cs="Arial"/>
          <w:szCs w:val="22"/>
        </w:rPr>
        <w:t>, mail, tel,… )</w:t>
      </w:r>
    </w:p>
    <w:p w14:paraId="7D72324D" w14:textId="116CF1D2" w:rsidR="009E579C" w:rsidRPr="00817965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  <w:szCs w:val="22"/>
        </w:rPr>
      </w:pPr>
      <w:r>
        <w:rPr>
          <w:rFonts w:cs="Arial"/>
          <w:i/>
          <w:szCs w:val="22"/>
        </w:rPr>
        <w:tab/>
      </w:r>
      <w:proofErr w:type="gramStart"/>
      <w:r w:rsidR="00F152B4" w:rsidRPr="00817965">
        <w:rPr>
          <w:rFonts w:cs="Arial"/>
          <w:i/>
          <w:szCs w:val="22"/>
        </w:rPr>
        <w:t>clé</w:t>
      </w:r>
      <w:proofErr w:type="gramEnd"/>
      <w:r w:rsidR="00F152B4" w:rsidRPr="00817965">
        <w:rPr>
          <w:rFonts w:cs="Arial"/>
          <w:i/>
          <w:szCs w:val="22"/>
        </w:rPr>
        <w:t xml:space="preserve"> primaire</w:t>
      </w:r>
      <w:r w:rsidRPr="00817965">
        <w:rPr>
          <w:rFonts w:cs="Arial"/>
          <w:i/>
          <w:szCs w:val="22"/>
        </w:rPr>
        <w:t xml:space="preserve"> :</w:t>
      </w:r>
      <w:r w:rsidR="00F152B4" w:rsidRPr="00817965">
        <w:rPr>
          <w:rFonts w:cs="Arial"/>
          <w:i/>
          <w:szCs w:val="22"/>
        </w:rPr>
        <w:t> </w:t>
      </w:r>
      <w:r w:rsidRPr="00817965">
        <w:rPr>
          <w:rFonts w:cs="Arial"/>
          <w:i/>
          <w:szCs w:val="22"/>
        </w:rPr>
        <w:t xml:space="preserve">id </w:t>
      </w:r>
    </w:p>
    <w:p w14:paraId="2100BB4C" w14:textId="77777777" w:rsidR="00447F85" w:rsidRDefault="00447F8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  <w:szCs w:val="22"/>
        </w:rPr>
      </w:pPr>
    </w:p>
    <w:p w14:paraId="3B9046B9" w14:textId="77777777" w:rsidR="00817965" w:rsidRPr="00C92EE8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szCs w:val="22"/>
        </w:rPr>
      </w:pPr>
      <w:proofErr w:type="spellStart"/>
      <w:proofErr w:type="gramStart"/>
      <w:r>
        <w:rPr>
          <w:rFonts w:cs="Arial"/>
          <w:b/>
          <w:szCs w:val="22"/>
        </w:rPr>
        <w:t>ConsoFidel</w:t>
      </w:r>
      <w:r w:rsidRPr="00C92EE8">
        <w:rPr>
          <w:rFonts w:cs="Arial"/>
          <w:b/>
          <w:szCs w:val="22"/>
        </w:rPr>
        <w:t>e</w:t>
      </w:r>
      <w:proofErr w:type="spellEnd"/>
      <w:r>
        <w:rPr>
          <w:rFonts w:cs="Arial"/>
          <w:szCs w:val="22"/>
        </w:rPr>
        <w:t>(</w:t>
      </w:r>
      <w:proofErr w:type="gramEnd"/>
      <w:r w:rsidRPr="00C92EE8">
        <w:rPr>
          <w:rFonts w:cs="Arial"/>
          <w:szCs w:val="22"/>
        </w:rPr>
        <w:t xml:space="preserve">id, </w:t>
      </w:r>
      <w:proofErr w:type="spellStart"/>
      <w:r w:rsidRPr="00C92EE8">
        <w:rPr>
          <w:rFonts w:cs="Arial"/>
          <w:szCs w:val="22"/>
        </w:rPr>
        <w:t>dateNaiss</w:t>
      </w:r>
      <w:proofErr w:type="spellEnd"/>
      <w:r w:rsidRPr="00C92EE8">
        <w:rPr>
          <w:rFonts w:cs="Arial"/>
          <w:szCs w:val="22"/>
        </w:rPr>
        <w:t xml:space="preserve">, </w:t>
      </w:r>
      <w:proofErr w:type="spellStart"/>
      <w:r w:rsidRPr="00C92EE8">
        <w:rPr>
          <w:rFonts w:cs="Arial"/>
          <w:szCs w:val="22"/>
        </w:rPr>
        <w:t>nbPoints</w:t>
      </w:r>
      <w:proofErr w:type="spellEnd"/>
      <w:r w:rsidRPr="00C92EE8">
        <w:rPr>
          <w:rFonts w:cs="Arial"/>
          <w:szCs w:val="22"/>
        </w:rPr>
        <w:t xml:space="preserve">, </w:t>
      </w:r>
      <w:proofErr w:type="spellStart"/>
      <w:r w:rsidRPr="00C92EE8">
        <w:rPr>
          <w:rFonts w:cs="Arial"/>
          <w:szCs w:val="22"/>
        </w:rPr>
        <w:t>dateInscription</w:t>
      </w:r>
      <w:proofErr w:type="spellEnd"/>
      <w:r w:rsidRPr="00C92EE8">
        <w:rPr>
          <w:rFonts w:cs="Arial"/>
          <w:szCs w:val="22"/>
        </w:rPr>
        <w:t>)</w:t>
      </w:r>
    </w:p>
    <w:p w14:paraId="28F604A5" w14:textId="7004A67B" w:rsidR="00817965" w:rsidRPr="00817965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1418"/>
        <w:rPr>
          <w:rFonts w:cs="Arial"/>
          <w:i/>
          <w:szCs w:val="22"/>
        </w:rPr>
      </w:pPr>
      <w:proofErr w:type="gramStart"/>
      <w:r w:rsidRPr="00817965">
        <w:rPr>
          <w:rFonts w:cs="Arial"/>
          <w:i/>
          <w:szCs w:val="22"/>
        </w:rPr>
        <w:t>clé</w:t>
      </w:r>
      <w:proofErr w:type="gramEnd"/>
      <w:r w:rsidRPr="00817965">
        <w:rPr>
          <w:rFonts w:cs="Arial"/>
          <w:i/>
          <w:szCs w:val="22"/>
        </w:rPr>
        <w:t xml:space="preserve"> primaire </w:t>
      </w:r>
      <w:r>
        <w:rPr>
          <w:rFonts w:cs="Arial"/>
          <w:i/>
          <w:szCs w:val="22"/>
        </w:rPr>
        <w:t>: id</w:t>
      </w:r>
      <w:r w:rsidRPr="00817965">
        <w:rPr>
          <w:rFonts w:cs="Arial"/>
          <w:i/>
          <w:szCs w:val="22"/>
        </w:rPr>
        <w:t xml:space="preserve"> </w:t>
      </w:r>
    </w:p>
    <w:p w14:paraId="011CF4D4" w14:textId="77777777" w:rsidR="00817965" w:rsidRPr="00817965" w:rsidRDefault="00817965" w:rsidP="00ED52E3">
      <w:pPr>
        <w:tabs>
          <w:tab w:val="left" w:pos="567"/>
          <w:tab w:val="left" w:pos="1134"/>
          <w:tab w:val="left" w:pos="1701"/>
          <w:tab w:val="left" w:pos="2268"/>
        </w:tabs>
        <w:ind w:left="1418"/>
        <w:rPr>
          <w:rFonts w:cs="Arial"/>
          <w:i/>
        </w:rPr>
      </w:pPr>
      <w:proofErr w:type="gramStart"/>
      <w:r w:rsidRPr="00817965">
        <w:rPr>
          <w:rFonts w:cs="Arial"/>
          <w:i/>
        </w:rPr>
        <w:t>clé</w:t>
      </w:r>
      <w:proofErr w:type="gramEnd"/>
      <w:r w:rsidRPr="00817965">
        <w:rPr>
          <w:rFonts w:cs="Arial"/>
          <w:i/>
        </w:rPr>
        <w:t xml:space="preserve"> étrangère </w:t>
      </w:r>
      <w:r>
        <w:rPr>
          <w:rFonts w:cs="Arial"/>
          <w:i/>
        </w:rPr>
        <w:t xml:space="preserve">: id </w:t>
      </w:r>
      <w:r w:rsidRPr="00817965">
        <w:rPr>
          <w:rFonts w:cs="Arial"/>
          <w:i/>
        </w:rPr>
        <w:t>en référence à id de Conso</w:t>
      </w:r>
    </w:p>
    <w:p w14:paraId="1C2110DA" w14:textId="77777777" w:rsidR="00817965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b/>
          <w:szCs w:val="22"/>
        </w:rPr>
      </w:pPr>
    </w:p>
    <w:p w14:paraId="341E07E2" w14:textId="5BBE966E" w:rsidR="009E579C" w:rsidRPr="00C92EE8" w:rsidRDefault="009E579C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szCs w:val="22"/>
        </w:rPr>
      </w:pPr>
      <w:proofErr w:type="gramStart"/>
      <w:r w:rsidRPr="00C92EE8">
        <w:rPr>
          <w:rFonts w:cs="Arial"/>
          <w:b/>
          <w:szCs w:val="22"/>
        </w:rPr>
        <w:t>Vente</w:t>
      </w:r>
      <w:r>
        <w:rPr>
          <w:rFonts w:cs="Arial"/>
          <w:szCs w:val="22"/>
        </w:rPr>
        <w:t>(</w:t>
      </w:r>
      <w:proofErr w:type="gramEnd"/>
      <w:r>
        <w:rPr>
          <w:rFonts w:cs="Arial"/>
          <w:szCs w:val="22"/>
        </w:rPr>
        <w:t xml:space="preserve">id, </w:t>
      </w:r>
      <w:proofErr w:type="spellStart"/>
      <w:r>
        <w:rPr>
          <w:rFonts w:cs="Arial"/>
          <w:szCs w:val="22"/>
        </w:rPr>
        <w:t>dateVente</w:t>
      </w:r>
      <w:proofErr w:type="spellEnd"/>
      <w:r>
        <w:rPr>
          <w:rFonts w:cs="Arial"/>
          <w:szCs w:val="22"/>
        </w:rPr>
        <w:t xml:space="preserve">, </w:t>
      </w:r>
      <w:proofErr w:type="spellStart"/>
      <w:r>
        <w:rPr>
          <w:rFonts w:cs="Arial"/>
          <w:szCs w:val="22"/>
        </w:rPr>
        <w:t>montantVente</w:t>
      </w:r>
      <w:proofErr w:type="spellEnd"/>
      <w:r>
        <w:rPr>
          <w:rFonts w:cs="Arial"/>
          <w:szCs w:val="22"/>
        </w:rPr>
        <w:t xml:space="preserve">, </w:t>
      </w:r>
      <w:proofErr w:type="spellStart"/>
      <w:r w:rsidRPr="00C92EE8">
        <w:rPr>
          <w:rFonts w:cs="Arial"/>
          <w:szCs w:val="22"/>
        </w:rPr>
        <w:t>idConso</w:t>
      </w:r>
      <w:proofErr w:type="spellEnd"/>
      <w:r w:rsidR="00D8671C">
        <w:rPr>
          <w:rFonts w:cs="Arial"/>
          <w:szCs w:val="22"/>
        </w:rPr>
        <w:t>,</w:t>
      </w:r>
      <w:r w:rsidRPr="00C92EE8">
        <w:rPr>
          <w:rFonts w:cs="Arial"/>
          <w:szCs w:val="22"/>
        </w:rPr>
        <w:t>…)</w:t>
      </w:r>
    </w:p>
    <w:p w14:paraId="7F21488F" w14:textId="3420364A" w:rsidR="009E579C" w:rsidRPr="00817965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  <w:szCs w:val="22"/>
        </w:rPr>
      </w:pPr>
      <w:r w:rsidRPr="00817965">
        <w:rPr>
          <w:rFonts w:cs="Arial"/>
          <w:i/>
          <w:szCs w:val="22"/>
        </w:rPr>
        <w:tab/>
      </w:r>
      <w:proofErr w:type="gramStart"/>
      <w:r w:rsidR="00F152B4" w:rsidRPr="00817965">
        <w:rPr>
          <w:rFonts w:cs="Arial"/>
          <w:i/>
          <w:szCs w:val="22"/>
        </w:rPr>
        <w:t>clé</w:t>
      </w:r>
      <w:proofErr w:type="gramEnd"/>
      <w:r w:rsidR="00F152B4" w:rsidRPr="00817965">
        <w:rPr>
          <w:rFonts w:cs="Arial"/>
          <w:i/>
          <w:szCs w:val="22"/>
        </w:rPr>
        <w:t xml:space="preserve"> primaire</w:t>
      </w:r>
      <w:r>
        <w:rPr>
          <w:rFonts w:cs="Arial"/>
          <w:i/>
          <w:szCs w:val="22"/>
        </w:rPr>
        <w:t xml:space="preserve"> : id</w:t>
      </w:r>
      <w:r w:rsidR="009E579C" w:rsidRPr="00817965">
        <w:rPr>
          <w:rFonts w:cs="Arial"/>
          <w:i/>
          <w:szCs w:val="22"/>
        </w:rPr>
        <w:t xml:space="preserve"> </w:t>
      </w:r>
    </w:p>
    <w:p w14:paraId="3AE97F86" w14:textId="5AFB52A1" w:rsidR="009E579C" w:rsidRPr="00817965" w:rsidRDefault="00817965" w:rsidP="00ED5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  <w:i/>
          <w:szCs w:val="22"/>
        </w:rPr>
      </w:pPr>
      <w:r w:rsidRPr="00817965">
        <w:rPr>
          <w:rFonts w:cs="Arial"/>
          <w:i/>
          <w:szCs w:val="22"/>
        </w:rPr>
        <w:tab/>
      </w:r>
      <w:proofErr w:type="gramStart"/>
      <w:r w:rsidR="00F152B4" w:rsidRPr="00817965">
        <w:rPr>
          <w:rFonts w:cs="Arial"/>
          <w:i/>
          <w:szCs w:val="22"/>
        </w:rPr>
        <w:t>clé</w:t>
      </w:r>
      <w:proofErr w:type="gramEnd"/>
      <w:r w:rsidR="00F152B4" w:rsidRPr="00817965">
        <w:rPr>
          <w:rFonts w:cs="Arial"/>
          <w:i/>
          <w:szCs w:val="22"/>
        </w:rPr>
        <w:t xml:space="preserve"> étrangère </w:t>
      </w:r>
      <w:r>
        <w:rPr>
          <w:rFonts w:cs="Arial"/>
          <w:i/>
          <w:szCs w:val="22"/>
        </w:rPr>
        <w:t xml:space="preserve">: </w:t>
      </w:r>
      <w:proofErr w:type="spellStart"/>
      <w:r w:rsidRPr="00817965">
        <w:rPr>
          <w:rFonts w:cs="Arial"/>
          <w:i/>
          <w:szCs w:val="22"/>
        </w:rPr>
        <w:t>idConso</w:t>
      </w:r>
      <w:proofErr w:type="spellEnd"/>
      <w:r w:rsidRPr="00817965">
        <w:rPr>
          <w:rFonts w:cs="Arial"/>
          <w:i/>
          <w:szCs w:val="22"/>
        </w:rPr>
        <w:t xml:space="preserve"> </w:t>
      </w:r>
      <w:r w:rsidR="009E579C" w:rsidRPr="00817965">
        <w:rPr>
          <w:rFonts w:cs="Arial"/>
          <w:i/>
        </w:rPr>
        <w:t>en référence à id de Conso</w:t>
      </w:r>
    </w:p>
    <w:p w14:paraId="056084BD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62D0F650" w14:textId="29480501" w:rsidR="00447F85" w:rsidRDefault="00447F85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  <w:r>
        <w:rPr>
          <w:rFonts w:cs="Arial"/>
          <w:b/>
        </w:rPr>
        <w:tab/>
      </w:r>
      <w:r w:rsidR="00DC3386">
        <w:rPr>
          <w:rFonts w:cs="Arial"/>
          <w:b/>
          <w:u w:val="single"/>
        </w:rPr>
        <w:t>Remarque</w:t>
      </w:r>
      <w:r w:rsidR="001F4E95">
        <w:rPr>
          <w:rFonts w:cs="Arial"/>
          <w:b/>
          <w:u w:val="single"/>
        </w:rPr>
        <w:t>s</w:t>
      </w:r>
      <w:r>
        <w:rPr>
          <w:rFonts w:cs="Arial"/>
          <w:b/>
        </w:rPr>
        <w:t xml:space="preserve"> : </w:t>
      </w:r>
    </w:p>
    <w:p w14:paraId="058648FC" w14:textId="2EC033CC" w:rsidR="009E579C" w:rsidRDefault="00447F85" w:rsidP="00ED52E3">
      <w:pPr>
        <w:pStyle w:val="Paragraphedeliste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 w:rsidRPr="00447F85">
        <w:rPr>
          <w:rFonts w:cs="Arial"/>
        </w:rPr>
        <w:t xml:space="preserve">La table </w:t>
      </w:r>
      <w:proofErr w:type="spellStart"/>
      <w:r w:rsidR="009E579C" w:rsidRPr="00447F85">
        <w:rPr>
          <w:rFonts w:cs="Arial"/>
        </w:rPr>
        <w:t>ConsoFidele</w:t>
      </w:r>
      <w:proofErr w:type="spellEnd"/>
      <w:r w:rsidR="009E579C" w:rsidRPr="00447F85">
        <w:rPr>
          <w:rFonts w:cs="Arial"/>
        </w:rPr>
        <w:t xml:space="preserve"> ne contient que les consommateurs </w:t>
      </w:r>
      <w:r w:rsidRPr="00447F85">
        <w:rPr>
          <w:rFonts w:cs="Arial"/>
        </w:rPr>
        <w:t>ayant adhéré au pr</w:t>
      </w:r>
      <w:r w:rsidR="009E579C" w:rsidRPr="00447F85">
        <w:rPr>
          <w:rFonts w:cs="Arial"/>
        </w:rPr>
        <w:t>ogramme de fidélité</w:t>
      </w:r>
      <w:r w:rsidR="00570830">
        <w:rPr>
          <w:rFonts w:cs="Arial"/>
        </w:rPr>
        <w:t>.</w:t>
      </w:r>
      <w:r w:rsidR="009E579C" w:rsidRPr="00447F85">
        <w:rPr>
          <w:rFonts w:cs="Arial"/>
        </w:rPr>
        <w:t xml:space="preserve"> </w:t>
      </w:r>
    </w:p>
    <w:p w14:paraId="2A1BF77A" w14:textId="5DEB839A" w:rsidR="001F4E95" w:rsidRPr="001F4E95" w:rsidRDefault="001F4E95" w:rsidP="009057F7">
      <w:pPr>
        <w:pStyle w:val="Paragraphedeliste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color w:val="000000" w:themeColor="text1"/>
        </w:rPr>
      </w:pPr>
      <w:r w:rsidRPr="008D614A">
        <w:rPr>
          <w:rFonts w:cs="Arial"/>
          <w:color w:val="000000" w:themeColor="text1"/>
          <w:szCs w:val="22"/>
        </w:rPr>
        <w:t xml:space="preserve">La fonction </w:t>
      </w:r>
      <w:r w:rsidR="009057F7" w:rsidRPr="009057F7">
        <w:rPr>
          <w:rFonts w:eastAsiaTheme="minorHAnsi" w:cs="Arial"/>
          <w:i/>
          <w:szCs w:val="22"/>
          <w:lang w:eastAsia="en-US"/>
        </w:rPr>
        <w:t xml:space="preserve">DATEDIFF </w:t>
      </w:r>
      <w:proofErr w:type="gramStart"/>
      <w:r w:rsidR="009057F7" w:rsidRPr="009057F7">
        <w:rPr>
          <w:rFonts w:eastAsiaTheme="minorHAnsi" w:cs="Arial"/>
          <w:i/>
          <w:szCs w:val="22"/>
          <w:lang w:eastAsia="en-US"/>
        </w:rPr>
        <w:t xml:space="preserve">( </w:t>
      </w:r>
      <w:proofErr w:type="spellStart"/>
      <w:r w:rsidR="009057F7" w:rsidRPr="009057F7">
        <w:rPr>
          <w:rFonts w:eastAsiaTheme="minorHAnsi" w:cs="Arial"/>
          <w:i/>
          <w:szCs w:val="22"/>
          <w:lang w:eastAsia="en-US"/>
        </w:rPr>
        <w:t>datepart</w:t>
      </w:r>
      <w:proofErr w:type="spellEnd"/>
      <w:proofErr w:type="gramEnd"/>
      <w:r w:rsidR="009057F7" w:rsidRPr="009057F7">
        <w:rPr>
          <w:rFonts w:eastAsiaTheme="minorHAnsi" w:cs="Arial"/>
          <w:i/>
          <w:szCs w:val="22"/>
          <w:lang w:eastAsia="en-US"/>
        </w:rPr>
        <w:t xml:space="preserve"> , </w:t>
      </w:r>
      <w:proofErr w:type="spellStart"/>
      <w:r w:rsidR="009057F7" w:rsidRPr="009057F7">
        <w:rPr>
          <w:rFonts w:eastAsiaTheme="minorHAnsi" w:cs="Arial"/>
          <w:i/>
          <w:szCs w:val="22"/>
          <w:lang w:eastAsia="en-US"/>
        </w:rPr>
        <w:t>startdate</w:t>
      </w:r>
      <w:proofErr w:type="spellEnd"/>
      <w:r w:rsidR="009057F7" w:rsidRPr="009057F7">
        <w:rPr>
          <w:rFonts w:eastAsiaTheme="minorHAnsi" w:cs="Arial"/>
          <w:i/>
          <w:szCs w:val="22"/>
          <w:lang w:eastAsia="en-US"/>
        </w:rPr>
        <w:t xml:space="preserve"> , </w:t>
      </w:r>
      <w:proofErr w:type="spellStart"/>
      <w:r w:rsidR="009057F7" w:rsidRPr="009057F7">
        <w:rPr>
          <w:rFonts w:eastAsiaTheme="minorHAnsi" w:cs="Arial"/>
          <w:i/>
          <w:szCs w:val="22"/>
          <w:lang w:eastAsia="en-US"/>
        </w:rPr>
        <w:t>enddate</w:t>
      </w:r>
      <w:proofErr w:type="spellEnd"/>
      <w:r w:rsidR="009057F7" w:rsidRPr="009057F7">
        <w:rPr>
          <w:rFonts w:eastAsiaTheme="minorHAnsi" w:cs="Arial"/>
          <w:i/>
          <w:szCs w:val="22"/>
          <w:lang w:eastAsia="en-US"/>
        </w:rPr>
        <w:t xml:space="preserve"> ) </w:t>
      </w:r>
      <w:r w:rsidRPr="008D614A">
        <w:rPr>
          <w:rFonts w:cs="Arial"/>
          <w:color w:val="000000" w:themeColor="text1"/>
          <w:szCs w:val="22"/>
        </w:rPr>
        <w:t>r</w:t>
      </w:r>
      <w:r w:rsidRPr="001F4E95">
        <w:rPr>
          <w:rFonts w:cs="Arial"/>
          <w:color w:val="000000" w:themeColor="text1"/>
        </w:rPr>
        <w:t xml:space="preserve">etourne </w:t>
      </w:r>
      <w:r w:rsidR="008D614A">
        <w:rPr>
          <w:rFonts w:cs="Arial"/>
          <w:color w:val="000000" w:themeColor="text1"/>
        </w:rPr>
        <w:t xml:space="preserve">la différence </w:t>
      </w:r>
      <w:r w:rsidR="009B1EBF">
        <w:rPr>
          <w:rFonts w:cs="Arial"/>
          <w:color w:val="000000" w:themeColor="text1"/>
        </w:rPr>
        <w:t xml:space="preserve">en valeur absolue et </w:t>
      </w:r>
      <w:r w:rsidR="008D614A">
        <w:rPr>
          <w:rFonts w:cs="Arial"/>
          <w:color w:val="000000" w:themeColor="text1"/>
        </w:rPr>
        <w:t xml:space="preserve">en nombre </w:t>
      </w:r>
      <w:r w:rsidR="00F96B15">
        <w:rPr>
          <w:rFonts w:cs="Arial"/>
          <w:color w:val="000000" w:themeColor="text1"/>
        </w:rPr>
        <w:t>d'années</w:t>
      </w:r>
      <w:r w:rsidR="008D614A">
        <w:rPr>
          <w:rFonts w:cs="Arial"/>
          <w:color w:val="000000" w:themeColor="text1"/>
        </w:rPr>
        <w:t xml:space="preserve"> entre </w:t>
      </w:r>
      <w:proofErr w:type="spellStart"/>
      <w:r w:rsidR="00B739C2" w:rsidRPr="009057F7">
        <w:rPr>
          <w:rFonts w:eastAsiaTheme="minorHAnsi" w:cs="Arial"/>
          <w:i/>
          <w:szCs w:val="22"/>
          <w:lang w:eastAsia="en-US"/>
        </w:rPr>
        <w:t>startdate</w:t>
      </w:r>
      <w:proofErr w:type="spellEnd"/>
      <w:r w:rsidR="00B739C2" w:rsidRPr="009057F7">
        <w:rPr>
          <w:rFonts w:eastAsiaTheme="minorHAnsi" w:cs="Arial"/>
          <w:i/>
          <w:szCs w:val="22"/>
          <w:lang w:eastAsia="en-US"/>
        </w:rPr>
        <w:t xml:space="preserve"> </w:t>
      </w:r>
      <w:r w:rsidR="00F96B15">
        <w:rPr>
          <w:rFonts w:cs="Arial"/>
          <w:color w:val="000000" w:themeColor="text1"/>
        </w:rPr>
        <w:t xml:space="preserve">et </w:t>
      </w:r>
      <w:proofErr w:type="spellStart"/>
      <w:r w:rsidR="00B739C2" w:rsidRPr="009057F7">
        <w:rPr>
          <w:rFonts w:eastAsiaTheme="minorHAnsi" w:cs="Arial"/>
          <w:i/>
          <w:szCs w:val="22"/>
          <w:lang w:eastAsia="en-US"/>
        </w:rPr>
        <w:t>enddate</w:t>
      </w:r>
      <w:proofErr w:type="spellEnd"/>
      <w:r w:rsidR="00C729F0">
        <w:rPr>
          <w:rFonts w:cs="Arial"/>
          <w:color w:val="000000" w:themeColor="text1"/>
        </w:rPr>
        <w:t>.</w:t>
      </w:r>
    </w:p>
    <w:p w14:paraId="086CA97A" w14:textId="77777777" w:rsidR="00B739C2" w:rsidRDefault="001F4E95" w:rsidP="00ED52E3">
      <w:pPr>
        <w:pStyle w:val="Paragraphedeliste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color w:val="000000" w:themeColor="text1"/>
        </w:rPr>
      </w:pPr>
      <w:r w:rsidRPr="001F4E95">
        <w:rPr>
          <w:rFonts w:cs="Arial"/>
          <w:color w:val="000000" w:themeColor="text1"/>
        </w:rPr>
        <w:t xml:space="preserve">La fonction </w:t>
      </w:r>
      <w:proofErr w:type="gramStart"/>
      <w:r w:rsidR="00B739C2">
        <w:rPr>
          <w:rFonts w:ascii="Consolas" w:hAnsi="Consolas"/>
          <w:color w:val="000000"/>
          <w:sz w:val="21"/>
          <w:szCs w:val="21"/>
          <w:shd w:val="clear" w:color="auto" w:fill="FAFAFA"/>
        </w:rPr>
        <w:t>GETDATE( )</w:t>
      </w:r>
      <w:proofErr w:type="gramEnd"/>
      <w:r w:rsidR="00B739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1F4E95">
        <w:rPr>
          <w:rFonts w:cs="Arial"/>
          <w:color w:val="000000" w:themeColor="text1"/>
        </w:rPr>
        <w:t>retourne la date du jour</w:t>
      </w:r>
      <w:r w:rsidR="00B739C2">
        <w:rPr>
          <w:rFonts w:cs="Arial"/>
          <w:color w:val="000000" w:themeColor="text1"/>
        </w:rPr>
        <w:t xml:space="preserve"> en DATETIME</w:t>
      </w:r>
    </w:p>
    <w:p w14:paraId="44E2F031" w14:textId="5E695ABF" w:rsidR="0027456C" w:rsidRDefault="00B739C2" w:rsidP="00ED52E3">
      <w:pPr>
        <w:pStyle w:val="Paragraphedeliste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La fonction CONVERT permet des conversions, par exemple de DATETIME en DATE</w:t>
      </w:r>
      <w:r w:rsidR="001F4E95" w:rsidRPr="001F4E95">
        <w:rPr>
          <w:rFonts w:cs="Arial"/>
          <w:color w:val="000000" w:themeColor="text1"/>
        </w:rPr>
        <w:t xml:space="preserve"> </w:t>
      </w:r>
    </w:p>
    <w:p w14:paraId="2E527BF2" w14:textId="2942FD7A" w:rsidR="009E579C" w:rsidRPr="00C729F0" w:rsidRDefault="00C729F0" w:rsidP="00ED52E3">
      <w:pPr>
        <w:pStyle w:val="Paragraphedeliste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color w:val="000000" w:themeColor="text1"/>
        </w:rPr>
      </w:pPr>
      <w:r w:rsidRPr="001F4E95">
        <w:rPr>
          <w:rFonts w:cs="Arial"/>
          <w:color w:val="000000" w:themeColor="text1"/>
        </w:rPr>
        <w:t xml:space="preserve">La fonction </w:t>
      </w:r>
      <w:proofErr w:type="gramStart"/>
      <w:r w:rsidR="0058718A">
        <w:rPr>
          <w:rFonts w:cs="Arial"/>
          <w:i/>
          <w:color w:val="000000" w:themeColor="text1"/>
        </w:rPr>
        <w:t>YEAR</w:t>
      </w:r>
      <w:r w:rsidRPr="001F4E95">
        <w:rPr>
          <w:rFonts w:cs="Arial"/>
          <w:i/>
          <w:color w:val="000000" w:themeColor="text1"/>
        </w:rPr>
        <w:t>(</w:t>
      </w:r>
      <w:proofErr w:type="spellStart"/>
      <w:proofErr w:type="gramEnd"/>
      <w:r w:rsidRPr="001F4E95">
        <w:rPr>
          <w:rFonts w:cs="Arial"/>
          <w:i/>
          <w:color w:val="000000" w:themeColor="text1"/>
        </w:rPr>
        <w:t>uneDate</w:t>
      </w:r>
      <w:proofErr w:type="spellEnd"/>
      <w:r w:rsidRPr="001F4E95">
        <w:rPr>
          <w:rFonts w:cs="Arial"/>
          <w:i/>
          <w:color w:val="000000" w:themeColor="text1"/>
        </w:rPr>
        <w:t>)</w:t>
      </w:r>
      <w:r w:rsidRPr="001F4E95">
        <w:rPr>
          <w:rFonts w:cs="Arial"/>
          <w:color w:val="000000" w:themeColor="text1"/>
        </w:rPr>
        <w:t xml:space="preserve"> retourne l'année de la date passée en paramètre</w:t>
      </w:r>
      <w:r>
        <w:rPr>
          <w:rFonts w:cs="Arial"/>
          <w:color w:val="000000" w:themeColor="text1"/>
        </w:rPr>
        <w:t>.</w:t>
      </w:r>
    </w:p>
    <w:p w14:paraId="370E5436" w14:textId="77777777" w:rsidR="00A24F6A" w:rsidRPr="00391340" w:rsidRDefault="00A24F6A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14:paraId="2D69B274" w14:textId="7B6A822B" w:rsidR="009E579C" w:rsidRPr="00391340" w:rsidRDefault="00F264B3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spacing w:before="0"/>
      </w:pPr>
      <w:bookmarkStart w:id="8" w:name="_Toc502347788"/>
      <w:r w:rsidRPr="00F264B3">
        <w:rPr>
          <w:u w:val="single"/>
        </w:rPr>
        <w:t>Document 5</w:t>
      </w:r>
      <w:r>
        <w:t xml:space="preserve"> : e</w:t>
      </w:r>
      <w:r w:rsidR="009E579C" w:rsidRPr="00391340">
        <w:t>xtrait du diagramme de classes ut</w:t>
      </w:r>
      <w:r w:rsidR="009E579C">
        <w:t>i</w:t>
      </w:r>
      <w:r w:rsidR="009E579C" w:rsidRPr="00391340">
        <w:t>lisé par le module GRC</w:t>
      </w:r>
      <w:bookmarkEnd w:id="8"/>
      <w:r w:rsidR="009E579C" w:rsidRPr="00391340">
        <w:t xml:space="preserve"> </w:t>
      </w:r>
    </w:p>
    <w:p w14:paraId="4AEFE72E" w14:textId="329DE443" w:rsidR="00213531" w:rsidRPr="004E0D50" w:rsidRDefault="008B44B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 w:val="16"/>
          <w:szCs w:val="16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38536202" wp14:editId="440148F3">
            <wp:simplePos x="0" y="0"/>
            <wp:positionH relativeFrom="column">
              <wp:posOffset>3062605</wp:posOffset>
            </wp:positionH>
            <wp:positionV relativeFrom="paragraph">
              <wp:posOffset>1905</wp:posOffset>
            </wp:positionV>
            <wp:extent cx="2689860" cy="227203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BC52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7C3646F0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494C6B62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13C074BB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594AF383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2B6CD0AB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088DEF11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48190278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02807E47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1679249D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2614EC3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class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21"/>
          <w:szCs w:val="21"/>
          <w:lang w:val="en-US" w:eastAsia="fr-FR"/>
        </w:rPr>
        <w:t>Conso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{</w:t>
      </w:r>
    </w:p>
    <w:p w14:paraId="0BB6549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nom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6CD80C8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prenom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37668C6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mail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7425767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tel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5C3F1A7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7BE6E952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__</w:t>
      </w:r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construct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unNom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unPrenom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unmail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untel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3AAF75A4" w14:textId="6BB664F8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>
        <w:rPr>
          <w:rFonts w:ascii="Consolas" w:hAnsi="Consolas"/>
          <w:color w:val="569CD6"/>
          <w:sz w:val="21"/>
          <w:szCs w:val="21"/>
          <w:lang w:val="en-US" w:eastAsia="fr-FR"/>
        </w:rPr>
        <w:t>…</w:t>
      </w:r>
    </w:p>
    <w:p w14:paraId="6F911ED3" w14:textId="37BB294A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</w:p>
    <w:p w14:paraId="2D5868FC" w14:textId="77777777" w:rsid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0CD5384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estFidele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6ADC4E4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false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20B52317" w14:textId="77777777" w:rsid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43460334" w14:textId="0D60B2F4" w:rsid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6FF5B3C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7D2A2AEC" w14:textId="09A1FA88" w:rsidR="009E579C" w:rsidRPr="002C5F23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ind w:left="360"/>
        <w:jc w:val="left"/>
        <w:rPr>
          <w:rFonts w:cs="Arial"/>
          <w:szCs w:val="22"/>
          <w:lang w:val="en-US"/>
        </w:rPr>
      </w:pPr>
    </w:p>
    <w:p w14:paraId="0B3E7E6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bookmarkStart w:id="9" w:name="_Toc502347789"/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class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21"/>
          <w:szCs w:val="21"/>
          <w:lang w:val="en-US" w:eastAsia="fr-FR"/>
        </w:rPr>
        <w:t>ConsoFidele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extends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21"/>
          <w:szCs w:val="21"/>
          <w:lang w:val="en-US" w:eastAsia="fr-FR"/>
        </w:rPr>
        <w:t>Conso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{</w:t>
      </w:r>
    </w:p>
    <w:p w14:paraId="77836E8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08345E0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dateNaissance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5C09024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=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60A9F4D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dateInscription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73222CF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1CB2C9D7" w14:textId="360DA682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__construct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unNom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unPrenom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unmail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untel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dateNaiss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dateInsc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){</w:t>
      </w:r>
      <w:proofErr w:type="gramEnd"/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</w:t>
      </w:r>
      <w:r>
        <w:rPr>
          <w:rFonts w:ascii="Consolas" w:hAnsi="Consolas"/>
          <w:color w:val="569CD6"/>
          <w:sz w:val="21"/>
          <w:szCs w:val="21"/>
          <w:lang w:val="en-US" w:eastAsia="fr-FR"/>
        </w:rPr>
        <w:t xml:space="preserve">… 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11F60A4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6F54972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estFidele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2B0F535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true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05FDCC1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748A3AE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7602BFD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typeFidelite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 {</w:t>
      </w:r>
    </w:p>
    <w:p w14:paraId="62870BD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8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</w:t>
      </w:r>
      <w:r w:rsidRPr="004D3BD5">
        <w:rPr>
          <w:rFonts w:ascii="Consolas" w:hAnsi="Consolas"/>
          <w:color w:val="6A9955"/>
          <w:sz w:val="18"/>
          <w:szCs w:val="21"/>
          <w:lang w:eastAsia="fr-FR"/>
        </w:rPr>
        <w:t xml:space="preserve">// </w:t>
      </w:r>
      <w:proofErr w:type="spellStart"/>
      <w:r w:rsidRPr="004D3BD5">
        <w:rPr>
          <w:rFonts w:ascii="Consolas" w:hAnsi="Consolas"/>
          <w:color w:val="6A9955"/>
          <w:sz w:val="18"/>
          <w:szCs w:val="21"/>
          <w:lang w:eastAsia="fr-FR"/>
        </w:rPr>
        <w:t>typeFidelite</w:t>
      </w:r>
      <w:proofErr w:type="spellEnd"/>
      <w:r w:rsidRPr="004D3BD5">
        <w:rPr>
          <w:rFonts w:ascii="Consolas" w:hAnsi="Consolas"/>
          <w:color w:val="6A9955"/>
          <w:sz w:val="18"/>
          <w:szCs w:val="21"/>
          <w:lang w:eastAsia="fr-FR"/>
        </w:rPr>
        <w:t xml:space="preserve"> contient le type de programme de fidélisation choisi (1, 2 ou 3)</w:t>
      </w:r>
    </w:p>
    <w:p w14:paraId="71DE7532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8"/>
          <w:szCs w:val="21"/>
          <w:lang w:eastAsia="fr-FR"/>
        </w:rPr>
      </w:pPr>
      <w:r w:rsidRPr="004D3BD5">
        <w:rPr>
          <w:rFonts w:ascii="Consolas" w:hAnsi="Consolas"/>
          <w:color w:val="D4D4D4"/>
          <w:sz w:val="18"/>
          <w:szCs w:val="21"/>
          <w:lang w:eastAsia="fr-FR"/>
        </w:rPr>
        <w:t>    </w:t>
      </w:r>
      <w:r w:rsidRPr="004D3BD5">
        <w:rPr>
          <w:rFonts w:ascii="Consolas" w:hAnsi="Consolas"/>
          <w:color w:val="6A9955"/>
          <w:sz w:val="18"/>
          <w:szCs w:val="21"/>
          <w:lang w:eastAsia="fr-FR"/>
        </w:rPr>
        <w:t>// montant contient la valeur du montant d’achat réalisé</w:t>
      </w:r>
    </w:p>
    <w:p w14:paraId="7E42F88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switch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typeFidelite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6A45F69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case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1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</w:p>
    <w:p w14:paraId="1911CFB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+</w:t>
      </w:r>
      <w:proofErr w:type="gramStart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+ ;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</w:p>
    <w:p w14:paraId="5B5A05D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break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279F77C1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case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2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</w:p>
    <w:p w14:paraId="2BC1EEB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+=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49F0E1B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break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3910ED0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case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3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</w:p>
    <w:p w14:paraId="5961BF1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if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&gt;=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100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&amp;&amp;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&lt;=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200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15ECD33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569CD6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569CD6"/>
          <w:sz w:val="21"/>
          <w:szCs w:val="21"/>
          <w:lang w:eastAsia="fr-FR"/>
        </w:rPr>
        <w:t>this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+= 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eastAsia="fr-FR"/>
        </w:rPr>
        <w:t>10</w:t>
      </w:r>
      <w:r w:rsidRPr="004D3BD5">
        <w:rPr>
          <w:rFonts w:ascii="Consolas" w:hAnsi="Consolas"/>
          <w:color w:val="D4D4D4"/>
          <w:sz w:val="21"/>
          <w:szCs w:val="21"/>
          <w:lang w:eastAsia="fr-FR"/>
        </w:rPr>
        <w:t>;</w:t>
      </w:r>
      <w:proofErr w:type="gramEnd"/>
    </w:p>
    <w:p w14:paraId="397084A2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        }</w:t>
      </w:r>
    </w:p>
    <w:p w14:paraId="2C9CFA8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elseif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&gt;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200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&amp;&amp;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&lt;=</w:t>
      </w:r>
      <w:proofErr w:type="gramStart"/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500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){</w:t>
      </w:r>
      <w:proofErr w:type="gramEnd"/>
    </w:p>
    <w:p w14:paraId="1D44691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+= 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20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64811D01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}</w:t>
      </w:r>
    </w:p>
    <w:p w14:paraId="4842944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elseif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&gt; 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500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3D3FCE6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+= 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50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53DEE28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lastRenderedPageBreak/>
        <w:t xml:space="preserve">            }</w:t>
      </w:r>
    </w:p>
    <w:p w14:paraId="28A4E7A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            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break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5956C0C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    }</w:t>
      </w:r>
    </w:p>
    <w:p w14:paraId="702DD84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29CFC52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2CC735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1872A81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pointsFidelite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6CB615F6" w14:textId="44B999ED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2075762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0D79D5EF" w14:textId="023BA1F6" w:rsidR="009E579C" w:rsidRPr="00DD3B46" w:rsidRDefault="00D8671C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jc w:val="left"/>
      </w:pPr>
      <w:r w:rsidRPr="00D8671C">
        <w:rPr>
          <w:u w:val="single"/>
        </w:rPr>
        <w:t>Document 6</w:t>
      </w:r>
      <w:r>
        <w:t xml:space="preserve"> : e</w:t>
      </w:r>
      <w:r w:rsidR="009E579C">
        <w:t xml:space="preserve">xtrait de la classe GRC contenant la méthode </w:t>
      </w:r>
      <w:proofErr w:type="spellStart"/>
      <w:r w:rsidR="009E579C" w:rsidRPr="00D8671C">
        <w:rPr>
          <w:i/>
        </w:rPr>
        <w:t>listeConso</w:t>
      </w:r>
      <w:r w:rsidR="00213531" w:rsidRPr="00D8671C">
        <w:rPr>
          <w:i/>
        </w:rPr>
        <w:t>AFideliser</w:t>
      </w:r>
      <w:bookmarkEnd w:id="9"/>
      <w:proofErr w:type="spellEnd"/>
    </w:p>
    <w:p w14:paraId="1610F8EF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F5FF9C0" w14:textId="77777777" w:rsidR="004D3BD5" w:rsidRPr="004D3BD5" w:rsidRDefault="008B44BF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296AE0">
        <w:tab/>
      </w:r>
      <w:bookmarkStart w:id="10" w:name="_Toc502347790"/>
      <w:proofErr w:type="gramStart"/>
      <w:r w:rsidR="004D3BD5" w:rsidRPr="004D3BD5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="004D3BD5"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="004D3BD5" w:rsidRPr="004D3BD5">
        <w:rPr>
          <w:rFonts w:ascii="Consolas" w:hAnsi="Consolas"/>
          <w:color w:val="4EC9B0"/>
          <w:sz w:val="21"/>
          <w:szCs w:val="21"/>
          <w:lang w:eastAsia="fr-FR"/>
        </w:rPr>
        <w:t>GRC</w:t>
      </w:r>
      <w:r w:rsidR="004D3BD5"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="004D3BD5" w:rsidRPr="004D3BD5">
        <w:rPr>
          <w:rFonts w:ascii="Consolas" w:hAnsi="Consolas"/>
          <w:color w:val="569CD6"/>
          <w:sz w:val="21"/>
          <w:szCs w:val="21"/>
          <w:lang w:eastAsia="fr-FR"/>
        </w:rPr>
        <w:t>extends</w:t>
      </w:r>
      <w:proofErr w:type="spellEnd"/>
      <w:r w:rsidR="004D3BD5"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="004D3BD5" w:rsidRPr="004D3BD5">
        <w:rPr>
          <w:rFonts w:ascii="Consolas" w:hAnsi="Consolas"/>
          <w:color w:val="4EC9B0"/>
          <w:sz w:val="21"/>
          <w:szCs w:val="21"/>
          <w:lang w:eastAsia="fr-FR"/>
        </w:rPr>
        <w:t>PDORepository</w:t>
      </w:r>
      <w:proofErr w:type="spellEnd"/>
      <w:r w:rsidR="004D3BD5" w:rsidRPr="004D3BD5">
        <w:rPr>
          <w:rFonts w:ascii="Consolas" w:hAnsi="Consolas"/>
          <w:color w:val="D4D4D4"/>
          <w:sz w:val="21"/>
          <w:szCs w:val="21"/>
          <w:lang w:eastAsia="fr-FR"/>
        </w:rPr>
        <w:t>{</w:t>
      </w:r>
    </w:p>
    <w:p w14:paraId="7FFD143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lesConsos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4D3BD5">
        <w:rPr>
          <w:rFonts w:ascii="Consolas" w:hAnsi="Consolas"/>
          <w:color w:val="DCDCAA"/>
          <w:sz w:val="21"/>
          <w:szCs w:val="21"/>
          <w:lang w:eastAsia="fr-FR"/>
        </w:rPr>
        <w:t>array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() ;      </w:t>
      </w:r>
    </w:p>
    <w:p w14:paraId="2AFD572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proofErr w:type="gramStart"/>
      <w:r w:rsidRPr="004D3BD5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4D3BD5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4D3BD5">
        <w:rPr>
          <w:rFonts w:ascii="Consolas" w:hAnsi="Consolas"/>
          <w:color w:val="DCDCAA"/>
          <w:sz w:val="21"/>
          <w:szCs w:val="21"/>
          <w:lang w:eastAsia="fr-FR"/>
        </w:rPr>
        <w:t>listeConsoAFideliser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(){</w:t>
      </w:r>
    </w:p>
    <w:p w14:paraId="5406210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>//Création de la requête</w:t>
      </w:r>
    </w:p>
    <w:p w14:paraId="0A2EE96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requeteSql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=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"select distinct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C.nom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,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C.prenom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, C.tel,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C.mail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"</w:t>
      </w:r>
    </w:p>
    <w:p w14:paraId="44BD140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            . 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" from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WEBCAISSE.Conso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C "</w:t>
      </w:r>
    </w:p>
    <w:p w14:paraId="24B5EA7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            . 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"INNER join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WEBCAISSE.Vente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V on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V.idConso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= C.id"</w:t>
      </w:r>
    </w:p>
    <w:p w14:paraId="71F0D19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. 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" where C.id not in (select id from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WEBCAISSE.ConsoFidele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) "</w:t>
      </w:r>
    </w:p>
    <w:p w14:paraId="3EA5591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. 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"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AND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</w:t>
      </w:r>
      <w:proofErr w:type="gramStart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DATEDIFF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DAY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, </w:t>
      </w:r>
      <w:proofErr w:type="spellStart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V.dateVente</w:t>
      </w:r>
      <w:proofErr w:type="spellEnd"/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,</w:t>
      </w:r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CONVERT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(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date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DCDCAA"/>
          <w:sz w:val="21"/>
          <w:szCs w:val="21"/>
          <w:lang w:val="en-US" w:eastAsia="fr-FR"/>
        </w:rPr>
        <w:t>GETDATE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())) 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&lt;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B5CEA8"/>
          <w:sz w:val="21"/>
          <w:szCs w:val="21"/>
          <w:lang w:val="en-US" w:eastAsia="fr-FR"/>
        </w:rPr>
        <w:t>30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"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6857628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            </w:t>
      </w:r>
    </w:p>
    <w:p w14:paraId="7B6CB8F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>//Exécution de la requête</w:t>
      </w:r>
    </w:p>
    <w:p w14:paraId="15003A8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statement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4D3BD5">
        <w:rPr>
          <w:rFonts w:ascii="Consolas" w:hAnsi="Consolas"/>
          <w:color w:val="569CD6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569CD6"/>
          <w:sz w:val="21"/>
          <w:szCs w:val="21"/>
          <w:lang w:eastAsia="fr-FR"/>
        </w:rPr>
        <w:t>this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21"/>
          <w:szCs w:val="21"/>
          <w:lang w:eastAsia="fr-FR"/>
        </w:rPr>
        <w:t>queryList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requeteSql</w:t>
      </w:r>
      <w:r w:rsidRPr="004D3BD5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4D3BD5">
        <w:rPr>
          <w:rFonts w:ascii="Consolas" w:hAnsi="Consolas"/>
          <w:color w:val="4EC9B0"/>
          <w:sz w:val="21"/>
          <w:szCs w:val="21"/>
          <w:lang w:eastAsia="fr-FR"/>
        </w:rPr>
        <w:t>PDO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::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FETCH_ASSOC,</w:t>
      </w:r>
      <w:r w:rsidRPr="004D3BD5">
        <w:rPr>
          <w:rFonts w:ascii="Consolas" w:hAnsi="Consolas"/>
          <w:color w:val="569CD6"/>
          <w:sz w:val="21"/>
          <w:szCs w:val="21"/>
          <w:lang w:eastAsia="fr-FR"/>
        </w:rPr>
        <w:t>NULL</w:t>
      </w:r>
      <w:r w:rsidRPr="004D3BD5">
        <w:rPr>
          <w:rFonts w:ascii="Consolas" w:hAnsi="Consolas"/>
          <w:color w:val="D4D4D4"/>
          <w:sz w:val="21"/>
          <w:szCs w:val="21"/>
          <w:lang w:eastAsia="fr-FR"/>
        </w:rPr>
        <w:t>) ;</w:t>
      </w:r>
    </w:p>
    <w:p w14:paraId="44D2882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BBD95E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>//Pour chaque enregistrement résultat de la requête</w:t>
      </w:r>
    </w:p>
    <w:p w14:paraId="132CD467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consoAFideliser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statement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21"/>
          <w:szCs w:val="21"/>
          <w:lang w:eastAsia="fr-FR"/>
        </w:rPr>
        <w:t>fetch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()){</w:t>
      </w:r>
    </w:p>
    <w:p w14:paraId="39DD353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 xml:space="preserve">//Création d’un objet de la classe Conso avec les données </w:t>
      </w:r>
    </w:p>
    <w:p w14:paraId="764EF82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leConso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= </w:t>
      </w:r>
      <w:r w:rsidRPr="004D3BD5">
        <w:rPr>
          <w:rFonts w:ascii="Consolas" w:hAnsi="Consolas"/>
          <w:color w:val="569CD6"/>
          <w:sz w:val="21"/>
          <w:szCs w:val="21"/>
          <w:lang w:val="en-US" w:eastAsia="fr-FR"/>
        </w:rPr>
        <w:t>new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4EC9B0"/>
          <w:sz w:val="21"/>
          <w:szCs w:val="21"/>
          <w:lang w:val="en-US" w:eastAsia="fr-FR"/>
        </w:rPr>
        <w:t>Conso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$consoAFideliser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[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'nom'</w:t>
      </w:r>
      <w:proofErr w:type="gramStart"/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],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gramEnd"/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consoAFideliser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[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'prenom'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],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$consoAFideliser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[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'tel'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],</w:t>
      </w:r>
      <w:r w:rsidRPr="004D3BD5">
        <w:rPr>
          <w:rFonts w:ascii="Consolas" w:hAnsi="Consolas"/>
          <w:color w:val="9CDCFE"/>
          <w:sz w:val="21"/>
          <w:szCs w:val="21"/>
          <w:lang w:val="en-US" w:eastAsia="fr-FR"/>
        </w:rPr>
        <w:t>$consoAFideliser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[</w:t>
      </w:r>
      <w:r w:rsidRPr="004D3BD5">
        <w:rPr>
          <w:rFonts w:ascii="Consolas" w:hAnsi="Consolas"/>
          <w:color w:val="CE9178"/>
          <w:sz w:val="21"/>
          <w:szCs w:val="21"/>
          <w:lang w:val="en-US" w:eastAsia="fr-FR"/>
        </w:rPr>
        <w:t>'mail'</w:t>
      </w: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>]) ;</w:t>
      </w:r>
    </w:p>
    <w:p w14:paraId="4E9328C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>//ajout du Consommateur à la liste des Consommateurs</w:t>
      </w:r>
    </w:p>
    <w:p w14:paraId="7E90BCC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lesConsos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[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] =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leConso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;}</w:t>
      </w:r>
    </w:p>
    <w:p w14:paraId="11A7E22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r w:rsidRPr="004D3BD5">
        <w:rPr>
          <w:rFonts w:ascii="Consolas" w:hAnsi="Consolas"/>
          <w:color w:val="6A9955"/>
          <w:sz w:val="21"/>
          <w:szCs w:val="21"/>
          <w:lang w:eastAsia="fr-FR"/>
        </w:rPr>
        <w:t>// fermeture de la connexion à la BD</w:t>
      </w:r>
    </w:p>
    <w:p w14:paraId="709B0E4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statement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21"/>
          <w:szCs w:val="21"/>
          <w:lang w:eastAsia="fr-FR"/>
        </w:rPr>
        <w:t>closeCursor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78001D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proofErr w:type="gramStart"/>
      <w:r w:rsidRPr="004D3BD5">
        <w:rPr>
          <w:rFonts w:ascii="Consolas" w:hAnsi="Consolas"/>
          <w:color w:val="C586C0"/>
          <w:sz w:val="21"/>
          <w:szCs w:val="21"/>
          <w:lang w:eastAsia="fr-FR"/>
        </w:rPr>
        <w:t>return</w:t>
      </w:r>
      <w:proofErr w:type="gram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21"/>
          <w:szCs w:val="21"/>
          <w:lang w:eastAsia="fr-FR"/>
        </w:rPr>
        <w:t>lesConsos</w:t>
      </w:r>
      <w:proofErr w:type="spellEnd"/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54D3E16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    }</w:t>
      </w:r>
    </w:p>
    <w:p w14:paraId="5F7C45F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4D3BD5">
        <w:rPr>
          <w:rFonts w:ascii="Consolas" w:hAnsi="Consolas"/>
          <w:color w:val="D4D4D4"/>
          <w:sz w:val="21"/>
          <w:szCs w:val="21"/>
          <w:lang w:eastAsia="fr-FR"/>
        </w:rPr>
        <w:t xml:space="preserve">    }</w:t>
      </w:r>
    </w:p>
    <w:bookmarkEnd w:id="10"/>
    <w:p w14:paraId="4DF0C5B5" w14:textId="77777777" w:rsidR="00FD40F1" w:rsidRDefault="00FD40F1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iCs/>
          <w:szCs w:val="22"/>
        </w:rPr>
      </w:pPr>
    </w:p>
    <w:p w14:paraId="1AF3EAEC" w14:textId="77777777" w:rsidR="00303BEF" w:rsidRDefault="00303BEF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7145B9C0" w14:textId="77777777" w:rsidR="00303BEF" w:rsidRPr="00EC751E" w:rsidRDefault="00303BEF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szCs w:val="22"/>
        </w:rPr>
      </w:pPr>
    </w:p>
    <w:p w14:paraId="02819459" w14:textId="77777777" w:rsidR="008E31C7" w:rsidRDefault="008E31C7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276EBC16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5E3269E3" w14:textId="77777777" w:rsidR="004D3BD5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4F1517C2" w14:textId="77777777" w:rsidR="004D3BD5" w:rsidRPr="008E31C7" w:rsidRDefault="004D3BD5" w:rsidP="00ED52E3">
      <w:pPr>
        <w:tabs>
          <w:tab w:val="left" w:pos="567"/>
          <w:tab w:val="left" w:pos="1134"/>
          <w:tab w:val="left" w:pos="1701"/>
          <w:tab w:val="left" w:pos="2268"/>
        </w:tabs>
      </w:pPr>
    </w:p>
    <w:p w14:paraId="3832468E" w14:textId="2CB69CA0" w:rsidR="009E579C" w:rsidRPr="00DD3B46" w:rsidRDefault="00FD40F1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spacing w:before="0"/>
      </w:pPr>
      <w:bookmarkStart w:id="11" w:name="_Toc502347791"/>
      <w:r>
        <w:rPr>
          <w:u w:val="single"/>
        </w:rPr>
        <w:lastRenderedPageBreak/>
        <w:t>Document 8</w:t>
      </w:r>
      <w:r w:rsidR="00D8671C">
        <w:t xml:space="preserve"> : </w:t>
      </w:r>
      <w:r w:rsidR="00AC25ED">
        <w:t>c</w:t>
      </w:r>
      <w:r w:rsidR="009E579C">
        <w:t>lasse</w:t>
      </w:r>
      <w:r w:rsidR="00F12531">
        <w:t xml:space="preserve"> </w:t>
      </w:r>
      <w:r w:rsidR="00447F03">
        <w:t>pour valider</w:t>
      </w:r>
      <w:r w:rsidR="00F12531">
        <w:t xml:space="preserve"> la méthode </w:t>
      </w:r>
      <w:proofErr w:type="spellStart"/>
      <w:r w:rsidR="00F12531" w:rsidRPr="009B1EBF">
        <w:rPr>
          <w:i/>
        </w:rPr>
        <w:t>add</w:t>
      </w:r>
      <w:r w:rsidR="009E579C" w:rsidRPr="009B1EBF">
        <w:rPr>
          <w:i/>
        </w:rPr>
        <w:t>Fidelite</w:t>
      </w:r>
      <w:bookmarkEnd w:id="11"/>
      <w:proofErr w:type="spellEnd"/>
    </w:p>
    <w:p w14:paraId="7BC991BF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6A7FF98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bookmarkStart w:id="12" w:name="_Toc502347792"/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class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val="en-US" w:eastAsia="fr-FR"/>
        </w:rPr>
        <w:t>TestPointsFidelite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{</w:t>
      </w:r>
    </w:p>
    <w:p w14:paraId="4A94F25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</w:p>
    <w:p w14:paraId="4F21807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val="en-US" w:eastAsia="fr-FR"/>
        </w:rPr>
        <w:t>testAddFideliteTampon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 {</w:t>
      </w:r>
    </w:p>
    <w:p w14:paraId="534B44E7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=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new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val="en-US" w:eastAsia="fr-FR"/>
        </w:rPr>
        <w:t>ConsoFidele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Lifo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"Paul"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"lifo.paul@gmail.com"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"0600000000"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"1961-01-03"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"2017-01-05"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);</w:t>
      </w:r>
    </w:p>
    <w:p w14:paraId="099F37A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1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3C278E9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</w:p>
    <w:p w14:paraId="5495E6C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"Le nombre de points de fidélité doit être égal à 1 ici: 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15C476A2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programme 1 est: 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;</w:t>
      </w:r>
    </w:p>
    <w:p w14:paraId="2D07D9C1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</w:p>
    <w:p w14:paraId="21397DB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1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20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359946C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"Le nombre de points de fidélité doit être égal à 2 ici: 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543C091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programme 1 est: 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;      </w:t>
      </w:r>
    </w:p>
    <w:p w14:paraId="0D2BE1F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}</w:t>
      </w:r>
    </w:p>
    <w:p w14:paraId="2780ADD6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val="en-US" w:eastAsia="fr-FR"/>
        </w:rPr>
        <w:t>testAddFideliteMontant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 {</w:t>
      </w:r>
    </w:p>
    <w:p w14:paraId="3B5102B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=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new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val="en-US" w:eastAsia="fr-FR"/>
        </w:rPr>
        <w:t>ConsoFidele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Lifo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"Paul"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"lifo.paul@gmail.com"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"0600000000"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"1961-01-03"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"2017-01-05"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);</w:t>
      </w:r>
    </w:p>
    <w:p w14:paraId="2DE25C6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2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150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    </w:t>
      </w:r>
    </w:p>
    <w:p w14:paraId="5FFFDC8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</w:p>
    <w:p w14:paraId="75BBB2E1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"Le nombre de points de fidélité doit être égal au montant cumulé d'achat, c'est à dire 150 ici: 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3CCA5667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programme 2 est: 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;</w:t>
      </w:r>
    </w:p>
    <w:p w14:paraId="6C808CC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2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250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1AA697F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"Le nombre de points de fidélité doit être égal au montant cumulé d'achat, c'est à dire 150+250 = 400 ici: 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;</w:t>
      </w:r>
    </w:p>
    <w:p w14:paraId="0420FCE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2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 programme 2 est: 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2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2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>;</w:t>
      </w:r>
    </w:p>
    <w:p w14:paraId="25907DCB" w14:textId="0A6927F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}</w:t>
      </w:r>
    </w:p>
    <w:p w14:paraId="2A75A2FE" w14:textId="4646CA4E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gramStart"/>
      <w:r w:rsidRPr="004D3BD5">
        <w:rPr>
          <w:rFonts w:ascii="Consolas" w:hAnsi="Consolas"/>
          <w:color w:val="569CD6"/>
          <w:sz w:val="14"/>
          <w:szCs w:val="21"/>
          <w:lang w:eastAsia="fr-FR"/>
        </w:rPr>
        <w:t>public</w:t>
      </w:r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proofErr w:type="spellStart"/>
      <w:r w:rsidRPr="004D3BD5">
        <w:rPr>
          <w:rFonts w:ascii="Consolas" w:hAnsi="Consolas"/>
          <w:color w:val="569CD6"/>
          <w:sz w:val="14"/>
          <w:szCs w:val="21"/>
          <w:lang w:eastAsia="fr-FR"/>
        </w:rPr>
        <w:t>function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testInitConso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 {</w:t>
      </w:r>
    </w:p>
    <w:p w14:paraId="16AD1072" w14:textId="24CBD9E5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=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new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val="en-US" w:eastAsia="fr-FR"/>
        </w:rPr>
        <w:t>ConsoFidele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Lifo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"Paul"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"lifo.paul@gmail.com"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"0600000000"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"1961-01-03"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"2017-01-05"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);</w:t>
      </w:r>
    </w:p>
    <w:p w14:paraId="085C9E2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6A9955"/>
          <w:sz w:val="14"/>
          <w:szCs w:val="21"/>
          <w:lang w:eastAsia="fr-FR"/>
        </w:rPr>
        <w:t>// À compléter sur votre copie</w:t>
      </w:r>
    </w:p>
    <w:p w14:paraId="70C5E03C" w14:textId="7B6208BF" w:rsidR="004D3BD5" w:rsidRPr="004D3BD5" w:rsidRDefault="00B73979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="004D3BD5" w:rsidRPr="004D3BD5">
        <w:rPr>
          <w:rFonts w:ascii="Consolas" w:hAnsi="Consolas"/>
          <w:color w:val="D4D4D4"/>
          <w:sz w:val="14"/>
          <w:szCs w:val="21"/>
          <w:lang w:eastAsia="fr-FR"/>
        </w:rPr>
        <w:t>}</w:t>
      </w:r>
    </w:p>
    <w:p w14:paraId="7238463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>    </w:t>
      </w:r>
    </w:p>
    <w:p w14:paraId="73EBC0D1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public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function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val="en-US" w:eastAsia="fr-FR"/>
        </w:rPr>
        <w:t>testAddMontant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proofErr w:type="gram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 {</w:t>
      </w:r>
    </w:p>
    <w:p w14:paraId="3650FB5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val="en-US"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= </w:t>
      </w:r>
      <w:r w:rsidRPr="004D3BD5">
        <w:rPr>
          <w:rFonts w:ascii="Consolas" w:hAnsi="Consolas"/>
          <w:color w:val="569CD6"/>
          <w:sz w:val="14"/>
          <w:szCs w:val="21"/>
          <w:lang w:val="en-US" w:eastAsia="fr-FR"/>
        </w:rPr>
        <w:t>new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val="en-US" w:eastAsia="fr-FR"/>
        </w:rPr>
        <w:t>ConsoFidele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(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Lifo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"Paul"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"lifo.paul@gmail.com"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, 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"0600000000"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"1961-01-03"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,</w:t>
      </w:r>
      <w:r w:rsidRPr="004D3BD5">
        <w:rPr>
          <w:rFonts w:ascii="Consolas" w:hAnsi="Consolas"/>
          <w:color w:val="CE9178"/>
          <w:sz w:val="14"/>
          <w:szCs w:val="21"/>
          <w:lang w:val="en-US" w:eastAsia="fr-FR"/>
        </w:rPr>
        <w:t>"2017-01-05"</w:t>
      </w: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>);</w:t>
      </w:r>
    </w:p>
    <w:p w14:paraId="0DE246E5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val="en-US"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</w:p>
    <w:p w14:paraId="3CC68A7F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val="en-US"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3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27BBF2A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"Le nombre de points de fidélité doit être égal à 0, puisque le montant d'achat est compris entre 50 et 100: 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;</w:t>
      </w:r>
    </w:p>
    <w:p w14:paraId="70595D5D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2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 programme 3 est: 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2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2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>;</w:t>
      </w:r>
    </w:p>
    <w:p w14:paraId="2F5FB16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</w:p>
    <w:p w14:paraId="052640CC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3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150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27908D4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"Le nombre de points de fidélité doit être égal à 10, puisque le montant d'achat est compris entre 100 et 200: 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;</w:t>
      </w:r>
    </w:p>
    <w:p w14:paraId="6F89AFD7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2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 programme 3 est: 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2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2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>;</w:t>
      </w:r>
    </w:p>
    <w:p w14:paraId="102BC86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</w:t>
      </w:r>
    </w:p>
    <w:p w14:paraId="7AB34C6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3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250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4B875F2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"Le nombre de points de fidélité doit être égal à 30 (20 + 10), puisque le montant d'achat est compris entre 200 et 500: 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;</w:t>
      </w:r>
    </w:p>
    <w:p w14:paraId="235AB46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2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 programme 3 est: 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2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2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>;</w:t>
      </w:r>
    </w:p>
    <w:p w14:paraId="69C7038B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</w:p>
    <w:p w14:paraId="12DFD393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  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4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</w:t>
      </w:r>
      <w:proofErr w:type="gramEnd"/>
      <w:r w:rsidRPr="004D3BD5">
        <w:rPr>
          <w:rFonts w:ascii="Consolas" w:hAnsi="Consolas"/>
          <w:color w:val="B5CEA8"/>
          <w:sz w:val="14"/>
          <w:szCs w:val="21"/>
          <w:lang w:eastAsia="fr-FR"/>
        </w:rPr>
        <w:t>3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, </w:t>
      </w:r>
      <w:r w:rsidRPr="004D3BD5">
        <w:rPr>
          <w:rFonts w:ascii="Consolas" w:hAnsi="Consolas"/>
          <w:color w:val="B5CEA8"/>
          <w:sz w:val="14"/>
          <w:szCs w:val="21"/>
          <w:lang w:eastAsia="fr-FR"/>
        </w:rPr>
        <w:t>550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);</w:t>
      </w:r>
    </w:p>
    <w:p w14:paraId="2FC46D5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lastRenderedPageBreak/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"Le nombre de points de fidélité doit être égal à 80 (50 + 30), puisque le montant d'achat est supérieur à 500: 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;</w:t>
      </w:r>
    </w:p>
    <w:p w14:paraId="1DA392A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   </w:t>
      </w:r>
      <w:proofErr w:type="spellStart"/>
      <w:proofErr w:type="gram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"Le nombre attribué par la méthode </w:t>
      </w:r>
      <w:proofErr w:type="spellStart"/>
      <w:r w:rsidRPr="004D3BD5">
        <w:rPr>
          <w:rFonts w:ascii="Consolas" w:hAnsi="Consolas"/>
          <w:color w:val="CE9178"/>
          <w:sz w:val="12"/>
          <w:szCs w:val="21"/>
          <w:lang w:eastAsia="fr-FR"/>
        </w:rPr>
        <w:t>addFidelite</w:t>
      </w:r>
      <w:proofErr w:type="spellEnd"/>
      <w:r w:rsidRPr="004D3BD5">
        <w:rPr>
          <w:rFonts w:ascii="Consolas" w:hAnsi="Consolas"/>
          <w:color w:val="CE9178"/>
          <w:sz w:val="12"/>
          <w:szCs w:val="21"/>
          <w:lang w:eastAsia="fr-FR"/>
        </w:rPr>
        <w:t xml:space="preserve"> programme 3 est: 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 xml:space="preserve"> .</w:t>
      </w:r>
      <w:r w:rsidRPr="004D3BD5">
        <w:rPr>
          <w:rFonts w:ascii="Consolas" w:hAnsi="Consolas"/>
          <w:color w:val="9CDCFE"/>
          <w:sz w:val="12"/>
          <w:szCs w:val="21"/>
          <w:lang w:eastAsia="fr-FR"/>
        </w:rPr>
        <w:t>$</w:t>
      </w:r>
      <w:proofErr w:type="spellStart"/>
      <w:r w:rsidRPr="004D3BD5">
        <w:rPr>
          <w:rFonts w:ascii="Consolas" w:hAnsi="Consolas"/>
          <w:color w:val="9CDCFE"/>
          <w:sz w:val="12"/>
          <w:szCs w:val="21"/>
          <w:lang w:eastAsia="fr-FR"/>
        </w:rPr>
        <w:t>consoTest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2"/>
          <w:szCs w:val="21"/>
          <w:lang w:eastAsia="fr-FR"/>
        </w:rPr>
        <w:t>getPointsFidelite</w:t>
      </w:r>
      <w:proofErr w:type="spellEnd"/>
      <w:r w:rsidRPr="004D3BD5">
        <w:rPr>
          <w:rFonts w:ascii="Consolas" w:hAnsi="Consolas"/>
          <w:color w:val="D4D4D4"/>
          <w:sz w:val="12"/>
          <w:szCs w:val="21"/>
          <w:lang w:eastAsia="fr-FR"/>
        </w:rPr>
        <w:t>() .</w:t>
      </w:r>
      <w:r w:rsidRPr="004D3BD5">
        <w:rPr>
          <w:rFonts w:ascii="Consolas" w:hAnsi="Consolas"/>
          <w:color w:val="CE9178"/>
          <w:sz w:val="12"/>
          <w:szCs w:val="21"/>
          <w:lang w:eastAsia="fr-FR"/>
        </w:rPr>
        <w:t>"&lt;BR&gt;&lt;BR&gt;"</w:t>
      </w:r>
      <w:r w:rsidRPr="004D3BD5">
        <w:rPr>
          <w:rFonts w:ascii="Consolas" w:hAnsi="Consolas"/>
          <w:color w:val="D4D4D4"/>
          <w:sz w:val="12"/>
          <w:szCs w:val="21"/>
          <w:lang w:eastAsia="fr-FR"/>
        </w:rPr>
        <w:t>;</w:t>
      </w:r>
    </w:p>
    <w:p w14:paraId="6289DC04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2"/>
          <w:szCs w:val="21"/>
          <w:lang w:eastAsia="fr-FR"/>
        </w:rPr>
      </w:pPr>
      <w:r w:rsidRPr="004D3BD5">
        <w:rPr>
          <w:rFonts w:ascii="Consolas" w:hAnsi="Consolas"/>
          <w:color w:val="D4D4D4"/>
          <w:sz w:val="12"/>
          <w:szCs w:val="21"/>
          <w:lang w:eastAsia="fr-FR"/>
        </w:rPr>
        <w:t>    }</w:t>
      </w:r>
    </w:p>
    <w:p w14:paraId="5DCA75D8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D4D4D4"/>
          <w:sz w:val="14"/>
          <w:szCs w:val="21"/>
          <w:lang w:eastAsia="fr-FR"/>
        </w:rPr>
        <w:t>}</w:t>
      </w:r>
    </w:p>
    <w:p w14:paraId="3B17CAFE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</w:p>
    <w:p w14:paraId="1AD33EDA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r w:rsidRPr="004D3BD5">
        <w:rPr>
          <w:rFonts w:ascii="Consolas" w:hAnsi="Consolas"/>
          <w:color w:val="9CDCFE"/>
          <w:sz w:val="14"/>
          <w:szCs w:val="21"/>
          <w:lang w:eastAsia="fr-FR"/>
        </w:rPr>
        <w:t>$test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= </w:t>
      </w:r>
      <w:r w:rsidRPr="004D3BD5">
        <w:rPr>
          <w:rFonts w:ascii="Consolas" w:hAnsi="Consolas"/>
          <w:color w:val="569CD6"/>
          <w:sz w:val="14"/>
          <w:szCs w:val="21"/>
          <w:lang w:eastAsia="fr-FR"/>
        </w:rPr>
        <w:t>new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proofErr w:type="spellStart"/>
      <w:r w:rsidRPr="004D3BD5">
        <w:rPr>
          <w:rFonts w:ascii="Consolas" w:hAnsi="Consolas"/>
          <w:color w:val="4EC9B0"/>
          <w:sz w:val="14"/>
          <w:szCs w:val="21"/>
          <w:lang w:eastAsia="fr-FR"/>
        </w:rPr>
        <w:t>TestPointsFidelite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351EFD19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Resultat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de la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methode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de test du programme de fidélité par tampon: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testAddFideliteTampon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est :&lt;BR&gt;"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00E0820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$test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testAddFideliteTampon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();</w:t>
      </w:r>
    </w:p>
    <w:p w14:paraId="3FE7EC47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</w:p>
    <w:p w14:paraId="3F60351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CE9178"/>
          <w:sz w:val="14"/>
          <w:szCs w:val="21"/>
          <w:lang w:eastAsia="fr-FR"/>
        </w:rPr>
        <w:t>"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Resultat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de la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methode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de test du programme de fidélité par montant achat: </w:t>
      </w:r>
      <w:proofErr w:type="spellStart"/>
      <w:r w:rsidRPr="004D3BD5">
        <w:rPr>
          <w:rFonts w:ascii="Consolas" w:hAnsi="Consolas"/>
          <w:color w:val="CE9178"/>
          <w:sz w:val="14"/>
          <w:szCs w:val="21"/>
          <w:lang w:eastAsia="fr-FR"/>
        </w:rPr>
        <w:t>testAddFideliteMontant</w:t>
      </w:r>
      <w:proofErr w:type="spellEnd"/>
      <w:r w:rsidRPr="004D3BD5">
        <w:rPr>
          <w:rFonts w:ascii="Consolas" w:hAnsi="Consolas"/>
          <w:color w:val="CE9178"/>
          <w:sz w:val="14"/>
          <w:szCs w:val="21"/>
          <w:lang w:eastAsia="fr-FR"/>
        </w:rPr>
        <w:t xml:space="preserve"> est :&lt;BR&gt;"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;</w:t>
      </w:r>
    </w:p>
    <w:p w14:paraId="68E080E0" w14:textId="77777777" w:rsidR="004D3BD5" w:rsidRPr="004D3BD5" w:rsidRDefault="004D3BD5" w:rsidP="004D3BD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14"/>
          <w:szCs w:val="21"/>
          <w:lang w:eastAsia="fr-FR"/>
        </w:rPr>
      </w:pPr>
      <w:proofErr w:type="spellStart"/>
      <w:proofErr w:type="gram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echo</w:t>
      </w:r>
      <w:proofErr w:type="spellEnd"/>
      <w:proofErr w:type="gram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 xml:space="preserve"> </w:t>
      </w:r>
      <w:r w:rsidRPr="004D3BD5">
        <w:rPr>
          <w:rFonts w:ascii="Consolas" w:hAnsi="Consolas"/>
          <w:color w:val="9CDCFE"/>
          <w:sz w:val="14"/>
          <w:szCs w:val="21"/>
          <w:lang w:eastAsia="fr-FR"/>
        </w:rPr>
        <w:t>$test</w:t>
      </w:r>
      <w:r w:rsidRPr="004D3BD5">
        <w:rPr>
          <w:rFonts w:ascii="Consolas" w:hAnsi="Consolas"/>
          <w:color w:val="D4D4D4"/>
          <w:sz w:val="14"/>
          <w:szCs w:val="21"/>
          <w:lang w:eastAsia="fr-FR"/>
        </w:rPr>
        <w:t>-&gt;</w:t>
      </w:r>
      <w:proofErr w:type="spellStart"/>
      <w:r w:rsidRPr="004D3BD5">
        <w:rPr>
          <w:rFonts w:ascii="Consolas" w:hAnsi="Consolas"/>
          <w:color w:val="DCDCAA"/>
          <w:sz w:val="14"/>
          <w:szCs w:val="21"/>
          <w:lang w:eastAsia="fr-FR"/>
        </w:rPr>
        <w:t>testAddFideliteMontant</w:t>
      </w:r>
      <w:proofErr w:type="spellEnd"/>
      <w:r w:rsidRPr="004D3BD5">
        <w:rPr>
          <w:rFonts w:ascii="Consolas" w:hAnsi="Consolas"/>
          <w:color w:val="D4D4D4"/>
          <w:sz w:val="14"/>
          <w:szCs w:val="21"/>
          <w:lang w:eastAsia="fr-FR"/>
        </w:rPr>
        <w:t>();</w:t>
      </w:r>
    </w:p>
    <w:p w14:paraId="34D98994" w14:textId="1FC5E37E" w:rsidR="009E579C" w:rsidRPr="00DD3B46" w:rsidRDefault="00FD40F1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</w:pPr>
      <w:r>
        <w:rPr>
          <w:u w:val="single"/>
        </w:rPr>
        <w:t>Document 9</w:t>
      </w:r>
      <w:r w:rsidR="00D8671C">
        <w:t xml:space="preserve"> : e</w:t>
      </w:r>
      <w:r w:rsidR="009E579C">
        <w:t>xtrait du diagramme de classes ut</w:t>
      </w:r>
      <w:r w:rsidR="0007219F">
        <w:t>i</w:t>
      </w:r>
      <w:r w:rsidR="009E579C">
        <w:t>lisé par le module de statistiques</w:t>
      </w:r>
      <w:bookmarkEnd w:id="12"/>
    </w:p>
    <w:p w14:paraId="187FD2E7" w14:textId="18F4E36D" w:rsidR="009E579C" w:rsidRDefault="008D54A3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24899178" wp14:editId="557C4D67">
            <wp:simplePos x="0" y="0"/>
            <wp:positionH relativeFrom="column">
              <wp:posOffset>39370</wp:posOffset>
            </wp:positionH>
            <wp:positionV relativeFrom="paragraph">
              <wp:posOffset>59690</wp:posOffset>
            </wp:positionV>
            <wp:extent cx="5530215" cy="27432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A6063" w14:textId="343CBB94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14:paraId="2550A3BD" w14:textId="3BC56764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</w:p>
    <w:p w14:paraId="21A6411C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</w:p>
    <w:p w14:paraId="021C9289" w14:textId="1C7B26C2" w:rsidR="009E579C" w:rsidRDefault="00B458C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FEA9C" wp14:editId="5D8BDDF6">
                <wp:simplePos x="0" y="0"/>
                <wp:positionH relativeFrom="column">
                  <wp:posOffset>1767205</wp:posOffset>
                </wp:positionH>
                <wp:positionV relativeFrom="paragraph">
                  <wp:posOffset>84455</wp:posOffset>
                </wp:positionV>
                <wp:extent cx="342900" cy="114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10E5" id="Rectangle 9" o:spid="_x0000_s1026" style="position:absolute;margin-left:139.15pt;margin-top:6.65pt;width:27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gIkAIAAIMFAAAOAAAAZHJzL2Uyb0RvYy54bWysVMFu2zAMvQ/YPwi6r7bTdGuCOkWQIsOA&#10;oi3aDj0rshQbkEVNUuJkXz9Ksp2uK3YYloNCieQj+Uzy6vrQKrIX1jWgS1qc5ZQIzaFq9Lak35/X&#10;ny4pcZ7piinQoqRH4ej14uOHq87MxQRqUJWwBEG0m3empLX3Zp5ljteiZe4MjNColGBb5vFqt1ll&#10;WYforcomef4568BWxgIXzuHrTVLSRcSXUnB/L6UTnqiSYm4+njaem3Bmiys231pm6ob3abB/yKJl&#10;jcagI9QN84zsbPMHVNtwCw6kP+PQZiBlw0WsAasp8jfVPNXMiFgLkuPMSJP7f7D8bv9gSVOVdEaJ&#10;Zi1+okckjemtEmQW6OmMm6PVk3mw/c2hGGo9SNuGf6yCHCKlx5FScfCE4+P5dDLLkXiOqqKYnqOM&#10;KNnJ2VjnvwpoSRBKajF4JJLtb51PpoNJiOVANdW6USpeQpeIlbJkz/D7brZFD/6bldLBVkPwSoDh&#10;JQt1pUqi5I9KBDulH4VEQjD3SUwktuIpCONcaF8kVc0qkWJf5Pgbog9pxUIjYECWGH/E7gEGywQy&#10;YKcse/vgKmInj8753xJLzqNHjAzaj85to8G+B6Cwqj5ysh9IStQEljZQHbFdLKQ5coavG/xst8z5&#10;B2ZxcPBL4zLw93hIBV1JoZcoqcH+fO892GM/o5aSDgexpO7HjllBifqmsdNnxXQaJjdephdfJnix&#10;rzWb1xq9a1eAvVDg2jE8isHeq0GUFtoX3BnLEBVVTHOMXVLu7XBZ+bQgcOtwsVxGM5xWw/ytfjI8&#10;gAdWQ1s+H16YNX3vemz6OxiGls3ftHCyDZ4aljsPson9feK15xsnPTZOv5XCKnl9j1an3bn4BQAA&#10;//8DAFBLAwQUAAYACAAAACEA5r9unN0AAAAJAQAADwAAAGRycy9kb3ducmV2LnhtbEyPQU/DMAyF&#10;70j8h8hI3Fi6RqNT13RCCCbgxqA7Z41pKxqnNOlW/j3mBCc/6z09fy62s+vFCcfQedKwXCQgkGpv&#10;O2o0vL893qxBhGjImt4TavjGANvy8qIwufVnesXTPjaCSyjkRkMb45BLGeoWnQkLPyCx9+FHZyKv&#10;YyPtaM5c7nqZJsmtdKYjvtCaAe9brD/3k9MwrbLnh/nwtVNVUmUvVb96irtB6+ur+W4DIuIc/8Lw&#10;i8/oUDLT0U9kg+g1pNlacZQNxZMDSqUsjiyWCmRZyP8flD8AAAD//wMAUEsBAi0AFAAGAAgAAAAh&#10;ALaDOJL+AAAA4QEAABMAAAAAAAAAAAAAAAAAAAAAAFtDb250ZW50X1R5cGVzXS54bWxQSwECLQAU&#10;AAYACAAAACEAOP0h/9YAAACUAQAACwAAAAAAAAAAAAAAAAAvAQAAX3JlbHMvLnJlbHNQSwECLQAU&#10;AAYACAAAACEAYb6ICJACAACDBQAADgAAAAAAAAAAAAAAAAAuAgAAZHJzL2Uyb0RvYy54bWxQSwEC&#10;LQAUAAYACAAAACEA5r9unN0AAAAJAQAADwAAAAAAAAAAAAAAAADqBAAAZHJzL2Rvd25yZXYueG1s&#10;UEsFBgAAAAAEAAQA8wAAAPQFAAAAAA==&#10;" fillcolor="white [3212]" stroked="f" strokeweight="2pt"/>
            </w:pict>
          </mc:Fallback>
        </mc:AlternateContent>
      </w:r>
    </w:p>
    <w:p w14:paraId="1D2E5090" w14:textId="077B33B4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</w:p>
    <w:p w14:paraId="14D56009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</w:p>
    <w:p w14:paraId="58D1FAD5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noProof/>
          <w:lang w:eastAsia="fr-FR"/>
        </w:rPr>
      </w:pPr>
    </w:p>
    <w:p w14:paraId="0A9094C0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cs="Arial"/>
          <w:b/>
          <w:szCs w:val="22"/>
        </w:rPr>
      </w:pPr>
    </w:p>
    <w:p w14:paraId="6951FA53" w14:textId="77777777" w:rsidR="00D8671C" w:rsidRPr="00FD40F1" w:rsidRDefault="00D8671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2A823610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4EC9B0"/>
          <w:sz w:val="21"/>
          <w:szCs w:val="21"/>
          <w:lang w:eastAsia="fr-FR"/>
        </w:rPr>
        <w:t>Conso</w:t>
      </w:r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6060BF87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$nom</w:t>
      </w:r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7AA09553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eastAsia="fr-FR"/>
        </w:rPr>
        <w:t>prenom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7D8D97F2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$mail</w:t>
      </w:r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3C0B166D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$tel</w:t>
      </w:r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106822A6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eastAsia="fr-FR"/>
        </w:rPr>
        <w:t>lesVentes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7064CC">
        <w:rPr>
          <w:rFonts w:ascii="Consolas" w:hAnsi="Consolas"/>
          <w:color w:val="DCDCAA"/>
          <w:sz w:val="21"/>
          <w:szCs w:val="21"/>
          <w:lang w:eastAsia="fr-FR"/>
        </w:rPr>
        <w:t>array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>() ;</w:t>
      </w:r>
    </w:p>
    <w:p w14:paraId="060605FC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3020598F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064CC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064CC">
        <w:rPr>
          <w:rFonts w:ascii="Consolas" w:hAnsi="Consolas"/>
          <w:color w:val="DCDCAA"/>
          <w:sz w:val="21"/>
          <w:szCs w:val="21"/>
          <w:lang w:eastAsia="fr-FR"/>
        </w:rPr>
        <w:t>__</w:t>
      </w:r>
      <w:proofErr w:type="spellStart"/>
      <w:r w:rsidRPr="007064CC">
        <w:rPr>
          <w:rFonts w:ascii="Consolas" w:hAnsi="Consolas"/>
          <w:color w:val="DCDCAA"/>
          <w:sz w:val="21"/>
          <w:szCs w:val="21"/>
          <w:lang w:eastAsia="fr-FR"/>
        </w:rPr>
        <w:t>construct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eastAsia="fr-FR"/>
        </w:rPr>
        <w:t>unNom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eastAsia="fr-FR"/>
        </w:rPr>
        <w:t>unPrenom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eastAsia="fr-FR"/>
        </w:rPr>
        <w:t>unmail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7064CC">
        <w:rPr>
          <w:rFonts w:ascii="Consolas" w:hAnsi="Consolas"/>
          <w:color w:val="9CDCFE"/>
          <w:sz w:val="21"/>
          <w:szCs w:val="21"/>
          <w:lang w:eastAsia="fr-FR"/>
        </w:rPr>
        <w:t xml:space="preserve"> $untel</w:t>
      </w:r>
      <w:r w:rsidRPr="007064CC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A6E61F2" w14:textId="520992A4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eastAsia="fr-FR"/>
        </w:rPr>
        <w:t xml:space="preserve">    </w:t>
      </w:r>
      <w:r>
        <w:rPr>
          <w:rFonts w:ascii="Consolas" w:hAnsi="Consolas"/>
          <w:color w:val="D4D4D4"/>
          <w:sz w:val="21"/>
          <w:szCs w:val="21"/>
          <w:lang w:eastAsia="fr-FR"/>
        </w:rPr>
        <w:t>…</w:t>
      </w:r>
    </w:p>
    <w:p w14:paraId="47B032AB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}</w:t>
      </w:r>
    </w:p>
    <w:p w14:paraId="4D9494F9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0BDE2BD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16D40F0F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605277E8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064CC">
        <w:rPr>
          <w:rFonts w:ascii="Consolas" w:hAnsi="Consolas"/>
          <w:color w:val="DCDCAA"/>
          <w:sz w:val="21"/>
          <w:szCs w:val="21"/>
          <w:lang w:val="en-US" w:eastAsia="fr-FR"/>
        </w:rPr>
        <w:t>estFidele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56CEE7BB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7064CC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false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5A9CD2B7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4D4C91E4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0D85C8C0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064CC">
        <w:rPr>
          <w:rFonts w:ascii="Consolas" w:hAnsi="Consolas"/>
          <w:color w:val="DCDCAA"/>
          <w:sz w:val="21"/>
          <w:szCs w:val="21"/>
          <w:lang w:val="en-US" w:eastAsia="fr-FR"/>
        </w:rPr>
        <w:t>addUneVente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uneVente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607316F5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lastRenderedPageBreak/>
        <w:t xml:space="preserve">   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lesVentes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[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] = </w:t>
      </w:r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uneVente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3A44B176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</w:p>
    <w:p w14:paraId="7858CA64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015945F5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58DD8392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064CC">
        <w:rPr>
          <w:rFonts w:ascii="Consolas" w:hAnsi="Consolas"/>
          <w:color w:val="DCDCAA"/>
          <w:sz w:val="21"/>
          <w:szCs w:val="21"/>
          <w:lang w:val="en-US" w:eastAsia="fr-FR"/>
        </w:rPr>
        <w:t>getVentes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450D6164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7064CC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$this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7064CC">
        <w:rPr>
          <w:rFonts w:ascii="Consolas" w:hAnsi="Consolas"/>
          <w:color w:val="9CDCFE"/>
          <w:sz w:val="21"/>
          <w:szCs w:val="21"/>
          <w:lang w:val="en-US" w:eastAsia="fr-FR"/>
        </w:rPr>
        <w:t>lesVentes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2D5E071B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0B435F1E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32A4C03D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7064CC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064CC">
        <w:rPr>
          <w:rFonts w:ascii="Consolas" w:hAnsi="Consolas"/>
          <w:color w:val="DCDCAA"/>
          <w:sz w:val="21"/>
          <w:szCs w:val="21"/>
          <w:lang w:val="en-US" w:eastAsia="fr-FR"/>
        </w:rPr>
        <w:t>getNbVentes</w:t>
      </w:r>
      <w:proofErr w:type="spell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7064CC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756FC2CB" w14:textId="2308D82C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>
        <w:rPr>
          <w:rFonts w:ascii="Consolas" w:hAnsi="Consolas"/>
          <w:color w:val="D4D4D4"/>
          <w:sz w:val="21"/>
          <w:szCs w:val="21"/>
          <w:lang w:val="en-US" w:eastAsia="fr-FR"/>
        </w:rPr>
        <w:t>// A COMPLETER</w:t>
      </w:r>
    </w:p>
    <w:p w14:paraId="5B90CF65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7064CC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3C0B8250" w14:textId="77777777" w:rsidR="007064CC" w:rsidRPr="007064CC" w:rsidRDefault="007064CC" w:rsidP="007064CC">
      <w:pPr>
        <w:shd w:val="clear" w:color="auto" w:fill="1E1E1E"/>
        <w:suppressAutoHyphens w:val="0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209315D9" w14:textId="77777777" w:rsidR="007064CC" w:rsidRPr="007064CC" w:rsidRDefault="007064CC" w:rsidP="007064CC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7064CC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7DDB4138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DB6766">
        <w:rPr>
          <w:rFonts w:ascii="Consolas" w:hAnsi="Consolas"/>
          <w:color w:val="4EC9B0"/>
          <w:sz w:val="21"/>
          <w:szCs w:val="21"/>
          <w:lang w:eastAsia="fr-FR"/>
        </w:rPr>
        <w:t>ConsoFidele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extends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DB6766">
        <w:rPr>
          <w:rFonts w:ascii="Consolas" w:hAnsi="Consolas"/>
          <w:color w:val="4EC9B0"/>
          <w:sz w:val="21"/>
          <w:szCs w:val="21"/>
          <w:lang w:eastAsia="fr-FR"/>
        </w:rPr>
        <w:t>Conso</w:t>
      </w:r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5F620E6F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FD0935D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dateNaissance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0FB224DD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pointsFidelite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=</w:t>
      </w:r>
      <w:r w:rsidRPr="00DB6766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403CF01A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dateInscription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7CD3E9A9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B448D8D" w14:textId="6C1D3004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proofErr w:type="gram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DB6766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DB6766">
        <w:rPr>
          <w:rFonts w:ascii="Consolas" w:hAnsi="Consolas"/>
          <w:color w:val="DCDCAA"/>
          <w:sz w:val="21"/>
          <w:szCs w:val="21"/>
          <w:lang w:eastAsia="fr-FR"/>
        </w:rPr>
        <w:t>__</w:t>
      </w:r>
      <w:proofErr w:type="spellStart"/>
      <w:r w:rsidRPr="00DB6766">
        <w:rPr>
          <w:rFonts w:ascii="Consolas" w:hAnsi="Consolas"/>
          <w:color w:val="DCDCAA"/>
          <w:sz w:val="21"/>
          <w:szCs w:val="21"/>
          <w:lang w:eastAsia="fr-FR"/>
        </w:rPr>
        <w:t>construct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unNom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unPrenom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unmail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 xml:space="preserve"> $untel</w:t>
      </w:r>
      <w:r w:rsidRPr="00DB6766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dateNaiss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eastAsia="fr-FR"/>
        </w:rPr>
        <w:t>dateInsc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eastAsia="fr-FR"/>
        </w:rPr>
        <w:t>){</w:t>
      </w:r>
      <w:r>
        <w:rPr>
          <w:rFonts w:ascii="Consolas" w:hAnsi="Consolas"/>
          <w:color w:val="D4D4D4"/>
          <w:sz w:val="21"/>
          <w:szCs w:val="21"/>
          <w:lang w:eastAsia="fr-FR"/>
        </w:rPr>
        <w:t xml:space="preserve">… 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5FF715F0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5118F7A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estFidele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2DB9F564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</w:t>
      </w:r>
      <w:r w:rsidRPr="00DB6766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true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5207CE66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10860D6D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F978495" w14:textId="28CADE49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addFidelite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typeFidelite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  {</w:t>
      </w:r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… 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62C602B9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4EAF00E4" w14:textId="31901A2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getPointsFidelite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 … 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4209EEE5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5968695C" w14:textId="77777777" w:rsidR="00CA7BE0" w:rsidRPr="009E579C" w:rsidRDefault="00CA7BE0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  <w:lang w:val="en-US"/>
        </w:rPr>
      </w:pPr>
    </w:p>
    <w:p w14:paraId="459F80BB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class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4EC9B0"/>
          <w:sz w:val="21"/>
          <w:szCs w:val="21"/>
          <w:lang w:val="en-US" w:eastAsia="fr-FR"/>
        </w:rPr>
        <w:t>Vente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{</w:t>
      </w:r>
    </w:p>
    <w:p w14:paraId="131A5656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746ED0E5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dateVente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5A50CF1C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leConso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692650FE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private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montant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;</w:t>
      </w:r>
      <w:proofErr w:type="gramEnd"/>
    </w:p>
    <w:p w14:paraId="7DFE08B8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29583A91" w14:textId="550AE3C8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__construct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uneDateVente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unConso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,</w:t>
      </w:r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 xml:space="preserve"> $</w:t>
      </w:r>
      <w:proofErr w:type="spellStart"/>
      <w:proofErr w:type="gramStart"/>
      <w:r w:rsidRPr="00DB6766">
        <w:rPr>
          <w:rFonts w:ascii="Consolas" w:hAnsi="Consolas"/>
          <w:color w:val="9CDCFE"/>
          <w:sz w:val="21"/>
          <w:szCs w:val="21"/>
          <w:lang w:val="en-US" w:eastAsia="fr-FR"/>
        </w:rPr>
        <w:t>unMontant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){</w:t>
      </w:r>
      <w:proofErr w:type="gramEnd"/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 … 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38CB9FB2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4EEA19E0" w14:textId="76B10F9A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getMontantVente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 … 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}</w:t>
      </w:r>
    </w:p>
    <w:p w14:paraId="05EF8DA1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</w:p>
    <w:p w14:paraId="1FB6C8F9" w14:textId="5555B442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public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DB6766">
        <w:rPr>
          <w:rFonts w:ascii="Consolas" w:hAnsi="Consolas"/>
          <w:color w:val="569CD6"/>
          <w:sz w:val="21"/>
          <w:szCs w:val="21"/>
          <w:lang w:val="en-US" w:eastAsia="fr-FR"/>
        </w:rPr>
        <w:t>function</w:t>
      </w:r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B6766">
        <w:rPr>
          <w:rFonts w:ascii="Consolas" w:hAnsi="Consolas"/>
          <w:color w:val="DCDCAA"/>
          <w:sz w:val="21"/>
          <w:szCs w:val="21"/>
          <w:lang w:val="en-US" w:eastAsia="fr-FR"/>
        </w:rPr>
        <w:t>getLeConso</w:t>
      </w:r>
      <w:proofErr w:type="spell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DB676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  <w:r>
        <w:rPr>
          <w:rFonts w:ascii="Consolas" w:hAnsi="Consolas"/>
          <w:color w:val="D4D4D4"/>
          <w:sz w:val="21"/>
          <w:szCs w:val="21"/>
          <w:lang w:val="en-US" w:eastAsia="fr-FR"/>
        </w:rPr>
        <w:t xml:space="preserve"> … </w:t>
      </w:r>
      <w:r w:rsidRPr="00DB6766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4248B3A7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7A20D42C" w14:textId="77777777" w:rsidR="00DB6766" w:rsidRPr="00DB6766" w:rsidRDefault="00DB6766" w:rsidP="00DB676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DB6766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12498E73" w14:textId="1D078C56" w:rsidR="00B458CF" w:rsidRDefault="00B458C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0E2713AA" w14:textId="77777777" w:rsidR="00CA7BE0" w:rsidRDefault="00CA7BE0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54F11EFB" w14:textId="77777777" w:rsidR="007C0ED6" w:rsidRDefault="00CA7BE0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i/>
          <w:sz w:val="20"/>
          <w:szCs w:val="20"/>
        </w:rPr>
      </w:pPr>
      <w:r w:rsidRPr="00B9686B">
        <w:rPr>
          <w:rFonts w:cs="Arial"/>
          <w:i/>
          <w:sz w:val="20"/>
          <w:szCs w:val="20"/>
        </w:rPr>
        <w:t xml:space="preserve"> </w:t>
      </w:r>
    </w:p>
    <w:p w14:paraId="1310037F" w14:textId="77777777" w:rsidR="007C0ED6" w:rsidRDefault="007C0ED6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i/>
          <w:sz w:val="20"/>
          <w:szCs w:val="20"/>
        </w:rPr>
      </w:pPr>
    </w:p>
    <w:p w14:paraId="159EC81D" w14:textId="4036304F" w:rsidR="00CA7BE0" w:rsidRPr="008455A6" w:rsidRDefault="00CA7BE0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  <w:r w:rsidRPr="00B9686B">
        <w:rPr>
          <w:rFonts w:cs="Arial"/>
          <w:i/>
          <w:sz w:val="20"/>
          <w:szCs w:val="20"/>
        </w:rPr>
        <w:lastRenderedPageBreak/>
        <w:t xml:space="preserve">// </w:t>
      </w:r>
      <w:proofErr w:type="spellStart"/>
      <w:r w:rsidRPr="00941CE6">
        <w:rPr>
          <w:rFonts w:cs="Arial"/>
          <w:b/>
          <w:i/>
          <w:sz w:val="20"/>
          <w:szCs w:val="20"/>
        </w:rPr>
        <w:t>extends</w:t>
      </w:r>
      <w:proofErr w:type="spellEnd"/>
      <w:r w:rsidRPr="00B9686B">
        <w:rPr>
          <w:rFonts w:cs="Arial"/>
          <w:i/>
          <w:sz w:val="20"/>
          <w:szCs w:val="20"/>
        </w:rPr>
        <w:t xml:space="preserve"> met en </w:t>
      </w:r>
      <w:proofErr w:type="spellStart"/>
      <w:r w:rsidRPr="00B9686B">
        <w:rPr>
          <w:rFonts w:cs="Arial"/>
          <w:i/>
          <w:sz w:val="20"/>
          <w:szCs w:val="20"/>
        </w:rPr>
        <w:t>oeuvre</w:t>
      </w:r>
      <w:proofErr w:type="spellEnd"/>
      <w:r w:rsidRPr="00B9686B">
        <w:rPr>
          <w:rFonts w:cs="Arial"/>
          <w:i/>
          <w:sz w:val="20"/>
          <w:szCs w:val="20"/>
        </w:rPr>
        <w:t xml:space="preserve"> le mécanisme d'</w:t>
      </w:r>
      <w:r w:rsidRPr="00941CE6">
        <w:rPr>
          <w:rFonts w:cs="Arial"/>
          <w:b/>
          <w:i/>
          <w:sz w:val="20"/>
          <w:szCs w:val="20"/>
        </w:rPr>
        <w:t>héritage</w:t>
      </w:r>
      <w:r>
        <w:rPr>
          <w:rFonts w:cs="Arial"/>
          <w:i/>
          <w:sz w:val="20"/>
          <w:szCs w:val="20"/>
        </w:rPr>
        <w:t xml:space="preserve"> </w:t>
      </w:r>
    </w:p>
    <w:p w14:paraId="189C7F8A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4EC9B0"/>
          <w:sz w:val="21"/>
          <w:szCs w:val="21"/>
          <w:lang w:eastAsia="fr-FR"/>
        </w:rPr>
        <w:t>VenteEcommerce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extends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4EC9B0"/>
          <w:sz w:val="21"/>
          <w:szCs w:val="21"/>
          <w:lang w:eastAsia="fr-FR"/>
        </w:rPr>
        <w:t>Vente</w:t>
      </w:r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46D59FCF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C609767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C0ED6">
        <w:rPr>
          <w:rFonts w:ascii="Consolas" w:hAnsi="Consolas"/>
          <w:color w:val="9CDCFE"/>
          <w:sz w:val="21"/>
          <w:szCs w:val="21"/>
          <w:lang w:eastAsia="fr-FR"/>
        </w:rPr>
        <w:t>adresseLivraison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709CFDAB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C0ED6">
        <w:rPr>
          <w:rFonts w:ascii="Consolas" w:hAnsi="Consolas"/>
          <w:color w:val="9CDCFE"/>
          <w:sz w:val="21"/>
          <w:szCs w:val="21"/>
          <w:lang w:eastAsia="fr-FR"/>
        </w:rPr>
        <w:t>optionLivraison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51BC6C40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9E6B57E" w14:textId="20616C28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DCDCAA"/>
          <w:sz w:val="21"/>
          <w:szCs w:val="21"/>
          <w:lang w:eastAsia="fr-FR"/>
        </w:rPr>
        <w:t>__</w:t>
      </w:r>
      <w:proofErr w:type="spellStart"/>
      <w:r w:rsidRPr="007C0ED6">
        <w:rPr>
          <w:rFonts w:ascii="Consolas" w:hAnsi="Consolas"/>
          <w:color w:val="DCDCAA"/>
          <w:sz w:val="21"/>
          <w:szCs w:val="21"/>
          <w:lang w:eastAsia="fr-FR"/>
        </w:rPr>
        <w:t>construct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eastAsia="fr-FR"/>
        </w:rPr>
        <w:t>… // A COMPLETER SUR VOTRE COPIE</w:t>
      </w:r>
    </w:p>
    <w:p w14:paraId="32CD7A84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FE1E855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7C0ED6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0EBCC32C" w14:textId="77777777" w:rsidR="00CA7BE0" w:rsidRDefault="00CA7BE0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25293031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4EC9B0"/>
          <w:sz w:val="21"/>
          <w:szCs w:val="21"/>
          <w:lang w:eastAsia="fr-FR"/>
        </w:rPr>
        <w:t>VenteMagasin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extends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4EC9B0"/>
          <w:sz w:val="21"/>
          <w:szCs w:val="21"/>
          <w:lang w:eastAsia="fr-FR"/>
        </w:rPr>
        <w:t>Vente</w:t>
      </w:r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382AA084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65CC430" w14:textId="77777777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7C0ED6">
        <w:rPr>
          <w:rFonts w:ascii="Consolas" w:hAnsi="Consolas"/>
          <w:color w:val="9CDCFE"/>
          <w:sz w:val="21"/>
          <w:szCs w:val="21"/>
          <w:lang w:eastAsia="fr-FR"/>
        </w:rPr>
        <w:t>matriculeVendeur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;</w:t>
      </w:r>
    </w:p>
    <w:p w14:paraId="3F4ECEF2" w14:textId="6C06D69C" w:rsidR="007C0ED6" w:rsidRPr="007C0ED6" w:rsidRDefault="007C0ED6" w:rsidP="007C0ED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7C0ED6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7C0ED6">
        <w:rPr>
          <w:rFonts w:ascii="Consolas" w:hAnsi="Consolas"/>
          <w:color w:val="DCDCAA"/>
          <w:sz w:val="21"/>
          <w:szCs w:val="21"/>
          <w:lang w:eastAsia="fr-FR"/>
        </w:rPr>
        <w:t>__</w:t>
      </w:r>
      <w:proofErr w:type="spellStart"/>
      <w:r w:rsidRPr="007C0ED6">
        <w:rPr>
          <w:rFonts w:ascii="Consolas" w:hAnsi="Consolas"/>
          <w:color w:val="DCDCAA"/>
          <w:sz w:val="21"/>
          <w:szCs w:val="21"/>
          <w:lang w:eastAsia="fr-FR"/>
        </w:rPr>
        <w:t>construct</w:t>
      </w:r>
      <w:proofErr w:type="spellEnd"/>
      <w:r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="006559D4">
        <w:rPr>
          <w:rFonts w:ascii="Consolas" w:hAnsi="Consolas"/>
          <w:color w:val="D4D4D4"/>
          <w:sz w:val="21"/>
          <w:szCs w:val="21"/>
          <w:lang w:eastAsia="fr-FR"/>
        </w:rPr>
        <w:t>// A COMPLETER SUR VOTRE COPIE</w:t>
      </w:r>
      <w:r w:rsidR="006559D4" w:rsidRPr="007C0ED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</w:p>
    <w:p w14:paraId="006F6361" w14:textId="202ACDE3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76860E02" w14:textId="77777777" w:rsidR="00B458CF" w:rsidRPr="00830142" w:rsidRDefault="00B458CF" w:rsidP="00ED52E3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line="276" w:lineRule="auto"/>
        <w:jc w:val="left"/>
        <w:rPr>
          <w:rFonts w:cs="Arial"/>
          <w:szCs w:val="22"/>
        </w:rPr>
      </w:pPr>
    </w:p>
    <w:p w14:paraId="17416030" w14:textId="77777777" w:rsidR="00CA7BE0" w:rsidRDefault="00CA7BE0">
      <w:pPr>
        <w:suppressAutoHyphens w:val="0"/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  <w:u w:val="single"/>
        </w:rPr>
      </w:pPr>
      <w:bookmarkStart w:id="13" w:name="_Toc502347793"/>
      <w:r>
        <w:rPr>
          <w:u w:val="single"/>
        </w:rPr>
        <w:br w:type="page"/>
      </w:r>
    </w:p>
    <w:p w14:paraId="6C368B0B" w14:textId="45277F09" w:rsidR="009E579C" w:rsidRPr="00DD3B46" w:rsidRDefault="00FD40F1" w:rsidP="00ED52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  <w:tab w:val="left" w:pos="2268"/>
        </w:tabs>
        <w:spacing w:before="0"/>
      </w:pPr>
      <w:r>
        <w:rPr>
          <w:u w:val="single"/>
        </w:rPr>
        <w:lastRenderedPageBreak/>
        <w:t>Document 10</w:t>
      </w:r>
      <w:r w:rsidR="008E31C7">
        <w:t xml:space="preserve"> : e</w:t>
      </w:r>
      <w:r w:rsidR="009E579C">
        <w:t>xtrait de la classe Statistique utilisée par le module de statistiques</w:t>
      </w:r>
      <w:bookmarkEnd w:id="13"/>
    </w:p>
    <w:p w14:paraId="03811C10" w14:textId="77777777" w:rsidR="009E579C" w:rsidRDefault="009E579C" w:rsidP="00ED52E3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14:paraId="26BF39CE" w14:textId="77777777" w:rsidR="001172F6" w:rsidRDefault="001172F6" w:rsidP="00ED52E3">
      <w:pPr>
        <w:tabs>
          <w:tab w:val="left" w:pos="567"/>
          <w:tab w:val="left" w:pos="1134"/>
          <w:tab w:val="left" w:pos="1701"/>
          <w:tab w:val="left" w:pos="2268"/>
        </w:tabs>
        <w:ind w:left="360"/>
        <w:rPr>
          <w:rFonts w:cs="Arial"/>
          <w:szCs w:val="22"/>
        </w:rPr>
      </w:pPr>
    </w:p>
    <w:p w14:paraId="16EC98F2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1172F6">
        <w:rPr>
          <w:rFonts w:ascii="Consolas" w:hAnsi="Consolas"/>
          <w:color w:val="569CD6"/>
          <w:sz w:val="21"/>
          <w:szCs w:val="21"/>
          <w:lang w:eastAsia="fr-FR"/>
        </w:rPr>
        <w:t>class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172F6">
        <w:rPr>
          <w:rFonts w:ascii="Consolas" w:hAnsi="Consolas"/>
          <w:color w:val="4EC9B0"/>
          <w:sz w:val="21"/>
          <w:szCs w:val="21"/>
          <w:lang w:eastAsia="fr-FR"/>
        </w:rPr>
        <w:t>Statistique</w:t>
      </w:r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0DB427C0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365AE31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6A9955"/>
          <w:sz w:val="21"/>
          <w:szCs w:val="21"/>
          <w:lang w:eastAsia="fr-FR"/>
        </w:rPr>
        <w:t xml:space="preserve">// méthode </w:t>
      </w:r>
      <w:proofErr w:type="spellStart"/>
      <w:r w:rsidRPr="001172F6">
        <w:rPr>
          <w:rFonts w:ascii="Consolas" w:hAnsi="Consolas"/>
          <w:color w:val="6A9955"/>
          <w:sz w:val="21"/>
          <w:szCs w:val="21"/>
          <w:lang w:eastAsia="fr-FR"/>
        </w:rPr>
        <w:t>statVente</w:t>
      </w:r>
      <w:proofErr w:type="spellEnd"/>
      <w:r w:rsidRPr="001172F6">
        <w:rPr>
          <w:rFonts w:ascii="Consolas" w:hAnsi="Consolas"/>
          <w:color w:val="6A9955"/>
          <w:sz w:val="21"/>
          <w:szCs w:val="21"/>
          <w:lang w:eastAsia="fr-FR"/>
        </w:rPr>
        <w:t xml:space="preserve"> à commenter</w:t>
      </w:r>
    </w:p>
    <w:p w14:paraId="7ED8658A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EBC53DF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1172F6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172F6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172F6">
        <w:rPr>
          <w:rFonts w:ascii="Consolas" w:hAnsi="Consolas"/>
          <w:color w:val="DCDCAA"/>
          <w:sz w:val="21"/>
          <w:szCs w:val="21"/>
          <w:lang w:eastAsia="fr-FR"/>
        </w:rPr>
        <w:t>statVente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lesVentesDuJour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29EA6BDA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    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nbVenteFidele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=</w:t>
      </w:r>
      <w:r w:rsidRPr="001172F6">
        <w:rPr>
          <w:rFonts w:ascii="Consolas" w:hAnsi="Consolas"/>
          <w:color w:val="B5CEA8"/>
          <w:sz w:val="21"/>
          <w:szCs w:val="21"/>
          <w:lang w:val="en-US" w:eastAsia="fr-FR"/>
        </w:rPr>
        <w:t>0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;</w:t>
      </w:r>
    </w:p>
    <w:p w14:paraId="21385BDF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1172F6">
        <w:rPr>
          <w:rFonts w:ascii="Consolas" w:hAnsi="Consolas"/>
          <w:color w:val="C586C0"/>
          <w:sz w:val="21"/>
          <w:szCs w:val="21"/>
          <w:lang w:val="en-US" w:eastAsia="fr-FR"/>
        </w:rPr>
        <w:t>foreach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lesVentesDuJour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as 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uneVente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0A292D0B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conso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= 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uneVente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1172F6">
        <w:rPr>
          <w:rFonts w:ascii="Consolas" w:hAnsi="Consolas"/>
          <w:color w:val="DCDCAA"/>
          <w:sz w:val="21"/>
          <w:szCs w:val="21"/>
          <w:lang w:val="en-US" w:eastAsia="fr-FR"/>
        </w:rPr>
        <w:t>getLeConso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);</w:t>
      </w:r>
    </w:p>
    <w:p w14:paraId="68B1A6DB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</w:t>
      </w:r>
      <w:r w:rsidRPr="001172F6">
        <w:rPr>
          <w:rFonts w:ascii="Consolas" w:hAnsi="Consolas"/>
          <w:color w:val="C586C0"/>
          <w:sz w:val="21"/>
          <w:szCs w:val="21"/>
          <w:lang w:val="en-US" w:eastAsia="fr-FR"/>
        </w:rPr>
        <w:t>if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(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conso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1172F6">
        <w:rPr>
          <w:rFonts w:ascii="Consolas" w:hAnsi="Consolas"/>
          <w:color w:val="DCDCAA"/>
          <w:sz w:val="21"/>
          <w:szCs w:val="21"/>
          <w:lang w:val="en-US" w:eastAsia="fr-FR"/>
        </w:rPr>
        <w:t>estFidele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))</w:t>
      </w:r>
    </w:p>
    <w:p w14:paraId="025B11AE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        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nbVenteFidele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++;</w:t>
      </w:r>
    </w:p>
    <w:p w14:paraId="7AC1E5D2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}</w:t>
      </w:r>
    </w:p>
    <w:p w14:paraId="7B9AB089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    </w:t>
      </w:r>
      <w:r w:rsidRPr="001172F6">
        <w:rPr>
          <w:rFonts w:ascii="Consolas" w:hAnsi="Consolas"/>
          <w:color w:val="C586C0"/>
          <w:sz w:val="21"/>
          <w:szCs w:val="21"/>
          <w:lang w:val="en-US" w:eastAsia="fr-FR"/>
        </w:rPr>
        <w:t>return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nbVenteFidele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*</w:t>
      </w:r>
      <w:r w:rsidRPr="001172F6">
        <w:rPr>
          <w:rFonts w:ascii="Consolas" w:hAnsi="Consolas"/>
          <w:color w:val="B5CEA8"/>
          <w:sz w:val="21"/>
          <w:szCs w:val="21"/>
          <w:lang w:val="en-US" w:eastAsia="fr-FR"/>
        </w:rPr>
        <w:t>100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/</w:t>
      </w:r>
      <w:r w:rsidRPr="001172F6">
        <w:rPr>
          <w:rFonts w:ascii="Consolas" w:hAnsi="Consolas"/>
          <w:color w:val="DCDCAA"/>
          <w:sz w:val="21"/>
          <w:szCs w:val="21"/>
          <w:lang w:val="en-US" w:eastAsia="fr-FR"/>
        </w:rPr>
        <w:t>count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lesVentesDuJour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);</w:t>
      </w:r>
    </w:p>
    <w:p w14:paraId="7873634A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    </w:t>
      </w:r>
      <w:r w:rsidRPr="001172F6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7DB500E5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23F04A81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6A9955"/>
          <w:sz w:val="21"/>
          <w:szCs w:val="21"/>
          <w:lang w:eastAsia="fr-FR"/>
        </w:rPr>
        <w:t xml:space="preserve">// méthode </w:t>
      </w:r>
      <w:proofErr w:type="spellStart"/>
      <w:r w:rsidRPr="001172F6">
        <w:rPr>
          <w:rFonts w:ascii="Consolas" w:hAnsi="Consolas"/>
          <w:color w:val="6A9955"/>
          <w:sz w:val="21"/>
          <w:szCs w:val="21"/>
          <w:lang w:eastAsia="fr-FR"/>
        </w:rPr>
        <w:t>compareLieuVente</w:t>
      </w:r>
      <w:proofErr w:type="spellEnd"/>
      <w:r w:rsidRPr="001172F6">
        <w:rPr>
          <w:rFonts w:ascii="Consolas" w:hAnsi="Consolas"/>
          <w:color w:val="6A9955"/>
          <w:sz w:val="21"/>
          <w:szCs w:val="21"/>
          <w:lang w:eastAsia="fr-FR"/>
        </w:rPr>
        <w:t xml:space="preserve">  </w:t>
      </w:r>
    </w:p>
    <w:p w14:paraId="5466ED56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BABD81C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proofErr w:type="gramStart"/>
      <w:r w:rsidRPr="001172F6">
        <w:rPr>
          <w:rFonts w:ascii="Consolas" w:hAnsi="Consolas"/>
          <w:color w:val="569CD6"/>
          <w:sz w:val="21"/>
          <w:szCs w:val="21"/>
          <w:lang w:eastAsia="fr-FR"/>
        </w:rPr>
        <w:t>public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172F6">
        <w:rPr>
          <w:rFonts w:ascii="Consolas" w:hAnsi="Consolas"/>
          <w:color w:val="569CD6"/>
          <w:sz w:val="21"/>
          <w:szCs w:val="21"/>
          <w:lang w:eastAsia="fr-FR"/>
        </w:rPr>
        <w:t>function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172F6">
        <w:rPr>
          <w:rFonts w:ascii="Consolas" w:hAnsi="Consolas"/>
          <w:color w:val="DCDCAA"/>
          <w:sz w:val="21"/>
          <w:szCs w:val="21"/>
          <w:lang w:eastAsia="fr-FR"/>
        </w:rPr>
        <w:t>compareLieuVente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lesConsosFidele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5A8E51CF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totalEcom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=</w:t>
      </w:r>
      <w:proofErr w:type="gramStart"/>
      <w:r w:rsidRPr="001172F6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172F6">
        <w:rPr>
          <w:rFonts w:ascii="Consolas" w:hAnsi="Consolas"/>
          <w:color w:val="D4D4D4"/>
          <w:sz w:val="21"/>
          <w:szCs w:val="21"/>
          <w:lang w:eastAsia="fr-FR"/>
        </w:rPr>
        <w:t>;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172F6">
        <w:rPr>
          <w:rFonts w:ascii="Consolas" w:hAnsi="Consolas"/>
          <w:color w:val="6A9955"/>
          <w:sz w:val="21"/>
          <w:szCs w:val="21"/>
          <w:lang w:eastAsia="fr-FR"/>
        </w:rPr>
        <w:t xml:space="preserve">//cumul des montants des ventes </w:t>
      </w:r>
      <w:proofErr w:type="spellStart"/>
      <w:r w:rsidRPr="001172F6">
        <w:rPr>
          <w:rFonts w:ascii="Consolas" w:hAnsi="Consolas"/>
          <w:color w:val="6A9955"/>
          <w:sz w:val="21"/>
          <w:szCs w:val="21"/>
          <w:lang w:eastAsia="fr-FR"/>
        </w:rPr>
        <w:t>ecommerce</w:t>
      </w:r>
      <w:proofErr w:type="spellEnd"/>
    </w:p>
    <w:p w14:paraId="20E54F6A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totalMag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=</w:t>
      </w:r>
      <w:proofErr w:type="gramStart"/>
      <w:r w:rsidRPr="001172F6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;  </w:t>
      </w:r>
      <w:r w:rsidRPr="001172F6">
        <w:rPr>
          <w:rFonts w:ascii="Consolas" w:hAnsi="Consolas"/>
          <w:color w:val="6A9955"/>
          <w:sz w:val="21"/>
          <w:szCs w:val="21"/>
          <w:lang w:eastAsia="fr-FR"/>
        </w:rPr>
        <w:t>/</w:t>
      </w:r>
      <w:proofErr w:type="gramEnd"/>
      <w:r w:rsidRPr="001172F6">
        <w:rPr>
          <w:rFonts w:ascii="Consolas" w:hAnsi="Consolas"/>
          <w:color w:val="6A9955"/>
          <w:sz w:val="21"/>
          <w:szCs w:val="21"/>
          <w:lang w:eastAsia="fr-FR"/>
        </w:rPr>
        <w:t>/ cumul des montants des ventes en magasin</w:t>
      </w:r>
    </w:p>
    <w:p w14:paraId="1824477D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6A9955"/>
          <w:sz w:val="21"/>
          <w:szCs w:val="21"/>
          <w:lang w:eastAsia="fr-FR"/>
        </w:rPr>
        <w:t>//parcours de la liste des consommateurs fidèles</w:t>
      </w:r>
    </w:p>
    <w:p w14:paraId="42D73FCE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proofErr w:type="gramStart"/>
      <w:r w:rsidRPr="001172F6">
        <w:rPr>
          <w:rFonts w:ascii="Consolas" w:hAnsi="Consolas"/>
          <w:color w:val="C586C0"/>
          <w:sz w:val="21"/>
          <w:szCs w:val="21"/>
          <w:lang w:val="en-US" w:eastAsia="fr-FR"/>
        </w:rPr>
        <w:t>foreach</w:t>
      </w: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(</w:t>
      </w:r>
      <w:proofErr w:type="gramEnd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lesConsosFidele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as </w:t>
      </w:r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val="en-US" w:eastAsia="fr-FR"/>
        </w:rPr>
        <w:t>unConsoFidele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>) {</w:t>
      </w:r>
    </w:p>
    <w:p w14:paraId="1E697A13" w14:textId="22FED9AA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val="en-US" w:eastAsia="fr-FR"/>
        </w:rPr>
        <w:t xml:space="preserve">        </w:t>
      </w:r>
      <w:r>
        <w:rPr>
          <w:rFonts w:ascii="Consolas" w:hAnsi="Consolas"/>
          <w:color w:val="C586C0"/>
          <w:sz w:val="21"/>
          <w:szCs w:val="21"/>
          <w:lang w:val="en-US" w:eastAsia="fr-FR"/>
        </w:rPr>
        <w:t xml:space="preserve">// A Completer sur </w:t>
      </w:r>
      <w:proofErr w:type="spellStart"/>
      <w:r>
        <w:rPr>
          <w:rFonts w:ascii="Consolas" w:hAnsi="Consolas"/>
          <w:color w:val="C586C0"/>
          <w:sz w:val="21"/>
          <w:szCs w:val="21"/>
          <w:lang w:val="en-US" w:eastAsia="fr-FR"/>
        </w:rPr>
        <w:t>votre</w:t>
      </w:r>
      <w:proofErr w:type="spellEnd"/>
      <w:r>
        <w:rPr>
          <w:rFonts w:ascii="Consolas" w:hAnsi="Consolas"/>
          <w:color w:val="C586C0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  <w:lang w:val="en-US" w:eastAsia="fr-FR"/>
        </w:rPr>
        <w:t>copie</w:t>
      </w:r>
      <w:proofErr w:type="spellEnd"/>
    </w:p>
    <w:p w14:paraId="4F7CF96D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879B23A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}</w:t>
      </w:r>
    </w:p>
    <w:p w14:paraId="3FB71690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    </w:t>
      </w:r>
      <w:proofErr w:type="gramStart"/>
      <w:r w:rsidRPr="001172F6">
        <w:rPr>
          <w:rFonts w:ascii="Consolas" w:hAnsi="Consolas"/>
          <w:color w:val="C586C0"/>
          <w:sz w:val="21"/>
          <w:szCs w:val="21"/>
          <w:lang w:eastAsia="fr-FR"/>
        </w:rPr>
        <w:t>return</w:t>
      </w:r>
      <w:proofErr w:type="gram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totalMag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>/</w:t>
      </w:r>
      <w:r w:rsidRPr="001172F6">
        <w:rPr>
          <w:rFonts w:ascii="Consolas" w:hAnsi="Consolas"/>
          <w:color w:val="9CDCFE"/>
          <w:sz w:val="21"/>
          <w:szCs w:val="21"/>
          <w:lang w:eastAsia="fr-FR"/>
        </w:rPr>
        <w:t>$</w:t>
      </w:r>
      <w:proofErr w:type="spellStart"/>
      <w:r w:rsidRPr="001172F6">
        <w:rPr>
          <w:rFonts w:ascii="Consolas" w:hAnsi="Consolas"/>
          <w:color w:val="9CDCFE"/>
          <w:sz w:val="21"/>
          <w:szCs w:val="21"/>
          <w:lang w:eastAsia="fr-FR"/>
        </w:rPr>
        <w:t>totalEcom</w:t>
      </w:r>
      <w:proofErr w:type="spellEnd"/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 ; </w:t>
      </w:r>
      <w:r w:rsidRPr="001172F6">
        <w:rPr>
          <w:rFonts w:ascii="Consolas" w:hAnsi="Consolas"/>
          <w:color w:val="6A9955"/>
          <w:sz w:val="21"/>
          <w:szCs w:val="21"/>
          <w:lang w:eastAsia="fr-FR"/>
        </w:rPr>
        <w:t>//calcul de l’indice et retour du résultat</w:t>
      </w:r>
    </w:p>
    <w:p w14:paraId="6DE974B1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 xml:space="preserve">} </w:t>
      </w:r>
    </w:p>
    <w:p w14:paraId="302E9719" w14:textId="77777777" w:rsidR="001172F6" w:rsidRPr="001172F6" w:rsidRDefault="001172F6" w:rsidP="001172F6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fr-FR"/>
        </w:rPr>
      </w:pPr>
      <w:r w:rsidRPr="001172F6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11195D0B" w14:textId="77777777" w:rsidR="001172F6" w:rsidRDefault="001172F6" w:rsidP="00ED52E3">
      <w:pPr>
        <w:tabs>
          <w:tab w:val="left" w:pos="567"/>
          <w:tab w:val="left" w:pos="1134"/>
          <w:tab w:val="left" w:pos="1701"/>
          <w:tab w:val="left" w:pos="2268"/>
        </w:tabs>
        <w:ind w:left="360"/>
        <w:rPr>
          <w:rFonts w:cs="Arial"/>
          <w:szCs w:val="22"/>
        </w:rPr>
      </w:pPr>
    </w:p>
    <w:tbl>
      <w:tblPr>
        <w:tblW w:w="8952" w:type="dxa"/>
        <w:tblInd w:w="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2"/>
      </w:tblGrid>
      <w:tr w:rsidR="00941CE6" w14:paraId="6BF5E093" w14:textId="77777777" w:rsidTr="00CA7BE0">
        <w:trPr>
          <w:trHeight w:val="1855"/>
        </w:trPr>
        <w:tc>
          <w:tcPr>
            <w:tcW w:w="8952" w:type="dxa"/>
          </w:tcPr>
          <w:p w14:paraId="4462BC0C" w14:textId="28AE6045" w:rsidR="00941CE6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ind w:left="49"/>
              <w:jc w:val="left"/>
              <w:rPr>
                <w:rFonts w:cs="Arial"/>
                <w:szCs w:val="22"/>
              </w:rPr>
            </w:pPr>
            <w:r w:rsidRPr="002C7C41">
              <w:rPr>
                <w:rFonts w:cs="Arial"/>
                <w:b/>
                <w:szCs w:val="22"/>
                <w:u w:val="single"/>
              </w:rPr>
              <w:t>Remarque</w:t>
            </w:r>
            <w:r>
              <w:rPr>
                <w:rFonts w:cs="Arial"/>
                <w:szCs w:val="22"/>
              </w:rPr>
              <w:t xml:space="preserve"> : </w:t>
            </w:r>
          </w:p>
          <w:p w14:paraId="73A79F5D" w14:textId="323D93C1" w:rsidR="00941CE6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ab/>
            </w:r>
            <w:proofErr w:type="spellStart"/>
            <w:r>
              <w:rPr>
                <w:rFonts w:cs="Arial"/>
                <w:b/>
              </w:rPr>
              <w:t>i</w:t>
            </w:r>
            <w:r w:rsidRPr="002C7C41">
              <w:rPr>
                <w:rFonts w:cs="Arial"/>
                <w:b/>
              </w:rPr>
              <w:t>nstanceof</w:t>
            </w:r>
            <w:proofErr w:type="spellEnd"/>
            <w:r w:rsidRPr="002C7C41"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permet de connaîtr</w:t>
            </w:r>
            <w:r w:rsidR="00190855">
              <w:rPr>
                <w:rFonts w:cs="Arial"/>
              </w:rPr>
              <w:t>e le type d'instance d'un objet</w:t>
            </w:r>
            <w:r>
              <w:rPr>
                <w:rFonts w:cs="Arial"/>
              </w:rPr>
              <w:t xml:space="preserve">. </w:t>
            </w:r>
          </w:p>
          <w:p w14:paraId="2015CF69" w14:textId="77777777" w:rsidR="00941CE6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cs="Arial"/>
              </w:rPr>
            </w:pPr>
          </w:p>
          <w:p w14:paraId="7E1C7C5F" w14:textId="06676A09" w:rsidR="00941CE6" w:rsidRPr="00B32FA1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ab/>
            </w:r>
            <w:proofErr w:type="gramStart"/>
            <w:r>
              <w:rPr>
                <w:rFonts w:cs="Arial"/>
              </w:rPr>
              <w:t>if</w:t>
            </w:r>
            <w:proofErr w:type="gramEnd"/>
            <w:r>
              <w:rPr>
                <w:rFonts w:cs="Arial"/>
              </w:rPr>
              <w:t xml:space="preserve"> (</w:t>
            </w:r>
            <w:r w:rsidR="001172F6"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uneVente</w:t>
            </w:r>
            <w:proofErr w:type="spellEnd"/>
            <w:r>
              <w:rPr>
                <w:rFonts w:cs="Arial"/>
              </w:rPr>
              <w:t xml:space="preserve"> </w:t>
            </w:r>
            <w:r w:rsidRPr="002C7C41">
              <w:rPr>
                <w:rFonts w:cs="Arial"/>
              </w:rPr>
              <w:t xml:space="preserve"> </w:t>
            </w:r>
            <w:proofErr w:type="spellStart"/>
            <w:r w:rsidRPr="002C7C41">
              <w:rPr>
                <w:rFonts w:cs="Arial"/>
                <w:b/>
              </w:rPr>
              <w:t>instanceof</w:t>
            </w:r>
            <w:proofErr w:type="spellEnd"/>
            <w:r>
              <w:rPr>
                <w:rFonts w:cs="Arial"/>
                <w:b/>
              </w:rPr>
              <w:t xml:space="preserve">   Vente</w:t>
            </w:r>
            <w:r w:rsidRPr="00941CE6">
              <w:rPr>
                <w:rFonts w:cs="Arial"/>
              </w:rPr>
              <w:t>) {</w:t>
            </w:r>
          </w:p>
          <w:p w14:paraId="7512D046" w14:textId="77777777" w:rsidR="00941CE6" w:rsidRPr="00B32FA1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ind w:left="49"/>
              <w:jc w:val="lef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</w:rPr>
              <w:tab/>
            </w:r>
            <w:r>
              <w:rPr>
                <w:rFonts w:cs="Arial"/>
                <w:b/>
              </w:rPr>
              <w:tab/>
              <w:t xml:space="preserve"> </w:t>
            </w:r>
          </w:p>
          <w:p w14:paraId="61AE7946" w14:textId="485B877A" w:rsidR="00941CE6" w:rsidRDefault="00941CE6" w:rsidP="00ED52E3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ind w:left="49"/>
              <w:jc w:val="left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</w:rPr>
              <w:tab/>
            </w:r>
            <w:r>
              <w:rPr>
                <w:rFonts w:cs="Arial"/>
                <w:b/>
              </w:rPr>
              <w:tab/>
            </w:r>
            <w:r w:rsidRPr="00B32FA1">
              <w:rPr>
                <w:rFonts w:cs="Arial"/>
                <w:b/>
                <w:i/>
                <w:sz w:val="20"/>
                <w:szCs w:val="20"/>
              </w:rPr>
              <w:t xml:space="preserve">// traitement effectué si </w:t>
            </w:r>
            <w:r w:rsidR="001172F6">
              <w:rPr>
                <w:rFonts w:cs="Arial"/>
                <w:b/>
                <w:i/>
                <w:sz w:val="20"/>
                <w:szCs w:val="20"/>
              </w:rPr>
              <w:t>$</w:t>
            </w:r>
            <w:proofErr w:type="spellStart"/>
            <w:r w:rsidRPr="00B32FA1">
              <w:rPr>
                <w:rFonts w:cs="Arial"/>
                <w:b/>
                <w:i/>
                <w:sz w:val="20"/>
                <w:szCs w:val="20"/>
              </w:rPr>
              <w:t>uneVente</w:t>
            </w:r>
            <w:proofErr w:type="spellEnd"/>
            <w:r w:rsidRPr="00B32FA1">
              <w:rPr>
                <w:rFonts w:cs="Arial"/>
                <w:b/>
                <w:i/>
                <w:sz w:val="20"/>
                <w:szCs w:val="20"/>
              </w:rPr>
              <w:t xml:space="preserve"> est instance de la classe Vente</w:t>
            </w:r>
          </w:p>
          <w:p w14:paraId="48C94200" w14:textId="58F62E67" w:rsidR="00941CE6" w:rsidRPr="00941CE6" w:rsidRDefault="00926F8A" w:rsidP="00CA7BE0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ind w:left="49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941CE6" w:rsidRPr="00941CE6">
              <w:rPr>
                <w:rFonts w:cs="Arial"/>
                <w:szCs w:val="22"/>
              </w:rPr>
              <w:t>}</w:t>
            </w:r>
          </w:p>
        </w:tc>
      </w:tr>
    </w:tbl>
    <w:p w14:paraId="63267B64" w14:textId="77777777" w:rsidR="00CA7BE0" w:rsidRDefault="00CA7BE0" w:rsidP="00CA7BE0">
      <w:bookmarkStart w:id="14" w:name="_Toc502347794"/>
    </w:p>
    <w:bookmarkEnd w:id="14"/>
    <w:p w14:paraId="1E35C612" w14:textId="0EF2CE29" w:rsidR="00CA7BE0" w:rsidRDefault="00CA7BE0">
      <w:pPr>
        <w:suppressAutoHyphens w:val="0"/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  <w:u w:val="single"/>
        </w:rPr>
      </w:pPr>
    </w:p>
    <w:sectPr w:rsidR="00CA7BE0" w:rsidSect="000D0256">
      <w:footerReference w:type="default" r:id="rId14"/>
      <w:footerReference w:type="first" r:id="rId15"/>
      <w:pgSz w:w="11906" w:h="16838"/>
      <w:pgMar w:top="1417" w:right="1417" w:bottom="1417" w:left="1417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E1324" w14:textId="77777777" w:rsidR="005B1F43" w:rsidRDefault="005B1F43" w:rsidP="00B15EA5">
      <w:r>
        <w:separator/>
      </w:r>
    </w:p>
  </w:endnote>
  <w:endnote w:type="continuationSeparator" w:id="0">
    <w:p w14:paraId="0D61AAD8" w14:textId="77777777" w:rsidR="005B1F43" w:rsidRDefault="005B1F43" w:rsidP="00B1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Heiti Std R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254"/>
      <w:gridCol w:w="3140"/>
      <w:gridCol w:w="1668"/>
    </w:tblGrid>
    <w:tr w:rsidR="007C0ED6" w14:paraId="5275E076" w14:textId="77777777" w:rsidTr="00822448">
      <w:tc>
        <w:tcPr>
          <w:tcW w:w="8755" w:type="dxa"/>
          <w:gridSpan w:val="2"/>
        </w:tcPr>
        <w:p w14:paraId="7E278664" w14:textId="5294F495" w:rsidR="007C0ED6" w:rsidRDefault="007C0ED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4D5BB685" w14:textId="1EE48390" w:rsidR="007C0ED6" w:rsidRDefault="007C0ED6" w:rsidP="00822448">
          <w:pPr>
            <w:pStyle w:val="Pieddepage"/>
          </w:pPr>
          <w:r>
            <w:t>Session 2018</w:t>
          </w:r>
        </w:p>
      </w:tc>
    </w:tr>
    <w:tr w:rsidR="007C0ED6" w14:paraId="036F5D50" w14:textId="77777777" w:rsidTr="00822448">
      <w:tc>
        <w:tcPr>
          <w:tcW w:w="5070" w:type="dxa"/>
        </w:tcPr>
        <w:p w14:paraId="0F30E809" w14:textId="27B4A380" w:rsidR="007C0ED6" w:rsidRDefault="007C0ED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62425A97" w14:textId="5D2FB0A3" w:rsidR="007C0ED6" w:rsidRDefault="007C0ED6" w:rsidP="00822448">
          <w:pPr>
            <w:pStyle w:val="Pieddepage"/>
          </w:pPr>
          <w:r>
            <w:t>Code : SI5SLAM</w:t>
          </w:r>
        </w:p>
      </w:tc>
      <w:tc>
        <w:tcPr>
          <w:tcW w:w="1851" w:type="dxa"/>
        </w:tcPr>
        <w:p w14:paraId="269A2AF9" w14:textId="73F9A1E5" w:rsidR="007C0ED6" w:rsidRDefault="007C0ED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19FF">
            <w:rPr>
              <w:noProof/>
            </w:rPr>
            <w:t>18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E19F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</w:tc>
    </w:tr>
  </w:tbl>
  <w:p w14:paraId="625B8B25" w14:textId="77777777" w:rsidR="007C0ED6" w:rsidRDefault="007C0E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254"/>
      <w:gridCol w:w="3140"/>
      <w:gridCol w:w="1668"/>
    </w:tblGrid>
    <w:tr w:rsidR="007C0ED6" w14:paraId="36CEC214" w14:textId="77777777" w:rsidTr="00822448">
      <w:tc>
        <w:tcPr>
          <w:tcW w:w="8755" w:type="dxa"/>
          <w:gridSpan w:val="2"/>
        </w:tcPr>
        <w:p w14:paraId="32FB1088" w14:textId="77777777" w:rsidR="007C0ED6" w:rsidRDefault="007C0ED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64B60AF2" w14:textId="4FF72403" w:rsidR="007C0ED6" w:rsidRDefault="007C0ED6" w:rsidP="00531658">
          <w:pPr>
            <w:pStyle w:val="Pieddepage"/>
            <w:tabs>
              <w:tab w:val="clear" w:pos="4536"/>
              <w:tab w:val="clear" w:pos="9072"/>
              <w:tab w:val="left" w:pos="1617"/>
            </w:tabs>
          </w:pPr>
          <w:r>
            <w:t>Session 2018</w:t>
          </w:r>
          <w:r>
            <w:tab/>
          </w:r>
        </w:p>
      </w:tc>
    </w:tr>
    <w:tr w:rsidR="007C0ED6" w14:paraId="4C5F96B4" w14:textId="77777777" w:rsidTr="00822448">
      <w:tc>
        <w:tcPr>
          <w:tcW w:w="5070" w:type="dxa"/>
        </w:tcPr>
        <w:p w14:paraId="34F83CC7" w14:textId="77777777" w:rsidR="007C0ED6" w:rsidRDefault="007C0ED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32406B05" w14:textId="3D761650" w:rsidR="007C0ED6" w:rsidRDefault="007C0ED6" w:rsidP="00822448">
          <w:pPr>
            <w:pStyle w:val="Pieddepage"/>
          </w:pPr>
          <w:r>
            <w:t>Code : SI5SLAM</w:t>
          </w:r>
        </w:p>
      </w:tc>
      <w:tc>
        <w:tcPr>
          <w:tcW w:w="1851" w:type="dxa"/>
        </w:tcPr>
        <w:p w14:paraId="6C5678A7" w14:textId="48E6CA02" w:rsidR="007C0ED6" w:rsidRDefault="007C0ED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19F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E19F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</w:tc>
    </w:tr>
  </w:tbl>
  <w:p w14:paraId="0A2550EF" w14:textId="77777777" w:rsidR="007C0ED6" w:rsidRPr="00822448" w:rsidRDefault="007C0ED6" w:rsidP="008224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F9E9" w14:textId="77777777" w:rsidR="005B1F43" w:rsidRDefault="005B1F43" w:rsidP="00B15EA5">
      <w:r>
        <w:separator/>
      </w:r>
    </w:p>
  </w:footnote>
  <w:footnote w:type="continuationSeparator" w:id="0">
    <w:p w14:paraId="56467E4E" w14:textId="77777777" w:rsidR="005B1F43" w:rsidRDefault="005B1F43" w:rsidP="00B15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?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pStyle w:val="Titre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pStyle w:val="num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5B47B0"/>
    <w:multiLevelType w:val="hybridMultilevel"/>
    <w:tmpl w:val="DAA69B1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470F29"/>
    <w:multiLevelType w:val="hybridMultilevel"/>
    <w:tmpl w:val="78C47FEC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66161FB"/>
    <w:multiLevelType w:val="hybridMultilevel"/>
    <w:tmpl w:val="3A7AD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A13F2"/>
    <w:multiLevelType w:val="hybridMultilevel"/>
    <w:tmpl w:val="BECC37B8"/>
    <w:lvl w:ilvl="0" w:tplc="ED149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81683"/>
    <w:multiLevelType w:val="hybridMultilevel"/>
    <w:tmpl w:val="345C3A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B0FAD"/>
    <w:multiLevelType w:val="hybridMultilevel"/>
    <w:tmpl w:val="037C2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9521B"/>
    <w:multiLevelType w:val="hybridMultilevel"/>
    <w:tmpl w:val="593A9BD0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42205D2"/>
    <w:multiLevelType w:val="hybridMultilevel"/>
    <w:tmpl w:val="C994C95C"/>
    <w:lvl w:ilvl="0" w:tplc="040C0011">
      <w:start w:val="1"/>
      <w:numFmt w:val="decimal"/>
      <w:lvlText w:val="%1)"/>
      <w:lvlJc w:val="left"/>
      <w:pPr>
        <w:ind w:left="113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1B3C7576"/>
    <w:multiLevelType w:val="hybridMultilevel"/>
    <w:tmpl w:val="595A2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5190F"/>
    <w:multiLevelType w:val="hybridMultilevel"/>
    <w:tmpl w:val="0C6CCE1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08C"/>
    <w:multiLevelType w:val="hybridMultilevel"/>
    <w:tmpl w:val="4C6E9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000C"/>
    <w:multiLevelType w:val="hybridMultilevel"/>
    <w:tmpl w:val="4BF091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A70752"/>
    <w:multiLevelType w:val="hybridMultilevel"/>
    <w:tmpl w:val="0E3A09AC"/>
    <w:lvl w:ilvl="0" w:tplc="CF86C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15D34"/>
    <w:multiLevelType w:val="hybridMultilevel"/>
    <w:tmpl w:val="1A58F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15770"/>
    <w:multiLevelType w:val="hybridMultilevel"/>
    <w:tmpl w:val="4BAA2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A4F72"/>
    <w:multiLevelType w:val="hybridMultilevel"/>
    <w:tmpl w:val="18DE509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1E436CF"/>
    <w:multiLevelType w:val="hybridMultilevel"/>
    <w:tmpl w:val="3A703F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B309A4"/>
    <w:multiLevelType w:val="hybridMultilevel"/>
    <w:tmpl w:val="96A6F6A4"/>
    <w:lvl w:ilvl="0" w:tplc="56821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42C97"/>
    <w:multiLevelType w:val="hybridMultilevel"/>
    <w:tmpl w:val="25B031D4"/>
    <w:lvl w:ilvl="0" w:tplc="29285C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1163"/>
    <w:multiLevelType w:val="hybridMultilevel"/>
    <w:tmpl w:val="5036B636"/>
    <w:lvl w:ilvl="0" w:tplc="29285CC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2C62E3"/>
    <w:multiLevelType w:val="hybridMultilevel"/>
    <w:tmpl w:val="EF7625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B20213"/>
    <w:multiLevelType w:val="hybridMultilevel"/>
    <w:tmpl w:val="595A2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F1559F"/>
    <w:multiLevelType w:val="hybridMultilevel"/>
    <w:tmpl w:val="124E963A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158104F"/>
    <w:multiLevelType w:val="hybridMultilevel"/>
    <w:tmpl w:val="A9303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F2125A"/>
    <w:multiLevelType w:val="hybridMultilevel"/>
    <w:tmpl w:val="8CECABD0"/>
    <w:lvl w:ilvl="0" w:tplc="040C000F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4" w15:restartNumberingAfterBreak="0">
    <w:nsid w:val="427A1304"/>
    <w:multiLevelType w:val="hybridMultilevel"/>
    <w:tmpl w:val="A5D2DA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4C1341"/>
    <w:multiLevelType w:val="hybridMultilevel"/>
    <w:tmpl w:val="46606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AE499F"/>
    <w:multiLevelType w:val="hybridMultilevel"/>
    <w:tmpl w:val="F0D025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2C7464"/>
    <w:multiLevelType w:val="hybridMultilevel"/>
    <w:tmpl w:val="EE18C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511E3"/>
    <w:multiLevelType w:val="hybridMultilevel"/>
    <w:tmpl w:val="27E4B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0315BF"/>
    <w:multiLevelType w:val="hybridMultilevel"/>
    <w:tmpl w:val="99967B02"/>
    <w:lvl w:ilvl="0" w:tplc="63D6778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984CD7"/>
    <w:multiLevelType w:val="hybridMultilevel"/>
    <w:tmpl w:val="2B2492A8"/>
    <w:lvl w:ilvl="0" w:tplc="B73AABE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577E3CDB"/>
    <w:multiLevelType w:val="hybridMultilevel"/>
    <w:tmpl w:val="4420E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6964CC"/>
    <w:multiLevelType w:val="hybridMultilevel"/>
    <w:tmpl w:val="DA3243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ED5C1C"/>
    <w:multiLevelType w:val="hybridMultilevel"/>
    <w:tmpl w:val="145C93E8"/>
    <w:lvl w:ilvl="0" w:tplc="A398AB82">
      <w:numFmt w:val="bullet"/>
      <w:lvlText w:val="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6838065E"/>
    <w:multiLevelType w:val="hybridMultilevel"/>
    <w:tmpl w:val="C34CC9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EE0F37"/>
    <w:multiLevelType w:val="hybridMultilevel"/>
    <w:tmpl w:val="D58880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E074479"/>
    <w:multiLevelType w:val="hybridMultilevel"/>
    <w:tmpl w:val="2884951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DF64CA"/>
    <w:multiLevelType w:val="hybridMultilevel"/>
    <w:tmpl w:val="C34CC9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BC1BA6"/>
    <w:multiLevelType w:val="hybridMultilevel"/>
    <w:tmpl w:val="4BF091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787EFB"/>
    <w:multiLevelType w:val="hybridMultilevel"/>
    <w:tmpl w:val="4BF091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684AFC"/>
    <w:multiLevelType w:val="hybridMultilevel"/>
    <w:tmpl w:val="2884951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27"/>
  </w:num>
  <w:num w:numId="5">
    <w:abstractNumId w:val="32"/>
  </w:num>
  <w:num w:numId="6">
    <w:abstractNumId w:val="11"/>
  </w:num>
  <w:num w:numId="7">
    <w:abstractNumId w:val="26"/>
  </w:num>
  <w:num w:numId="8">
    <w:abstractNumId w:val="46"/>
  </w:num>
  <w:num w:numId="9">
    <w:abstractNumId w:val="42"/>
  </w:num>
  <w:num w:numId="10">
    <w:abstractNumId w:val="28"/>
  </w:num>
  <w:num w:numId="11">
    <w:abstractNumId w:val="49"/>
  </w:num>
  <w:num w:numId="12">
    <w:abstractNumId w:val="48"/>
  </w:num>
  <w:num w:numId="13">
    <w:abstractNumId w:val="20"/>
  </w:num>
  <w:num w:numId="14">
    <w:abstractNumId w:val="25"/>
  </w:num>
  <w:num w:numId="15">
    <w:abstractNumId w:val="38"/>
  </w:num>
  <w:num w:numId="16">
    <w:abstractNumId w:val="29"/>
  </w:num>
  <w:num w:numId="17">
    <w:abstractNumId w:val="23"/>
  </w:num>
  <w:num w:numId="18">
    <w:abstractNumId w:val="35"/>
  </w:num>
  <w:num w:numId="19">
    <w:abstractNumId w:val="41"/>
  </w:num>
  <w:num w:numId="20">
    <w:abstractNumId w:val="47"/>
  </w:num>
  <w:num w:numId="21">
    <w:abstractNumId w:val="44"/>
  </w:num>
  <w:num w:numId="22">
    <w:abstractNumId w:val="13"/>
  </w:num>
  <w:num w:numId="23">
    <w:abstractNumId w:val="22"/>
  </w:num>
  <w:num w:numId="24">
    <w:abstractNumId w:val="36"/>
  </w:num>
  <w:num w:numId="25">
    <w:abstractNumId w:val="43"/>
  </w:num>
  <w:num w:numId="26">
    <w:abstractNumId w:val="16"/>
  </w:num>
  <w:num w:numId="27">
    <w:abstractNumId w:val="14"/>
  </w:num>
  <w:num w:numId="28">
    <w:abstractNumId w:val="50"/>
  </w:num>
  <w:num w:numId="29">
    <w:abstractNumId w:val="30"/>
  </w:num>
  <w:num w:numId="30">
    <w:abstractNumId w:val="17"/>
  </w:num>
  <w:num w:numId="31">
    <w:abstractNumId w:val="40"/>
  </w:num>
  <w:num w:numId="32">
    <w:abstractNumId w:val="18"/>
  </w:num>
  <w:num w:numId="33">
    <w:abstractNumId w:val="45"/>
  </w:num>
  <w:num w:numId="34">
    <w:abstractNumId w:val="24"/>
  </w:num>
  <w:num w:numId="35">
    <w:abstractNumId w:val="19"/>
  </w:num>
  <w:num w:numId="36">
    <w:abstractNumId w:val="34"/>
  </w:num>
  <w:num w:numId="37">
    <w:abstractNumId w:val="33"/>
  </w:num>
  <w:num w:numId="38">
    <w:abstractNumId w:val="39"/>
  </w:num>
  <w:num w:numId="39">
    <w:abstractNumId w:val="31"/>
  </w:num>
  <w:num w:numId="40">
    <w:abstractNumId w:val="15"/>
  </w:num>
  <w:num w:numId="41">
    <w:abstractNumId w:val="10"/>
  </w:num>
  <w:num w:numId="42">
    <w:abstractNumId w:val="9"/>
  </w:num>
  <w:num w:numId="43">
    <w:abstractNumId w:val="37"/>
  </w:num>
  <w:num w:numId="44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A5"/>
    <w:rsid w:val="00002A83"/>
    <w:rsid w:val="00002BFB"/>
    <w:rsid w:val="00004069"/>
    <w:rsid w:val="00004A99"/>
    <w:rsid w:val="0000639C"/>
    <w:rsid w:val="00007DDB"/>
    <w:rsid w:val="0001160A"/>
    <w:rsid w:val="000174DF"/>
    <w:rsid w:val="0001767E"/>
    <w:rsid w:val="00021ABD"/>
    <w:rsid w:val="0002548B"/>
    <w:rsid w:val="000258DA"/>
    <w:rsid w:val="00026123"/>
    <w:rsid w:val="00026DBC"/>
    <w:rsid w:val="00027836"/>
    <w:rsid w:val="0003028D"/>
    <w:rsid w:val="0003525B"/>
    <w:rsid w:val="00036FF8"/>
    <w:rsid w:val="000413EC"/>
    <w:rsid w:val="00042ADC"/>
    <w:rsid w:val="00044FE0"/>
    <w:rsid w:val="00044FF9"/>
    <w:rsid w:val="00045BD0"/>
    <w:rsid w:val="00051093"/>
    <w:rsid w:val="0005447D"/>
    <w:rsid w:val="00056712"/>
    <w:rsid w:val="000622A9"/>
    <w:rsid w:val="00062336"/>
    <w:rsid w:val="0007063A"/>
    <w:rsid w:val="0007219F"/>
    <w:rsid w:val="00075D27"/>
    <w:rsid w:val="00076066"/>
    <w:rsid w:val="00076324"/>
    <w:rsid w:val="00081ED4"/>
    <w:rsid w:val="00082FB6"/>
    <w:rsid w:val="00083055"/>
    <w:rsid w:val="00083340"/>
    <w:rsid w:val="00084BE0"/>
    <w:rsid w:val="00090E8F"/>
    <w:rsid w:val="00092627"/>
    <w:rsid w:val="00093B92"/>
    <w:rsid w:val="00097AB5"/>
    <w:rsid w:val="000A4029"/>
    <w:rsid w:val="000A56F1"/>
    <w:rsid w:val="000A6870"/>
    <w:rsid w:val="000A6DE9"/>
    <w:rsid w:val="000A7BDE"/>
    <w:rsid w:val="000B3B7B"/>
    <w:rsid w:val="000B4439"/>
    <w:rsid w:val="000B6A6C"/>
    <w:rsid w:val="000B77EF"/>
    <w:rsid w:val="000B7A7B"/>
    <w:rsid w:val="000C05F2"/>
    <w:rsid w:val="000C1523"/>
    <w:rsid w:val="000C59DD"/>
    <w:rsid w:val="000C6148"/>
    <w:rsid w:val="000D0256"/>
    <w:rsid w:val="000D1041"/>
    <w:rsid w:val="000D11CB"/>
    <w:rsid w:val="000D12BB"/>
    <w:rsid w:val="000D226C"/>
    <w:rsid w:val="000D3BC5"/>
    <w:rsid w:val="000D4856"/>
    <w:rsid w:val="000D5D04"/>
    <w:rsid w:val="000D7636"/>
    <w:rsid w:val="000E02F2"/>
    <w:rsid w:val="000E1405"/>
    <w:rsid w:val="000E5155"/>
    <w:rsid w:val="000E516A"/>
    <w:rsid w:val="000E6DA3"/>
    <w:rsid w:val="000E7794"/>
    <w:rsid w:val="000F150E"/>
    <w:rsid w:val="000F59F2"/>
    <w:rsid w:val="000F5D34"/>
    <w:rsid w:val="000F6223"/>
    <w:rsid w:val="00101D8D"/>
    <w:rsid w:val="001026F1"/>
    <w:rsid w:val="0011043C"/>
    <w:rsid w:val="00112289"/>
    <w:rsid w:val="00113030"/>
    <w:rsid w:val="00114D51"/>
    <w:rsid w:val="001172F6"/>
    <w:rsid w:val="00121829"/>
    <w:rsid w:val="00121837"/>
    <w:rsid w:val="0012438E"/>
    <w:rsid w:val="00124B37"/>
    <w:rsid w:val="00125CD2"/>
    <w:rsid w:val="0012718D"/>
    <w:rsid w:val="00127413"/>
    <w:rsid w:val="00132055"/>
    <w:rsid w:val="00135578"/>
    <w:rsid w:val="00136A46"/>
    <w:rsid w:val="001400E0"/>
    <w:rsid w:val="0014017E"/>
    <w:rsid w:val="0014411F"/>
    <w:rsid w:val="00145D2B"/>
    <w:rsid w:val="0014647B"/>
    <w:rsid w:val="00146912"/>
    <w:rsid w:val="001527A2"/>
    <w:rsid w:val="001535F6"/>
    <w:rsid w:val="001569A3"/>
    <w:rsid w:val="00157BB4"/>
    <w:rsid w:val="00157F0A"/>
    <w:rsid w:val="0016250B"/>
    <w:rsid w:val="00163F55"/>
    <w:rsid w:val="001643CE"/>
    <w:rsid w:val="00164E27"/>
    <w:rsid w:val="00165D11"/>
    <w:rsid w:val="001667D4"/>
    <w:rsid w:val="0017437F"/>
    <w:rsid w:val="00176058"/>
    <w:rsid w:val="00176736"/>
    <w:rsid w:val="0018335B"/>
    <w:rsid w:val="00183F7B"/>
    <w:rsid w:val="001879FD"/>
    <w:rsid w:val="0019008D"/>
    <w:rsid w:val="00190855"/>
    <w:rsid w:val="00192157"/>
    <w:rsid w:val="001931AB"/>
    <w:rsid w:val="001973F4"/>
    <w:rsid w:val="001A0633"/>
    <w:rsid w:val="001A3357"/>
    <w:rsid w:val="001B22C3"/>
    <w:rsid w:val="001B30F0"/>
    <w:rsid w:val="001B760C"/>
    <w:rsid w:val="001C04B6"/>
    <w:rsid w:val="001C1527"/>
    <w:rsid w:val="001C50D2"/>
    <w:rsid w:val="001C514F"/>
    <w:rsid w:val="001C7C1F"/>
    <w:rsid w:val="001D185D"/>
    <w:rsid w:val="001D1B84"/>
    <w:rsid w:val="001D2ECB"/>
    <w:rsid w:val="001D487A"/>
    <w:rsid w:val="001D4B30"/>
    <w:rsid w:val="001F0369"/>
    <w:rsid w:val="001F142E"/>
    <w:rsid w:val="001F4E95"/>
    <w:rsid w:val="001F58F3"/>
    <w:rsid w:val="001F5EF7"/>
    <w:rsid w:val="001F6061"/>
    <w:rsid w:val="00201BC2"/>
    <w:rsid w:val="00202F48"/>
    <w:rsid w:val="0020383D"/>
    <w:rsid w:val="002067A2"/>
    <w:rsid w:val="002067A8"/>
    <w:rsid w:val="00213531"/>
    <w:rsid w:val="002140CA"/>
    <w:rsid w:val="00216D3E"/>
    <w:rsid w:val="002176A3"/>
    <w:rsid w:val="00217A78"/>
    <w:rsid w:val="00217FDF"/>
    <w:rsid w:val="00224967"/>
    <w:rsid w:val="00224AA1"/>
    <w:rsid w:val="0023211D"/>
    <w:rsid w:val="0023367A"/>
    <w:rsid w:val="0023539A"/>
    <w:rsid w:val="00237995"/>
    <w:rsid w:val="00240088"/>
    <w:rsid w:val="00241222"/>
    <w:rsid w:val="002439C4"/>
    <w:rsid w:val="00245B13"/>
    <w:rsid w:val="00261F79"/>
    <w:rsid w:val="00270735"/>
    <w:rsid w:val="00271A7C"/>
    <w:rsid w:val="0027456C"/>
    <w:rsid w:val="002764EF"/>
    <w:rsid w:val="00281078"/>
    <w:rsid w:val="00282A9A"/>
    <w:rsid w:val="00286D7D"/>
    <w:rsid w:val="00287EE4"/>
    <w:rsid w:val="00290F69"/>
    <w:rsid w:val="002960AE"/>
    <w:rsid w:val="00296AE0"/>
    <w:rsid w:val="00297519"/>
    <w:rsid w:val="002A17D9"/>
    <w:rsid w:val="002A32F2"/>
    <w:rsid w:val="002A5C14"/>
    <w:rsid w:val="002B5FB8"/>
    <w:rsid w:val="002B5FC1"/>
    <w:rsid w:val="002B69CC"/>
    <w:rsid w:val="002C0A28"/>
    <w:rsid w:val="002C1349"/>
    <w:rsid w:val="002C153A"/>
    <w:rsid w:val="002C2263"/>
    <w:rsid w:val="002C4796"/>
    <w:rsid w:val="002C5F23"/>
    <w:rsid w:val="002C7C41"/>
    <w:rsid w:val="002D16E3"/>
    <w:rsid w:val="002D3FA8"/>
    <w:rsid w:val="002D567D"/>
    <w:rsid w:val="002E2775"/>
    <w:rsid w:val="002E286F"/>
    <w:rsid w:val="002E3A3B"/>
    <w:rsid w:val="002E3BB7"/>
    <w:rsid w:val="002E48D1"/>
    <w:rsid w:val="002E4DA7"/>
    <w:rsid w:val="002F0772"/>
    <w:rsid w:val="002F1F1B"/>
    <w:rsid w:val="002F1F7D"/>
    <w:rsid w:val="002F5776"/>
    <w:rsid w:val="00302D06"/>
    <w:rsid w:val="003037A3"/>
    <w:rsid w:val="00303BEF"/>
    <w:rsid w:val="00303C63"/>
    <w:rsid w:val="0030762C"/>
    <w:rsid w:val="00307775"/>
    <w:rsid w:val="003077D2"/>
    <w:rsid w:val="00310FC8"/>
    <w:rsid w:val="00312F73"/>
    <w:rsid w:val="00313144"/>
    <w:rsid w:val="00321675"/>
    <w:rsid w:val="00322167"/>
    <w:rsid w:val="003224B7"/>
    <w:rsid w:val="0032258C"/>
    <w:rsid w:val="00325E36"/>
    <w:rsid w:val="00332F46"/>
    <w:rsid w:val="0033456B"/>
    <w:rsid w:val="00336123"/>
    <w:rsid w:val="0033651A"/>
    <w:rsid w:val="00336BC9"/>
    <w:rsid w:val="00340D9C"/>
    <w:rsid w:val="00343CED"/>
    <w:rsid w:val="003452E3"/>
    <w:rsid w:val="003464C0"/>
    <w:rsid w:val="00346CC1"/>
    <w:rsid w:val="00351B16"/>
    <w:rsid w:val="003541B2"/>
    <w:rsid w:val="003545D5"/>
    <w:rsid w:val="00360C45"/>
    <w:rsid w:val="0036299B"/>
    <w:rsid w:val="003654DE"/>
    <w:rsid w:val="00366B3D"/>
    <w:rsid w:val="0036719A"/>
    <w:rsid w:val="003676B0"/>
    <w:rsid w:val="0037081B"/>
    <w:rsid w:val="00370937"/>
    <w:rsid w:val="00372BA9"/>
    <w:rsid w:val="00373045"/>
    <w:rsid w:val="003742CB"/>
    <w:rsid w:val="00376671"/>
    <w:rsid w:val="003769A8"/>
    <w:rsid w:val="003801C4"/>
    <w:rsid w:val="003810D5"/>
    <w:rsid w:val="00381710"/>
    <w:rsid w:val="003851E9"/>
    <w:rsid w:val="0038737D"/>
    <w:rsid w:val="003878A7"/>
    <w:rsid w:val="0039207E"/>
    <w:rsid w:val="00394734"/>
    <w:rsid w:val="00397155"/>
    <w:rsid w:val="003975DB"/>
    <w:rsid w:val="003A1293"/>
    <w:rsid w:val="003A3CE3"/>
    <w:rsid w:val="003A6628"/>
    <w:rsid w:val="003B0F42"/>
    <w:rsid w:val="003B2788"/>
    <w:rsid w:val="003B5883"/>
    <w:rsid w:val="003B77AA"/>
    <w:rsid w:val="003C0583"/>
    <w:rsid w:val="003C1DC2"/>
    <w:rsid w:val="003C2C49"/>
    <w:rsid w:val="003C3B01"/>
    <w:rsid w:val="003C6325"/>
    <w:rsid w:val="003C699A"/>
    <w:rsid w:val="003C6DDD"/>
    <w:rsid w:val="003C706D"/>
    <w:rsid w:val="003D0742"/>
    <w:rsid w:val="003D29D0"/>
    <w:rsid w:val="003D649B"/>
    <w:rsid w:val="003E33A3"/>
    <w:rsid w:val="003E3523"/>
    <w:rsid w:val="003E3BD5"/>
    <w:rsid w:val="003E729C"/>
    <w:rsid w:val="003E7F1C"/>
    <w:rsid w:val="003F285C"/>
    <w:rsid w:val="003F7774"/>
    <w:rsid w:val="00401E04"/>
    <w:rsid w:val="0040217B"/>
    <w:rsid w:val="00402D66"/>
    <w:rsid w:val="004036C4"/>
    <w:rsid w:val="004036E9"/>
    <w:rsid w:val="004057ED"/>
    <w:rsid w:val="00411C63"/>
    <w:rsid w:val="00415197"/>
    <w:rsid w:val="004167CF"/>
    <w:rsid w:val="00416B7F"/>
    <w:rsid w:val="00416DF7"/>
    <w:rsid w:val="00417186"/>
    <w:rsid w:val="00423A48"/>
    <w:rsid w:val="00423FC1"/>
    <w:rsid w:val="00424032"/>
    <w:rsid w:val="004242EC"/>
    <w:rsid w:val="00424E25"/>
    <w:rsid w:val="00427FF9"/>
    <w:rsid w:val="00431F53"/>
    <w:rsid w:val="00432A35"/>
    <w:rsid w:val="0043448C"/>
    <w:rsid w:val="00440BF8"/>
    <w:rsid w:val="00441B2A"/>
    <w:rsid w:val="004457FE"/>
    <w:rsid w:val="00447F03"/>
    <w:rsid w:val="00447F85"/>
    <w:rsid w:val="004515F1"/>
    <w:rsid w:val="00452756"/>
    <w:rsid w:val="00456617"/>
    <w:rsid w:val="00456ED2"/>
    <w:rsid w:val="00461586"/>
    <w:rsid w:val="00463236"/>
    <w:rsid w:val="00463A01"/>
    <w:rsid w:val="004652CA"/>
    <w:rsid w:val="0047057D"/>
    <w:rsid w:val="00470AED"/>
    <w:rsid w:val="004720EC"/>
    <w:rsid w:val="00472D2A"/>
    <w:rsid w:val="00475D37"/>
    <w:rsid w:val="004766AE"/>
    <w:rsid w:val="004812FC"/>
    <w:rsid w:val="004819CF"/>
    <w:rsid w:val="00482BB4"/>
    <w:rsid w:val="00484118"/>
    <w:rsid w:val="00485BE8"/>
    <w:rsid w:val="00487C93"/>
    <w:rsid w:val="00487F51"/>
    <w:rsid w:val="00492041"/>
    <w:rsid w:val="004938FF"/>
    <w:rsid w:val="00496816"/>
    <w:rsid w:val="004A00F3"/>
    <w:rsid w:val="004A2D7E"/>
    <w:rsid w:val="004A2FE8"/>
    <w:rsid w:val="004A3FA4"/>
    <w:rsid w:val="004A44D2"/>
    <w:rsid w:val="004A475D"/>
    <w:rsid w:val="004A48E6"/>
    <w:rsid w:val="004A4F7E"/>
    <w:rsid w:val="004A57EB"/>
    <w:rsid w:val="004B2409"/>
    <w:rsid w:val="004B393A"/>
    <w:rsid w:val="004B4306"/>
    <w:rsid w:val="004B53E1"/>
    <w:rsid w:val="004B686C"/>
    <w:rsid w:val="004B692E"/>
    <w:rsid w:val="004C010C"/>
    <w:rsid w:val="004C51CC"/>
    <w:rsid w:val="004D3BD5"/>
    <w:rsid w:val="004D724D"/>
    <w:rsid w:val="004E0BBA"/>
    <w:rsid w:val="004E0D50"/>
    <w:rsid w:val="004E2BA1"/>
    <w:rsid w:val="004E305D"/>
    <w:rsid w:val="004F0B1D"/>
    <w:rsid w:val="004F1450"/>
    <w:rsid w:val="004F2F5F"/>
    <w:rsid w:val="004F31B1"/>
    <w:rsid w:val="004F7955"/>
    <w:rsid w:val="004F79DD"/>
    <w:rsid w:val="005009E6"/>
    <w:rsid w:val="0050290E"/>
    <w:rsid w:val="00502A7E"/>
    <w:rsid w:val="00502C4F"/>
    <w:rsid w:val="005038E0"/>
    <w:rsid w:val="00505AE7"/>
    <w:rsid w:val="00511077"/>
    <w:rsid w:val="00513124"/>
    <w:rsid w:val="005153B8"/>
    <w:rsid w:val="00517018"/>
    <w:rsid w:val="00520770"/>
    <w:rsid w:val="005227F2"/>
    <w:rsid w:val="00523BD1"/>
    <w:rsid w:val="005245E8"/>
    <w:rsid w:val="00525D30"/>
    <w:rsid w:val="0052732B"/>
    <w:rsid w:val="00531658"/>
    <w:rsid w:val="00534341"/>
    <w:rsid w:val="00536E1B"/>
    <w:rsid w:val="00537EEA"/>
    <w:rsid w:val="0054246E"/>
    <w:rsid w:val="005429B5"/>
    <w:rsid w:val="00544323"/>
    <w:rsid w:val="00544ECD"/>
    <w:rsid w:val="00551AA9"/>
    <w:rsid w:val="00551C12"/>
    <w:rsid w:val="00552387"/>
    <w:rsid w:val="00555554"/>
    <w:rsid w:val="00555F53"/>
    <w:rsid w:val="00556B76"/>
    <w:rsid w:val="005572D6"/>
    <w:rsid w:val="00557E2B"/>
    <w:rsid w:val="00562114"/>
    <w:rsid w:val="00567A23"/>
    <w:rsid w:val="00570184"/>
    <w:rsid w:val="00570830"/>
    <w:rsid w:val="00571119"/>
    <w:rsid w:val="00573BD9"/>
    <w:rsid w:val="00577CB6"/>
    <w:rsid w:val="00580301"/>
    <w:rsid w:val="00583057"/>
    <w:rsid w:val="0058330A"/>
    <w:rsid w:val="00583B09"/>
    <w:rsid w:val="00583E1C"/>
    <w:rsid w:val="00585EFC"/>
    <w:rsid w:val="00586D3F"/>
    <w:rsid w:val="0058718A"/>
    <w:rsid w:val="005877D0"/>
    <w:rsid w:val="00587D57"/>
    <w:rsid w:val="00590A44"/>
    <w:rsid w:val="00591075"/>
    <w:rsid w:val="005920BB"/>
    <w:rsid w:val="00592BA5"/>
    <w:rsid w:val="00592C59"/>
    <w:rsid w:val="00592E7D"/>
    <w:rsid w:val="00593A6E"/>
    <w:rsid w:val="005947F5"/>
    <w:rsid w:val="005A0F6B"/>
    <w:rsid w:val="005A256B"/>
    <w:rsid w:val="005A26F4"/>
    <w:rsid w:val="005B1F43"/>
    <w:rsid w:val="005B2A84"/>
    <w:rsid w:val="005B3A07"/>
    <w:rsid w:val="005B5F8E"/>
    <w:rsid w:val="005B7CFA"/>
    <w:rsid w:val="005C2859"/>
    <w:rsid w:val="005C42C8"/>
    <w:rsid w:val="005C5342"/>
    <w:rsid w:val="005C66D9"/>
    <w:rsid w:val="005C7CC7"/>
    <w:rsid w:val="005D14E5"/>
    <w:rsid w:val="005D1691"/>
    <w:rsid w:val="005D229A"/>
    <w:rsid w:val="005D5506"/>
    <w:rsid w:val="005D5A39"/>
    <w:rsid w:val="005D5D13"/>
    <w:rsid w:val="005D79AA"/>
    <w:rsid w:val="005E0840"/>
    <w:rsid w:val="005E0DB2"/>
    <w:rsid w:val="005E3307"/>
    <w:rsid w:val="005F01F1"/>
    <w:rsid w:val="005F43A8"/>
    <w:rsid w:val="005F7461"/>
    <w:rsid w:val="005F7589"/>
    <w:rsid w:val="00601E33"/>
    <w:rsid w:val="00607442"/>
    <w:rsid w:val="00611224"/>
    <w:rsid w:val="00612048"/>
    <w:rsid w:val="00614994"/>
    <w:rsid w:val="00617677"/>
    <w:rsid w:val="00620ECE"/>
    <w:rsid w:val="00621335"/>
    <w:rsid w:val="00622637"/>
    <w:rsid w:val="0062579B"/>
    <w:rsid w:val="00626EE8"/>
    <w:rsid w:val="0062702E"/>
    <w:rsid w:val="00627F62"/>
    <w:rsid w:val="00632A18"/>
    <w:rsid w:val="00632C4E"/>
    <w:rsid w:val="00634185"/>
    <w:rsid w:val="0063504C"/>
    <w:rsid w:val="00641D8C"/>
    <w:rsid w:val="006432F9"/>
    <w:rsid w:val="006436DB"/>
    <w:rsid w:val="006465B0"/>
    <w:rsid w:val="0064773B"/>
    <w:rsid w:val="00651898"/>
    <w:rsid w:val="006539EB"/>
    <w:rsid w:val="00653B43"/>
    <w:rsid w:val="00654007"/>
    <w:rsid w:val="006559D4"/>
    <w:rsid w:val="00655CC4"/>
    <w:rsid w:val="0065634A"/>
    <w:rsid w:val="00662A3F"/>
    <w:rsid w:val="00666035"/>
    <w:rsid w:val="00667DCA"/>
    <w:rsid w:val="00672EBD"/>
    <w:rsid w:val="00672F36"/>
    <w:rsid w:val="0067585F"/>
    <w:rsid w:val="00677AD7"/>
    <w:rsid w:val="00677C57"/>
    <w:rsid w:val="006807C5"/>
    <w:rsid w:val="006810D4"/>
    <w:rsid w:val="00683A73"/>
    <w:rsid w:val="006865CB"/>
    <w:rsid w:val="00686653"/>
    <w:rsid w:val="00686BFA"/>
    <w:rsid w:val="00693979"/>
    <w:rsid w:val="00695FC3"/>
    <w:rsid w:val="00696676"/>
    <w:rsid w:val="0069781D"/>
    <w:rsid w:val="006A027D"/>
    <w:rsid w:val="006A0A3E"/>
    <w:rsid w:val="006A0B5B"/>
    <w:rsid w:val="006A1CE0"/>
    <w:rsid w:val="006A1E59"/>
    <w:rsid w:val="006A413E"/>
    <w:rsid w:val="006A4E72"/>
    <w:rsid w:val="006A5D8A"/>
    <w:rsid w:val="006A6541"/>
    <w:rsid w:val="006B1751"/>
    <w:rsid w:val="006B59A2"/>
    <w:rsid w:val="006B769F"/>
    <w:rsid w:val="006C004F"/>
    <w:rsid w:val="006C2446"/>
    <w:rsid w:val="006C2F54"/>
    <w:rsid w:val="006C3486"/>
    <w:rsid w:val="006C45CA"/>
    <w:rsid w:val="006D0BEF"/>
    <w:rsid w:val="006D0F43"/>
    <w:rsid w:val="006D34A0"/>
    <w:rsid w:val="006D53EE"/>
    <w:rsid w:val="006D6319"/>
    <w:rsid w:val="006E057F"/>
    <w:rsid w:val="006E0985"/>
    <w:rsid w:val="006E0AC6"/>
    <w:rsid w:val="006E26EE"/>
    <w:rsid w:val="006E4D17"/>
    <w:rsid w:val="006E68BB"/>
    <w:rsid w:val="006E6C8A"/>
    <w:rsid w:val="006F07F8"/>
    <w:rsid w:val="006F0AE8"/>
    <w:rsid w:val="006F3090"/>
    <w:rsid w:val="006F473D"/>
    <w:rsid w:val="006F575A"/>
    <w:rsid w:val="007008D4"/>
    <w:rsid w:val="00700A71"/>
    <w:rsid w:val="00701D38"/>
    <w:rsid w:val="007039C9"/>
    <w:rsid w:val="00704B88"/>
    <w:rsid w:val="007064CC"/>
    <w:rsid w:val="00707077"/>
    <w:rsid w:val="007133DB"/>
    <w:rsid w:val="0071483D"/>
    <w:rsid w:val="0071615F"/>
    <w:rsid w:val="00720322"/>
    <w:rsid w:val="007216D9"/>
    <w:rsid w:val="00721B6D"/>
    <w:rsid w:val="007226B4"/>
    <w:rsid w:val="00722C10"/>
    <w:rsid w:val="00722EE0"/>
    <w:rsid w:val="007239C3"/>
    <w:rsid w:val="00724C80"/>
    <w:rsid w:val="0072580E"/>
    <w:rsid w:val="007258E7"/>
    <w:rsid w:val="00727423"/>
    <w:rsid w:val="00727BD2"/>
    <w:rsid w:val="007316A7"/>
    <w:rsid w:val="0073219A"/>
    <w:rsid w:val="00733527"/>
    <w:rsid w:val="00734BDE"/>
    <w:rsid w:val="0073707E"/>
    <w:rsid w:val="0074097D"/>
    <w:rsid w:val="00740F7A"/>
    <w:rsid w:val="00742C3B"/>
    <w:rsid w:val="00745836"/>
    <w:rsid w:val="007460A5"/>
    <w:rsid w:val="007471A8"/>
    <w:rsid w:val="0075013C"/>
    <w:rsid w:val="0075247B"/>
    <w:rsid w:val="007549F8"/>
    <w:rsid w:val="00756AC8"/>
    <w:rsid w:val="007636D3"/>
    <w:rsid w:val="00771833"/>
    <w:rsid w:val="0077298C"/>
    <w:rsid w:val="00773441"/>
    <w:rsid w:val="00774917"/>
    <w:rsid w:val="00774B04"/>
    <w:rsid w:val="00775BAB"/>
    <w:rsid w:val="007812A9"/>
    <w:rsid w:val="00781838"/>
    <w:rsid w:val="00781D24"/>
    <w:rsid w:val="00783093"/>
    <w:rsid w:val="00783A89"/>
    <w:rsid w:val="00784364"/>
    <w:rsid w:val="00784996"/>
    <w:rsid w:val="00786307"/>
    <w:rsid w:val="0078671F"/>
    <w:rsid w:val="007928BD"/>
    <w:rsid w:val="00793DB1"/>
    <w:rsid w:val="0079458E"/>
    <w:rsid w:val="007957B5"/>
    <w:rsid w:val="00796B8A"/>
    <w:rsid w:val="00796D4F"/>
    <w:rsid w:val="00797439"/>
    <w:rsid w:val="007A7CAA"/>
    <w:rsid w:val="007B037C"/>
    <w:rsid w:val="007B6088"/>
    <w:rsid w:val="007B6B6A"/>
    <w:rsid w:val="007B6FCD"/>
    <w:rsid w:val="007C0958"/>
    <w:rsid w:val="007C0CFA"/>
    <w:rsid w:val="007C0ED6"/>
    <w:rsid w:val="007C13A3"/>
    <w:rsid w:val="007C2CA0"/>
    <w:rsid w:val="007C519A"/>
    <w:rsid w:val="007C6326"/>
    <w:rsid w:val="007C7E39"/>
    <w:rsid w:val="007D37CD"/>
    <w:rsid w:val="007D5FD6"/>
    <w:rsid w:val="007D634B"/>
    <w:rsid w:val="007E1A8E"/>
    <w:rsid w:val="007E2D11"/>
    <w:rsid w:val="007E3CC7"/>
    <w:rsid w:val="007E4822"/>
    <w:rsid w:val="007E4836"/>
    <w:rsid w:val="007E5C46"/>
    <w:rsid w:val="007E6E50"/>
    <w:rsid w:val="007F26A4"/>
    <w:rsid w:val="007F3189"/>
    <w:rsid w:val="007F3A0D"/>
    <w:rsid w:val="007F51BB"/>
    <w:rsid w:val="00802538"/>
    <w:rsid w:val="008037D8"/>
    <w:rsid w:val="00807820"/>
    <w:rsid w:val="00807846"/>
    <w:rsid w:val="00807E52"/>
    <w:rsid w:val="00810613"/>
    <w:rsid w:val="00810C88"/>
    <w:rsid w:val="0081281D"/>
    <w:rsid w:val="00813BAC"/>
    <w:rsid w:val="00814598"/>
    <w:rsid w:val="00817965"/>
    <w:rsid w:val="00822448"/>
    <w:rsid w:val="0082381C"/>
    <w:rsid w:val="00823C98"/>
    <w:rsid w:val="00824A91"/>
    <w:rsid w:val="00825DFB"/>
    <w:rsid w:val="00826CA7"/>
    <w:rsid w:val="00830142"/>
    <w:rsid w:val="00833A41"/>
    <w:rsid w:val="008372DE"/>
    <w:rsid w:val="00837CF0"/>
    <w:rsid w:val="008428D7"/>
    <w:rsid w:val="008434D9"/>
    <w:rsid w:val="008455A6"/>
    <w:rsid w:val="00846256"/>
    <w:rsid w:val="008469B6"/>
    <w:rsid w:val="00846B47"/>
    <w:rsid w:val="00847F73"/>
    <w:rsid w:val="008503F6"/>
    <w:rsid w:val="00854A13"/>
    <w:rsid w:val="00855DEF"/>
    <w:rsid w:val="00860661"/>
    <w:rsid w:val="0086350B"/>
    <w:rsid w:val="00865592"/>
    <w:rsid w:val="008655F6"/>
    <w:rsid w:val="00865E28"/>
    <w:rsid w:val="0087444E"/>
    <w:rsid w:val="00876FE9"/>
    <w:rsid w:val="00877F33"/>
    <w:rsid w:val="008805E9"/>
    <w:rsid w:val="008812FA"/>
    <w:rsid w:val="00885006"/>
    <w:rsid w:val="008853A5"/>
    <w:rsid w:val="00885904"/>
    <w:rsid w:val="00885DD2"/>
    <w:rsid w:val="0088688D"/>
    <w:rsid w:val="00890B85"/>
    <w:rsid w:val="008919EC"/>
    <w:rsid w:val="00891AC8"/>
    <w:rsid w:val="008945EB"/>
    <w:rsid w:val="00895731"/>
    <w:rsid w:val="008960C6"/>
    <w:rsid w:val="008A05C4"/>
    <w:rsid w:val="008A15C2"/>
    <w:rsid w:val="008A16E0"/>
    <w:rsid w:val="008A3773"/>
    <w:rsid w:val="008A3C8A"/>
    <w:rsid w:val="008A40E4"/>
    <w:rsid w:val="008A4B9C"/>
    <w:rsid w:val="008A6E92"/>
    <w:rsid w:val="008B377A"/>
    <w:rsid w:val="008B414D"/>
    <w:rsid w:val="008B44BF"/>
    <w:rsid w:val="008B6754"/>
    <w:rsid w:val="008C2BB2"/>
    <w:rsid w:val="008C3F03"/>
    <w:rsid w:val="008C4F96"/>
    <w:rsid w:val="008C57DC"/>
    <w:rsid w:val="008C6927"/>
    <w:rsid w:val="008C7996"/>
    <w:rsid w:val="008D2E42"/>
    <w:rsid w:val="008D3686"/>
    <w:rsid w:val="008D3D9D"/>
    <w:rsid w:val="008D40DA"/>
    <w:rsid w:val="008D4199"/>
    <w:rsid w:val="008D47FC"/>
    <w:rsid w:val="008D54A3"/>
    <w:rsid w:val="008D614A"/>
    <w:rsid w:val="008D70C2"/>
    <w:rsid w:val="008E2CAC"/>
    <w:rsid w:val="008E31C7"/>
    <w:rsid w:val="008E5BC3"/>
    <w:rsid w:val="008E6D47"/>
    <w:rsid w:val="008E7E13"/>
    <w:rsid w:val="008F1128"/>
    <w:rsid w:val="008F284A"/>
    <w:rsid w:val="008F5180"/>
    <w:rsid w:val="008F5DAB"/>
    <w:rsid w:val="009016DE"/>
    <w:rsid w:val="0090414B"/>
    <w:rsid w:val="00905150"/>
    <w:rsid w:val="009057F7"/>
    <w:rsid w:val="0091013B"/>
    <w:rsid w:val="00911976"/>
    <w:rsid w:val="00914F23"/>
    <w:rsid w:val="0092014D"/>
    <w:rsid w:val="0092151D"/>
    <w:rsid w:val="00925038"/>
    <w:rsid w:val="009267C6"/>
    <w:rsid w:val="00926F8A"/>
    <w:rsid w:val="00927C17"/>
    <w:rsid w:val="00930E22"/>
    <w:rsid w:val="00933E6E"/>
    <w:rsid w:val="00935D8A"/>
    <w:rsid w:val="00940D64"/>
    <w:rsid w:val="00941CE6"/>
    <w:rsid w:val="009427A3"/>
    <w:rsid w:val="00946461"/>
    <w:rsid w:val="009469CE"/>
    <w:rsid w:val="00946EC1"/>
    <w:rsid w:val="009477E6"/>
    <w:rsid w:val="00951DAB"/>
    <w:rsid w:val="00957972"/>
    <w:rsid w:val="00960F8F"/>
    <w:rsid w:val="00963503"/>
    <w:rsid w:val="0096695F"/>
    <w:rsid w:val="00973EFC"/>
    <w:rsid w:val="00977F24"/>
    <w:rsid w:val="00980645"/>
    <w:rsid w:val="00981923"/>
    <w:rsid w:val="00981CB1"/>
    <w:rsid w:val="009834B1"/>
    <w:rsid w:val="00987327"/>
    <w:rsid w:val="00987365"/>
    <w:rsid w:val="00987D54"/>
    <w:rsid w:val="009924BE"/>
    <w:rsid w:val="009938E3"/>
    <w:rsid w:val="00996C81"/>
    <w:rsid w:val="009A0B4A"/>
    <w:rsid w:val="009A1158"/>
    <w:rsid w:val="009A3E74"/>
    <w:rsid w:val="009B085D"/>
    <w:rsid w:val="009B0ABD"/>
    <w:rsid w:val="009B1CC0"/>
    <w:rsid w:val="009B1E33"/>
    <w:rsid w:val="009B1EBF"/>
    <w:rsid w:val="009B558D"/>
    <w:rsid w:val="009B65C8"/>
    <w:rsid w:val="009B7330"/>
    <w:rsid w:val="009B76B7"/>
    <w:rsid w:val="009C069B"/>
    <w:rsid w:val="009C1E52"/>
    <w:rsid w:val="009C2649"/>
    <w:rsid w:val="009C3BAE"/>
    <w:rsid w:val="009D2452"/>
    <w:rsid w:val="009E43E6"/>
    <w:rsid w:val="009E571F"/>
    <w:rsid w:val="009E579C"/>
    <w:rsid w:val="009E64A4"/>
    <w:rsid w:val="009F31F4"/>
    <w:rsid w:val="009F3EA4"/>
    <w:rsid w:val="009F53EF"/>
    <w:rsid w:val="00A04878"/>
    <w:rsid w:val="00A04EFF"/>
    <w:rsid w:val="00A05E1E"/>
    <w:rsid w:val="00A10411"/>
    <w:rsid w:val="00A1355D"/>
    <w:rsid w:val="00A16463"/>
    <w:rsid w:val="00A16CC0"/>
    <w:rsid w:val="00A22494"/>
    <w:rsid w:val="00A23E0D"/>
    <w:rsid w:val="00A24F6A"/>
    <w:rsid w:val="00A255A4"/>
    <w:rsid w:val="00A27293"/>
    <w:rsid w:val="00A27A36"/>
    <w:rsid w:val="00A312DA"/>
    <w:rsid w:val="00A31A4C"/>
    <w:rsid w:val="00A31BCA"/>
    <w:rsid w:val="00A31ECB"/>
    <w:rsid w:val="00A3381E"/>
    <w:rsid w:val="00A351E1"/>
    <w:rsid w:val="00A35CF6"/>
    <w:rsid w:val="00A36783"/>
    <w:rsid w:val="00A3764A"/>
    <w:rsid w:val="00A40EA2"/>
    <w:rsid w:val="00A41345"/>
    <w:rsid w:val="00A419AC"/>
    <w:rsid w:val="00A512A6"/>
    <w:rsid w:val="00A519C1"/>
    <w:rsid w:val="00A61660"/>
    <w:rsid w:val="00A61B9A"/>
    <w:rsid w:val="00A628BC"/>
    <w:rsid w:val="00A63FF8"/>
    <w:rsid w:val="00A65BD4"/>
    <w:rsid w:val="00A675F4"/>
    <w:rsid w:val="00A67CBD"/>
    <w:rsid w:val="00A7118E"/>
    <w:rsid w:val="00A71C07"/>
    <w:rsid w:val="00A73ABA"/>
    <w:rsid w:val="00A75DC1"/>
    <w:rsid w:val="00A76241"/>
    <w:rsid w:val="00A82A49"/>
    <w:rsid w:val="00A82ACF"/>
    <w:rsid w:val="00A84C04"/>
    <w:rsid w:val="00A85A75"/>
    <w:rsid w:val="00A85B44"/>
    <w:rsid w:val="00A87261"/>
    <w:rsid w:val="00A87E56"/>
    <w:rsid w:val="00A90684"/>
    <w:rsid w:val="00A91997"/>
    <w:rsid w:val="00A933ED"/>
    <w:rsid w:val="00A936E2"/>
    <w:rsid w:val="00A94FBE"/>
    <w:rsid w:val="00A964D1"/>
    <w:rsid w:val="00A96D68"/>
    <w:rsid w:val="00A9773C"/>
    <w:rsid w:val="00AA0D16"/>
    <w:rsid w:val="00AA0D54"/>
    <w:rsid w:val="00AA407E"/>
    <w:rsid w:val="00AA4AC8"/>
    <w:rsid w:val="00AA4CAA"/>
    <w:rsid w:val="00AA584A"/>
    <w:rsid w:val="00AB126F"/>
    <w:rsid w:val="00AB2A6A"/>
    <w:rsid w:val="00AB3173"/>
    <w:rsid w:val="00AB42C8"/>
    <w:rsid w:val="00AB66C0"/>
    <w:rsid w:val="00AC196A"/>
    <w:rsid w:val="00AC25ED"/>
    <w:rsid w:val="00AC5075"/>
    <w:rsid w:val="00AC5B08"/>
    <w:rsid w:val="00AC727D"/>
    <w:rsid w:val="00AD2535"/>
    <w:rsid w:val="00AD3612"/>
    <w:rsid w:val="00AD3839"/>
    <w:rsid w:val="00AD3982"/>
    <w:rsid w:val="00AD5F12"/>
    <w:rsid w:val="00AE2D55"/>
    <w:rsid w:val="00AE2FD8"/>
    <w:rsid w:val="00AE31B9"/>
    <w:rsid w:val="00AE37CC"/>
    <w:rsid w:val="00AE3A4B"/>
    <w:rsid w:val="00AE3E75"/>
    <w:rsid w:val="00AE6D0F"/>
    <w:rsid w:val="00AE775C"/>
    <w:rsid w:val="00AF023C"/>
    <w:rsid w:val="00AF1095"/>
    <w:rsid w:val="00AF14A9"/>
    <w:rsid w:val="00AF180E"/>
    <w:rsid w:val="00AF1EA5"/>
    <w:rsid w:val="00AF2AE3"/>
    <w:rsid w:val="00AF2BC2"/>
    <w:rsid w:val="00AF4AC1"/>
    <w:rsid w:val="00AF669A"/>
    <w:rsid w:val="00AF6F70"/>
    <w:rsid w:val="00AF7DA0"/>
    <w:rsid w:val="00B01B33"/>
    <w:rsid w:val="00B04B7F"/>
    <w:rsid w:val="00B10694"/>
    <w:rsid w:val="00B11426"/>
    <w:rsid w:val="00B11853"/>
    <w:rsid w:val="00B13CEA"/>
    <w:rsid w:val="00B14981"/>
    <w:rsid w:val="00B14F42"/>
    <w:rsid w:val="00B15EA5"/>
    <w:rsid w:val="00B165B8"/>
    <w:rsid w:val="00B17F2F"/>
    <w:rsid w:val="00B215C1"/>
    <w:rsid w:val="00B23E03"/>
    <w:rsid w:val="00B25EBA"/>
    <w:rsid w:val="00B26178"/>
    <w:rsid w:val="00B3092D"/>
    <w:rsid w:val="00B32FA1"/>
    <w:rsid w:val="00B33568"/>
    <w:rsid w:val="00B343F2"/>
    <w:rsid w:val="00B349BA"/>
    <w:rsid w:val="00B35CAD"/>
    <w:rsid w:val="00B35E28"/>
    <w:rsid w:val="00B3798B"/>
    <w:rsid w:val="00B407C0"/>
    <w:rsid w:val="00B427B0"/>
    <w:rsid w:val="00B4502D"/>
    <w:rsid w:val="00B458CF"/>
    <w:rsid w:val="00B46012"/>
    <w:rsid w:val="00B509C3"/>
    <w:rsid w:val="00B5145D"/>
    <w:rsid w:val="00B51969"/>
    <w:rsid w:val="00B524BB"/>
    <w:rsid w:val="00B5515D"/>
    <w:rsid w:val="00B56624"/>
    <w:rsid w:val="00B56877"/>
    <w:rsid w:val="00B60006"/>
    <w:rsid w:val="00B612A2"/>
    <w:rsid w:val="00B613A7"/>
    <w:rsid w:val="00B61504"/>
    <w:rsid w:val="00B62535"/>
    <w:rsid w:val="00B64F25"/>
    <w:rsid w:val="00B65F5D"/>
    <w:rsid w:val="00B673C8"/>
    <w:rsid w:val="00B67744"/>
    <w:rsid w:val="00B72FBE"/>
    <w:rsid w:val="00B73979"/>
    <w:rsid w:val="00B739C2"/>
    <w:rsid w:val="00B754CD"/>
    <w:rsid w:val="00B764E5"/>
    <w:rsid w:val="00B77701"/>
    <w:rsid w:val="00B8000B"/>
    <w:rsid w:val="00B801DA"/>
    <w:rsid w:val="00B8115F"/>
    <w:rsid w:val="00B84881"/>
    <w:rsid w:val="00B8591F"/>
    <w:rsid w:val="00B85B6A"/>
    <w:rsid w:val="00B861C2"/>
    <w:rsid w:val="00B863D6"/>
    <w:rsid w:val="00B9021C"/>
    <w:rsid w:val="00B905F5"/>
    <w:rsid w:val="00B91E44"/>
    <w:rsid w:val="00B9686B"/>
    <w:rsid w:val="00BA0871"/>
    <w:rsid w:val="00BA1F50"/>
    <w:rsid w:val="00BA3F98"/>
    <w:rsid w:val="00BA4C32"/>
    <w:rsid w:val="00BA4C56"/>
    <w:rsid w:val="00BB435E"/>
    <w:rsid w:val="00BB7F84"/>
    <w:rsid w:val="00BC01B5"/>
    <w:rsid w:val="00BC05D3"/>
    <w:rsid w:val="00BC2628"/>
    <w:rsid w:val="00BC2AA4"/>
    <w:rsid w:val="00BC5660"/>
    <w:rsid w:val="00BD19DC"/>
    <w:rsid w:val="00BD23E2"/>
    <w:rsid w:val="00BD3EE6"/>
    <w:rsid w:val="00BD44BE"/>
    <w:rsid w:val="00BD47A4"/>
    <w:rsid w:val="00BD616E"/>
    <w:rsid w:val="00BD6BF9"/>
    <w:rsid w:val="00BE1087"/>
    <w:rsid w:val="00BE19FF"/>
    <w:rsid w:val="00BF12BA"/>
    <w:rsid w:val="00BF3938"/>
    <w:rsid w:val="00BF6A7B"/>
    <w:rsid w:val="00C01597"/>
    <w:rsid w:val="00C0227E"/>
    <w:rsid w:val="00C04304"/>
    <w:rsid w:val="00C06FAC"/>
    <w:rsid w:val="00C07F55"/>
    <w:rsid w:val="00C106F9"/>
    <w:rsid w:val="00C12846"/>
    <w:rsid w:val="00C16C82"/>
    <w:rsid w:val="00C207AD"/>
    <w:rsid w:val="00C21E9B"/>
    <w:rsid w:val="00C24901"/>
    <w:rsid w:val="00C24EA5"/>
    <w:rsid w:val="00C26970"/>
    <w:rsid w:val="00C30444"/>
    <w:rsid w:val="00C3196F"/>
    <w:rsid w:val="00C32D03"/>
    <w:rsid w:val="00C35E67"/>
    <w:rsid w:val="00C36AB3"/>
    <w:rsid w:val="00C416FA"/>
    <w:rsid w:val="00C427A2"/>
    <w:rsid w:val="00C42D8D"/>
    <w:rsid w:val="00C42DC1"/>
    <w:rsid w:val="00C457DD"/>
    <w:rsid w:val="00C46351"/>
    <w:rsid w:val="00C474BE"/>
    <w:rsid w:val="00C52A1B"/>
    <w:rsid w:val="00C534ED"/>
    <w:rsid w:val="00C53A0E"/>
    <w:rsid w:val="00C549BE"/>
    <w:rsid w:val="00C620D1"/>
    <w:rsid w:val="00C62B1F"/>
    <w:rsid w:val="00C62DEC"/>
    <w:rsid w:val="00C63AE7"/>
    <w:rsid w:val="00C7213D"/>
    <w:rsid w:val="00C729F0"/>
    <w:rsid w:val="00C75C22"/>
    <w:rsid w:val="00C80843"/>
    <w:rsid w:val="00C8240E"/>
    <w:rsid w:val="00C83288"/>
    <w:rsid w:val="00C832E1"/>
    <w:rsid w:val="00C83C11"/>
    <w:rsid w:val="00C84693"/>
    <w:rsid w:val="00C850AA"/>
    <w:rsid w:val="00C911BD"/>
    <w:rsid w:val="00C92EE8"/>
    <w:rsid w:val="00C978A7"/>
    <w:rsid w:val="00CA16CC"/>
    <w:rsid w:val="00CA3FFB"/>
    <w:rsid w:val="00CA784B"/>
    <w:rsid w:val="00CA7BE0"/>
    <w:rsid w:val="00CB011B"/>
    <w:rsid w:val="00CB0FC9"/>
    <w:rsid w:val="00CB1B25"/>
    <w:rsid w:val="00CB2B20"/>
    <w:rsid w:val="00CB3C60"/>
    <w:rsid w:val="00CB5D55"/>
    <w:rsid w:val="00CB67B3"/>
    <w:rsid w:val="00CB7373"/>
    <w:rsid w:val="00CB7A14"/>
    <w:rsid w:val="00CC0678"/>
    <w:rsid w:val="00CC106A"/>
    <w:rsid w:val="00CC16C5"/>
    <w:rsid w:val="00CC31E7"/>
    <w:rsid w:val="00CC3C59"/>
    <w:rsid w:val="00CC6A4A"/>
    <w:rsid w:val="00CD0239"/>
    <w:rsid w:val="00CD0744"/>
    <w:rsid w:val="00CD0D89"/>
    <w:rsid w:val="00CD3D73"/>
    <w:rsid w:val="00CD3DAE"/>
    <w:rsid w:val="00CD4803"/>
    <w:rsid w:val="00CD4F8A"/>
    <w:rsid w:val="00CD6140"/>
    <w:rsid w:val="00CD775F"/>
    <w:rsid w:val="00CE2811"/>
    <w:rsid w:val="00CE34C4"/>
    <w:rsid w:val="00CE62B1"/>
    <w:rsid w:val="00CE7E12"/>
    <w:rsid w:val="00CF0428"/>
    <w:rsid w:val="00CF29F2"/>
    <w:rsid w:val="00CF3E68"/>
    <w:rsid w:val="00CF6EB6"/>
    <w:rsid w:val="00CF7433"/>
    <w:rsid w:val="00CF75E4"/>
    <w:rsid w:val="00D01870"/>
    <w:rsid w:val="00D01D3B"/>
    <w:rsid w:val="00D05968"/>
    <w:rsid w:val="00D05CB1"/>
    <w:rsid w:val="00D066C5"/>
    <w:rsid w:val="00D07035"/>
    <w:rsid w:val="00D10448"/>
    <w:rsid w:val="00D11A22"/>
    <w:rsid w:val="00D138C2"/>
    <w:rsid w:val="00D15FA1"/>
    <w:rsid w:val="00D175F1"/>
    <w:rsid w:val="00D17641"/>
    <w:rsid w:val="00D20047"/>
    <w:rsid w:val="00D20101"/>
    <w:rsid w:val="00D21701"/>
    <w:rsid w:val="00D2552C"/>
    <w:rsid w:val="00D259C6"/>
    <w:rsid w:val="00D35A1C"/>
    <w:rsid w:val="00D3741D"/>
    <w:rsid w:val="00D40D19"/>
    <w:rsid w:val="00D43DE9"/>
    <w:rsid w:val="00D43F38"/>
    <w:rsid w:val="00D44C56"/>
    <w:rsid w:val="00D44FAE"/>
    <w:rsid w:val="00D461F1"/>
    <w:rsid w:val="00D4707D"/>
    <w:rsid w:val="00D50280"/>
    <w:rsid w:val="00D5182B"/>
    <w:rsid w:val="00D52EE6"/>
    <w:rsid w:val="00D53660"/>
    <w:rsid w:val="00D56B25"/>
    <w:rsid w:val="00D6037A"/>
    <w:rsid w:val="00D612E8"/>
    <w:rsid w:val="00D66BB1"/>
    <w:rsid w:val="00D678F4"/>
    <w:rsid w:val="00D67E04"/>
    <w:rsid w:val="00D7113B"/>
    <w:rsid w:val="00D8671C"/>
    <w:rsid w:val="00D874DB"/>
    <w:rsid w:val="00D87848"/>
    <w:rsid w:val="00D908D6"/>
    <w:rsid w:val="00D91F0E"/>
    <w:rsid w:val="00D952FC"/>
    <w:rsid w:val="00D9740A"/>
    <w:rsid w:val="00DA1D3C"/>
    <w:rsid w:val="00DA247F"/>
    <w:rsid w:val="00DA2580"/>
    <w:rsid w:val="00DA3DDF"/>
    <w:rsid w:val="00DA6397"/>
    <w:rsid w:val="00DA63B7"/>
    <w:rsid w:val="00DA6492"/>
    <w:rsid w:val="00DB185F"/>
    <w:rsid w:val="00DB3CA8"/>
    <w:rsid w:val="00DB4570"/>
    <w:rsid w:val="00DB6766"/>
    <w:rsid w:val="00DB7337"/>
    <w:rsid w:val="00DC2579"/>
    <w:rsid w:val="00DC3386"/>
    <w:rsid w:val="00DC41EE"/>
    <w:rsid w:val="00DC5B03"/>
    <w:rsid w:val="00DC625E"/>
    <w:rsid w:val="00DC6964"/>
    <w:rsid w:val="00DC6C96"/>
    <w:rsid w:val="00DD1DAB"/>
    <w:rsid w:val="00DD3310"/>
    <w:rsid w:val="00DD3B46"/>
    <w:rsid w:val="00DD58D0"/>
    <w:rsid w:val="00DD68C0"/>
    <w:rsid w:val="00DD6CEC"/>
    <w:rsid w:val="00DE1169"/>
    <w:rsid w:val="00DE20B8"/>
    <w:rsid w:val="00DE3661"/>
    <w:rsid w:val="00DF14C4"/>
    <w:rsid w:val="00DF1A0D"/>
    <w:rsid w:val="00DF251D"/>
    <w:rsid w:val="00DF3D9F"/>
    <w:rsid w:val="00DF61EC"/>
    <w:rsid w:val="00DF6A50"/>
    <w:rsid w:val="00DF7E57"/>
    <w:rsid w:val="00E023AF"/>
    <w:rsid w:val="00E0500F"/>
    <w:rsid w:val="00E07049"/>
    <w:rsid w:val="00E07B1E"/>
    <w:rsid w:val="00E07D1E"/>
    <w:rsid w:val="00E10500"/>
    <w:rsid w:val="00E12C2E"/>
    <w:rsid w:val="00E14D35"/>
    <w:rsid w:val="00E1600E"/>
    <w:rsid w:val="00E174A6"/>
    <w:rsid w:val="00E302A5"/>
    <w:rsid w:val="00E314AF"/>
    <w:rsid w:val="00E33C18"/>
    <w:rsid w:val="00E34A29"/>
    <w:rsid w:val="00E362B1"/>
    <w:rsid w:val="00E37088"/>
    <w:rsid w:val="00E4442E"/>
    <w:rsid w:val="00E4463C"/>
    <w:rsid w:val="00E4653B"/>
    <w:rsid w:val="00E52AD8"/>
    <w:rsid w:val="00E53C8E"/>
    <w:rsid w:val="00E54E4A"/>
    <w:rsid w:val="00E55529"/>
    <w:rsid w:val="00E6299B"/>
    <w:rsid w:val="00E648E8"/>
    <w:rsid w:val="00E67AE1"/>
    <w:rsid w:val="00E67F0C"/>
    <w:rsid w:val="00E733DB"/>
    <w:rsid w:val="00E743B8"/>
    <w:rsid w:val="00E74ED1"/>
    <w:rsid w:val="00E8219F"/>
    <w:rsid w:val="00E855D1"/>
    <w:rsid w:val="00E85A5D"/>
    <w:rsid w:val="00E879C7"/>
    <w:rsid w:val="00E92B0D"/>
    <w:rsid w:val="00E9491D"/>
    <w:rsid w:val="00E96AE8"/>
    <w:rsid w:val="00EA080D"/>
    <w:rsid w:val="00EA0848"/>
    <w:rsid w:val="00EA1D5F"/>
    <w:rsid w:val="00EA1FF4"/>
    <w:rsid w:val="00EA29DC"/>
    <w:rsid w:val="00EA7971"/>
    <w:rsid w:val="00EA7CD2"/>
    <w:rsid w:val="00EB0A36"/>
    <w:rsid w:val="00EB2369"/>
    <w:rsid w:val="00EB379F"/>
    <w:rsid w:val="00EB3DDF"/>
    <w:rsid w:val="00EB7B2D"/>
    <w:rsid w:val="00EC07E5"/>
    <w:rsid w:val="00EC0AC3"/>
    <w:rsid w:val="00EC0F01"/>
    <w:rsid w:val="00EC2734"/>
    <w:rsid w:val="00EC42E4"/>
    <w:rsid w:val="00EC4E8E"/>
    <w:rsid w:val="00EC6D89"/>
    <w:rsid w:val="00EC751E"/>
    <w:rsid w:val="00ED288C"/>
    <w:rsid w:val="00ED3105"/>
    <w:rsid w:val="00ED475E"/>
    <w:rsid w:val="00ED52E3"/>
    <w:rsid w:val="00ED60FD"/>
    <w:rsid w:val="00EE1552"/>
    <w:rsid w:val="00EE28D0"/>
    <w:rsid w:val="00EE6354"/>
    <w:rsid w:val="00EF0728"/>
    <w:rsid w:val="00EF1CF0"/>
    <w:rsid w:val="00EF4ACD"/>
    <w:rsid w:val="00EF7893"/>
    <w:rsid w:val="00EF7AE1"/>
    <w:rsid w:val="00F000AB"/>
    <w:rsid w:val="00F0058D"/>
    <w:rsid w:val="00F00843"/>
    <w:rsid w:val="00F03BDB"/>
    <w:rsid w:val="00F04EF7"/>
    <w:rsid w:val="00F057FA"/>
    <w:rsid w:val="00F12531"/>
    <w:rsid w:val="00F152B4"/>
    <w:rsid w:val="00F202DD"/>
    <w:rsid w:val="00F20492"/>
    <w:rsid w:val="00F205D7"/>
    <w:rsid w:val="00F20A62"/>
    <w:rsid w:val="00F21555"/>
    <w:rsid w:val="00F24ABF"/>
    <w:rsid w:val="00F264B3"/>
    <w:rsid w:val="00F31A6E"/>
    <w:rsid w:val="00F33E5A"/>
    <w:rsid w:val="00F368D3"/>
    <w:rsid w:val="00F403E5"/>
    <w:rsid w:val="00F40A13"/>
    <w:rsid w:val="00F450DC"/>
    <w:rsid w:val="00F47332"/>
    <w:rsid w:val="00F51368"/>
    <w:rsid w:val="00F52426"/>
    <w:rsid w:val="00F52DCF"/>
    <w:rsid w:val="00F544EA"/>
    <w:rsid w:val="00F545E6"/>
    <w:rsid w:val="00F54D81"/>
    <w:rsid w:val="00F57D58"/>
    <w:rsid w:val="00F57D9F"/>
    <w:rsid w:val="00F60549"/>
    <w:rsid w:val="00F62563"/>
    <w:rsid w:val="00F6375E"/>
    <w:rsid w:val="00F63E60"/>
    <w:rsid w:val="00F64FA8"/>
    <w:rsid w:val="00F73482"/>
    <w:rsid w:val="00F73FC0"/>
    <w:rsid w:val="00F74866"/>
    <w:rsid w:val="00F77721"/>
    <w:rsid w:val="00F777E8"/>
    <w:rsid w:val="00F77B1B"/>
    <w:rsid w:val="00F807DE"/>
    <w:rsid w:val="00F839F3"/>
    <w:rsid w:val="00F8512D"/>
    <w:rsid w:val="00F856A7"/>
    <w:rsid w:val="00F8705F"/>
    <w:rsid w:val="00F946EA"/>
    <w:rsid w:val="00F94BF8"/>
    <w:rsid w:val="00F96B15"/>
    <w:rsid w:val="00FA1061"/>
    <w:rsid w:val="00FA251E"/>
    <w:rsid w:val="00FA356C"/>
    <w:rsid w:val="00FA5657"/>
    <w:rsid w:val="00FA6064"/>
    <w:rsid w:val="00FA6606"/>
    <w:rsid w:val="00FA75A7"/>
    <w:rsid w:val="00FB0199"/>
    <w:rsid w:val="00FB11F9"/>
    <w:rsid w:val="00FB17FD"/>
    <w:rsid w:val="00FB2522"/>
    <w:rsid w:val="00FB53AD"/>
    <w:rsid w:val="00FB7DB2"/>
    <w:rsid w:val="00FC192D"/>
    <w:rsid w:val="00FC263C"/>
    <w:rsid w:val="00FC31F9"/>
    <w:rsid w:val="00FC3852"/>
    <w:rsid w:val="00FD0699"/>
    <w:rsid w:val="00FD225C"/>
    <w:rsid w:val="00FD2792"/>
    <w:rsid w:val="00FD40F1"/>
    <w:rsid w:val="00FD6CD9"/>
    <w:rsid w:val="00FD6F2A"/>
    <w:rsid w:val="00FD79EE"/>
    <w:rsid w:val="00FE10B2"/>
    <w:rsid w:val="00FE27BF"/>
    <w:rsid w:val="00FE366F"/>
    <w:rsid w:val="00FE550E"/>
    <w:rsid w:val="00FE5A32"/>
    <w:rsid w:val="00FE662E"/>
    <w:rsid w:val="00FE6905"/>
    <w:rsid w:val="00FF5ED8"/>
    <w:rsid w:val="00FF62D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D6FF64"/>
  <w15:docId w15:val="{6C692A76-D77A-4572-B3C4-4CB685A5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E25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BD6BF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15EA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375E"/>
    <w:pPr>
      <w:keepNext/>
      <w:keepLines/>
      <w:suppressAutoHyphens w:val="0"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1BCA"/>
    <w:pPr>
      <w:keepNext/>
      <w:keepLines/>
      <w:suppressAutoHyphens w:val="0"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15EA5"/>
    <w:rPr>
      <w:rFonts w:ascii="Cambria" w:eastAsia="Times New Roman" w:hAnsi="Cambria" w:cs="Cambria"/>
      <w:b/>
      <w:bCs/>
      <w:i/>
      <w:iCs/>
      <w:sz w:val="28"/>
      <w:szCs w:val="28"/>
      <w:lang w:eastAsia="zh-CN"/>
    </w:rPr>
  </w:style>
  <w:style w:type="paragraph" w:customStyle="1" w:styleId="TUDEDECAS">
    <w:name w:val="ÉTUDE DE CAS"/>
    <w:basedOn w:val="Normal"/>
    <w:rsid w:val="00B15EA5"/>
    <w:pPr>
      <w:pBdr>
        <w:top w:val="single" w:sz="6" w:space="6" w:color="000000" w:shadow="1"/>
        <w:left w:val="single" w:sz="6" w:space="6" w:color="000000" w:shadow="1"/>
        <w:bottom w:val="single" w:sz="6" w:space="6" w:color="000000" w:shadow="1"/>
        <w:right w:val="single" w:sz="6" w:space="6" w:color="000000" w:shadow="1"/>
      </w:pBdr>
      <w:ind w:left="2268" w:right="2268"/>
      <w:jc w:val="center"/>
    </w:pPr>
    <w:rPr>
      <w:b/>
      <w:caps/>
      <w:spacing w:val="20"/>
      <w:sz w:val="40"/>
      <w:szCs w:val="20"/>
    </w:rPr>
  </w:style>
  <w:style w:type="paragraph" w:customStyle="1" w:styleId="CAS">
    <w:name w:val="CAS ..."/>
    <w:basedOn w:val="Normal"/>
    <w:rsid w:val="00B15EA5"/>
    <w:pPr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shd w:val="clear" w:color="auto" w:fill="CCCCCC"/>
      <w:ind w:left="2268" w:right="2268"/>
      <w:jc w:val="center"/>
    </w:pPr>
    <w:rPr>
      <w:b/>
      <w:caps/>
      <w:spacing w:val="30"/>
      <w:sz w:val="48"/>
      <w:szCs w:val="20"/>
    </w:rPr>
  </w:style>
  <w:style w:type="paragraph" w:customStyle="1" w:styleId="matriel">
    <w:name w:val="matériel"/>
    <w:basedOn w:val="Normal"/>
    <w:rsid w:val="00B15EA5"/>
    <w:rPr>
      <w:b/>
      <w:szCs w:val="20"/>
      <w:u w:val="single"/>
    </w:rPr>
  </w:style>
  <w:style w:type="paragraph" w:customStyle="1" w:styleId="numration">
    <w:name w:val="énumération"/>
    <w:basedOn w:val="matriel"/>
    <w:rsid w:val="00B15EA5"/>
    <w:pPr>
      <w:numPr>
        <w:numId w:val="2"/>
      </w:numPr>
      <w:ind w:left="850"/>
    </w:pPr>
    <w:rPr>
      <w:b w:val="0"/>
      <w:u w:val="none"/>
    </w:rPr>
  </w:style>
  <w:style w:type="paragraph" w:styleId="En-tte">
    <w:name w:val="header"/>
    <w:basedOn w:val="Normal"/>
    <w:link w:val="En-tteCar"/>
    <w:uiPriority w:val="99"/>
    <w:unhideWhenUsed/>
    <w:rsid w:val="00B15E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nhideWhenUsed/>
    <w:rsid w:val="00B15E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agraphedeliste">
    <w:name w:val="List Paragraph"/>
    <w:basedOn w:val="Normal"/>
    <w:link w:val="ParagraphedelisteCar"/>
    <w:uiPriority w:val="34"/>
    <w:qFormat/>
    <w:rsid w:val="008945E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99"/>
    <w:qFormat/>
    <w:rsid w:val="005D14E5"/>
    <w:pPr>
      <w:pBdr>
        <w:bottom w:val="single" w:sz="8" w:space="4" w:color="auto"/>
      </w:pBdr>
      <w:suppressAutoHyphens w:val="0"/>
      <w:spacing w:after="300"/>
      <w:contextualSpacing/>
    </w:pPr>
    <w:rPr>
      <w:rFonts w:ascii="Cambria" w:hAnsi="Cambria"/>
      <w:spacing w:val="5"/>
      <w:kern w:val="28"/>
      <w:sz w:val="40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99"/>
    <w:rsid w:val="005D14E5"/>
    <w:rPr>
      <w:rFonts w:ascii="Cambria" w:eastAsia="Times New Roman" w:hAnsi="Cambria" w:cs="Times New Roman"/>
      <w:spacing w:val="5"/>
      <w:kern w:val="28"/>
      <w:sz w:val="40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F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FA8"/>
    <w:rPr>
      <w:rFonts w:ascii="Tahoma" w:eastAsia="Times New Roman" w:hAnsi="Tahoma" w:cs="Tahoma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F8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rsid w:val="00EC0AC3"/>
    <w:pPr>
      <w:suppressLineNumbers/>
    </w:pPr>
  </w:style>
  <w:style w:type="character" w:customStyle="1" w:styleId="Titre3Car">
    <w:name w:val="Titre 3 Car"/>
    <w:basedOn w:val="Policepardfaut"/>
    <w:link w:val="Titre3"/>
    <w:uiPriority w:val="9"/>
    <w:rsid w:val="00846B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lev">
    <w:name w:val="Strong"/>
    <w:uiPriority w:val="22"/>
    <w:qFormat/>
    <w:rsid w:val="00846B47"/>
    <w:rPr>
      <w:b/>
      <w:bCs/>
    </w:rPr>
  </w:style>
  <w:style w:type="character" w:styleId="Lienhypertexte">
    <w:name w:val="Hyperlink"/>
    <w:uiPriority w:val="99"/>
    <w:rsid w:val="00846B47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E30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E305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E305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30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305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ParagraphedelisteCar">
    <w:name w:val="Paragraphe de liste Car"/>
    <w:link w:val="Paragraphedeliste"/>
    <w:uiPriority w:val="34"/>
    <w:locked/>
    <w:rsid w:val="00076324"/>
    <w:rPr>
      <w:rFonts w:ascii="Arial" w:eastAsia="Times New Roman" w:hAnsi="Arial" w:cs="Times New Roman"/>
      <w:szCs w:val="24"/>
      <w:lang w:eastAsia="zh-CN"/>
    </w:rPr>
  </w:style>
  <w:style w:type="paragraph" w:styleId="Corpsdetexte">
    <w:name w:val="Body Text"/>
    <w:basedOn w:val="Normal"/>
    <w:link w:val="CorpsdetexteCar"/>
    <w:rsid w:val="00076324"/>
    <w:pPr>
      <w:suppressAutoHyphens w:val="0"/>
    </w:pPr>
    <w:rPr>
      <w:rFonts w:ascii="Times New Roman" w:hAnsi="Times New Roman"/>
      <w:sz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76324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Listeclaire-Accent3">
    <w:name w:val="Light List Accent 3"/>
    <w:basedOn w:val="TableauNormal"/>
    <w:uiPriority w:val="61"/>
    <w:rsid w:val="00B5196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B5196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Normal1">
    <w:name w:val="Normal1"/>
    <w:rsid w:val="00B5196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637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6375E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A31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dc-h2-style">
    <w:name w:val="jdc-h2-style"/>
    <w:basedOn w:val="Policepardfaut"/>
    <w:rsid w:val="00322167"/>
  </w:style>
  <w:style w:type="character" w:customStyle="1" w:styleId="lang-en">
    <w:name w:val="lang-en"/>
    <w:basedOn w:val="Policepardfaut"/>
    <w:rsid w:val="000B77EF"/>
  </w:style>
  <w:style w:type="character" w:customStyle="1" w:styleId="st">
    <w:name w:val="st"/>
    <w:basedOn w:val="Policepardfaut"/>
    <w:rsid w:val="00B65F5D"/>
  </w:style>
  <w:style w:type="character" w:styleId="Accentuation">
    <w:name w:val="Emphasis"/>
    <w:basedOn w:val="Policepardfaut"/>
    <w:uiPriority w:val="20"/>
    <w:qFormat/>
    <w:rsid w:val="00B65F5D"/>
    <w:rPr>
      <w:i/>
      <w:iCs/>
    </w:rPr>
  </w:style>
  <w:style w:type="character" w:customStyle="1" w:styleId="xbe">
    <w:name w:val="_xbe"/>
    <w:basedOn w:val="Policepardfaut"/>
    <w:rsid w:val="00783A89"/>
  </w:style>
  <w:style w:type="character" w:styleId="CodeHTML">
    <w:name w:val="HTML Code"/>
    <w:basedOn w:val="Policepardfaut"/>
    <w:uiPriority w:val="99"/>
    <w:semiHidden/>
    <w:unhideWhenUsed/>
    <w:rsid w:val="00C32D03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A7CD2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4"/>
      <w:lang w:eastAsia="zh-CN"/>
    </w:rPr>
  </w:style>
  <w:style w:type="paragraph" w:styleId="Rvision">
    <w:name w:val="Revision"/>
    <w:hidden/>
    <w:uiPriority w:val="99"/>
    <w:semiHidden/>
    <w:rsid w:val="00E0500F"/>
    <w:pPr>
      <w:spacing w:after="0" w:line="240" w:lineRule="auto"/>
    </w:pPr>
    <w:rPr>
      <w:rFonts w:ascii="Arial" w:eastAsia="Times New Roman" w:hAnsi="Arial" w:cs="Times New Roman"/>
      <w:szCs w:val="24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BD6BF9"/>
    <w:rPr>
      <w:rFonts w:ascii="Arial" w:eastAsiaTheme="majorEastAsia" w:hAnsi="Arial" w:cstheme="majorBidi"/>
      <w:b/>
      <w:bCs/>
      <w:sz w:val="28"/>
      <w:szCs w:val="28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155"/>
    <w:pPr>
      <w:suppressAutoHyphens w:val="0"/>
      <w:spacing w:line="276" w:lineRule="auto"/>
      <w:jc w:val="left"/>
      <w:outlineLvl w:val="9"/>
    </w:pPr>
    <w:rPr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25ED"/>
    <w:pPr>
      <w:tabs>
        <w:tab w:val="right" w:leader="dot" w:pos="9062"/>
      </w:tabs>
      <w:spacing w:after="100"/>
      <w:jc w:val="left"/>
    </w:pPr>
  </w:style>
  <w:style w:type="paragraph" w:styleId="PrformatHTML">
    <w:name w:val="HTML Preformatted"/>
    <w:basedOn w:val="Normal"/>
    <w:link w:val="PrformatHTMLCar"/>
    <w:uiPriority w:val="99"/>
    <w:unhideWhenUsed/>
    <w:rsid w:val="00E6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48E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E648E8"/>
  </w:style>
  <w:style w:type="character" w:customStyle="1" w:styleId="pln">
    <w:name w:val="pln"/>
    <w:basedOn w:val="Policepardfaut"/>
    <w:rsid w:val="00E648E8"/>
  </w:style>
  <w:style w:type="character" w:customStyle="1" w:styleId="typ">
    <w:name w:val="typ"/>
    <w:basedOn w:val="Policepardfaut"/>
    <w:rsid w:val="00E648E8"/>
  </w:style>
  <w:style w:type="character" w:customStyle="1" w:styleId="pun">
    <w:name w:val="pun"/>
    <w:basedOn w:val="Policepardfaut"/>
    <w:rsid w:val="00E648E8"/>
  </w:style>
  <w:style w:type="character" w:customStyle="1" w:styleId="str">
    <w:name w:val="str"/>
    <w:basedOn w:val="Policepardfaut"/>
    <w:rsid w:val="00E6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AA47B-B55C-475D-A776-C0F8451C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18</Pages>
  <Words>4208</Words>
  <Characters>23144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kintzler</dc:creator>
  <cp:lastModifiedBy>Timothée ROBERT</cp:lastModifiedBy>
  <cp:revision>28</cp:revision>
  <cp:lastPrinted>2018-01-23T13:06:00Z</cp:lastPrinted>
  <dcterms:created xsi:type="dcterms:W3CDTF">2018-10-17T09:40:00Z</dcterms:created>
  <dcterms:modified xsi:type="dcterms:W3CDTF">2018-11-05T06:58:00Z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0x010100873AB55E0CC5DA459F57F5A42893F46A005A087D358B12CA4E82A8A8BA9B8A8CF200D3544DBFAD4F664AA25DF68E6D1F0A9E00689F2856DFEDCE40890FDCED81A7DFC90062238B387DE15540B09BDADF48A2F1D5</vt:lpwstr>
  </property>
</Properties>
</file>