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67D" w:rsidRDefault="006554A2" w:rsidP="002943FC">
      <w:pPr>
        <w:pStyle w:val="Titre1"/>
      </w:pPr>
      <w:r>
        <w:t xml:space="preserve">Tests unitaires - </w:t>
      </w:r>
      <w:r w:rsidR="00C660A5">
        <w:t>Utilisation de PHP Unit</w:t>
      </w:r>
    </w:p>
    <w:p w:rsidR="00104AB4" w:rsidRDefault="001D3D83" w:rsidP="00722753">
      <w:pPr>
        <w:pStyle w:val="Titre2"/>
        <w:numPr>
          <w:ilvl w:val="0"/>
          <w:numId w:val="2"/>
        </w:numPr>
      </w:pPr>
      <w:r>
        <w:t>Installation</w:t>
      </w:r>
    </w:p>
    <w:p w:rsidR="0037317E" w:rsidRDefault="00C660A5" w:rsidP="00722753">
      <w:pPr>
        <w:pStyle w:val="Paragraphedeliste"/>
        <w:numPr>
          <w:ilvl w:val="0"/>
          <w:numId w:val="3"/>
        </w:numPr>
      </w:pPr>
      <w:r>
        <w:t>Copier le</w:t>
      </w:r>
      <w:r w:rsidR="00783EEE">
        <w:t>s 2</w:t>
      </w:r>
      <w:r>
        <w:t xml:space="preserve"> fichier</w:t>
      </w:r>
      <w:r w:rsidR="00783EEE">
        <w:t>s</w:t>
      </w:r>
      <w:r>
        <w:t xml:space="preserve"> </w:t>
      </w:r>
      <w:proofErr w:type="spellStart"/>
      <w:proofErr w:type="gramStart"/>
      <w:r w:rsidRPr="00783EEE">
        <w:rPr>
          <w:b/>
        </w:rPr>
        <w:t>phpunit.phar</w:t>
      </w:r>
      <w:proofErr w:type="spellEnd"/>
      <w:proofErr w:type="gramEnd"/>
      <w:r>
        <w:t xml:space="preserve"> </w:t>
      </w:r>
      <w:r w:rsidR="00783EEE">
        <w:t xml:space="preserve">et </w:t>
      </w:r>
      <w:r w:rsidR="00783EEE" w:rsidRPr="00783EEE">
        <w:rPr>
          <w:b/>
        </w:rPr>
        <w:t>phpunit.cmd</w:t>
      </w:r>
      <w:r w:rsidR="00783EEE">
        <w:t xml:space="preserve"> </w:t>
      </w:r>
      <w:r>
        <w:t>fourni</w:t>
      </w:r>
      <w:r w:rsidR="00783EEE">
        <w:t>s</w:t>
      </w:r>
      <w:r>
        <w:t xml:space="preserve"> dans</w:t>
      </w:r>
      <w:r w:rsidR="00C305E6">
        <w:t xml:space="preserve"> le répertoire PHP associé à </w:t>
      </w:r>
      <w:proofErr w:type="spellStart"/>
      <w:r w:rsidR="00C305E6">
        <w:t>Laragon</w:t>
      </w:r>
      <w:proofErr w:type="spellEnd"/>
      <w:r>
        <w:t xml:space="preserve"> </w:t>
      </w:r>
      <w:r w:rsidR="00C305E6">
        <w:t xml:space="preserve">( </w:t>
      </w:r>
      <w:r w:rsidR="00C305E6" w:rsidRPr="00C305E6">
        <w:t>C:\laragon\bin\php\php-7.1.14-Win32-VC14-x64</w:t>
      </w:r>
      <w:r w:rsidR="00C305E6">
        <w:t xml:space="preserve"> )</w:t>
      </w:r>
    </w:p>
    <w:p w:rsidR="00C660A5" w:rsidRDefault="007E1DD1" w:rsidP="00722753">
      <w:pPr>
        <w:pStyle w:val="Paragraphedeliste"/>
        <w:numPr>
          <w:ilvl w:val="0"/>
          <w:numId w:val="3"/>
        </w:numPr>
      </w:pPr>
      <w:r>
        <w:t xml:space="preserve">Ajouter le répertoire </w:t>
      </w:r>
      <w:r w:rsidR="00783EEE" w:rsidRPr="00C305E6">
        <w:t>C:\laragon\bin\php\php-7.1.14-Win32-VC14-x64</w:t>
      </w:r>
      <w:r w:rsidR="00783EEE">
        <w:t xml:space="preserve"> </w:t>
      </w:r>
      <w:r>
        <w:t>au PATH de Windows</w:t>
      </w:r>
      <w:r w:rsidR="00783EEE">
        <w:t xml:space="preserve"> (si ça n’est pas déjà fait)</w:t>
      </w:r>
    </w:p>
    <w:p w:rsidR="00C95BB0" w:rsidRDefault="00C95BB0" w:rsidP="00722753">
      <w:pPr>
        <w:pStyle w:val="Paragraphedeliste"/>
        <w:numPr>
          <w:ilvl w:val="0"/>
          <w:numId w:val="3"/>
        </w:numPr>
      </w:pPr>
      <w:r>
        <w:t xml:space="preserve">Vérification : </w:t>
      </w:r>
    </w:p>
    <w:p w:rsidR="00C95BB0" w:rsidRDefault="00C95BB0" w:rsidP="00722753">
      <w:pPr>
        <w:pStyle w:val="Paragraphedeliste"/>
        <w:numPr>
          <w:ilvl w:val="1"/>
          <w:numId w:val="3"/>
        </w:numPr>
      </w:pPr>
      <w:proofErr w:type="gramStart"/>
      <w:r>
        <w:t>créez</w:t>
      </w:r>
      <w:proofErr w:type="gramEnd"/>
      <w:r>
        <w:t xml:space="preserve"> le répertoire projet du jour dans c:\Laragon\www , par exemple 20181119</w:t>
      </w:r>
    </w:p>
    <w:p w:rsidR="00C95BB0" w:rsidRDefault="00C95BB0" w:rsidP="00722753">
      <w:pPr>
        <w:pStyle w:val="Paragraphedeliste"/>
        <w:numPr>
          <w:ilvl w:val="1"/>
          <w:numId w:val="3"/>
        </w:numPr>
      </w:pPr>
      <w:r>
        <w:t xml:space="preserve">Exécutez la commande </w:t>
      </w:r>
      <w:proofErr w:type="spellStart"/>
      <w:r>
        <w:t>phpunit</w:t>
      </w:r>
      <w:proofErr w:type="spellEnd"/>
      <w:r>
        <w:t xml:space="preserve"> --version</w:t>
      </w:r>
    </w:p>
    <w:p w:rsidR="00C660A5" w:rsidRDefault="00C95BB0" w:rsidP="0037317E">
      <w:r>
        <w:t>Vous devez obtenir :</w:t>
      </w:r>
    </w:p>
    <w:p w:rsidR="00C95BB0" w:rsidRDefault="00C95BB0" w:rsidP="0037317E">
      <w:r>
        <w:rPr>
          <w:noProof/>
          <w:lang w:eastAsia="fr-FR"/>
        </w:rPr>
        <w:drawing>
          <wp:inline distT="0" distB="0" distL="0" distR="0">
            <wp:extent cx="4087495" cy="409575"/>
            <wp:effectExtent l="0" t="0" r="825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D83" w:rsidRDefault="00C95BB0" w:rsidP="00722753">
      <w:pPr>
        <w:pStyle w:val="Titre2"/>
        <w:numPr>
          <w:ilvl w:val="0"/>
          <w:numId w:val="2"/>
        </w:numPr>
      </w:pPr>
      <w:r>
        <w:t>Application</w:t>
      </w:r>
      <w:r w:rsidR="00A82FC6">
        <w:t xml:space="preserve"> sur un mini exemple</w:t>
      </w:r>
    </w:p>
    <w:p w:rsidR="00283EBA" w:rsidRDefault="00283EBA" w:rsidP="00283EBA">
      <w:r>
        <w:t xml:space="preserve">Récupérez le programme </w:t>
      </w:r>
      <w:r w:rsidR="00C95BB0">
        <w:t>005_</w:t>
      </w:r>
      <w:r w:rsidRPr="00283EBA">
        <w:t>ArrayTest.php</w:t>
      </w:r>
      <w:r>
        <w:t xml:space="preserve"> (issu du manuel </w:t>
      </w:r>
      <w:proofErr w:type="spellStart"/>
      <w:r>
        <w:t>PHPUnit</w:t>
      </w:r>
      <w:proofErr w:type="spellEnd"/>
      <w:r>
        <w:t>).</w:t>
      </w:r>
    </w:p>
    <w:p w:rsidR="00283EBA" w:rsidRDefault="00C95BB0" w:rsidP="00283EBA">
      <w:r>
        <w:t>Copiez le</w:t>
      </w:r>
      <w:r w:rsidR="00283EBA">
        <w:t xml:space="preserve"> dans le répertoire </w:t>
      </w:r>
      <w:r>
        <w:t>du jour</w:t>
      </w:r>
    </w:p>
    <w:p w:rsidR="00283EBA" w:rsidRDefault="00283EBA" w:rsidP="00283EBA">
      <w:r>
        <w:t>Exécutez la commande suivante, en ligne de commande :</w:t>
      </w:r>
    </w:p>
    <w:p w:rsidR="00283EBA" w:rsidRDefault="00283EBA" w:rsidP="00722753">
      <w:proofErr w:type="spellStart"/>
      <w:proofErr w:type="gramStart"/>
      <w:r>
        <w:t>phpunit</w:t>
      </w:r>
      <w:proofErr w:type="spellEnd"/>
      <w:proofErr w:type="gramEnd"/>
      <w:r>
        <w:t xml:space="preserve"> </w:t>
      </w:r>
      <w:r w:rsidR="00105D18">
        <w:t>005_</w:t>
      </w:r>
      <w:r>
        <w:t>ArrayTest.php</w:t>
      </w:r>
    </w:p>
    <w:p w:rsidR="00283EBA" w:rsidRDefault="00283EBA" w:rsidP="00722753">
      <w:pPr>
        <w:pStyle w:val="Paragraphedeliste"/>
        <w:numPr>
          <w:ilvl w:val="1"/>
          <w:numId w:val="1"/>
        </w:numPr>
      </w:pPr>
      <w:r>
        <w:t>Quel est le résultat ?</w:t>
      </w:r>
    </w:p>
    <w:p w:rsidR="00283EBA" w:rsidRDefault="00283EBA" w:rsidP="00722753">
      <w:pPr>
        <w:pStyle w:val="Paragraphedeliste"/>
        <w:numPr>
          <w:ilvl w:val="1"/>
          <w:numId w:val="1"/>
        </w:numPr>
      </w:pPr>
      <w:r>
        <w:t xml:space="preserve">Comment procède </w:t>
      </w:r>
      <w:proofErr w:type="spellStart"/>
      <w:r>
        <w:t>PHPUnit</w:t>
      </w:r>
      <w:proofErr w:type="spellEnd"/>
      <w:r>
        <w:t xml:space="preserve"> pour les tests unitaires ?</w:t>
      </w:r>
    </w:p>
    <w:p w:rsidR="000A22F0" w:rsidRDefault="000A22F0" w:rsidP="00722753">
      <w:pPr>
        <w:pStyle w:val="Titre2"/>
        <w:numPr>
          <w:ilvl w:val="0"/>
          <w:numId w:val="2"/>
        </w:numPr>
      </w:pPr>
      <w:r>
        <w:t>Premier test unitaire</w:t>
      </w:r>
    </w:p>
    <w:p w:rsidR="00866FB7" w:rsidRPr="00290CDE" w:rsidRDefault="00371A47" w:rsidP="00722753">
      <w:pPr>
        <w:pStyle w:val="Paragraphedeliste"/>
        <w:numPr>
          <w:ilvl w:val="0"/>
          <w:numId w:val="5"/>
        </w:numPr>
        <w:rPr>
          <w:u w:val="single"/>
        </w:rPr>
      </w:pPr>
      <w:r w:rsidRPr="00290CDE">
        <w:rPr>
          <w:u w:val="single"/>
        </w:rPr>
        <w:t>Ecriture d’une méthode de calcul</w:t>
      </w:r>
    </w:p>
    <w:p w:rsidR="00371A47" w:rsidRDefault="00866FB7" w:rsidP="00866FB7">
      <w:r>
        <w:t xml:space="preserve">Tout d’abord, créez une classe PHP dans un fichier </w:t>
      </w:r>
      <w:r w:rsidR="00594C01">
        <w:t>010_</w:t>
      </w:r>
      <w:r>
        <w:t xml:space="preserve">Calcul.php. </w:t>
      </w:r>
    </w:p>
    <w:p w:rsidR="00866FB7" w:rsidRDefault="00866FB7" w:rsidP="00866FB7">
      <w:r>
        <w:t>Dans ce fichier, créez une classe Calcul.</w:t>
      </w:r>
    </w:p>
    <w:p w:rsidR="00866FB7" w:rsidRDefault="00866FB7" w:rsidP="00866FB7">
      <w:r>
        <w:t>Dans cette classe,</w:t>
      </w:r>
      <w:r w:rsidR="00371A47">
        <w:t xml:space="preserve"> créez une méthode nommée carre, qui doit être une méthode de classe.</w:t>
      </w:r>
    </w:p>
    <w:p w:rsidR="00371A47" w:rsidRDefault="00371A47" w:rsidP="00866FB7">
      <w:r>
        <w:t>Cette méthode retourne simplement le carré du nombre passé en paramètre.</w:t>
      </w:r>
    </w:p>
    <w:p w:rsidR="00371A47" w:rsidRPr="00290CDE" w:rsidRDefault="00371A47" w:rsidP="00722753">
      <w:pPr>
        <w:pStyle w:val="Paragraphedeliste"/>
        <w:numPr>
          <w:ilvl w:val="0"/>
          <w:numId w:val="5"/>
        </w:numPr>
        <w:rPr>
          <w:u w:val="single"/>
        </w:rPr>
      </w:pPr>
      <w:r w:rsidRPr="00290CDE">
        <w:rPr>
          <w:u w:val="single"/>
        </w:rPr>
        <w:t>Test unitaire de la méthode  de calcul</w:t>
      </w:r>
    </w:p>
    <w:p w:rsidR="000A22F0" w:rsidRDefault="001B2239" w:rsidP="00722753">
      <w:pPr>
        <w:pStyle w:val="Paragraphedeliste"/>
        <w:numPr>
          <w:ilvl w:val="1"/>
          <w:numId w:val="4"/>
        </w:numPr>
      </w:pPr>
      <w:r>
        <w:t xml:space="preserve">Créez un programme </w:t>
      </w:r>
      <w:proofErr w:type="spellStart"/>
      <w:r>
        <w:t>php</w:t>
      </w:r>
      <w:proofErr w:type="spellEnd"/>
      <w:r>
        <w:t xml:space="preserve"> </w:t>
      </w:r>
      <w:r w:rsidR="00594C01">
        <w:t>010_</w:t>
      </w:r>
      <w:r>
        <w:t>TestCarre.php</w:t>
      </w:r>
    </w:p>
    <w:p w:rsidR="00866FB7" w:rsidRDefault="001B2239" w:rsidP="00722753">
      <w:pPr>
        <w:pStyle w:val="Paragraphedeliste"/>
        <w:numPr>
          <w:ilvl w:val="1"/>
          <w:numId w:val="4"/>
        </w:numPr>
      </w:pPr>
      <w:proofErr w:type="spellStart"/>
      <w:r>
        <w:t>Inspirez vous</w:t>
      </w:r>
      <w:proofErr w:type="spellEnd"/>
      <w:r>
        <w:t xml:space="preserve"> du programme fourni</w:t>
      </w:r>
      <w:r w:rsidR="00973AF7">
        <w:t xml:space="preserve"> </w:t>
      </w:r>
      <w:r w:rsidR="00594C01">
        <w:t>005_</w:t>
      </w:r>
      <w:r>
        <w:t xml:space="preserve">ArrayTest pour toute l’enveloppe (use, class, </w:t>
      </w:r>
      <w:proofErr w:type="spellStart"/>
      <w:r>
        <w:t>function</w:t>
      </w:r>
      <w:proofErr w:type="spellEnd"/>
      <w:r>
        <w:t>) en changeant le nom de la classe et de la fonction</w:t>
      </w:r>
    </w:p>
    <w:p w:rsidR="00866FB7" w:rsidRDefault="00866FB7" w:rsidP="00722753">
      <w:pPr>
        <w:pStyle w:val="Paragraphedeliste"/>
        <w:numPr>
          <w:ilvl w:val="1"/>
          <w:numId w:val="4"/>
        </w:numPr>
      </w:pPr>
      <w:r>
        <w:t xml:space="preserve">Cherchez le nom d’une méthode </w:t>
      </w:r>
      <w:proofErr w:type="spellStart"/>
      <w:r>
        <w:t>PHPUnit</w:t>
      </w:r>
      <w:proofErr w:type="spellEnd"/>
      <w:r>
        <w:t xml:space="preserve"> permettant de tester l’égalité entre 2 valeurs</w:t>
      </w:r>
      <w:r w:rsidR="00973AF7">
        <w:t xml:space="preserve"> : </w:t>
      </w:r>
      <w:hyperlink r:id="rId6" w:history="1">
        <w:r w:rsidR="00973AF7" w:rsidRPr="00C90894">
          <w:rPr>
            <w:rStyle w:val="Lienhypertexte"/>
          </w:rPr>
          <w:t>https://phpunit.readthedocs.io/fr/latest/assertions.html</w:t>
        </w:r>
      </w:hyperlink>
    </w:p>
    <w:p w:rsidR="00973AF7" w:rsidRDefault="00973AF7" w:rsidP="00973AF7">
      <w:pPr>
        <w:ind w:left="1080"/>
      </w:pPr>
    </w:p>
    <w:p w:rsidR="00866FB7" w:rsidRDefault="00866FB7" w:rsidP="00722753">
      <w:pPr>
        <w:pStyle w:val="Paragraphedeliste"/>
        <w:numPr>
          <w:ilvl w:val="1"/>
          <w:numId w:val="4"/>
        </w:numPr>
      </w:pPr>
      <w:r>
        <w:t>Testez alors si le carré du nombre 4 est égal à 16</w:t>
      </w:r>
    </w:p>
    <w:p w:rsidR="001B2239" w:rsidRPr="000A22F0" w:rsidRDefault="00866FB7" w:rsidP="00722753">
      <w:pPr>
        <w:pStyle w:val="Paragraphedeliste"/>
        <w:numPr>
          <w:ilvl w:val="1"/>
          <w:numId w:val="4"/>
        </w:numPr>
      </w:pPr>
      <w:r>
        <w:lastRenderedPageBreak/>
        <w:t>Enregistrez et tester le programme</w:t>
      </w:r>
      <w:r w:rsidR="001B2239">
        <w:t xml:space="preserve"> </w:t>
      </w:r>
    </w:p>
    <w:p w:rsidR="000A22F0" w:rsidRDefault="000A22F0" w:rsidP="000A22F0"/>
    <w:p w:rsidR="00371A47" w:rsidRDefault="00371A47" w:rsidP="000A22F0">
      <w:r w:rsidRPr="00517B34">
        <w:rPr>
          <w:u w:val="single"/>
        </w:rPr>
        <w:t>Astuce</w:t>
      </w:r>
      <w:r>
        <w:t xml:space="preserve"> : pour la partie </w:t>
      </w:r>
      <w:proofErr w:type="spellStart"/>
      <w:r>
        <w:t>B.d</w:t>
      </w:r>
      <w:proofErr w:type="spellEnd"/>
      <w:r>
        <w:t>, cherchez comment appelez une méthode de classe directement (sans passer donc par la création et l’instanciation d’un objet</w:t>
      </w:r>
      <w:r w:rsidR="004834EA">
        <w:t xml:space="preserve"> : c’est ce qu’on fait dans </w:t>
      </w:r>
      <w:proofErr w:type="spellStart"/>
      <w:r w:rsidR="004834EA">
        <w:t>Laravel</w:t>
      </w:r>
      <w:proofErr w:type="spellEnd"/>
      <w:r w:rsidR="004834EA">
        <w:t xml:space="preserve"> quand on déclare une route</w:t>
      </w:r>
      <w:r>
        <w:t>).</w:t>
      </w:r>
    </w:p>
    <w:p w:rsidR="003D7955" w:rsidRDefault="003D7955" w:rsidP="000A22F0"/>
    <w:p w:rsidR="003D7955" w:rsidRPr="00290CDE" w:rsidRDefault="003D7955" w:rsidP="00722753">
      <w:pPr>
        <w:pStyle w:val="Paragraphedeliste"/>
        <w:numPr>
          <w:ilvl w:val="0"/>
          <w:numId w:val="5"/>
        </w:numPr>
        <w:rPr>
          <w:u w:val="single"/>
        </w:rPr>
      </w:pPr>
      <w:r w:rsidRPr="00290CDE">
        <w:rPr>
          <w:u w:val="single"/>
        </w:rPr>
        <w:t>Appel du test unitaire</w:t>
      </w:r>
    </w:p>
    <w:p w:rsidR="003D7955" w:rsidRDefault="003D7955" w:rsidP="003D7955">
      <w:r>
        <w:t xml:space="preserve">Appelez le test unitaire ainsi crée. </w:t>
      </w:r>
    </w:p>
    <w:p w:rsidR="003D7955" w:rsidRDefault="003D7955" w:rsidP="003D7955">
      <w:r>
        <w:t>Que donne le résultat ?</w:t>
      </w:r>
    </w:p>
    <w:p w:rsidR="003D7955" w:rsidRDefault="003D7955" w:rsidP="00722753">
      <w:pPr>
        <w:pStyle w:val="Paragraphedeliste"/>
        <w:numPr>
          <w:ilvl w:val="0"/>
          <w:numId w:val="13"/>
        </w:numPr>
      </w:pPr>
      <w:r>
        <w:t>Modifiez votre comparaison pour qu’elle produise un résultat faux et tester.</w:t>
      </w:r>
    </w:p>
    <w:p w:rsidR="00094606" w:rsidRDefault="00094606" w:rsidP="003D7955"/>
    <w:p w:rsidR="00290CDE" w:rsidRDefault="00290CDE" w:rsidP="00722753">
      <w:pPr>
        <w:pStyle w:val="Titre2"/>
        <w:numPr>
          <w:ilvl w:val="0"/>
          <w:numId w:val="2"/>
        </w:numPr>
      </w:pPr>
      <w:r>
        <w:t>Etude de cas</w:t>
      </w:r>
      <w:r w:rsidR="000110C5">
        <w:t xml:space="preserve"> : fin </w:t>
      </w:r>
      <w:proofErr w:type="spellStart"/>
      <w:r w:rsidR="000110C5">
        <w:t>WebCaisse</w:t>
      </w:r>
      <w:proofErr w:type="spellEnd"/>
    </w:p>
    <w:p w:rsidR="00290CDE" w:rsidRDefault="00290CDE" w:rsidP="00290CDE"/>
    <w:p w:rsidR="00D93D14" w:rsidRDefault="00D93D14" w:rsidP="00D93D14">
      <w:pPr>
        <w:tabs>
          <w:tab w:val="left" w:pos="567"/>
          <w:tab w:val="left" w:pos="1134"/>
          <w:tab w:val="left" w:pos="1701"/>
          <w:tab w:val="left" w:pos="2268"/>
        </w:tabs>
      </w:pPr>
      <w:r>
        <w:t xml:space="preserve">Le module de gestion des ventes de la </w:t>
      </w:r>
      <w:proofErr w:type="spellStart"/>
      <w:r w:rsidRPr="007B6FCD">
        <w:rPr>
          <w:i/>
        </w:rPr>
        <w:t>WebCaisse</w:t>
      </w:r>
      <w:proofErr w:type="spellEnd"/>
      <w:r>
        <w:t xml:space="preserve"> gère le programme de fidélisation pour chaque point de vente : </w:t>
      </w:r>
    </w:p>
    <w:p w:rsidR="00D93D14" w:rsidRDefault="00D93D14" w:rsidP="00D93D14">
      <w:pPr>
        <w:tabs>
          <w:tab w:val="left" w:pos="567"/>
          <w:tab w:val="left" w:pos="1134"/>
          <w:tab w:val="left" w:pos="1701"/>
          <w:tab w:val="left" w:pos="2268"/>
        </w:tabs>
      </w:pPr>
    </w:p>
    <w:p w:rsidR="00D93D14" w:rsidRDefault="00D93D14" w:rsidP="00722753">
      <w:pPr>
        <w:pStyle w:val="Paragraphedeliste"/>
        <w:numPr>
          <w:ilvl w:val="0"/>
          <w:numId w:val="7"/>
        </w:numPr>
        <w:tabs>
          <w:tab w:val="left" w:pos="567"/>
          <w:tab w:val="left" w:pos="1134"/>
          <w:tab w:val="left" w:pos="1701"/>
          <w:tab w:val="left" w:pos="2268"/>
        </w:tabs>
        <w:suppressAutoHyphens/>
        <w:spacing w:after="0" w:line="240" w:lineRule="auto"/>
        <w:jc w:val="both"/>
      </w:pPr>
      <w:r>
        <w:t>Pour le programme de type 1 (tampon), le module de gestion des ventes permet de compter le nombre de visites d’un consommateur. À chaque achat, le consommateur gagne un tampon. Il peut bénéficier d’une réduction à partir d'un nombre de tampons</w:t>
      </w:r>
      <w:r w:rsidRPr="0033456B">
        <w:t xml:space="preserve"> </w:t>
      </w:r>
      <w:r>
        <w:t xml:space="preserve">paramétré dans </w:t>
      </w:r>
      <w:proofErr w:type="spellStart"/>
      <w:r w:rsidRPr="00BF4E72">
        <w:rPr>
          <w:i/>
        </w:rPr>
        <w:t>Web</w:t>
      </w:r>
      <w:r>
        <w:rPr>
          <w:i/>
        </w:rPr>
        <w:t>C</w:t>
      </w:r>
      <w:r w:rsidRPr="00BF4E72">
        <w:rPr>
          <w:i/>
        </w:rPr>
        <w:t>aisse</w:t>
      </w:r>
      <w:proofErr w:type="spellEnd"/>
      <w:r>
        <w:t xml:space="preserve"> pour le point de vente.</w:t>
      </w:r>
      <w:r w:rsidDel="00632A18">
        <w:t xml:space="preserve"> </w:t>
      </w:r>
    </w:p>
    <w:p w:rsidR="00D93D14" w:rsidRDefault="00D93D14" w:rsidP="00D93D14">
      <w:pPr>
        <w:pStyle w:val="Paragraphedeliste"/>
        <w:tabs>
          <w:tab w:val="left" w:pos="567"/>
          <w:tab w:val="left" w:pos="1134"/>
          <w:tab w:val="left" w:pos="1701"/>
          <w:tab w:val="left" w:pos="2268"/>
        </w:tabs>
      </w:pPr>
      <w:r>
        <w:t xml:space="preserve"> </w:t>
      </w:r>
    </w:p>
    <w:p w:rsidR="00D93D14" w:rsidRDefault="00D93D14" w:rsidP="00722753">
      <w:pPr>
        <w:pStyle w:val="Paragraphedeliste"/>
        <w:numPr>
          <w:ilvl w:val="0"/>
          <w:numId w:val="7"/>
        </w:numPr>
        <w:tabs>
          <w:tab w:val="left" w:pos="567"/>
          <w:tab w:val="left" w:pos="1134"/>
          <w:tab w:val="left" w:pos="1701"/>
          <w:tab w:val="left" w:pos="2268"/>
        </w:tabs>
        <w:suppressAutoHyphens/>
        <w:spacing w:after="0" w:line="240" w:lineRule="auto"/>
        <w:jc w:val="both"/>
      </w:pPr>
      <w:r>
        <w:t>Pour le programme de type 2 (montant achat), le module de gestion des ventes</w:t>
      </w:r>
      <w:r w:rsidDel="00CD0239">
        <w:t xml:space="preserve"> </w:t>
      </w:r>
      <w:r>
        <w:t>totalise le total dépensé par chaque consommateur. Lorsque le montant total des achats atteint un seuil paramétré pour le point de vente</w:t>
      </w:r>
      <w:r w:rsidDel="00632A18">
        <w:t xml:space="preserve"> </w:t>
      </w:r>
      <w:r>
        <w:t xml:space="preserve">dans </w:t>
      </w:r>
      <w:proofErr w:type="spellStart"/>
      <w:r w:rsidRPr="00BF4E72">
        <w:rPr>
          <w:i/>
        </w:rPr>
        <w:t>Web</w:t>
      </w:r>
      <w:r>
        <w:rPr>
          <w:i/>
        </w:rPr>
        <w:t>C</w:t>
      </w:r>
      <w:r w:rsidRPr="00BF4E72">
        <w:rPr>
          <w:i/>
        </w:rPr>
        <w:t>aisse</w:t>
      </w:r>
      <w:proofErr w:type="spellEnd"/>
      <w:r>
        <w:t xml:space="preserve">, le consommateur peut bénéficier d’une réduction. </w:t>
      </w:r>
    </w:p>
    <w:p w:rsidR="00D93D14" w:rsidRDefault="00D93D14" w:rsidP="00D93D14">
      <w:pPr>
        <w:pStyle w:val="Paragraphedeliste"/>
        <w:tabs>
          <w:tab w:val="left" w:pos="567"/>
          <w:tab w:val="left" w:pos="1134"/>
          <w:tab w:val="left" w:pos="1701"/>
          <w:tab w:val="left" w:pos="2268"/>
        </w:tabs>
      </w:pPr>
    </w:p>
    <w:p w:rsidR="00D93D14" w:rsidRDefault="00D93D14" w:rsidP="00722753">
      <w:pPr>
        <w:pStyle w:val="Paragraphedeliste"/>
        <w:numPr>
          <w:ilvl w:val="0"/>
          <w:numId w:val="7"/>
        </w:numPr>
        <w:tabs>
          <w:tab w:val="left" w:pos="567"/>
          <w:tab w:val="left" w:pos="1134"/>
          <w:tab w:val="left" w:pos="1701"/>
          <w:tab w:val="left" w:pos="2268"/>
        </w:tabs>
        <w:suppressAutoHyphens/>
        <w:spacing w:after="0" w:line="240" w:lineRule="auto"/>
        <w:jc w:val="both"/>
      </w:pPr>
      <w:r>
        <w:t>Pour le programme de type 3 (points), le module de gestion des ventes</w:t>
      </w:r>
      <w:r w:rsidDel="00CD0239">
        <w:t xml:space="preserve"> </w:t>
      </w:r>
      <w:r>
        <w:t>attribue un nombre de points fidélité lors de chaque achat du consommateur en fonction de la tranche d’achat :</w:t>
      </w:r>
    </w:p>
    <w:p w:rsidR="00D93D14" w:rsidRDefault="00D93D14" w:rsidP="00722753">
      <w:pPr>
        <w:pStyle w:val="Paragraphedeliste"/>
        <w:numPr>
          <w:ilvl w:val="1"/>
          <w:numId w:val="7"/>
        </w:numPr>
        <w:tabs>
          <w:tab w:val="left" w:pos="567"/>
          <w:tab w:val="left" w:pos="1134"/>
          <w:tab w:val="left" w:pos="1701"/>
          <w:tab w:val="left" w:pos="2268"/>
        </w:tabs>
        <w:suppressAutoHyphens/>
        <w:spacing w:after="0" w:line="240" w:lineRule="auto"/>
        <w:jc w:val="both"/>
      </w:pPr>
      <w:r>
        <w:t>10 points (montant d'achat compris entre 100 € et 200 € inclus) ;</w:t>
      </w:r>
    </w:p>
    <w:p w:rsidR="00D93D14" w:rsidRDefault="00D93D14" w:rsidP="00722753">
      <w:pPr>
        <w:pStyle w:val="Paragraphedeliste"/>
        <w:numPr>
          <w:ilvl w:val="1"/>
          <w:numId w:val="7"/>
        </w:numPr>
        <w:tabs>
          <w:tab w:val="left" w:pos="567"/>
          <w:tab w:val="left" w:pos="1134"/>
          <w:tab w:val="left" w:pos="1701"/>
          <w:tab w:val="left" w:pos="2268"/>
        </w:tabs>
        <w:suppressAutoHyphens/>
        <w:spacing w:after="0" w:line="240" w:lineRule="auto"/>
        <w:jc w:val="both"/>
      </w:pPr>
      <w:r>
        <w:t>20 points (montant d'achat supérieur à 200 € jusqu’à 500 €) ;</w:t>
      </w:r>
    </w:p>
    <w:p w:rsidR="00D93D14" w:rsidRDefault="00D93D14" w:rsidP="00722753">
      <w:pPr>
        <w:pStyle w:val="Paragraphedeliste"/>
        <w:numPr>
          <w:ilvl w:val="1"/>
          <w:numId w:val="7"/>
        </w:numPr>
        <w:tabs>
          <w:tab w:val="left" w:pos="567"/>
          <w:tab w:val="left" w:pos="1134"/>
          <w:tab w:val="left" w:pos="1701"/>
          <w:tab w:val="left" w:pos="2268"/>
        </w:tabs>
        <w:suppressAutoHyphens/>
        <w:spacing w:after="0" w:line="240" w:lineRule="auto"/>
        <w:jc w:val="both"/>
      </w:pPr>
      <w:r>
        <w:t>50 points (montant d'achat supérieur à 500 €).</w:t>
      </w:r>
    </w:p>
    <w:p w:rsidR="00D93D14" w:rsidRDefault="00D93D14" w:rsidP="00D93D14">
      <w:pPr>
        <w:pStyle w:val="Paragraphedeliste"/>
        <w:tabs>
          <w:tab w:val="left" w:pos="567"/>
          <w:tab w:val="left" w:pos="1134"/>
          <w:tab w:val="left" w:pos="1701"/>
          <w:tab w:val="left" w:pos="2268"/>
        </w:tabs>
        <w:ind w:left="426"/>
      </w:pPr>
      <w:r>
        <w:t xml:space="preserve">Lorsque le nombre de points atteint un seuil paramétré pour le point de vente dans </w:t>
      </w:r>
      <w:proofErr w:type="spellStart"/>
      <w:r w:rsidRPr="00BF4E72">
        <w:rPr>
          <w:i/>
        </w:rPr>
        <w:t>Web</w:t>
      </w:r>
      <w:r>
        <w:rPr>
          <w:i/>
        </w:rPr>
        <w:t>C</w:t>
      </w:r>
      <w:r w:rsidRPr="00BF4E72">
        <w:rPr>
          <w:i/>
        </w:rPr>
        <w:t>aisse</w:t>
      </w:r>
      <w:proofErr w:type="spellEnd"/>
      <w:r>
        <w:t xml:space="preserve">, le consommateur peut bénéficier d’une réduction. </w:t>
      </w:r>
    </w:p>
    <w:p w:rsidR="00D93D14" w:rsidRDefault="00D93D14" w:rsidP="00D93D14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</w:rPr>
      </w:pPr>
    </w:p>
    <w:p w:rsidR="00D93D14" w:rsidRDefault="00D93D14" w:rsidP="00D93D14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</w:rPr>
      </w:pPr>
      <w:r>
        <w:rPr>
          <w:rFonts w:cs="Arial"/>
        </w:rPr>
        <w:t xml:space="preserve">La réduction associée au programme de fidélisation est également </w:t>
      </w:r>
      <w:r>
        <w:t>paramétrée dans</w:t>
      </w:r>
      <w:r w:rsidRPr="0033456B">
        <w:rPr>
          <w:i/>
        </w:rPr>
        <w:t xml:space="preserve"> </w:t>
      </w:r>
      <w:proofErr w:type="spellStart"/>
      <w:r w:rsidRPr="00BF4E72">
        <w:rPr>
          <w:i/>
        </w:rPr>
        <w:t>Web</w:t>
      </w:r>
      <w:r>
        <w:rPr>
          <w:i/>
        </w:rPr>
        <w:t>C</w:t>
      </w:r>
      <w:r w:rsidRPr="00BF4E72">
        <w:rPr>
          <w:i/>
        </w:rPr>
        <w:t>aisse</w:t>
      </w:r>
      <w:proofErr w:type="spellEnd"/>
      <w:r>
        <w:t xml:space="preserve"> pour chaque point de vente</w:t>
      </w:r>
      <w:r>
        <w:rPr>
          <w:rFonts w:cs="Arial"/>
        </w:rPr>
        <w:t>.</w:t>
      </w:r>
    </w:p>
    <w:p w:rsidR="00D93D14" w:rsidRDefault="00D93D14" w:rsidP="00D93D14">
      <w:pPr>
        <w:tabs>
          <w:tab w:val="left" w:pos="567"/>
          <w:tab w:val="left" w:pos="1134"/>
          <w:tab w:val="left" w:pos="1701"/>
          <w:tab w:val="left" w:pos="2268"/>
        </w:tabs>
      </w:pPr>
    </w:p>
    <w:p w:rsidR="00D93D14" w:rsidRDefault="00D93D14" w:rsidP="00D93D14">
      <w:pPr>
        <w:tabs>
          <w:tab w:val="left" w:pos="567"/>
          <w:tab w:val="left" w:pos="1134"/>
          <w:tab w:val="left" w:pos="1701"/>
          <w:tab w:val="left" w:pos="2268"/>
        </w:tabs>
      </w:pPr>
      <w:r>
        <w:lastRenderedPageBreak/>
        <w:t xml:space="preserve">La méthode </w:t>
      </w:r>
      <w:proofErr w:type="spellStart"/>
      <w:proofErr w:type="gramStart"/>
      <w:r>
        <w:rPr>
          <w:i/>
        </w:rPr>
        <w:t>add</w:t>
      </w:r>
      <w:r w:rsidRPr="007B6FCD">
        <w:rPr>
          <w:i/>
        </w:rPr>
        <w:t>Fidelite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de la classe </w:t>
      </w:r>
      <w:proofErr w:type="spellStart"/>
      <w:r w:rsidRPr="004F79DD">
        <w:t>ConsoFidele</w:t>
      </w:r>
      <w:proofErr w:type="spellEnd"/>
      <w:r>
        <w:t xml:space="preserve">, fournie dans le dossier documentaire, est appelée à l’issue de chaque achat d’un consommateur inscrit au programme de fidélisation. Elle permet de mettre à jour l'attribut </w:t>
      </w:r>
      <w:proofErr w:type="spellStart"/>
      <w:r w:rsidRPr="0058718A">
        <w:rPr>
          <w:i/>
        </w:rPr>
        <w:t>pointsFidelite</w:t>
      </w:r>
      <w:proofErr w:type="spellEnd"/>
      <w:r>
        <w:t xml:space="preserve"> de la classe </w:t>
      </w:r>
      <w:proofErr w:type="spellStart"/>
      <w:r w:rsidRPr="004F79DD">
        <w:t>ConsoFidele</w:t>
      </w:r>
      <w:proofErr w:type="spellEnd"/>
      <w:r>
        <w:t xml:space="preserve"> en fonction du programme de fidélisation choisi pour le point de vente.</w:t>
      </w:r>
    </w:p>
    <w:p w:rsidR="00D93D14" w:rsidRDefault="00D93D14" w:rsidP="00D93D14">
      <w:pPr>
        <w:tabs>
          <w:tab w:val="left" w:pos="567"/>
          <w:tab w:val="left" w:pos="1134"/>
          <w:tab w:val="left" w:pos="1701"/>
          <w:tab w:val="left" w:pos="2268"/>
        </w:tabs>
        <w:outlineLvl w:val="0"/>
      </w:pPr>
      <w:bookmarkStart w:id="0" w:name="_Toc502325343"/>
    </w:p>
    <w:p w:rsidR="00D93D14" w:rsidRDefault="00D93D14" w:rsidP="00D93D14">
      <w:pPr>
        <w:tabs>
          <w:tab w:val="left" w:pos="567"/>
          <w:tab w:val="left" w:pos="1134"/>
          <w:tab w:val="left" w:pos="1701"/>
          <w:tab w:val="left" w:pos="2268"/>
        </w:tabs>
        <w:outlineLvl w:val="0"/>
      </w:pPr>
      <w:bookmarkStart w:id="1" w:name="_Toc502347772"/>
      <w:r>
        <w:t xml:space="preserve">La classe de test </w:t>
      </w:r>
      <w:proofErr w:type="spellStart"/>
      <w:r>
        <w:t>TestPointsFidelite</w:t>
      </w:r>
      <w:proofErr w:type="spellEnd"/>
      <w:r>
        <w:rPr>
          <w:b/>
        </w:rPr>
        <w:t>,</w:t>
      </w:r>
      <w:r>
        <w:t xml:space="preserve"> fournie dans le dossier documentaire, a été créée afin de valider la méthode </w:t>
      </w:r>
      <w:proofErr w:type="spellStart"/>
      <w:r>
        <w:rPr>
          <w:i/>
        </w:rPr>
        <w:t>add</w:t>
      </w:r>
      <w:r w:rsidRPr="007B6FCD">
        <w:rPr>
          <w:i/>
        </w:rPr>
        <w:t>Fidelite</w:t>
      </w:r>
      <w:bookmarkEnd w:id="0"/>
      <w:bookmarkEnd w:id="1"/>
      <w:proofErr w:type="spellEnd"/>
      <w:r>
        <w:rPr>
          <w:i/>
        </w:rPr>
        <w:t>.</w:t>
      </w:r>
    </w:p>
    <w:p w:rsidR="00D93D14" w:rsidRDefault="00D93D14" w:rsidP="00D93D14">
      <w:pPr>
        <w:tabs>
          <w:tab w:val="left" w:pos="567"/>
          <w:tab w:val="left" w:pos="1134"/>
          <w:tab w:val="left" w:pos="1701"/>
          <w:tab w:val="left" w:pos="2268"/>
        </w:tabs>
      </w:pPr>
    </w:p>
    <w:p w:rsidR="00D93D14" w:rsidRDefault="00D93D14" w:rsidP="00D93D14">
      <w:pPr>
        <w:tabs>
          <w:tab w:val="left" w:pos="567"/>
          <w:tab w:val="left" w:pos="1134"/>
          <w:tab w:val="left" w:pos="1701"/>
          <w:tab w:val="left" w:pos="2268"/>
        </w:tabs>
      </w:pPr>
      <w:r>
        <w:t xml:space="preserve">Certains tests proposés dans cette classe ne sont pas terminés. Le test </w:t>
      </w:r>
      <w:proofErr w:type="spellStart"/>
      <w:proofErr w:type="gramStart"/>
      <w:r w:rsidRPr="004F79DD">
        <w:rPr>
          <w:i/>
        </w:rPr>
        <w:t>testInitConso</w:t>
      </w:r>
      <w:proofErr w:type="spellEnd"/>
      <w:r w:rsidRPr="004F79DD">
        <w:rPr>
          <w:i/>
        </w:rPr>
        <w:t>(</w:t>
      </w:r>
      <w:proofErr w:type="gramEnd"/>
      <w:r w:rsidRPr="004F79DD">
        <w:rPr>
          <w:i/>
        </w:rPr>
        <w:t>)</w:t>
      </w:r>
      <w:r w:rsidRPr="004F79DD">
        <w:t xml:space="preserve"> ne</w:t>
      </w:r>
      <w:r>
        <w:t xml:space="preserve"> traite pas le cas de la valeur initiale des points de fidélité, qui devrait être fixée à zéro lors de la création d'un consommateur fidèle.</w:t>
      </w:r>
    </w:p>
    <w:p w:rsidR="00D93D14" w:rsidRDefault="00D93D14" w:rsidP="00D93D14">
      <w:pPr>
        <w:tabs>
          <w:tab w:val="left" w:pos="567"/>
          <w:tab w:val="left" w:pos="1134"/>
          <w:tab w:val="left" w:pos="1701"/>
          <w:tab w:val="left" w:pos="2268"/>
        </w:tabs>
      </w:pPr>
    </w:p>
    <w:p w:rsidR="00D93D14" w:rsidRPr="00926F8A" w:rsidRDefault="00D93D14" w:rsidP="00D93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outlineLvl w:val="0"/>
        <w:rPr>
          <w:b/>
          <w:color w:val="000000" w:themeColor="text1"/>
          <w:sz w:val="8"/>
          <w:szCs w:val="8"/>
          <w:u w:val="single"/>
        </w:rPr>
      </w:pPr>
    </w:p>
    <w:p w:rsidR="00D93D14" w:rsidRPr="00ED475E" w:rsidRDefault="00D93D14" w:rsidP="00D93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outlineLvl w:val="0"/>
        <w:rPr>
          <w:color w:val="FF0000"/>
          <w:u w:val="single"/>
        </w:rPr>
      </w:pPr>
      <w:r w:rsidRPr="00ED475E">
        <w:rPr>
          <w:b/>
          <w:color w:val="000000" w:themeColor="text1"/>
          <w:u w:val="single"/>
        </w:rPr>
        <w:t xml:space="preserve">Question </w:t>
      </w:r>
      <w:r>
        <w:rPr>
          <w:b/>
          <w:color w:val="000000" w:themeColor="text1"/>
          <w:u w:val="single"/>
        </w:rPr>
        <w:t>4.1</w:t>
      </w:r>
    </w:p>
    <w:p w:rsidR="00D93D14" w:rsidRDefault="002E4E47" w:rsidP="00D93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outlineLvl w:val="0"/>
      </w:pPr>
      <w:r>
        <w:sym w:font="Wingdings" w:char="F0E0"/>
      </w:r>
      <w:r>
        <w:t xml:space="preserve">  </w:t>
      </w:r>
      <w:r w:rsidR="00D93D14">
        <w:t xml:space="preserve">Compléter la méthode </w:t>
      </w:r>
      <w:proofErr w:type="spellStart"/>
      <w:r w:rsidR="00D93D14" w:rsidRPr="004F79DD">
        <w:rPr>
          <w:i/>
        </w:rPr>
        <w:t>testInitConso</w:t>
      </w:r>
      <w:proofErr w:type="spellEnd"/>
      <w:r w:rsidR="00D93D14" w:rsidRPr="004F79DD">
        <w:t xml:space="preserve"> </w:t>
      </w:r>
      <w:r w:rsidR="00CC2F61">
        <w:t xml:space="preserve">du programme de test </w:t>
      </w:r>
      <w:r w:rsidR="00CC2F61" w:rsidRPr="00CC2F61">
        <w:t>020_TestsUnitairesFidelite.php</w:t>
      </w:r>
      <w:r w:rsidR="00CC2F61">
        <w:t xml:space="preserve"> </w:t>
      </w:r>
      <w:r w:rsidR="00D93D14">
        <w:t>permettant de combler ce manque.</w:t>
      </w:r>
    </w:p>
    <w:p w:rsidR="00D93D14" w:rsidRPr="00ED475E" w:rsidRDefault="00D93D14" w:rsidP="00D93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outlineLvl w:val="0"/>
        <w:rPr>
          <w:b/>
          <w:sz w:val="8"/>
          <w:szCs w:val="8"/>
        </w:rPr>
      </w:pPr>
    </w:p>
    <w:p w:rsidR="00D93D14" w:rsidRDefault="00D93D14" w:rsidP="00D93D14">
      <w:pPr>
        <w:tabs>
          <w:tab w:val="left" w:pos="567"/>
          <w:tab w:val="left" w:pos="1134"/>
          <w:tab w:val="left" w:pos="1701"/>
          <w:tab w:val="left" w:pos="2268"/>
        </w:tabs>
      </w:pPr>
    </w:p>
    <w:p w:rsidR="00D93D14" w:rsidRDefault="00D93D14" w:rsidP="00D93D14">
      <w:pPr>
        <w:tabs>
          <w:tab w:val="left" w:pos="567"/>
          <w:tab w:val="left" w:pos="1134"/>
          <w:tab w:val="left" w:pos="1701"/>
          <w:tab w:val="left" w:pos="2268"/>
        </w:tabs>
      </w:pPr>
      <w:r>
        <w:t>Votre chef de projet vous demande de compléter le test qui traite le cas du programme de fidélisation par points (type 3).</w:t>
      </w:r>
    </w:p>
    <w:p w:rsidR="00D93D14" w:rsidRDefault="00D93D14" w:rsidP="00D93D14">
      <w:pPr>
        <w:tabs>
          <w:tab w:val="left" w:pos="567"/>
          <w:tab w:val="left" w:pos="1134"/>
          <w:tab w:val="left" w:pos="1701"/>
          <w:tab w:val="left" w:pos="2268"/>
        </w:tabs>
      </w:pPr>
    </w:p>
    <w:p w:rsidR="00D93D14" w:rsidRPr="00ED475E" w:rsidRDefault="00D93D14" w:rsidP="00D93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outlineLvl w:val="0"/>
        <w:rPr>
          <w:b/>
          <w:color w:val="000000" w:themeColor="text1"/>
          <w:sz w:val="8"/>
          <w:szCs w:val="8"/>
        </w:rPr>
      </w:pPr>
    </w:p>
    <w:p w:rsidR="00D93D14" w:rsidRPr="00ED475E" w:rsidRDefault="00D93D14" w:rsidP="00D93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outlineLvl w:val="0"/>
        <w:rPr>
          <w:color w:val="FF0000"/>
          <w:u w:val="single"/>
        </w:rPr>
      </w:pPr>
      <w:r w:rsidRPr="00ED475E">
        <w:rPr>
          <w:b/>
          <w:color w:val="000000" w:themeColor="text1"/>
          <w:u w:val="single"/>
        </w:rPr>
        <w:t xml:space="preserve">Question </w:t>
      </w:r>
      <w:r>
        <w:rPr>
          <w:b/>
          <w:color w:val="000000" w:themeColor="text1"/>
          <w:u w:val="single"/>
        </w:rPr>
        <w:t>4.2</w:t>
      </w:r>
    </w:p>
    <w:p w:rsidR="00D93D14" w:rsidRDefault="002E4E47" w:rsidP="00D93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outlineLvl w:val="0"/>
      </w:pPr>
      <w:r>
        <w:sym w:font="Wingdings" w:char="F0E0"/>
      </w:r>
      <w:r>
        <w:t xml:space="preserve">  </w:t>
      </w:r>
      <w:r w:rsidR="00D93D14">
        <w:t xml:space="preserve">Compléter la méthode </w:t>
      </w:r>
      <w:proofErr w:type="spellStart"/>
      <w:r w:rsidR="00D93D14" w:rsidRPr="004F79DD">
        <w:rPr>
          <w:i/>
        </w:rPr>
        <w:t>testAddMontant</w:t>
      </w:r>
      <w:proofErr w:type="spellEnd"/>
      <w:r w:rsidR="00D93D14" w:rsidRPr="004F79DD">
        <w:rPr>
          <w:b/>
          <w:i/>
        </w:rPr>
        <w:t xml:space="preserve"> </w:t>
      </w:r>
      <w:r w:rsidR="00CC2F61" w:rsidRPr="00CC2F61">
        <w:t>du programme de test 020_TestsUnitairesFidelite.php</w:t>
      </w:r>
      <w:r w:rsidR="00CC2F61">
        <w:rPr>
          <w:b/>
          <w:i/>
        </w:rPr>
        <w:t xml:space="preserve"> </w:t>
      </w:r>
      <w:r w:rsidR="00D93D14">
        <w:t>permettant de valider les points de fidélité obtenus dans le cas d'un de programme de fidélisation par points.</w:t>
      </w:r>
    </w:p>
    <w:p w:rsidR="00D93D14" w:rsidRPr="00ED475E" w:rsidRDefault="00D93D14" w:rsidP="00D93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outlineLvl w:val="0"/>
        <w:rPr>
          <w:b/>
          <w:sz w:val="8"/>
          <w:szCs w:val="8"/>
        </w:rPr>
      </w:pPr>
    </w:p>
    <w:p w:rsidR="00D93D14" w:rsidRDefault="00D93D14" w:rsidP="00D93D14">
      <w:pPr>
        <w:tabs>
          <w:tab w:val="left" w:pos="567"/>
          <w:tab w:val="left" w:pos="1134"/>
          <w:tab w:val="left" w:pos="1701"/>
          <w:tab w:val="left" w:pos="2268"/>
        </w:tabs>
        <w:rPr>
          <w:rFonts w:ascii="Cambria" w:hAnsi="Cambria"/>
          <w:b/>
          <w:spacing w:val="5"/>
          <w:kern w:val="28"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94606" w:rsidRDefault="00BA5918" w:rsidP="00722753">
      <w:pPr>
        <w:pStyle w:val="Titre2"/>
        <w:numPr>
          <w:ilvl w:val="0"/>
          <w:numId w:val="2"/>
        </w:numPr>
      </w:pPr>
      <w:bookmarkStart w:id="2" w:name="_GoBack"/>
      <w:bookmarkEnd w:id="2"/>
      <w:proofErr w:type="spellStart"/>
      <w:r>
        <w:lastRenderedPageBreak/>
        <w:t>Pokemons</w:t>
      </w:r>
      <w:proofErr w:type="spellEnd"/>
      <w:r>
        <w:t>:</w:t>
      </w:r>
      <w:r w:rsidR="00094606">
        <w:t xml:space="preserve"> test unitaire</w:t>
      </w:r>
      <w:r w:rsidR="00EF6478">
        <w:t xml:space="preserve"> – approche </w:t>
      </w:r>
      <w:proofErr w:type="spellStart"/>
      <w:r w:rsidR="00EF6478">
        <w:t>naive</w:t>
      </w:r>
      <w:proofErr w:type="spellEnd"/>
    </w:p>
    <w:p w:rsidR="00094606" w:rsidRDefault="00BA5918" w:rsidP="003D7955">
      <w:r>
        <w:t xml:space="preserve">Nous allons commencer avec une approche « naïve » du test d’API. Nous avons développé une classe </w:t>
      </w:r>
      <w:proofErr w:type="spellStart"/>
      <w:r w:rsidRPr="00BA5918">
        <w:rPr>
          <w:b/>
        </w:rPr>
        <w:t>PokemonApi</w:t>
      </w:r>
      <w:proofErr w:type="spellEnd"/>
      <w:r>
        <w:t xml:space="preserve"> qui récupère toutes les caractéristiques et statistiques d’un </w:t>
      </w:r>
      <w:proofErr w:type="spellStart"/>
      <w:r>
        <w:t>Pokemon</w:t>
      </w:r>
      <w:proofErr w:type="spellEnd"/>
      <w:r>
        <w:t xml:space="preserve"> donné. </w:t>
      </w:r>
    </w:p>
    <w:p w:rsidR="00A62E91" w:rsidRDefault="00A62E91" w:rsidP="003D7955">
      <w:r>
        <w:t xml:space="preserve">Nous souhaitons développer des tests unitaires pour nous assurer qu’à chaque fois que nous faisons </w:t>
      </w:r>
      <w:r w:rsidRPr="00A62E91">
        <w:rPr>
          <w:i/>
        </w:rPr>
        <w:t>évoluer</w:t>
      </w:r>
      <w:r>
        <w:t xml:space="preserve"> notre application, que nous lui ajoutons des fonctionnalités, il n’y a pas de </w:t>
      </w:r>
      <w:r w:rsidRPr="00A62E91">
        <w:rPr>
          <w:i/>
        </w:rPr>
        <w:t>régression</w:t>
      </w:r>
      <w:r>
        <w:t>, que ce qui fonctionnait fonctionne toujours.</w:t>
      </w:r>
    </w:p>
    <w:p w:rsidR="00EF6478" w:rsidRDefault="00EF6478" w:rsidP="00722753">
      <w:pPr>
        <w:pStyle w:val="Paragraphedeliste"/>
        <w:numPr>
          <w:ilvl w:val="0"/>
          <w:numId w:val="6"/>
        </w:numPr>
      </w:pPr>
      <w:r>
        <w:t>1</w:t>
      </w:r>
      <w:r w:rsidRPr="00EF6478">
        <w:rPr>
          <w:vertAlign w:val="superscript"/>
        </w:rPr>
        <w:t>er</w:t>
      </w:r>
      <w:r>
        <w:t xml:space="preserve"> test : nombre de capacités</w:t>
      </w:r>
    </w:p>
    <w:p w:rsidR="00EF6478" w:rsidRDefault="00EF6478" w:rsidP="00EF6478">
      <w:r>
        <w:t>Analysez les programmes « </w:t>
      </w:r>
      <w:r w:rsidRPr="00EF6478">
        <w:t>035_Pokemon.php</w:t>
      </w:r>
      <w:r>
        <w:t> » et « </w:t>
      </w:r>
      <w:r w:rsidRPr="00EF6478">
        <w:t>035_</w:t>
      </w:r>
      <w:r>
        <w:t>Test</w:t>
      </w:r>
      <w:r w:rsidRPr="00EF6478">
        <w:t>Pokemon.php</w:t>
      </w:r>
      <w:r>
        <w:t> ».</w:t>
      </w:r>
    </w:p>
    <w:p w:rsidR="00EF6478" w:rsidRDefault="00EF6478" w:rsidP="00722753">
      <w:pPr>
        <w:pStyle w:val="Paragraphedeliste"/>
        <w:numPr>
          <w:ilvl w:val="0"/>
          <w:numId w:val="12"/>
        </w:numPr>
      </w:pPr>
      <w:r>
        <w:t>Expliquez ce qu’ils font.</w:t>
      </w:r>
    </w:p>
    <w:p w:rsidR="00EF6478" w:rsidRDefault="00EF6478" w:rsidP="00EF6478"/>
    <w:p w:rsidR="00EF6478" w:rsidRDefault="00EF6478" w:rsidP="00722753">
      <w:pPr>
        <w:pStyle w:val="Paragraphedeliste"/>
        <w:numPr>
          <w:ilvl w:val="0"/>
          <w:numId w:val="6"/>
        </w:numPr>
      </w:pPr>
      <w:r>
        <w:t xml:space="preserve">Ajout d’une  méthode  de comptage de statistiques sur </w:t>
      </w:r>
      <w:proofErr w:type="spellStart"/>
      <w:r>
        <w:t>pokemon</w:t>
      </w:r>
      <w:proofErr w:type="spellEnd"/>
    </w:p>
    <w:p w:rsidR="00EF6478" w:rsidRDefault="00EF6478" w:rsidP="00722753">
      <w:pPr>
        <w:pStyle w:val="Paragraphedeliste"/>
        <w:numPr>
          <w:ilvl w:val="0"/>
          <w:numId w:val="11"/>
        </w:numPr>
      </w:pPr>
      <w:r>
        <w:t xml:space="preserve">Ecrivez une méthode permettant de compter le </w:t>
      </w:r>
      <w:r w:rsidRPr="00A93938">
        <w:rPr>
          <w:b/>
          <w:i/>
        </w:rPr>
        <w:t>nombre de statistiques</w:t>
      </w:r>
      <w:r>
        <w:t xml:space="preserve"> dans la réponse JSON (entrée stats) de l’api</w:t>
      </w:r>
    </w:p>
    <w:p w:rsidR="00EF6478" w:rsidRDefault="00EF6478" w:rsidP="00EF6478"/>
    <w:p w:rsidR="00EF6478" w:rsidRDefault="00EF6478" w:rsidP="00722753">
      <w:pPr>
        <w:pStyle w:val="Paragraphedeliste"/>
        <w:numPr>
          <w:ilvl w:val="0"/>
          <w:numId w:val="6"/>
        </w:numPr>
      </w:pPr>
      <w:r>
        <w:t xml:space="preserve">Ajout d’une  méthode  test sur les statistiques de </w:t>
      </w:r>
      <w:proofErr w:type="spellStart"/>
      <w:r>
        <w:t>pokemon</w:t>
      </w:r>
      <w:proofErr w:type="spellEnd"/>
    </w:p>
    <w:p w:rsidR="00EF6478" w:rsidRDefault="00EF6478" w:rsidP="00722753">
      <w:pPr>
        <w:pStyle w:val="Paragraphedeliste"/>
        <w:numPr>
          <w:ilvl w:val="0"/>
          <w:numId w:val="10"/>
        </w:numPr>
      </w:pPr>
      <w:r>
        <w:t>Ecrivez un test unitaire permettant de tester que le nombre de statistiques renvoyé par la réponse JSON est égal à 6.</w:t>
      </w:r>
    </w:p>
    <w:p w:rsidR="00EF6478" w:rsidRDefault="00EF6478" w:rsidP="00EF6478"/>
    <w:p w:rsidR="00CE5368" w:rsidRDefault="00CE5368" w:rsidP="00722753">
      <w:pPr>
        <w:pStyle w:val="Titre2"/>
        <w:numPr>
          <w:ilvl w:val="0"/>
          <w:numId w:val="2"/>
        </w:numPr>
      </w:pPr>
      <w:proofErr w:type="spellStart"/>
      <w:r>
        <w:t>Pokemons</w:t>
      </w:r>
      <w:proofErr w:type="spellEnd"/>
      <w:r>
        <w:t>: test unitaire – approche moderne et complète</w:t>
      </w:r>
    </w:p>
    <w:p w:rsidR="00CE5368" w:rsidRDefault="00CE5368" w:rsidP="00CE5368"/>
    <w:p w:rsidR="00CE5368" w:rsidRDefault="00CE5368" w:rsidP="00CE5368">
      <w:r>
        <w:t xml:space="preserve">Le problème avec notre approche naïve est que nous ne maîtrisons pas l’API </w:t>
      </w:r>
      <w:proofErr w:type="spellStart"/>
      <w:r>
        <w:t>Pokemon</w:t>
      </w:r>
      <w:proofErr w:type="spellEnd"/>
      <w:r>
        <w:t xml:space="preserve">. D’ailleurs elle change souvent d’adresse, est parfois cassée. </w:t>
      </w:r>
    </w:p>
    <w:p w:rsidR="00CE5368" w:rsidRDefault="00CE5368" w:rsidP="00CE5368">
      <w:r>
        <w:t>Nous savons juste que la structure de l’API n’évolue pas, ou alors, quand elle évolue, elle assure la compatibilité.</w:t>
      </w:r>
    </w:p>
    <w:p w:rsidR="00CE5368" w:rsidRDefault="00CE5368" w:rsidP="00CE5368">
      <w:r>
        <w:t xml:space="preserve">Nous voulons cependant développer notre application autour de </w:t>
      </w:r>
      <w:proofErr w:type="spellStart"/>
      <w:r>
        <w:t>Pokemon</w:t>
      </w:r>
      <w:proofErr w:type="spellEnd"/>
      <w:r>
        <w:t xml:space="preserve"> et pouvoir la tester, dans tous ses aspects.</w:t>
      </w:r>
    </w:p>
    <w:p w:rsidR="00CE5368" w:rsidRDefault="00CE5368" w:rsidP="00CE5368">
      <w:r>
        <w:t>Comment faire alors que nous ne maîtrisons pas la disponibilité de l’API sous-jacente ?</w:t>
      </w:r>
    </w:p>
    <w:p w:rsidR="00CE5368" w:rsidRDefault="00CE5368" w:rsidP="00CE5368">
      <w:r>
        <w:t xml:space="preserve">La réponse : </w:t>
      </w:r>
      <w:r w:rsidRPr="00CE5368">
        <w:rPr>
          <w:b/>
          <w:u w:val="single"/>
        </w:rPr>
        <w:t>utiliser des doubles</w:t>
      </w:r>
      <w:r>
        <w:t>.</w:t>
      </w:r>
    </w:p>
    <w:p w:rsidR="000A4187" w:rsidRDefault="000A4187" w:rsidP="00722753">
      <w:pPr>
        <w:pStyle w:val="Paragraphedeliste"/>
        <w:numPr>
          <w:ilvl w:val="0"/>
          <w:numId w:val="8"/>
        </w:numPr>
      </w:pPr>
      <w:r>
        <w:t>Modification du programme</w:t>
      </w:r>
    </w:p>
    <w:p w:rsidR="000A4187" w:rsidRDefault="00536129" w:rsidP="000A4187">
      <w:r>
        <w:t xml:space="preserve">La nécessité de pouvoir tester ses programmes dans la durée oblige un </w:t>
      </w:r>
      <w:proofErr w:type="spellStart"/>
      <w:r>
        <w:t>refactoring</w:t>
      </w:r>
      <w:proofErr w:type="spellEnd"/>
      <w:r>
        <w:t xml:space="preserve"> conséquent de notre classe d’origine.</w:t>
      </w:r>
    </w:p>
    <w:p w:rsidR="00536129" w:rsidRDefault="00536129" w:rsidP="00722753">
      <w:pPr>
        <w:pStyle w:val="Paragraphedeliste"/>
        <w:numPr>
          <w:ilvl w:val="0"/>
          <w:numId w:val="9"/>
        </w:numPr>
      </w:pPr>
      <w:r>
        <w:t xml:space="preserve">Comparez les programmes </w:t>
      </w:r>
      <w:r w:rsidRPr="00891527">
        <w:rPr>
          <w:b/>
          <w:i/>
        </w:rPr>
        <w:t>035_Pokemon.php</w:t>
      </w:r>
      <w:r>
        <w:t xml:space="preserve"> et </w:t>
      </w:r>
      <w:r w:rsidRPr="00891527">
        <w:rPr>
          <w:b/>
          <w:i/>
        </w:rPr>
        <w:t>040_PokemonWrapper.php</w:t>
      </w:r>
      <w:r>
        <w:t xml:space="preserve"> et listez les différences.</w:t>
      </w:r>
    </w:p>
    <w:p w:rsidR="00536129" w:rsidRDefault="00536129" w:rsidP="00722753">
      <w:pPr>
        <w:pStyle w:val="Paragraphedeliste"/>
        <w:numPr>
          <w:ilvl w:val="0"/>
          <w:numId w:val="8"/>
        </w:numPr>
      </w:pPr>
      <w:r>
        <w:lastRenderedPageBreak/>
        <w:t>Utilisation de doubles</w:t>
      </w:r>
    </w:p>
    <w:p w:rsidR="00536129" w:rsidRDefault="00536129" w:rsidP="00536129">
      <w:r>
        <w:t>Afin de pouvoir s’affranchir de la disponibilité</w:t>
      </w:r>
      <w:r w:rsidR="001D0ECB">
        <w:t xml:space="preserve"> de l’</w:t>
      </w:r>
      <w:r w:rsidR="00697DC5">
        <w:t xml:space="preserve">API </w:t>
      </w:r>
      <w:proofErr w:type="spellStart"/>
      <w:r w:rsidR="00697DC5">
        <w:t>Pokemon</w:t>
      </w:r>
      <w:proofErr w:type="spellEnd"/>
      <w:r w:rsidR="00697DC5">
        <w:t xml:space="preserve">, nous allons utiliser ce qu’on appelle dans le monde des tests des </w:t>
      </w:r>
      <w:r w:rsidR="00697DC5" w:rsidRPr="00697DC5">
        <w:rPr>
          <w:b/>
          <w:i/>
        </w:rPr>
        <w:t>doubles</w:t>
      </w:r>
      <w:r w:rsidR="00697DC5">
        <w:t>.</w:t>
      </w:r>
    </w:p>
    <w:p w:rsidR="00697DC5" w:rsidRDefault="00697DC5" w:rsidP="00536129"/>
    <w:p w:rsidR="005D49D0" w:rsidRDefault="005D49D0" w:rsidP="00722753">
      <w:pPr>
        <w:pStyle w:val="Paragraphedeliste"/>
        <w:numPr>
          <w:ilvl w:val="0"/>
          <w:numId w:val="9"/>
        </w:numPr>
      </w:pPr>
      <w:r>
        <w:t>En vous inspirant du test réalisé, ajoutez un nouveau test pour s’assurer de la bonne implémentation de la méthode de calcul du nombre de statistiques.</w:t>
      </w:r>
    </w:p>
    <w:p w:rsidR="000A4187" w:rsidRDefault="000A4187" w:rsidP="000A4187"/>
    <w:p w:rsidR="000A4187" w:rsidRPr="00CE5368" w:rsidRDefault="000A4187" w:rsidP="000A4187"/>
    <w:p w:rsidR="00EF6478" w:rsidRPr="00283EBA" w:rsidRDefault="00EF6478" w:rsidP="00EF6478"/>
    <w:sectPr w:rsidR="00EF6478" w:rsidRPr="00283EBA" w:rsidSect="00467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8612E"/>
    <w:multiLevelType w:val="hybridMultilevel"/>
    <w:tmpl w:val="21342A3E"/>
    <w:lvl w:ilvl="0" w:tplc="6B925C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70BA7"/>
    <w:multiLevelType w:val="hybridMultilevel"/>
    <w:tmpl w:val="BE485CE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81526"/>
    <w:multiLevelType w:val="hybridMultilevel"/>
    <w:tmpl w:val="DC0400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5BE0"/>
    <w:multiLevelType w:val="hybridMultilevel"/>
    <w:tmpl w:val="BE485CE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23ADE"/>
    <w:multiLevelType w:val="hybridMultilevel"/>
    <w:tmpl w:val="8B4ED34A"/>
    <w:lvl w:ilvl="0" w:tplc="2012DEC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36136"/>
    <w:multiLevelType w:val="hybridMultilevel"/>
    <w:tmpl w:val="252460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76AE336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74794"/>
    <w:multiLevelType w:val="hybridMultilevel"/>
    <w:tmpl w:val="5664956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94222"/>
    <w:multiLevelType w:val="hybridMultilevel"/>
    <w:tmpl w:val="94F29AD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E351E"/>
    <w:multiLevelType w:val="hybridMultilevel"/>
    <w:tmpl w:val="AB36BB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E0F37"/>
    <w:multiLevelType w:val="hybridMultilevel"/>
    <w:tmpl w:val="D58880E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032AAA"/>
    <w:multiLevelType w:val="hybridMultilevel"/>
    <w:tmpl w:val="6A3600AA"/>
    <w:lvl w:ilvl="0" w:tplc="51C090C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E43FD"/>
    <w:multiLevelType w:val="hybridMultilevel"/>
    <w:tmpl w:val="BB96D9C8"/>
    <w:lvl w:ilvl="0" w:tplc="B80072E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E592C"/>
    <w:multiLevelType w:val="hybridMultilevel"/>
    <w:tmpl w:val="BFC6BA80"/>
    <w:lvl w:ilvl="0" w:tplc="4878AD9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12"/>
  </w:num>
  <w:num w:numId="10">
    <w:abstractNumId w:val="11"/>
  </w:num>
  <w:num w:numId="11">
    <w:abstractNumId w:val="10"/>
  </w:num>
  <w:num w:numId="12">
    <w:abstractNumId w:val="0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3FC"/>
    <w:rsid w:val="0000003C"/>
    <w:rsid w:val="00003124"/>
    <w:rsid w:val="00005744"/>
    <w:rsid w:val="000110C5"/>
    <w:rsid w:val="00012017"/>
    <w:rsid w:val="00015742"/>
    <w:rsid w:val="00015AFF"/>
    <w:rsid w:val="00020318"/>
    <w:rsid w:val="00022688"/>
    <w:rsid w:val="00023395"/>
    <w:rsid w:val="0002359F"/>
    <w:rsid w:val="000237A6"/>
    <w:rsid w:val="00026960"/>
    <w:rsid w:val="00031F4E"/>
    <w:rsid w:val="000323A0"/>
    <w:rsid w:val="00032E46"/>
    <w:rsid w:val="00032FC9"/>
    <w:rsid w:val="0003362B"/>
    <w:rsid w:val="00037F3D"/>
    <w:rsid w:val="000437BB"/>
    <w:rsid w:val="000440E2"/>
    <w:rsid w:val="0004425D"/>
    <w:rsid w:val="00045E20"/>
    <w:rsid w:val="000461C9"/>
    <w:rsid w:val="000502A6"/>
    <w:rsid w:val="000507EB"/>
    <w:rsid w:val="0005445E"/>
    <w:rsid w:val="0005509D"/>
    <w:rsid w:val="0005543D"/>
    <w:rsid w:val="00055576"/>
    <w:rsid w:val="00060C49"/>
    <w:rsid w:val="00060DCE"/>
    <w:rsid w:val="00062342"/>
    <w:rsid w:val="000651BA"/>
    <w:rsid w:val="000652AE"/>
    <w:rsid w:val="00067136"/>
    <w:rsid w:val="00073D51"/>
    <w:rsid w:val="000821CD"/>
    <w:rsid w:val="0008305F"/>
    <w:rsid w:val="00084EEB"/>
    <w:rsid w:val="00085144"/>
    <w:rsid w:val="000903A2"/>
    <w:rsid w:val="00090A54"/>
    <w:rsid w:val="00090F10"/>
    <w:rsid w:val="0009142E"/>
    <w:rsid w:val="00094606"/>
    <w:rsid w:val="00094945"/>
    <w:rsid w:val="00095FB4"/>
    <w:rsid w:val="00097145"/>
    <w:rsid w:val="000A21C7"/>
    <w:rsid w:val="000A22F0"/>
    <w:rsid w:val="000A285F"/>
    <w:rsid w:val="000A2937"/>
    <w:rsid w:val="000A4187"/>
    <w:rsid w:val="000A5D9B"/>
    <w:rsid w:val="000B7315"/>
    <w:rsid w:val="000C08A3"/>
    <w:rsid w:val="000C5821"/>
    <w:rsid w:val="000C61B1"/>
    <w:rsid w:val="000D02AD"/>
    <w:rsid w:val="000D0750"/>
    <w:rsid w:val="000D19A1"/>
    <w:rsid w:val="000D2F8B"/>
    <w:rsid w:val="000D5745"/>
    <w:rsid w:val="000D7241"/>
    <w:rsid w:val="000D7AA7"/>
    <w:rsid w:val="000E25E6"/>
    <w:rsid w:val="000E2C3E"/>
    <w:rsid w:val="000E3FA9"/>
    <w:rsid w:val="000E4243"/>
    <w:rsid w:val="000E5635"/>
    <w:rsid w:val="000E6F2B"/>
    <w:rsid w:val="000F0C47"/>
    <w:rsid w:val="000F0E55"/>
    <w:rsid w:val="000F12E0"/>
    <w:rsid w:val="00100AF5"/>
    <w:rsid w:val="0010136B"/>
    <w:rsid w:val="00101A62"/>
    <w:rsid w:val="00101ECD"/>
    <w:rsid w:val="00103178"/>
    <w:rsid w:val="00104AB4"/>
    <w:rsid w:val="00105D18"/>
    <w:rsid w:val="00110703"/>
    <w:rsid w:val="0011372B"/>
    <w:rsid w:val="00114F61"/>
    <w:rsid w:val="00115A31"/>
    <w:rsid w:val="00117F9C"/>
    <w:rsid w:val="00122E75"/>
    <w:rsid w:val="00124D84"/>
    <w:rsid w:val="0012534C"/>
    <w:rsid w:val="001261ED"/>
    <w:rsid w:val="00126396"/>
    <w:rsid w:val="00127373"/>
    <w:rsid w:val="00140F28"/>
    <w:rsid w:val="001412B2"/>
    <w:rsid w:val="00142810"/>
    <w:rsid w:val="00142A14"/>
    <w:rsid w:val="00143755"/>
    <w:rsid w:val="0014490E"/>
    <w:rsid w:val="00145FE9"/>
    <w:rsid w:val="001508A4"/>
    <w:rsid w:val="00150C33"/>
    <w:rsid w:val="00150DC3"/>
    <w:rsid w:val="00152768"/>
    <w:rsid w:val="00155DA0"/>
    <w:rsid w:val="00163B7F"/>
    <w:rsid w:val="0016762C"/>
    <w:rsid w:val="001708DF"/>
    <w:rsid w:val="001728AC"/>
    <w:rsid w:val="0017309B"/>
    <w:rsid w:val="00173DCA"/>
    <w:rsid w:val="00175495"/>
    <w:rsid w:val="001774C9"/>
    <w:rsid w:val="0018055F"/>
    <w:rsid w:val="001809AE"/>
    <w:rsid w:val="001821FE"/>
    <w:rsid w:val="001826A6"/>
    <w:rsid w:val="00183FA7"/>
    <w:rsid w:val="001846FE"/>
    <w:rsid w:val="001848C7"/>
    <w:rsid w:val="00185755"/>
    <w:rsid w:val="001873C8"/>
    <w:rsid w:val="00187C71"/>
    <w:rsid w:val="00192647"/>
    <w:rsid w:val="00192B7E"/>
    <w:rsid w:val="00196A3D"/>
    <w:rsid w:val="001A0DDA"/>
    <w:rsid w:val="001A40DF"/>
    <w:rsid w:val="001A45D0"/>
    <w:rsid w:val="001A4E03"/>
    <w:rsid w:val="001A4EF5"/>
    <w:rsid w:val="001A64AE"/>
    <w:rsid w:val="001B0409"/>
    <w:rsid w:val="001B06A5"/>
    <w:rsid w:val="001B115A"/>
    <w:rsid w:val="001B2239"/>
    <w:rsid w:val="001B3B01"/>
    <w:rsid w:val="001B66A3"/>
    <w:rsid w:val="001C05C1"/>
    <w:rsid w:val="001C0E7F"/>
    <w:rsid w:val="001C0F10"/>
    <w:rsid w:val="001C21A9"/>
    <w:rsid w:val="001C3E24"/>
    <w:rsid w:val="001C4E56"/>
    <w:rsid w:val="001C7A07"/>
    <w:rsid w:val="001D028B"/>
    <w:rsid w:val="001D0D5E"/>
    <w:rsid w:val="001D0ECB"/>
    <w:rsid w:val="001D1B74"/>
    <w:rsid w:val="001D2B9C"/>
    <w:rsid w:val="001D326D"/>
    <w:rsid w:val="001D3D83"/>
    <w:rsid w:val="001D3E9D"/>
    <w:rsid w:val="001D5C7E"/>
    <w:rsid w:val="001D6D6F"/>
    <w:rsid w:val="001E0A7B"/>
    <w:rsid w:val="001E1322"/>
    <w:rsid w:val="001E4AF2"/>
    <w:rsid w:val="001E5D96"/>
    <w:rsid w:val="001E733E"/>
    <w:rsid w:val="001F260D"/>
    <w:rsid w:val="001F38DD"/>
    <w:rsid w:val="001F5FB7"/>
    <w:rsid w:val="001F6A38"/>
    <w:rsid w:val="0020102C"/>
    <w:rsid w:val="00201A89"/>
    <w:rsid w:val="00202A4C"/>
    <w:rsid w:val="00202F83"/>
    <w:rsid w:val="00203626"/>
    <w:rsid w:val="00203699"/>
    <w:rsid w:val="0020702F"/>
    <w:rsid w:val="00207707"/>
    <w:rsid w:val="00215F7E"/>
    <w:rsid w:val="00223A5A"/>
    <w:rsid w:val="0022687D"/>
    <w:rsid w:val="00230D79"/>
    <w:rsid w:val="00231115"/>
    <w:rsid w:val="00232C8E"/>
    <w:rsid w:val="00233087"/>
    <w:rsid w:val="002341C0"/>
    <w:rsid w:val="002348BF"/>
    <w:rsid w:val="00235404"/>
    <w:rsid w:val="00235C74"/>
    <w:rsid w:val="002421AF"/>
    <w:rsid w:val="00250EC4"/>
    <w:rsid w:val="00251038"/>
    <w:rsid w:val="00251EB4"/>
    <w:rsid w:val="00252023"/>
    <w:rsid w:val="00252386"/>
    <w:rsid w:val="002533F8"/>
    <w:rsid w:val="00256091"/>
    <w:rsid w:val="00260761"/>
    <w:rsid w:val="00262316"/>
    <w:rsid w:val="00262CBC"/>
    <w:rsid w:val="00263277"/>
    <w:rsid w:val="00264732"/>
    <w:rsid w:val="002654DB"/>
    <w:rsid w:val="00265679"/>
    <w:rsid w:val="00265F31"/>
    <w:rsid w:val="0026615D"/>
    <w:rsid w:val="00266CBA"/>
    <w:rsid w:val="0026756D"/>
    <w:rsid w:val="002675BD"/>
    <w:rsid w:val="00270399"/>
    <w:rsid w:val="0027046E"/>
    <w:rsid w:val="0027356F"/>
    <w:rsid w:val="002749FC"/>
    <w:rsid w:val="00277C3E"/>
    <w:rsid w:val="0028332C"/>
    <w:rsid w:val="00283EBA"/>
    <w:rsid w:val="00284BD0"/>
    <w:rsid w:val="002852C0"/>
    <w:rsid w:val="002854D8"/>
    <w:rsid w:val="00286DCB"/>
    <w:rsid w:val="002901FB"/>
    <w:rsid w:val="00290CDE"/>
    <w:rsid w:val="00293A13"/>
    <w:rsid w:val="002943FC"/>
    <w:rsid w:val="00294730"/>
    <w:rsid w:val="002A1BD4"/>
    <w:rsid w:val="002A299D"/>
    <w:rsid w:val="002A3299"/>
    <w:rsid w:val="002A5410"/>
    <w:rsid w:val="002A64B7"/>
    <w:rsid w:val="002A66D5"/>
    <w:rsid w:val="002A7C76"/>
    <w:rsid w:val="002B0BD0"/>
    <w:rsid w:val="002B12F5"/>
    <w:rsid w:val="002B35A0"/>
    <w:rsid w:val="002B4541"/>
    <w:rsid w:val="002B561A"/>
    <w:rsid w:val="002B6614"/>
    <w:rsid w:val="002B6DC6"/>
    <w:rsid w:val="002B7592"/>
    <w:rsid w:val="002C2466"/>
    <w:rsid w:val="002C2F0D"/>
    <w:rsid w:val="002C3A5C"/>
    <w:rsid w:val="002C470B"/>
    <w:rsid w:val="002C5084"/>
    <w:rsid w:val="002C72BD"/>
    <w:rsid w:val="002D167A"/>
    <w:rsid w:val="002D291F"/>
    <w:rsid w:val="002D6144"/>
    <w:rsid w:val="002D622B"/>
    <w:rsid w:val="002E3291"/>
    <w:rsid w:val="002E3D15"/>
    <w:rsid w:val="002E41C1"/>
    <w:rsid w:val="002E4E47"/>
    <w:rsid w:val="002E5766"/>
    <w:rsid w:val="002E7D2B"/>
    <w:rsid w:val="002F2AC0"/>
    <w:rsid w:val="002F3603"/>
    <w:rsid w:val="002F410C"/>
    <w:rsid w:val="002F44CE"/>
    <w:rsid w:val="002F5EA3"/>
    <w:rsid w:val="002F726D"/>
    <w:rsid w:val="00300B2E"/>
    <w:rsid w:val="00301D46"/>
    <w:rsid w:val="003022BC"/>
    <w:rsid w:val="00303FBD"/>
    <w:rsid w:val="003056D6"/>
    <w:rsid w:val="00310055"/>
    <w:rsid w:val="00313854"/>
    <w:rsid w:val="00317AAE"/>
    <w:rsid w:val="00317F5B"/>
    <w:rsid w:val="0032153F"/>
    <w:rsid w:val="00321595"/>
    <w:rsid w:val="0032203D"/>
    <w:rsid w:val="00325BAA"/>
    <w:rsid w:val="003302FD"/>
    <w:rsid w:val="00330A48"/>
    <w:rsid w:val="003331CF"/>
    <w:rsid w:val="003357DB"/>
    <w:rsid w:val="0033583F"/>
    <w:rsid w:val="00335A42"/>
    <w:rsid w:val="00335F62"/>
    <w:rsid w:val="003400B8"/>
    <w:rsid w:val="00340B4D"/>
    <w:rsid w:val="00344194"/>
    <w:rsid w:val="00347023"/>
    <w:rsid w:val="003476E6"/>
    <w:rsid w:val="00347998"/>
    <w:rsid w:val="00351644"/>
    <w:rsid w:val="003538FB"/>
    <w:rsid w:val="00354904"/>
    <w:rsid w:val="0035490C"/>
    <w:rsid w:val="00355BB3"/>
    <w:rsid w:val="003563EE"/>
    <w:rsid w:val="003567FB"/>
    <w:rsid w:val="00356C28"/>
    <w:rsid w:val="00357685"/>
    <w:rsid w:val="0035775F"/>
    <w:rsid w:val="00362A1A"/>
    <w:rsid w:val="00362E75"/>
    <w:rsid w:val="00363ACB"/>
    <w:rsid w:val="00366DB3"/>
    <w:rsid w:val="00367224"/>
    <w:rsid w:val="00367406"/>
    <w:rsid w:val="00367779"/>
    <w:rsid w:val="00370055"/>
    <w:rsid w:val="00371A47"/>
    <w:rsid w:val="0037317E"/>
    <w:rsid w:val="003731C6"/>
    <w:rsid w:val="00374D6D"/>
    <w:rsid w:val="00376B2B"/>
    <w:rsid w:val="00382044"/>
    <w:rsid w:val="00383A8F"/>
    <w:rsid w:val="00384727"/>
    <w:rsid w:val="00385041"/>
    <w:rsid w:val="003863DA"/>
    <w:rsid w:val="003915DA"/>
    <w:rsid w:val="00392983"/>
    <w:rsid w:val="00393297"/>
    <w:rsid w:val="00393A3C"/>
    <w:rsid w:val="00396099"/>
    <w:rsid w:val="0039680F"/>
    <w:rsid w:val="00397822"/>
    <w:rsid w:val="003A2506"/>
    <w:rsid w:val="003A360A"/>
    <w:rsid w:val="003A49E7"/>
    <w:rsid w:val="003A63D9"/>
    <w:rsid w:val="003B1997"/>
    <w:rsid w:val="003B662A"/>
    <w:rsid w:val="003B675D"/>
    <w:rsid w:val="003B7397"/>
    <w:rsid w:val="003C2EB7"/>
    <w:rsid w:val="003C4720"/>
    <w:rsid w:val="003C49DD"/>
    <w:rsid w:val="003C67EB"/>
    <w:rsid w:val="003C7270"/>
    <w:rsid w:val="003D0190"/>
    <w:rsid w:val="003D1955"/>
    <w:rsid w:val="003D1DEC"/>
    <w:rsid w:val="003D7955"/>
    <w:rsid w:val="003E34D9"/>
    <w:rsid w:val="003E5A49"/>
    <w:rsid w:val="003F0B3C"/>
    <w:rsid w:val="003F11DC"/>
    <w:rsid w:val="003F1AA3"/>
    <w:rsid w:val="003F21DC"/>
    <w:rsid w:val="003F2C30"/>
    <w:rsid w:val="003F6BB7"/>
    <w:rsid w:val="003F7F0A"/>
    <w:rsid w:val="00400598"/>
    <w:rsid w:val="00410319"/>
    <w:rsid w:val="0041125E"/>
    <w:rsid w:val="004113C1"/>
    <w:rsid w:val="00411575"/>
    <w:rsid w:val="00411E25"/>
    <w:rsid w:val="00412A39"/>
    <w:rsid w:val="00413899"/>
    <w:rsid w:val="00413FA2"/>
    <w:rsid w:val="0041493A"/>
    <w:rsid w:val="00414F04"/>
    <w:rsid w:val="004173C5"/>
    <w:rsid w:val="00421D50"/>
    <w:rsid w:val="004238BC"/>
    <w:rsid w:val="004249C3"/>
    <w:rsid w:val="00424F18"/>
    <w:rsid w:val="00426E8F"/>
    <w:rsid w:val="00431189"/>
    <w:rsid w:val="00435305"/>
    <w:rsid w:val="00435611"/>
    <w:rsid w:val="0043562D"/>
    <w:rsid w:val="00436DA6"/>
    <w:rsid w:val="00437687"/>
    <w:rsid w:val="00440002"/>
    <w:rsid w:val="00442DED"/>
    <w:rsid w:val="00445213"/>
    <w:rsid w:val="00445390"/>
    <w:rsid w:val="00445CF5"/>
    <w:rsid w:val="004518E8"/>
    <w:rsid w:val="00452D7F"/>
    <w:rsid w:val="00456543"/>
    <w:rsid w:val="004571E4"/>
    <w:rsid w:val="004647B3"/>
    <w:rsid w:val="00467053"/>
    <w:rsid w:val="0046767D"/>
    <w:rsid w:val="00467D11"/>
    <w:rsid w:val="00470296"/>
    <w:rsid w:val="00470309"/>
    <w:rsid w:val="004718F2"/>
    <w:rsid w:val="004721EA"/>
    <w:rsid w:val="00480FFA"/>
    <w:rsid w:val="0048253F"/>
    <w:rsid w:val="004833F0"/>
    <w:rsid w:val="004834EA"/>
    <w:rsid w:val="00485790"/>
    <w:rsid w:val="00490381"/>
    <w:rsid w:val="004935CC"/>
    <w:rsid w:val="004947AC"/>
    <w:rsid w:val="00495629"/>
    <w:rsid w:val="00496035"/>
    <w:rsid w:val="004974DE"/>
    <w:rsid w:val="00497598"/>
    <w:rsid w:val="004A048B"/>
    <w:rsid w:val="004A0F4D"/>
    <w:rsid w:val="004A2353"/>
    <w:rsid w:val="004A2E18"/>
    <w:rsid w:val="004A4061"/>
    <w:rsid w:val="004A4127"/>
    <w:rsid w:val="004A41D5"/>
    <w:rsid w:val="004A5DC7"/>
    <w:rsid w:val="004A66E8"/>
    <w:rsid w:val="004A72CF"/>
    <w:rsid w:val="004B1CB5"/>
    <w:rsid w:val="004B2C99"/>
    <w:rsid w:val="004B5A7F"/>
    <w:rsid w:val="004B5D32"/>
    <w:rsid w:val="004B6EB0"/>
    <w:rsid w:val="004B6F61"/>
    <w:rsid w:val="004B72F2"/>
    <w:rsid w:val="004C0A9D"/>
    <w:rsid w:val="004C0E78"/>
    <w:rsid w:val="004C2E4E"/>
    <w:rsid w:val="004C45F5"/>
    <w:rsid w:val="004C7287"/>
    <w:rsid w:val="004D0406"/>
    <w:rsid w:val="004D1E08"/>
    <w:rsid w:val="004D27A0"/>
    <w:rsid w:val="004D2966"/>
    <w:rsid w:val="004D38EA"/>
    <w:rsid w:val="004D5455"/>
    <w:rsid w:val="004E0DB9"/>
    <w:rsid w:val="004E14E7"/>
    <w:rsid w:val="004E4E6B"/>
    <w:rsid w:val="004E5BB7"/>
    <w:rsid w:val="004E7134"/>
    <w:rsid w:val="004F1F00"/>
    <w:rsid w:val="004F29AC"/>
    <w:rsid w:val="004F29C0"/>
    <w:rsid w:val="004F2FF4"/>
    <w:rsid w:val="004F697E"/>
    <w:rsid w:val="004F7922"/>
    <w:rsid w:val="005020BF"/>
    <w:rsid w:val="005058F6"/>
    <w:rsid w:val="00506302"/>
    <w:rsid w:val="00506725"/>
    <w:rsid w:val="005100B6"/>
    <w:rsid w:val="0051064A"/>
    <w:rsid w:val="0051132D"/>
    <w:rsid w:val="00512700"/>
    <w:rsid w:val="005139D0"/>
    <w:rsid w:val="0051464D"/>
    <w:rsid w:val="00516A5B"/>
    <w:rsid w:val="00517B34"/>
    <w:rsid w:val="00522E91"/>
    <w:rsid w:val="00522FDA"/>
    <w:rsid w:val="00524C05"/>
    <w:rsid w:val="00525269"/>
    <w:rsid w:val="00525ED1"/>
    <w:rsid w:val="00526A87"/>
    <w:rsid w:val="00527735"/>
    <w:rsid w:val="00530344"/>
    <w:rsid w:val="0053119C"/>
    <w:rsid w:val="00532E48"/>
    <w:rsid w:val="0053338C"/>
    <w:rsid w:val="00533933"/>
    <w:rsid w:val="00534DE9"/>
    <w:rsid w:val="00534F20"/>
    <w:rsid w:val="00536129"/>
    <w:rsid w:val="00537A7B"/>
    <w:rsid w:val="005441EC"/>
    <w:rsid w:val="00546FE1"/>
    <w:rsid w:val="0054711E"/>
    <w:rsid w:val="00547924"/>
    <w:rsid w:val="0055360C"/>
    <w:rsid w:val="005562EE"/>
    <w:rsid w:val="00556FD9"/>
    <w:rsid w:val="0056176B"/>
    <w:rsid w:val="0056313C"/>
    <w:rsid w:val="00564B43"/>
    <w:rsid w:val="005652BC"/>
    <w:rsid w:val="0056695E"/>
    <w:rsid w:val="0056792A"/>
    <w:rsid w:val="00567EEF"/>
    <w:rsid w:val="00570D3D"/>
    <w:rsid w:val="005740E1"/>
    <w:rsid w:val="005751D9"/>
    <w:rsid w:val="0057525A"/>
    <w:rsid w:val="00576FBF"/>
    <w:rsid w:val="00577C8F"/>
    <w:rsid w:val="00577E05"/>
    <w:rsid w:val="005800ED"/>
    <w:rsid w:val="00580CDC"/>
    <w:rsid w:val="00585ECD"/>
    <w:rsid w:val="00590B3C"/>
    <w:rsid w:val="00590DCC"/>
    <w:rsid w:val="00594C01"/>
    <w:rsid w:val="005A02FC"/>
    <w:rsid w:val="005A343A"/>
    <w:rsid w:val="005B04EE"/>
    <w:rsid w:val="005B13CA"/>
    <w:rsid w:val="005B2687"/>
    <w:rsid w:val="005B474D"/>
    <w:rsid w:val="005C0D95"/>
    <w:rsid w:val="005C305E"/>
    <w:rsid w:val="005C662B"/>
    <w:rsid w:val="005C6A76"/>
    <w:rsid w:val="005C6EED"/>
    <w:rsid w:val="005D1440"/>
    <w:rsid w:val="005D1583"/>
    <w:rsid w:val="005D2263"/>
    <w:rsid w:val="005D49D0"/>
    <w:rsid w:val="005D6A00"/>
    <w:rsid w:val="005E1E75"/>
    <w:rsid w:val="005E356C"/>
    <w:rsid w:val="005E4225"/>
    <w:rsid w:val="005E6417"/>
    <w:rsid w:val="005E64FD"/>
    <w:rsid w:val="005F1BE9"/>
    <w:rsid w:val="005F301F"/>
    <w:rsid w:val="005F361F"/>
    <w:rsid w:val="005F36AE"/>
    <w:rsid w:val="005F65CB"/>
    <w:rsid w:val="005F6E47"/>
    <w:rsid w:val="00600AB9"/>
    <w:rsid w:val="00600F07"/>
    <w:rsid w:val="006024FF"/>
    <w:rsid w:val="00606DD2"/>
    <w:rsid w:val="0060738C"/>
    <w:rsid w:val="006075B7"/>
    <w:rsid w:val="0061084D"/>
    <w:rsid w:val="00610F9E"/>
    <w:rsid w:val="0061236E"/>
    <w:rsid w:val="006127DE"/>
    <w:rsid w:val="00612C88"/>
    <w:rsid w:val="006143D5"/>
    <w:rsid w:val="0061595C"/>
    <w:rsid w:val="00616EAD"/>
    <w:rsid w:val="00616F04"/>
    <w:rsid w:val="006174A0"/>
    <w:rsid w:val="006210EA"/>
    <w:rsid w:val="00622710"/>
    <w:rsid w:val="00622C67"/>
    <w:rsid w:val="00626BA4"/>
    <w:rsid w:val="00626E73"/>
    <w:rsid w:val="00626EBB"/>
    <w:rsid w:val="006303C6"/>
    <w:rsid w:val="006319A0"/>
    <w:rsid w:val="0063229A"/>
    <w:rsid w:val="0063230D"/>
    <w:rsid w:val="00633EB0"/>
    <w:rsid w:val="00635A6D"/>
    <w:rsid w:val="00635AF4"/>
    <w:rsid w:val="00636677"/>
    <w:rsid w:val="006443E2"/>
    <w:rsid w:val="00644A3A"/>
    <w:rsid w:val="00644FFE"/>
    <w:rsid w:val="00646DAB"/>
    <w:rsid w:val="006476EB"/>
    <w:rsid w:val="00650692"/>
    <w:rsid w:val="0065111B"/>
    <w:rsid w:val="00652FF0"/>
    <w:rsid w:val="006554A2"/>
    <w:rsid w:val="00657237"/>
    <w:rsid w:val="006573E0"/>
    <w:rsid w:val="006630FC"/>
    <w:rsid w:val="0066556D"/>
    <w:rsid w:val="0066579F"/>
    <w:rsid w:val="006707CC"/>
    <w:rsid w:val="0067569C"/>
    <w:rsid w:val="00684754"/>
    <w:rsid w:val="00686AC1"/>
    <w:rsid w:val="0068740D"/>
    <w:rsid w:val="00687D3E"/>
    <w:rsid w:val="00690FE9"/>
    <w:rsid w:val="00691F05"/>
    <w:rsid w:val="0069379F"/>
    <w:rsid w:val="00694C8F"/>
    <w:rsid w:val="00694CC4"/>
    <w:rsid w:val="00697DC5"/>
    <w:rsid w:val="006A0DEE"/>
    <w:rsid w:val="006A7BAF"/>
    <w:rsid w:val="006B0216"/>
    <w:rsid w:val="006B75B2"/>
    <w:rsid w:val="006B7B78"/>
    <w:rsid w:val="006C22BA"/>
    <w:rsid w:val="006C30DA"/>
    <w:rsid w:val="006C3574"/>
    <w:rsid w:val="006C7A7E"/>
    <w:rsid w:val="006D108B"/>
    <w:rsid w:val="006D3BAF"/>
    <w:rsid w:val="006D4329"/>
    <w:rsid w:val="006D51FD"/>
    <w:rsid w:val="006D6D42"/>
    <w:rsid w:val="006E06C5"/>
    <w:rsid w:val="006E1EB1"/>
    <w:rsid w:val="006E207E"/>
    <w:rsid w:val="006E247A"/>
    <w:rsid w:val="006E2FCF"/>
    <w:rsid w:val="006E3A89"/>
    <w:rsid w:val="006E4AF7"/>
    <w:rsid w:val="006E5D44"/>
    <w:rsid w:val="006E7404"/>
    <w:rsid w:val="006F00D1"/>
    <w:rsid w:val="006F2B77"/>
    <w:rsid w:val="006F44FE"/>
    <w:rsid w:val="006F571A"/>
    <w:rsid w:val="006F6724"/>
    <w:rsid w:val="00702025"/>
    <w:rsid w:val="0070296F"/>
    <w:rsid w:val="00702D2B"/>
    <w:rsid w:val="007034D6"/>
    <w:rsid w:val="0070613B"/>
    <w:rsid w:val="007101B9"/>
    <w:rsid w:val="00711010"/>
    <w:rsid w:val="0071159F"/>
    <w:rsid w:val="00711951"/>
    <w:rsid w:val="00712A77"/>
    <w:rsid w:val="0071317F"/>
    <w:rsid w:val="007131C3"/>
    <w:rsid w:val="00713932"/>
    <w:rsid w:val="0071422C"/>
    <w:rsid w:val="00720EAC"/>
    <w:rsid w:val="00722753"/>
    <w:rsid w:val="007241F5"/>
    <w:rsid w:val="00725C5E"/>
    <w:rsid w:val="0072628D"/>
    <w:rsid w:val="00726A43"/>
    <w:rsid w:val="0072779D"/>
    <w:rsid w:val="00727BD1"/>
    <w:rsid w:val="00727CD6"/>
    <w:rsid w:val="00730845"/>
    <w:rsid w:val="00733D67"/>
    <w:rsid w:val="0073461E"/>
    <w:rsid w:val="007355EF"/>
    <w:rsid w:val="007418D4"/>
    <w:rsid w:val="00743E48"/>
    <w:rsid w:val="007448BD"/>
    <w:rsid w:val="00745ED0"/>
    <w:rsid w:val="0074735A"/>
    <w:rsid w:val="007508C2"/>
    <w:rsid w:val="007515A7"/>
    <w:rsid w:val="00751D8E"/>
    <w:rsid w:val="00752549"/>
    <w:rsid w:val="00756ECA"/>
    <w:rsid w:val="0075748F"/>
    <w:rsid w:val="0076532C"/>
    <w:rsid w:val="007674AA"/>
    <w:rsid w:val="00770994"/>
    <w:rsid w:val="00770BA1"/>
    <w:rsid w:val="007722A6"/>
    <w:rsid w:val="007729BA"/>
    <w:rsid w:val="0077424E"/>
    <w:rsid w:val="0077679B"/>
    <w:rsid w:val="0077702C"/>
    <w:rsid w:val="007819D1"/>
    <w:rsid w:val="00782F7F"/>
    <w:rsid w:val="00783EEE"/>
    <w:rsid w:val="0078430C"/>
    <w:rsid w:val="00786D48"/>
    <w:rsid w:val="00791258"/>
    <w:rsid w:val="00792DBF"/>
    <w:rsid w:val="007967A6"/>
    <w:rsid w:val="00797975"/>
    <w:rsid w:val="007A2894"/>
    <w:rsid w:val="007A3977"/>
    <w:rsid w:val="007A4530"/>
    <w:rsid w:val="007A5594"/>
    <w:rsid w:val="007A57F1"/>
    <w:rsid w:val="007A66BF"/>
    <w:rsid w:val="007B09C5"/>
    <w:rsid w:val="007B0FF2"/>
    <w:rsid w:val="007B129D"/>
    <w:rsid w:val="007B1801"/>
    <w:rsid w:val="007B219F"/>
    <w:rsid w:val="007B3E87"/>
    <w:rsid w:val="007B411C"/>
    <w:rsid w:val="007B4697"/>
    <w:rsid w:val="007B5346"/>
    <w:rsid w:val="007B6711"/>
    <w:rsid w:val="007B6F9A"/>
    <w:rsid w:val="007B7485"/>
    <w:rsid w:val="007C0A73"/>
    <w:rsid w:val="007C1D8E"/>
    <w:rsid w:val="007C35DE"/>
    <w:rsid w:val="007C573B"/>
    <w:rsid w:val="007D1B10"/>
    <w:rsid w:val="007D3418"/>
    <w:rsid w:val="007D5F11"/>
    <w:rsid w:val="007E16C2"/>
    <w:rsid w:val="007E1C2F"/>
    <w:rsid w:val="007E1DD1"/>
    <w:rsid w:val="007E3502"/>
    <w:rsid w:val="007E3F2F"/>
    <w:rsid w:val="007E4264"/>
    <w:rsid w:val="007E7577"/>
    <w:rsid w:val="007F0383"/>
    <w:rsid w:val="007F0A27"/>
    <w:rsid w:val="007F221B"/>
    <w:rsid w:val="007F6E3E"/>
    <w:rsid w:val="007F7147"/>
    <w:rsid w:val="0080017E"/>
    <w:rsid w:val="00800DDE"/>
    <w:rsid w:val="008019FB"/>
    <w:rsid w:val="00802841"/>
    <w:rsid w:val="00802B5B"/>
    <w:rsid w:val="00803928"/>
    <w:rsid w:val="00810612"/>
    <w:rsid w:val="00811EB1"/>
    <w:rsid w:val="008129E3"/>
    <w:rsid w:val="00812EA9"/>
    <w:rsid w:val="00813404"/>
    <w:rsid w:val="00813996"/>
    <w:rsid w:val="008149B6"/>
    <w:rsid w:val="00816134"/>
    <w:rsid w:val="0081694E"/>
    <w:rsid w:val="00817DBC"/>
    <w:rsid w:val="008207F2"/>
    <w:rsid w:val="0082395F"/>
    <w:rsid w:val="008259B5"/>
    <w:rsid w:val="008268CC"/>
    <w:rsid w:val="00826A0C"/>
    <w:rsid w:val="0083011C"/>
    <w:rsid w:val="0083340E"/>
    <w:rsid w:val="00833683"/>
    <w:rsid w:val="00834752"/>
    <w:rsid w:val="0083483E"/>
    <w:rsid w:val="00837C33"/>
    <w:rsid w:val="00837DB4"/>
    <w:rsid w:val="0084020F"/>
    <w:rsid w:val="00840260"/>
    <w:rsid w:val="00841DA1"/>
    <w:rsid w:val="00843031"/>
    <w:rsid w:val="008505B8"/>
    <w:rsid w:val="00851623"/>
    <w:rsid w:val="00851D71"/>
    <w:rsid w:val="00851ED1"/>
    <w:rsid w:val="00852712"/>
    <w:rsid w:val="008533C8"/>
    <w:rsid w:val="00853B6D"/>
    <w:rsid w:val="00854E1D"/>
    <w:rsid w:val="00856984"/>
    <w:rsid w:val="00857586"/>
    <w:rsid w:val="00857F90"/>
    <w:rsid w:val="00860DFD"/>
    <w:rsid w:val="00864152"/>
    <w:rsid w:val="00866FB7"/>
    <w:rsid w:val="0086705F"/>
    <w:rsid w:val="00867A64"/>
    <w:rsid w:val="00871C22"/>
    <w:rsid w:val="00874D33"/>
    <w:rsid w:val="00877203"/>
    <w:rsid w:val="008812EF"/>
    <w:rsid w:val="008839BE"/>
    <w:rsid w:val="0088739D"/>
    <w:rsid w:val="008876CF"/>
    <w:rsid w:val="00890FD0"/>
    <w:rsid w:val="00891527"/>
    <w:rsid w:val="00896C3C"/>
    <w:rsid w:val="00897A09"/>
    <w:rsid w:val="008A0DEA"/>
    <w:rsid w:val="008A615E"/>
    <w:rsid w:val="008A7C05"/>
    <w:rsid w:val="008B01D5"/>
    <w:rsid w:val="008B1D99"/>
    <w:rsid w:val="008B65B0"/>
    <w:rsid w:val="008C021C"/>
    <w:rsid w:val="008C26B6"/>
    <w:rsid w:val="008C2D1B"/>
    <w:rsid w:val="008C5258"/>
    <w:rsid w:val="008C5366"/>
    <w:rsid w:val="008C6E4D"/>
    <w:rsid w:val="008D0FD3"/>
    <w:rsid w:val="008D18D5"/>
    <w:rsid w:val="008D1B23"/>
    <w:rsid w:val="008D7C03"/>
    <w:rsid w:val="008E2680"/>
    <w:rsid w:val="008E35B4"/>
    <w:rsid w:val="008E399B"/>
    <w:rsid w:val="008E3B99"/>
    <w:rsid w:val="008E4777"/>
    <w:rsid w:val="008E50AC"/>
    <w:rsid w:val="008E5999"/>
    <w:rsid w:val="008E67A3"/>
    <w:rsid w:val="008F1EB8"/>
    <w:rsid w:val="0090000C"/>
    <w:rsid w:val="00900183"/>
    <w:rsid w:val="0090272D"/>
    <w:rsid w:val="00904BC2"/>
    <w:rsid w:val="00907752"/>
    <w:rsid w:val="009163A3"/>
    <w:rsid w:val="009168CB"/>
    <w:rsid w:val="00925FE5"/>
    <w:rsid w:val="00927E56"/>
    <w:rsid w:val="00930861"/>
    <w:rsid w:val="00933616"/>
    <w:rsid w:val="00933EEA"/>
    <w:rsid w:val="00936507"/>
    <w:rsid w:val="00936A1B"/>
    <w:rsid w:val="009412E8"/>
    <w:rsid w:val="0094188F"/>
    <w:rsid w:val="009423F6"/>
    <w:rsid w:val="0094511D"/>
    <w:rsid w:val="00945BB2"/>
    <w:rsid w:val="00945F5E"/>
    <w:rsid w:val="0094786F"/>
    <w:rsid w:val="009479DD"/>
    <w:rsid w:val="009500DC"/>
    <w:rsid w:val="00951610"/>
    <w:rsid w:val="0095301E"/>
    <w:rsid w:val="00953F13"/>
    <w:rsid w:val="009543A2"/>
    <w:rsid w:val="00963A78"/>
    <w:rsid w:val="00967CB4"/>
    <w:rsid w:val="00970CF8"/>
    <w:rsid w:val="00972DC3"/>
    <w:rsid w:val="009733FB"/>
    <w:rsid w:val="00973AF7"/>
    <w:rsid w:val="0097469B"/>
    <w:rsid w:val="00974744"/>
    <w:rsid w:val="00974B48"/>
    <w:rsid w:val="00981EFB"/>
    <w:rsid w:val="00982C4E"/>
    <w:rsid w:val="0098392F"/>
    <w:rsid w:val="00985800"/>
    <w:rsid w:val="0098737D"/>
    <w:rsid w:val="009906D5"/>
    <w:rsid w:val="00991C11"/>
    <w:rsid w:val="00992287"/>
    <w:rsid w:val="00993055"/>
    <w:rsid w:val="00994EFA"/>
    <w:rsid w:val="0099586F"/>
    <w:rsid w:val="0099621B"/>
    <w:rsid w:val="0099670E"/>
    <w:rsid w:val="00996B97"/>
    <w:rsid w:val="009A2B64"/>
    <w:rsid w:val="009A2C13"/>
    <w:rsid w:val="009A4891"/>
    <w:rsid w:val="009A7C44"/>
    <w:rsid w:val="009B1B57"/>
    <w:rsid w:val="009B4C44"/>
    <w:rsid w:val="009B539C"/>
    <w:rsid w:val="009B558A"/>
    <w:rsid w:val="009B5644"/>
    <w:rsid w:val="009B5730"/>
    <w:rsid w:val="009B6266"/>
    <w:rsid w:val="009C1FF4"/>
    <w:rsid w:val="009C2988"/>
    <w:rsid w:val="009C2FAA"/>
    <w:rsid w:val="009C48DE"/>
    <w:rsid w:val="009C7E88"/>
    <w:rsid w:val="009D02F7"/>
    <w:rsid w:val="009D04CB"/>
    <w:rsid w:val="009D1572"/>
    <w:rsid w:val="009D6077"/>
    <w:rsid w:val="009E01F8"/>
    <w:rsid w:val="009E055E"/>
    <w:rsid w:val="009E0BF1"/>
    <w:rsid w:val="009E1351"/>
    <w:rsid w:val="009E2331"/>
    <w:rsid w:val="009E2DC7"/>
    <w:rsid w:val="009E3B86"/>
    <w:rsid w:val="009E6E0D"/>
    <w:rsid w:val="009F3474"/>
    <w:rsid w:val="009F74BA"/>
    <w:rsid w:val="009F7BB6"/>
    <w:rsid w:val="00A00260"/>
    <w:rsid w:val="00A002ED"/>
    <w:rsid w:val="00A00E64"/>
    <w:rsid w:val="00A050D8"/>
    <w:rsid w:val="00A05420"/>
    <w:rsid w:val="00A05C2B"/>
    <w:rsid w:val="00A05DD9"/>
    <w:rsid w:val="00A06B99"/>
    <w:rsid w:val="00A078EA"/>
    <w:rsid w:val="00A10688"/>
    <w:rsid w:val="00A11607"/>
    <w:rsid w:val="00A14EF6"/>
    <w:rsid w:val="00A15ED5"/>
    <w:rsid w:val="00A20455"/>
    <w:rsid w:val="00A23C09"/>
    <w:rsid w:val="00A24607"/>
    <w:rsid w:val="00A25B53"/>
    <w:rsid w:val="00A25C28"/>
    <w:rsid w:val="00A331F2"/>
    <w:rsid w:val="00A33D80"/>
    <w:rsid w:val="00A358B6"/>
    <w:rsid w:val="00A36572"/>
    <w:rsid w:val="00A4197B"/>
    <w:rsid w:val="00A432FB"/>
    <w:rsid w:val="00A441CD"/>
    <w:rsid w:val="00A45D6F"/>
    <w:rsid w:val="00A460E6"/>
    <w:rsid w:val="00A4634F"/>
    <w:rsid w:val="00A535CA"/>
    <w:rsid w:val="00A53EB6"/>
    <w:rsid w:val="00A54CA4"/>
    <w:rsid w:val="00A55DB5"/>
    <w:rsid w:val="00A5758C"/>
    <w:rsid w:val="00A61BA2"/>
    <w:rsid w:val="00A62E91"/>
    <w:rsid w:val="00A63FC1"/>
    <w:rsid w:val="00A64244"/>
    <w:rsid w:val="00A64878"/>
    <w:rsid w:val="00A6637F"/>
    <w:rsid w:val="00A665A0"/>
    <w:rsid w:val="00A733E1"/>
    <w:rsid w:val="00A749CC"/>
    <w:rsid w:val="00A82FC6"/>
    <w:rsid w:val="00A8355C"/>
    <w:rsid w:val="00A83A0D"/>
    <w:rsid w:val="00A9013B"/>
    <w:rsid w:val="00A90235"/>
    <w:rsid w:val="00A93938"/>
    <w:rsid w:val="00A95DA7"/>
    <w:rsid w:val="00AA2AFC"/>
    <w:rsid w:val="00AA547E"/>
    <w:rsid w:val="00AB3847"/>
    <w:rsid w:val="00AB4F23"/>
    <w:rsid w:val="00AB6DC0"/>
    <w:rsid w:val="00AB77DE"/>
    <w:rsid w:val="00AC132F"/>
    <w:rsid w:val="00AC1964"/>
    <w:rsid w:val="00AC3AFE"/>
    <w:rsid w:val="00AC40B0"/>
    <w:rsid w:val="00AC5757"/>
    <w:rsid w:val="00AC60D4"/>
    <w:rsid w:val="00AC6E97"/>
    <w:rsid w:val="00AD1302"/>
    <w:rsid w:val="00AD1D42"/>
    <w:rsid w:val="00AD3D4B"/>
    <w:rsid w:val="00AD4461"/>
    <w:rsid w:val="00AD59CF"/>
    <w:rsid w:val="00AD62E4"/>
    <w:rsid w:val="00AE060B"/>
    <w:rsid w:val="00AE2F1F"/>
    <w:rsid w:val="00AE4D66"/>
    <w:rsid w:val="00AE6B17"/>
    <w:rsid w:val="00AE7B36"/>
    <w:rsid w:val="00AF16C4"/>
    <w:rsid w:val="00AF2565"/>
    <w:rsid w:val="00AF35E3"/>
    <w:rsid w:val="00AF569F"/>
    <w:rsid w:val="00AF6C0D"/>
    <w:rsid w:val="00B02BCC"/>
    <w:rsid w:val="00B047C0"/>
    <w:rsid w:val="00B05CEA"/>
    <w:rsid w:val="00B06540"/>
    <w:rsid w:val="00B0726A"/>
    <w:rsid w:val="00B10521"/>
    <w:rsid w:val="00B1064C"/>
    <w:rsid w:val="00B10FB1"/>
    <w:rsid w:val="00B111DF"/>
    <w:rsid w:val="00B11250"/>
    <w:rsid w:val="00B11314"/>
    <w:rsid w:val="00B1445E"/>
    <w:rsid w:val="00B1455F"/>
    <w:rsid w:val="00B14B03"/>
    <w:rsid w:val="00B17C0D"/>
    <w:rsid w:val="00B17F83"/>
    <w:rsid w:val="00B2042F"/>
    <w:rsid w:val="00B22D79"/>
    <w:rsid w:val="00B25DD5"/>
    <w:rsid w:val="00B26AAB"/>
    <w:rsid w:val="00B27AC5"/>
    <w:rsid w:val="00B3005F"/>
    <w:rsid w:val="00B358A8"/>
    <w:rsid w:val="00B4495D"/>
    <w:rsid w:val="00B44BAA"/>
    <w:rsid w:val="00B452FD"/>
    <w:rsid w:val="00B458F8"/>
    <w:rsid w:val="00B47308"/>
    <w:rsid w:val="00B519A1"/>
    <w:rsid w:val="00B53CDE"/>
    <w:rsid w:val="00B610AD"/>
    <w:rsid w:val="00B6167B"/>
    <w:rsid w:val="00B61B1B"/>
    <w:rsid w:val="00B63162"/>
    <w:rsid w:val="00B65486"/>
    <w:rsid w:val="00B6575B"/>
    <w:rsid w:val="00B66AD5"/>
    <w:rsid w:val="00B73967"/>
    <w:rsid w:val="00B74DB6"/>
    <w:rsid w:val="00B7709A"/>
    <w:rsid w:val="00B77808"/>
    <w:rsid w:val="00B81858"/>
    <w:rsid w:val="00B82537"/>
    <w:rsid w:val="00B828B9"/>
    <w:rsid w:val="00B843D5"/>
    <w:rsid w:val="00B844FF"/>
    <w:rsid w:val="00B84788"/>
    <w:rsid w:val="00B85DB3"/>
    <w:rsid w:val="00B85E3F"/>
    <w:rsid w:val="00B86B8C"/>
    <w:rsid w:val="00B91E97"/>
    <w:rsid w:val="00B92F62"/>
    <w:rsid w:val="00B97037"/>
    <w:rsid w:val="00B97B48"/>
    <w:rsid w:val="00BA1862"/>
    <w:rsid w:val="00BA5918"/>
    <w:rsid w:val="00BA66EA"/>
    <w:rsid w:val="00BB013B"/>
    <w:rsid w:val="00BB215B"/>
    <w:rsid w:val="00BB230B"/>
    <w:rsid w:val="00BB5862"/>
    <w:rsid w:val="00BB6317"/>
    <w:rsid w:val="00BB6550"/>
    <w:rsid w:val="00BC1674"/>
    <w:rsid w:val="00BC19EE"/>
    <w:rsid w:val="00BC312E"/>
    <w:rsid w:val="00BC3A45"/>
    <w:rsid w:val="00BC59EB"/>
    <w:rsid w:val="00BC65F7"/>
    <w:rsid w:val="00BD4607"/>
    <w:rsid w:val="00BD4ACF"/>
    <w:rsid w:val="00BD5EE0"/>
    <w:rsid w:val="00BD66CC"/>
    <w:rsid w:val="00BE02E4"/>
    <w:rsid w:val="00BE1386"/>
    <w:rsid w:val="00BE17A1"/>
    <w:rsid w:val="00BE26CF"/>
    <w:rsid w:val="00BE476D"/>
    <w:rsid w:val="00BE49BE"/>
    <w:rsid w:val="00BE5FCB"/>
    <w:rsid w:val="00BE77E3"/>
    <w:rsid w:val="00BF1311"/>
    <w:rsid w:val="00BF1B46"/>
    <w:rsid w:val="00BF391B"/>
    <w:rsid w:val="00BF5B2B"/>
    <w:rsid w:val="00BF7C8B"/>
    <w:rsid w:val="00C00634"/>
    <w:rsid w:val="00C04DB9"/>
    <w:rsid w:val="00C054CB"/>
    <w:rsid w:val="00C0562D"/>
    <w:rsid w:val="00C058CF"/>
    <w:rsid w:val="00C065D3"/>
    <w:rsid w:val="00C07CE5"/>
    <w:rsid w:val="00C10B1E"/>
    <w:rsid w:val="00C10DE4"/>
    <w:rsid w:val="00C11664"/>
    <w:rsid w:val="00C13F67"/>
    <w:rsid w:val="00C14AF4"/>
    <w:rsid w:val="00C15988"/>
    <w:rsid w:val="00C1731F"/>
    <w:rsid w:val="00C177C8"/>
    <w:rsid w:val="00C17AD2"/>
    <w:rsid w:val="00C17BD2"/>
    <w:rsid w:val="00C24169"/>
    <w:rsid w:val="00C2434A"/>
    <w:rsid w:val="00C255A2"/>
    <w:rsid w:val="00C25F4C"/>
    <w:rsid w:val="00C276BF"/>
    <w:rsid w:val="00C27938"/>
    <w:rsid w:val="00C305E6"/>
    <w:rsid w:val="00C313EE"/>
    <w:rsid w:val="00C33531"/>
    <w:rsid w:val="00C341C1"/>
    <w:rsid w:val="00C3638F"/>
    <w:rsid w:val="00C36FF6"/>
    <w:rsid w:val="00C37FD7"/>
    <w:rsid w:val="00C4026B"/>
    <w:rsid w:val="00C42713"/>
    <w:rsid w:val="00C432AF"/>
    <w:rsid w:val="00C45F26"/>
    <w:rsid w:val="00C46A92"/>
    <w:rsid w:val="00C50BA9"/>
    <w:rsid w:val="00C50E01"/>
    <w:rsid w:val="00C5187F"/>
    <w:rsid w:val="00C52E59"/>
    <w:rsid w:val="00C55928"/>
    <w:rsid w:val="00C55C22"/>
    <w:rsid w:val="00C55F9F"/>
    <w:rsid w:val="00C5748F"/>
    <w:rsid w:val="00C575C5"/>
    <w:rsid w:val="00C6038B"/>
    <w:rsid w:val="00C60809"/>
    <w:rsid w:val="00C628CA"/>
    <w:rsid w:val="00C660A5"/>
    <w:rsid w:val="00C6615A"/>
    <w:rsid w:val="00C66422"/>
    <w:rsid w:val="00C666E9"/>
    <w:rsid w:val="00C6670A"/>
    <w:rsid w:val="00C72744"/>
    <w:rsid w:val="00C727FD"/>
    <w:rsid w:val="00C7408E"/>
    <w:rsid w:val="00C7423F"/>
    <w:rsid w:val="00C7459F"/>
    <w:rsid w:val="00C7671D"/>
    <w:rsid w:val="00C80676"/>
    <w:rsid w:val="00C80E8B"/>
    <w:rsid w:val="00C80F2B"/>
    <w:rsid w:val="00C81193"/>
    <w:rsid w:val="00C82556"/>
    <w:rsid w:val="00C831E8"/>
    <w:rsid w:val="00C83C80"/>
    <w:rsid w:val="00C840A4"/>
    <w:rsid w:val="00C85BFB"/>
    <w:rsid w:val="00C8762F"/>
    <w:rsid w:val="00C907D3"/>
    <w:rsid w:val="00C91EF2"/>
    <w:rsid w:val="00C929BD"/>
    <w:rsid w:val="00C93C29"/>
    <w:rsid w:val="00C9492B"/>
    <w:rsid w:val="00C9511E"/>
    <w:rsid w:val="00C95BB0"/>
    <w:rsid w:val="00C967A2"/>
    <w:rsid w:val="00CA05D8"/>
    <w:rsid w:val="00CA1943"/>
    <w:rsid w:val="00CA4251"/>
    <w:rsid w:val="00CA6771"/>
    <w:rsid w:val="00CA72DE"/>
    <w:rsid w:val="00CA78D1"/>
    <w:rsid w:val="00CA7E54"/>
    <w:rsid w:val="00CB0520"/>
    <w:rsid w:val="00CB0D6B"/>
    <w:rsid w:val="00CB1293"/>
    <w:rsid w:val="00CB1909"/>
    <w:rsid w:val="00CB2BCE"/>
    <w:rsid w:val="00CB53E0"/>
    <w:rsid w:val="00CC14A1"/>
    <w:rsid w:val="00CC2F61"/>
    <w:rsid w:val="00CC3BAD"/>
    <w:rsid w:val="00CC407F"/>
    <w:rsid w:val="00CC4140"/>
    <w:rsid w:val="00CC5AB3"/>
    <w:rsid w:val="00CC6093"/>
    <w:rsid w:val="00CC67BC"/>
    <w:rsid w:val="00CC6944"/>
    <w:rsid w:val="00CC76F2"/>
    <w:rsid w:val="00CC78F7"/>
    <w:rsid w:val="00CC7D23"/>
    <w:rsid w:val="00CD09EA"/>
    <w:rsid w:val="00CD2C82"/>
    <w:rsid w:val="00CD5030"/>
    <w:rsid w:val="00CD75BE"/>
    <w:rsid w:val="00CE1C90"/>
    <w:rsid w:val="00CE35BC"/>
    <w:rsid w:val="00CE39D7"/>
    <w:rsid w:val="00CE5368"/>
    <w:rsid w:val="00CE5C36"/>
    <w:rsid w:val="00CF151F"/>
    <w:rsid w:val="00CF2BC3"/>
    <w:rsid w:val="00CF52C3"/>
    <w:rsid w:val="00CF6F92"/>
    <w:rsid w:val="00D00D72"/>
    <w:rsid w:val="00D00F7B"/>
    <w:rsid w:val="00D0275F"/>
    <w:rsid w:val="00D031BF"/>
    <w:rsid w:val="00D046EC"/>
    <w:rsid w:val="00D06263"/>
    <w:rsid w:val="00D1379A"/>
    <w:rsid w:val="00D23928"/>
    <w:rsid w:val="00D24CA0"/>
    <w:rsid w:val="00D25173"/>
    <w:rsid w:val="00D251A9"/>
    <w:rsid w:val="00D30B27"/>
    <w:rsid w:val="00D318F5"/>
    <w:rsid w:val="00D33ACA"/>
    <w:rsid w:val="00D34E45"/>
    <w:rsid w:val="00D35E9F"/>
    <w:rsid w:val="00D36E6B"/>
    <w:rsid w:val="00D40251"/>
    <w:rsid w:val="00D40E12"/>
    <w:rsid w:val="00D50B07"/>
    <w:rsid w:val="00D5176E"/>
    <w:rsid w:val="00D51C82"/>
    <w:rsid w:val="00D52067"/>
    <w:rsid w:val="00D60FF9"/>
    <w:rsid w:val="00D64639"/>
    <w:rsid w:val="00D65C3F"/>
    <w:rsid w:val="00D7058A"/>
    <w:rsid w:val="00D7091C"/>
    <w:rsid w:val="00D70F39"/>
    <w:rsid w:val="00D72967"/>
    <w:rsid w:val="00D72BD3"/>
    <w:rsid w:val="00D73B16"/>
    <w:rsid w:val="00D74C42"/>
    <w:rsid w:val="00D74C87"/>
    <w:rsid w:val="00D752A0"/>
    <w:rsid w:val="00D75978"/>
    <w:rsid w:val="00D762E5"/>
    <w:rsid w:val="00D77107"/>
    <w:rsid w:val="00D807EE"/>
    <w:rsid w:val="00D80E3A"/>
    <w:rsid w:val="00D827D1"/>
    <w:rsid w:val="00D836C1"/>
    <w:rsid w:val="00D842A1"/>
    <w:rsid w:val="00D86C91"/>
    <w:rsid w:val="00D874E3"/>
    <w:rsid w:val="00D90476"/>
    <w:rsid w:val="00D93D14"/>
    <w:rsid w:val="00D943FF"/>
    <w:rsid w:val="00D97F86"/>
    <w:rsid w:val="00DA2D36"/>
    <w:rsid w:val="00DA2F3E"/>
    <w:rsid w:val="00DA2FB3"/>
    <w:rsid w:val="00DB08DC"/>
    <w:rsid w:val="00DB2158"/>
    <w:rsid w:val="00DB67B2"/>
    <w:rsid w:val="00DB7DC0"/>
    <w:rsid w:val="00DC08CA"/>
    <w:rsid w:val="00DC1425"/>
    <w:rsid w:val="00DC18C8"/>
    <w:rsid w:val="00DC19BE"/>
    <w:rsid w:val="00DC1A8C"/>
    <w:rsid w:val="00DC1BB0"/>
    <w:rsid w:val="00DC3F4F"/>
    <w:rsid w:val="00DC41C9"/>
    <w:rsid w:val="00DC4202"/>
    <w:rsid w:val="00DC48D6"/>
    <w:rsid w:val="00DC6D3E"/>
    <w:rsid w:val="00DC7E7D"/>
    <w:rsid w:val="00DD36D3"/>
    <w:rsid w:val="00DD3EEE"/>
    <w:rsid w:val="00DD49D3"/>
    <w:rsid w:val="00DE1873"/>
    <w:rsid w:val="00DE2A5C"/>
    <w:rsid w:val="00DE321F"/>
    <w:rsid w:val="00DE51C7"/>
    <w:rsid w:val="00DE55DB"/>
    <w:rsid w:val="00DF1477"/>
    <w:rsid w:val="00DF2F00"/>
    <w:rsid w:val="00DF316B"/>
    <w:rsid w:val="00DF3325"/>
    <w:rsid w:val="00DF4C18"/>
    <w:rsid w:val="00DF6289"/>
    <w:rsid w:val="00DF6FEE"/>
    <w:rsid w:val="00E00754"/>
    <w:rsid w:val="00E025B1"/>
    <w:rsid w:val="00E02BAB"/>
    <w:rsid w:val="00E039B4"/>
    <w:rsid w:val="00E05494"/>
    <w:rsid w:val="00E06AA0"/>
    <w:rsid w:val="00E13DB6"/>
    <w:rsid w:val="00E14330"/>
    <w:rsid w:val="00E16649"/>
    <w:rsid w:val="00E171B6"/>
    <w:rsid w:val="00E207E0"/>
    <w:rsid w:val="00E22BD1"/>
    <w:rsid w:val="00E26140"/>
    <w:rsid w:val="00E32908"/>
    <w:rsid w:val="00E3500E"/>
    <w:rsid w:val="00E35D43"/>
    <w:rsid w:val="00E414BE"/>
    <w:rsid w:val="00E424BA"/>
    <w:rsid w:val="00E43966"/>
    <w:rsid w:val="00E44BB0"/>
    <w:rsid w:val="00E45A55"/>
    <w:rsid w:val="00E46E90"/>
    <w:rsid w:val="00E50084"/>
    <w:rsid w:val="00E50335"/>
    <w:rsid w:val="00E50A43"/>
    <w:rsid w:val="00E517E1"/>
    <w:rsid w:val="00E527FB"/>
    <w:rsid w:val="00E53B06"/>
    <w:rsid w:val="00E53FC8"/>
    <w:rsid w:val="00E55E32"/>
    <w:rsid w:val="00E62D3D"/>
    <w:rsid w:val="00E6447B"/>
    <w:rsid w:val="00E65148"/>
    <w:rsid w:val="00E66F94"/>
    <w:rsid w:val="00E71113"/>
    <w:rsid w:val="00E74D29"/>
    <w:rsid w:val="00E83E05"/>
    <w:rsid w:val="00E84B00"/>
    <w:rsid w:val="00E8507A"/>
    <w:rsid w:val="00E85A88"/>
    <w:rsid w:val="00E861A4"/>
    <w:rsid w:val="00E87836"/>
    <w:rsid w:val="00E922AF"/>
    <w:rsid w:val="00E927A9"/>
    <w:rsid w:val="00E92B14"/>
    <w:rsid w:val="00E931FA"/>
    <w:rsid w:val="00E942B3"/>
    <w:rsid w:val="00E94AB7"/>
    <w:rsid w:val="00E95A15"/>
    <w:rsid w:val="00E96A2B"/>
    <w:rsid w:val="00EA6B62"/>
    <w:rsid w:val="00EA7C5B"/>
    <w:rsid w:val="00EA7EAB"/>
    <w:rsid w:val="00EA7F9A"/>
    <w:rsid w:val="00EB07AD"/>
    <w:rsid w:val="00EB6FED"/>
    <w:rsid w:val="00EB7F21"/>
    <w:rsid w:val="00EC112B"/>
    <w:rsid w:val="00ED401C"/>
    <w:rsid w:val="00ED56A9"/>
    <w:rsid w:val="00EE57AD"/>
    <w:rsid w:val="00EF2C12"/>
    <w:rsid w:val="00EF3521"/>
    <w:rsid w:val="00EF6478"/>
    <w:rsid w:val="00EF721C"/>
    <w:rsid w:val="00EF7266"/>
    <w:rsid w:val="00F00061"/>
    <w:rsid w:val="00F00D24"/>
    <w:rsid w:val="00F01BC2"/>
    <w:rsid w:val="00F03684"/>
    <w:rsid w:val="00F05DD6"/>
    <w:rsid w:val="00F06085"/>
    <w:rsid w:val="00F065C9"/>
    <w:rsid w:val="00F11409"/>
    <w:rsid w:val="00F116DA"/>
    <w:rsid w:val="00F13CC3"/>
    <w:rsid w:val="00F14EBA"/>
    <w:rsid w:val="00F246E2"/>
    <w:rsid w:val="00F30C53"/>
    <w:rsid w:val="00F335A5"/>
    <w:rsid w:val="00F35729"/>
    <w:rsid w:val="00F36812"/>
    <w:rsid w:val="00F368C7"/>
    <w:rsid w:val="00F40809"/>
    <w:rsid w:val="00F40998"/>
    <w:rsid w:val="00F417E4"/>
    <w:rsid w:val="00F41C2E"/>
    <w:rsid w:val="00F42185"/>
    <w:rsid w:val="00F43676"/>
    <w:rsid w:val="00F43F2B"/>
    <w:rsid w:val="00F44EBF"/>
    <w:rsid w:val="00F47DD9"/>
    <w:rsid w:val="00F51955"/>
    <w:rsid w:val="00F52FAF"/>
    <w:rsid w:val="00F53B22"/>
    <w:rsid w:val="00F53C1B"/>
    <w:rsid w:val="00F53E60"/>
    <w:rsid w:val="00F54E8B"/>
    <w:rsid w:val="00F55F5C"/>
    <w:rsid w:val="00F60CE4"/>
    <w:rsid w:val="00F62922"/>
    <w:rsid w:val="00F63C40"/>
    <w:rsid w:val="00F644A9"/>
    <w:rsid w:val="00F71768"/>
    <w:rsid w:val="00F729B2"/>
    <w:rsid w:val="00F75B7E"/>
    <w:rsid w:val="00F8553C"/>
    <w:rsid w:val="00F86269"/>
    <w:rsid w:val="00F91C03"/>
    <w:rsid w:val="00F91E0E"/>
    <w:rsid w:val="00F9221F"/>
    <w:rsid w:val="00F92A54"/>
    <w:rsid w:val="00F9479B"/>
    <w:rsid w:val="00F94C54"/>
    <w:rsid w:val="00F95311"/>
    <w:rsid w:val="00F97C61"/>
    <w:rsid w:val="00FA21D9"/>
    <w:rsid w:val="00FA3179"/>
    <w:rsid w:val="00FA3989"/>
    <w:rsid w:val="00FA56F3"/>
    <w:rsid w:val="00FA6B5F"/>
    <w:rsid w:val="00FB29B1"/>
    <w:rsid w:val="00FB3E31"/>
    <w:rsid w:val="00FB69B0"/>
    <w:rsid w:val="00FB6A44"/>
    <w:rsid w:val="00FC317A"/>
    <w:rsid w:val="00FC36C4"/>
    <w:rsid w:val="00FC3AA8"/>
    <w:rsid w:val="00FC7EE5"/>
    <w:rsid w:val="00FC7F26"/>
    <w:rsid w:val="00FD030B"/>
    <w:rsid w:val="00FD1CC6"/>
    <w:rsid w:val="00FD42F9"/>
    <w:rsid w:val="00FD5A16"/>
    <w:rsid w:val="00FE16A1"/>
    <w:rsid w:val="00FE532D"/>
    <w:rsid w:val="00FE5F77"/>
    <w:rsid w:val="00FF0CBD"/>
    <w:rsid w:val="00FF284C"/>
    <w:rsid w:val="00FF5669"/>
    <w:rsid w:val="00FF684A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283ED-A9A5-40FF-9F80-0B063305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67D"/>
  </w:style>
  <w:style w:type="paragraph" w:styleId="Titre1">
    <w:name w:val="heading 1"/>
    <w:basedOn w:val="Normal"/>
    <w:next w:val="Normal"/>
    <w:link w:val="Titre1Car"/>
    <w:uiPriority w:val="9"/>
    <w:qFormat/>
    <w:rsid w:val="00294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5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43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21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25F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4E713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1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16C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5A02FC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A02FC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6E3A89"/>
    <w:rPr>
      <w:b/>
      <w:bCs/>
    </w:rPr>
  </w:style>
  <w:style w:type="character" w:customStyle="1" w:styleId="ParagraphedelisteCar">
    <w:name w:val="Paragraphe de liste Car"/>
    <w:link w:val="Paragraphedeliste"/>
    <w:uiPriority w:val="34"/>
    <w:locked/>
    <w:rsid w:val="00D93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punit.readthedocs.io/fr/latest/assertion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1014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Robert</dc:creator>
  <cp:keywords/>
  <dc:description/>
  <cp:lastModifiedBy>Timothée ROBERT</cp:lastModifiedBy>
  <cp:revision>3</cp:revision>
  <dcterms:created xsi:type="dcterms:W3CDTF">2018-11-19T07:14:00Z</dcterms:created>
  <dcterms:modified xsi:type="dcterms:W3CDTF">2018-11-19T07:15:00Z</dcterms:modified>
</cp:coreProperties>
</file>