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97FB48" w14:textId="77777777" w:rsidR="00EC7099" w:rsidRPr="00A5280C" w:rsidRDefault="00EC7099" w:rsidP="00EC7099">
      <w:pPr>
        <w:spacing w:before="100" w:beforeAutospacing="1" w:after="100" w:afterAutospacing="1" w:line="360" w:lineRule="auto"/>
        <w:outlineLvl w:val="1"/>
        <w:rPr>
          <w:rFonts w:ascii="Times New Roman" w:eastAsia="Times New Roman" w:hAnsi="Times New Roman" w:cs="Times New Roman"/>
          <w:b/>
          <w:bCs/>
          <w:sz w:val="36"/>
          <w:szCs w:val="36"/>
          <w:lang w:eastAsia="fr-MG"/>
        </w:rPr>
      </w:pPr>
      <w:r w:rsidRPr="00A5280C">
        <w:rPr>
          <w:rFonts w:ascii="Times New Roman" w:eastAsia="Times New Roman" w:hAnsi="Times New Roman" w:cs="Times New Roman"/>
          <w:b/>
          <w:bCs/>
          <w:sz w:val="36"/>
          <w:szCs w:val="36"/>
          <w:lang w:eastAsia="fr-MG"/>
        </w:rPr>
        <w:t>Vision du système</w:t>
      </w:r>
    </w:p>
    <w:p w14:paraId="5B8FD2C5" w14:textId="77777777" w:rsidR="00EC7099" w:rsidRPr="00A5280C" w:rsidRDefault="00EC7099" w:rsidP="00EC7099">
      <w:pPr>
        <w:numPr>
          <w:ilvl w:val="0"/>
          <w:numId w:val="17"/>
        </w:numPr>
        <w:spacing w:before="100" w:beforeAutospacing="1" w:after="100" w:afterAutospacing="1" w:line="360" w:lineRule="auto"/>
        <w:rPr>
          <w:rFonts w:ascii="Times New Roman" w:eastAsia="Times New Roman" w:hAnsi="Times New Roman" w:cs="Times New Roman"/>
          <w:sz w:val="24"/>
          <w:szCs w:val="24"/>
          <w:lang w:eastAsia="fr-MG"/>
        </w:rPr>
      </w:pPr>
      <w:r w:rsidRPr="00A5280C">
        <w:rPr>
          <w:rFonts w:ascii="Times New Roman" w:eastAsia="Times New Roman" w:hAnsi="Times New Roman" w:cs="Times New Roman"/>
          <w:b/>
          <w:bCs/>
          <w:sz w:val="24"/>
          <w:szCs w:val="24"/>
          <w:lang w:eastAsia="fr-MG"/>
        </w:rPr>
        <w:t>Pourquoi développer ce SI ?</w:t>
      </w:r>
      <w:r w:rsidRPr="00A5280C">
        <w:rPr>
          <w:rFonts w:ascii="Times New Roman" w:eastAsia="Times New Roman" w:hAnsi="Times New Roman" w:cs="Times New Roman"/>
          <w:sz w:val="24"/>
          <w:szCs w:val="24"/>
          <w:lang w:eastAsia="fr-MG"/>
        </w:rPr>
        <w:t xml:space="preserve"> Optimiser la rentabilité des lignes aériennes, minimiser les conflits d'horaires et maximiser l'utilisation de la flotte d'avions.</w:t>
      </w:r>
    </w:p>
    <w:p w14:paraId="3795B2B3" w14:textId="77777777" w:rsidR="00EC7099" w:rsidRPr="00A5280C" w:rsidRDefault="00EC7099" w:rsidP="00EC7099">
      <w:pPr>
        <w:numPr>
          <w:ilvl w:val="0"/>
          <w:numId w:val="17"/>
        </w:numPr>
        <w:spacing w:before="100" w:beforeAutospacing="1" w:after="100" w:afterAutospacing="1" w:line="360" w:lineRule="auto"/>
        <w:rPr>
          <w:rFonts w:ascii="Times New Roman" w:eastAsia="Times New Roman" w:hAnsi="Times New Roman" w:cs="Times New Roman"/>
          <w:sz w:val="24"/>
          <w:szCs w:val="24"/>
          <w:lang w:eastAsia="fr-MG"/>
        </w:rPr>
      </w:pPr>
      <w:r w:rsidRPr="00A5280C">
        <w:rPr>
          <w:rFonts w:ascii="Times New Roman" w:eastAsia="Times New Roman" w:hAnsi="Times New Roman" w:cs="Times New Roman"/>
          <w:b/>
          <w:bCs/>
          <w:sz w:val="24"/>
          <w:szCs w:val="24"/>
          <w:lang w:eastAsia="fr-MG"/>
        </w:rPr>
        <w:t>Quels problèmes résoudre ?</w:t>
      </w:r>
      <w:r w:rsidRPr="00A5280C">
        <w:rPr>
          <w:rFonts w:ascii="Times New Roman" w:eastAsia="Times New Roman" w:hAnsi="Times New Roman" w:cs="Times New Roman"/>
          <w:sz w:val="24"/>
          <w:szCs w:val="24"/>
          <w:lang w:eastAsia="fr-MG"/>
        </w:rPr>
        <w:t xml:space="preserve"> Complexité de l'attribution des avions et des équipages, retards en cascade, calcul manuel fastidieux des coûts/profits par vol et gestion des imprévus.</w:t>
      </w:r>
    </w:p>
    <w:p w14:paraId="04F53C6C" w14:textId="77777777" w:rsidR="00EC7099" w:rsidRPr="00A5280C" w:rsidRDefault="00EC7099" w:rsidP="00EC7099">
      <w:pPr>
        <w:numPr>
          <w:ilvl w:val="0"/>
          <w:numId w:val="17"/>
        </w:numPr>
        <w:spacing w:before="100" w:beforeAutospacing="1" w:after="100" w:afterAutospacing="1" w:line="360" w:lineRule="auto"/>
        <w:rPr>
          <w:rFonts w:ascii="Times New Roman" w:eastAsia="Times New Roman" w:hAnsi="Times New Roman" w:cs="Times New Roman"/>
          <w:sz w:val="24"/>
          <w:szCs w:val="24"/>
          <w:lang w:eastAsia="fr-MG"/>
        </w:rPr>
      </w:pPr>
      <w:r w:rsidRPr="00A5280C">
        <w:rPr>
          <w:rFonts w:ascii="Times New Roman" w:eastAsia="Times New Roman" w:hAnsi="Times New Roman" w:cs="Times New Roman"/>
          <w:b/>
          <w:bCs/>
          <w:sz w:val="24"/>
          <w:szCs w:val="24"/>
          <w:lang w:eastAsia="fr-MG"/>
        </w:rPr>
        <w:t>Quels utilisateurs cibler ?</w:t>
      </w:r>
      <w:r w:rsidRPr="00A5280C">
        <w:rPr>
          <w:rFonts w:ascii="Times New Roman" w:eastAsia="Times New Roman" w:hAnsi="Times New Roman" w:cs="Times New Roman"/>
          <w:sz w:val="24"/>
          <w:szCs w:val="24"/>
          <w:lang w:eastAsia="fr-MG"/>
        </w:rPr>
        <w:t xml:space="preserve"> Les gestionnaires des opérations (Ops Center), les planificateurs de vols, les équipages (pilotes/personnel de cabine) et les administrateurs du système.</w:t>
      </w:r>
    </w:p>
    <w:p w14:paraId="6C16036F" w14:textId="79D28ABF" w:rsidR="00EC7099" w:rsidRDefault="00EC7099" w:rsidP="00EC7099">
      <w:pPr>
        <w:rPr>
          <w:rFonts w:ascii="Times New Roman" w:eastAsia="Times New Roman" w:hAnsi="Times New Roman" w:cs="Times New Roman"/>
          <w:b/>
          <w:bCs/>
          <w:sz w:val="36"/>
          <w:szCs w:val="36"/>
          <w:lang w:eastAsia="fr-MG"/>
        </w:rPr>
      </w:pPr>
      <w:r w:rsidRPr="00A5280C">
        <w:rPr>
          <w:rFonts w:ascii="Times New Roman" w:eastAsia="Times New Roman" w:hAnsi="Times New Roman" w:cs="Times New Roman"/>
          <w:b/>
          <w:bCs/>
          <w:sz w:val="24"/>
          <w:szCs w:val="24"/>
          <w:lang w:eastAsia="fr-MG"/>
        </w:rPr>
        <w:t>Énoncé de la Vision :</w:t>
      </w:r>
      <w:r w:rsidRPr="00A5280C">
        <w:rPr>
          <w:rFonts w:ascii="Times New Roman" w:eastAsia="Times New Roman" w:hAnsi="Times New Roman" w:cs="Times New Roman"/>
          <w:sz w:val="24"/>
          <w:szCs w:val="24"/>
          <w:lang w:eastAsia="fr-MG"/>
        </w:rPr>
        <w:t xml:space="preserve"> Développer un système intégré d'aide à la décision permettant de planifier, d'optimiser et de suivre en temps réel la programmation des vols d'une compagnie aérienne</w:t>
      </w:r>
    </w:p>
    <w:p w14:paraId="53978D45" w14:textId="59494CD9" w:rsidR="00EC7099" w:rsidRPr="00A5280C" w:rsidRDefault="00EC7099" w:rsidP="00EC7099">
      <w:pPr>
        <w:spacing w:before="100" w:beforeAutospacing="1" w:after="100" w:afterAutospacing="1" w:line="360" w:lineRule="auto"/>
        <w:outlineLvl w:val="1"/>
        <w:rPr>
          <w:rFonts w:ascii="Times New Roman" w:eastAsia="Times New Roman" w:hAnsi="Times New Roman" w:cs="Times New Roman"/>
          <w:b/>
          <w:bCs/>
          <w:sz w:val="36"/>
          <w:szCs w:val="36"/>
          <w:lang w:eastAsia="fr-MG"/>
        </w:rPr>
      </w:pPr>
      <w:r w:rsidRPr="00A5280C">
        <w:rPr>
          <w:rFonts w:ascii="Times New Roman" w:eastAsia="Times New Roman" w:hAnsi="Times New Roman" w:cs="Times New Roman"/>
          <w:b/>
          <w:bCs/>
          <w:sz w:val="36"/>
          <w:szCs w:val="36"/>
          <w:lang w:eastAsia="fr-MG"/>
        </w:rPr>
        <w:t>Recueil et analyse des besoins (User Stories)</w:t>
      </w:r>
    </w:p>
    <w:p w14:paraId="781378F7" w14:textId="77777777" w:rsidR="00EC7099" w:rsidRPr="00A5280C" w:rsidRDefault="00EC7099" w:rsidP="00EC7099">
      <w:pPr>
        <w:spacing w:before="100" w:beforeAutospacing="1" w:after="100" w:afterAutospacing="1" w:line="360" w:lineRule="auto"/>
        <w:rPr>
          <w:rFonts w:ascii="Times New Roman" w:eastAsia="Times New Roman" w:hAnsi="Times New Roman" w:cs="Times New Roman"/>
          <w:sz w:val="24"/>
          <w:szCs w:val="24"/>
          <w:lang w:eastAsia="fr-MG"/>
        </w:rPr>
      </w:pPr>
      <w:r w:rsidRPr="00A5280C">
        <w:rPr>
          <w:rFonts w:ascii="Times New Roman" w:eastAsia="Times New Roman" w:hAnsi="Times New Roman" w:cs="Times New Roman"/>
          <w:sz w:val="24"/>
          <w:szCs w:val="24"/>
          <w:lang w:eastAsia="fr-MG"/>
        </w:rPr>
        <w:t>Les besoins sont formulés selon le format standard exigé par la méthodologie Agile :</w:t>
      </w:r>
    </w:p>
    <w:p w14:paraId="1E1480F6" w14:textId="77777777" w:rsidR="00EC7099" w:rsidRPr="00A5280C" w:rsidRDefault="00EC7099" w:rsidP="00EC7099">
      <w:pPr>
        <w:numPr>
          <w:ilvl w:val="0"/>
          <w:numId w:val="16"/>
        </w:numPr>
        <w:spacing w:before="100" w:beforeAutospacing="1" w:after="100" w:afterAutospacing="1" w:line="360" w:lineRule="auto"/>
        <w:rPr>
          <w:rFonts w:ascii="Times New Roman" w:eastAsia="Times New Roman" w:hAnsi="Times New Roman" w:cs="Times New Roman"/>
          <w:sz w:val="24"/>
          <w:szCs w:val="24"/>
          <w:lang w:eastAsia="fr-MG"/>
        </w:rPr>
      </w:pPr>
      <w:r w:rsidRPr="00A5280C">
        <w:rPr>
          <w:rFonts w:ascii="Times New Roman" w:eastAsia="Times New Roman" w:hAnsi="Times New Roman" w:cs="Times New Roman"/>
          <w:b/>
          <w:bCs/>
          <w:sz w:val="24"/>
          <w:szCs w:val="24"/>
          <w:lang w:eastAsia="fr-MG"/>
        </w:rPr>
        <w:t>US1 (Sécurité) :</w:t>
      </w:r>
      <w:r w:rsidRPr="00A5280C">
        <w:rPr>
          <w:rFonts w:ascii="Times New Roman" w:eastAsia="Times New Roman" w:hAnsi="Times New Roman" w:cs="Times New Roman"/>
          <w:sz w:val="24"/>
          <w:szCs w:val="24"/>
          <w:lang w:eastAsia="fr-MG"/>
        </w:rPr>
        <w:t xml:space="preserve"> En tant qu'administrateur, je veux m'authentifier de manière sécurisée afin d'accéder aux fonctionnalités critiques.</w:t>
      </w:r>
    </w:p>
    <w:p w14:paraId="13A42022" w14:textId="77777777" w:rsidR="00EC7099" w:rsidRPr="00A5280C" w:rsidRDefault="00EC7099" w:rsidP="00EC7099">
      <w:pPr>
        <w:numPr>
          <w:ilvl w:val="0"/>
          <w:numId w:val="16"/>
        </w:numPr>
        <w:spacing w:before="100" w:beforeAutospacing="1" w:after="100" w:afterAutospacing="1" w:line="360" w:lineRule="auto"/>
        <w:rPr>
          <w:rFonts w:ascii="Times New Roman" w:eastAsia="Times New Roman" w:hAnsi="Times New Roman" w:cs="Times New Roman"/>
          <w:sz w:val="24"/>
          <w:szCs w:val="24"/>
          <w:lang w:eastAsia="fr-MG"/>
        </w:rPr>
      </w:pPr>
      <w:r w:rsidRPr="00A5280C">
        <w:rPr>
          <w:rFonts w:ascii="Times New Roman" w:eastAsia="Times New Roman" w:hAnsi="Times New Roman" w:cs="Times New Roman"/>
          <w:b/>
          <w:bCs/>
          <w:sz w:val="24"/>
          <w:szCs w:val="24"/>
          <w:lang w:eastAsia="fr-MG"/>
        </w:rPr>
        <w:t>US2 (Flotte) :</w:t>
      </w:r>
      <w:r w:rsidRPr="00A5280C">
        <w:rPr>
          <w:rFonts w:ascii="Times New Roman" w:eastAsia="Times New Roman" w:hAnsi="Times New Roman" w:cs="Times New Roman"/>
          <w:sz w:val="24"/>
          <w:szCs w:val="24"/>
          <w:lang w:eastAsia="fr-MG"/>
        </w:rPr>
        <w:t xml:space="preserve"> En tant que planificateur, je veux gérer la flotte d'avions (modèle, capacité, maintenance) afin d'attribuer les bons appareils aux bonnes lignes.</w:t>
      </w:r>
    </w:p>
    <w:p w14:paraId="1A7165C3" w14:textId="77777777" w:rsidR="00EC7099" w:rsidRPr="00A5280C" w:rsidRDefault="00EC7099" w:rsidP="00EC7099">
      <w:pPr>
        <w:numPr>
          <w:ilvl w:val="0"/>
          <w:numId w:val="16"/>
        </w:numPr>
        <w:spacing w:before="100" w:beforeAutospacing="1" w:after="100" w:afterAutospacing="1" w:line="360" w:lineRule="auto"/>
        <w:rPr>
          <w:rFonts w:ascii="Times New Roman" w:eastAsia="Times New Roman" w:hAnsi="Times New Roman" w:cs="Times New Roman"/>
          <w:sz w:val="24"/>
          <w:szCs w:val="24"/>
          <w:lang w:eastAsia="fr-MG"/>
        </w:rPr>
      </w:pPr>
      <w:r w:rsidRPr="00A5280C">
        <w:rPr>
          <w:rFonts w:ascii="Times New Roman" w:eastAsia="Times New Roman" w:hAnsi="Times New Roman" w:cs="Times New Roman"/>
          <w:b/>
          <w:bCs/>
          <w:sz w:val="24"/>
          <w:szCs w:val="24"/>
          <w:lang w:eastAsia="fr-MG"/>
        </w:rPr>
        <w:t>US3 (Lignes) :</w:t>
      </w:r>
      <w:r w:rsidRPr="00A5280C">
        <w:rPr>
          <w:rFonts w:ascii="Times New Roman" w:eastAsia="Times New Roman" w:hAnsi="Times New Roman" w:cs="Times New Roman"/>
          <w:sz w:val="24"/>
          <w:szCs w:val="24"/>
          <w:lang w:eastAsia="fr-MG"/>
        </w:rPr>
        <w:t xml:space="preserve"> En tant que planificateur, je veux créer et modifier les routes/lignes aériennes afin de définir les origines et destinations.</w:t>
      </w:r>
    </w:p>
    <w:p w14:paraId="0B59A02B" w14:textId="77777777" w:rsidR="00EC7099" w:rsidRPr="00A5280C" w:rsidRDefault="00EC7099" w:rsidP="00EC7099">
      <w:pPr>
        <w:numPr>
          <w:ilvl w:val="0"/>
          <w:numId w:val="16"/>
        </w:numPr>
        <w:spacing w:before="100" w:beforeAutospacing="1" w:after="100" w:afterAutospacing="1" w:line="360" w:lineRule="auto"/>
        <w:rPr>
          <w:rFonts w:ascii="Times New Roman" w:eastAsia="Times New Roman" w:hAnsi="Times New Roman" w:cs="Times New Roman"/>
          <w:sz w:val="24"/>
          <w:szCs w:val="24"/>
          <w:lang w:eastAsia="fr-MG"/>
        </w:rPr>
      </w:pPr>
      <w:r w:rsidRPr="00A5280C">
        <w:rPr>
          <w:rFonts w:ascii="Times New Roman" w:eastAsia="Times New Roman" w:hAnsi="Times New Roman" w:cs="Times New Roman"/>
          <w:b/>
          <w:bCs/>
          <w:sz w:val="24"/>
          <w:szCs w:val="24"/>
          <w:lang w:eastAsia="fr-MG"/>
        </w:rPr>
        <w:t>US4 (Ordonnancement) :</w:t>
      </w:r>
      <w:r w:rsidRPr="00A5280C">
        <w:rPr>
          <w:rFonts w:ascii="Times New Roman" w:eastAsia="Times New Roman" w:hAnsi="Times New Roman" w:cs="Times New Roman"/>
          <w:sz w:val="24"/>
          <w:szCs w:val="24"/>
          <w:lang w:eastAsia="fr-MG"/>
        </w:rPr>
        <w:t xml:space="preserve"> En tant que gestionnaire des opérations, je veux programmer un vol sur un calendrier interactif afin de visualiser l'ensemble du planning de la semaine.</w:t>
      </w:r>
    </w:p>
    <w:p w14:paraId="08623930" w14:textId="77777777" w:rsidR="00EC7099" w:rsidRPr="00A5280C" w:rsidRDefault="00EC7099" w:rsidP="00EC7099">
      <w:pPr>
        <w:numPr>
          <w:ilvl w:val="0"/>
          <w:numId w:val="16"/>
        </w:numPr>
        <w:spacing w:before="100" w:beforeAutospacing="1" w:after="100" w:afterAutospacing="1" w:line="360" w:lineRule="auto"/>
        <w:rPr>
          <w:rFonts w:ascii="Times New Roman" w:eastAsia="Times New Roman" w:hAnsi="Times New Roman" w:cs="Times New Roman"/>
          <w:sz w:val="24"/>
          <w:szCs w:val="24"/>
          <w:lang w:eastAsia="fr-MG"/>
        </w:rPr>
      </w:pPr>
      <w:r w:rsidRPr="00A5280C">
        <w:rPr>
          <w:rFonts w:ascii="Times New Roman" w:eastAsia="Times New Roman" w:hAnsi="Times New Roman" w:cs="Times New Roman"/>
          <w:b/>
          <w:bCs/>
          <w:sz w:val="24"/>
          <w:szCs w:val="24"/>
          <w:lang w:eastAsia="fr-MG"/>
        </w:rPr>
        <w:t xml:space="preserve">US5 (Optimisation) </w:t>
      </w:r>
      <w:r w:rsidRPr="00A5280C">
        <w:rPr>
          <w:rFonts w:ascii="Times New Roman" w:eastAsia="Times New Roman" w:hAnsi="Times New Roman" w:cs="Times New Roman"/>
          <w:sz w:val="24"/>
          <w:szCs w:val="24"/>
          <w:lang w:eastAsia="fr-MG"/>
        </w:rPr>
        <w:t>: En tant que gestionnaire, je veux exécuter un algorithme d'optimisation afin de résoudre automatiquement les conflits d'horaires et maximiser les profits.</w:t>
      </w:r>
    </w:p>
    <w:p w14:paraId="3B389651" w14:textId="77777777" w:rsidR="00EC7099" w:rsidRPr="00A5280C" w:rsidRDefault="00EC7099" w:rsidP="00EC7099">
      <w:pPr>
        <w:numPr>
          <w:ilvl w:val="0"/>
          <w:numId w:val="16"/>
        </w:numPr>
        <w:spacing w:before="100" w:beforeAutospacing="1" w:after="100" w:afterAutospacing="1" w:line="360" w:lineRule="auto"/>
        <w:rPr>
          <w:rFonts w:ascii="Times New Roman" w:eastAsia="Times New Roman" w:hAnsi="Times New Roman" w:cs="Times New Roman"/>
          <w:sz w:val="24"/>
          <w:szCs w:val="24"/>
          <w:lang w:eastAsia="fr-MG"/>
        </w:rPr>
      </w:pPr>
      <w:r w:rsidRPr="00A5280C">
        <w:rPr>
          <w:rFonts w:ascii="Times New Roman" w:eastAsia="Times New Roman" w:hAnsi="Times New Roman" w:cs="Times New Roman"/>
          <w:b/>
          <w:bCs/>
          <w:sz w:val="24"/>
          <w:szCs w:val="24"/>
          <w:lang w:eastAsia="fr-MG"/>
        </w:rPr>
        <w:t>US6 (Équipage) :</w:t>
      </w:r>
      <w:r w:rsidRPr="00A5280C">
        <w:rPr>
          <w:rFonts w:ascii="Times New Roman" w:eastAsia="Times New Roman" w:hAnsi="Times New Roman" w:cs="Times New Roman"/>
          <w:sz w:val="24"/>
          <w:szCs w:val="24"/>
          <w:lang w:eastAsia="fr-MG"/>
        </w:rPr>
        <w:t xml:space="preserve"> En tant que planificateur, je veux assigner les équipages aux vols programmés afin de respecter les contraintes légales de repos.</w:t>
      </w:r>
    </w:p>
    <w:p w14:paraId="15C9A288" w14:textId="309FAB8A" w:rsidR="00EC7099" w:rsidRDefault="00EC7099" w:rsidP="00EC7099">
      <w:pPr>
        <w:rPr>
          <w:rFonts w:ascii="Times New Roman" w:eastAsia="Times New Roman" w:hAnsi="Times New Roman" w:cs="Times New Roman"/>
          <w:b/>
          <w:bCs/>
          <w:sz w:val="27"/>
          <w:szCs w:val="27"/>
          <w:lang w:eastAsia="fr-MG"/>
        </w:rPr>
      </w:pPr>
      <w:r w:rsidRPr="00A5280C">
        <w:rPr>
          <w:rFonts w:ascii="Times New Roman" w:eastAsia="Times New Roman" w:hAnsi="Times New Roman" w:cs="Times New Roman"/>
          <w:b/>
          <w:bCs/>
          <w:sz w:val="24"/>
          <w:szCs w:val="24"/>
          <w:lang w:eastAsia="fr-MG"/>
        </w:rPr>
        <w:lastRenderedPageBreak/>
        <w:t>US7 (Tableau de bord) :</w:t>
      </w:r>
      <w:r w:rsidRPr="00A5280C">
        <w:rPr>
          <w:rFonts w:ascii="Times New Roman" w:eastAsia="Times New Roman" w:hAnsi="Times New Roman" w:cs="Times New Roman"/>
          <w:sz w:val="24"/>
          <w:szCs w:val="24"/>
          <w:lang w:eastAsia="fr-MG"/>
        </w:rPr>
        <w:t xml:space="preserve"> En tant que directeur des opérations, je veux consulter un </w:t>
      </w:r>
      <w:proofErr w:type="spellStart"/>
      <w:r w:rsidRPr="00A5280C">
        <w:rPr>
          <w:rFonts w:ascii="Times New Roman" w:eastAsia="Times New Roman" w:hAnsi="Times New Roman" w:cs="Times New Roman"/>
          <w:sz w:val="24"/>
          <w:szCs w:val="24"/>
          <w:lang w:eastAsia="fr-MG"/>
        </w:rPr>
        <w:t>dashboard</w:t>
      </w:r>
      <w:proofErr w:type="spellEnd"/>
      <w:r w:rsidRPr="00A5280C">
        <w:rPr>
          <w:rFonts w:ascii="Times New Roman" w:eastAsia="Times New Roman" w:hAnsi="Times New Roman" w:cs="Times New Roman"/>
          <w:sz w:val="24"/>
          <w:szCs w:val="24"/>
          <w:lang w:eastAsia="fr-MG"/>
        </w:rPr>
        <w:t xml:space="preserve"> de statistiques (taux de remplissage, rentabilité estimée) afin de prendre des décisions stratégiques.</w:t>
      </w:r>
    </w:p>
    <w:p w14:paraId="14450E8F" w14:textId="0053721A" w:rsidR="00AB7E86" w:rsidRPr="00AB7E86" w:rsidRDefault="00AB7E86" w:rsidP="00AB7E86">
      <w:pPr>
        <w:spacing w:before="100" w:beforeAutospacing="1" w:after="100" w:afterAutospacing="1" w:line="360" w:lineRule="auto"/>
        <w:jc w:val="both"/>
        <w:outlineLvl w:val="2"/>
        <w:rPr>
          <w:rFonts w:ascii="Times New Roman" w:eastAsia="Times New Roman" w:hAnsi="Times New Roman" w:cs="Times New Roman"/>
          <w:b/>
          <w:bCs/>
          <w:sz w:val="27"/>
          <w:szCs w:val="27"/>
          <w:lang w:eastAsia="fr-MG"/>
        </w:rPr>
      </w:pPr>
      <w:r w:rsidRPr="00AB7E86">
        <w:rPr>
          <w:rFonts w:ascii="Times New Roman" w:eastAsia="Times New Roman" w:hAnsi="Times New Roman" w:cs="Times New Roman"/>
          <w:b/>
          <w:bCs/>
          <w:sz w:val="27"/>
          <w:szCs w:val="27"/>
          <w:lang w:eastAsia="fr-MG"/>
        </w:rPr>
        <w:t>1. Identification des Acteurs (Actors)</w:t>
      </w:r>
    </w:p>
    <w:p w14:paraId="384C448A" w14:textId="77777777" w:rsidR="00AB7E86" w:rsidRPr="00AB7E86" w:rsidRDefault="00AB7E86" w:rsidP="00AB7E86">
      <w:pPr>
        <w:spacing w:before="100" w:beforeAutospacing="1" w:after="100" w:afterAutospacing="1" w:line="360" w:lineRule="auto"/>
        <w:jc w:val="both"/>
        <w:rPr>
          <w:rFonts w:ascii="Times New Roman" w:eastAsia="Times New Roman" w:hAnsi="Times New Roman" w:cs="Times New Roman"/>
          <w:sz w:val="24"/>
          <w:szCs w:val="24"/>
          <w:lang w:eastAsia="fr-MG"/>
        </w:rPr>
      </w:pPr>
      <w:r w:rsidRPr="00AB7E86">
        <w:rPr>
          <w:rFonts w:ascii="Times New Roman" w:eastAsia="Times New Roman" w:hAnsi="Times New Roman" w:cs="Times New Roman"/>
          <w:sz w:val="24"/>
          <w:szCs w:val="24"/>
          <w:lang w:eastAsia="fr-MG"/>
        </w:rPr>
        <w:t xml:space="preserve">Le système interagit avec cinq acteurs </w:t>
      </w:r>
      <w:proofErr w:type="gramStart"/>
      <w:r w:rsidRPr="00AB7E86">
        <w:rPr>
          <w:rFonts w:ascii="Times New Roman" w:eastAsia="Times New Roman" w:hAnsi="Times New Roman" w:cs="Times New Roman"/>
          <w:sz w:val="24"/>
          <w:szCs w:val="24"/>
          <w:lang w:eastAsia="fr-MG"/>
        </w:rPr>
        <w:t>principaux:</w:t>
      </w:r>
      <w:proofErr w:type="gramEnd"/>
      <w:r w:rsidRPr="00AB7E86">
        <w:rPr>
          <w:rFonts w:ascii="Times New Roman" w:eastAsia="Times New Roman" w:hAnsi="Times New Roman" w:cs="Times New Roman"/>
          <w:sz w:val="24"/>
          <w:szCs w:val="24"/>
          <w:lang w:eastAsia="fr-MG"/>
        </w:rPr>
        <w:t xml:space="preserve"> </w:t>
      </w:r>
    </w:p>
    <w:p w14:paraId="60EE2BA3" w14:textId="77777777" w:rsidR="00AB7E86" w:rsidRPr="00AB7E86" w:rsidRDefault="00AB7E86" w:rsidP="00AB7E86">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eastAsia="fr-MG"/>
        </w:rPr>
      </w:pPr>
      <w:r w:rsidRPr="00AB7E86">
        <w:rPr>
          <w:rFonts w:ascii="Times New Roman" w:eastAsia="Times New Roman" w:hAnsi="Times New Roman" w:cs="Times New Roman"/>
          <w:b/>
          <w:bCs/>
          <w:sz w:val="24"/>
          <w:szCs w:val="24"/>
          <w:lang w:eastAsia="fr-MG"/>
        </w:rPr>
        <w:t>Administrateur</w:t>
      </w:r>
      <w:r w:rsidRPr="00AB7E86">
        <w:rPr>
          <w:rFonts w:ascii="Times New Roman" w:eastAsia="Times New Roman" w:hAnsi="Times New Roman" w:cs="Times New Roman"/>
          <w:sz w:val="24"/>
          <w:szCs w:val="24"/>
          <w:lang w:eastAsia="fr-MG"/>
        </w:rPr>
        <w:t xml:space="preserve"> : Responsable de la sécurité, de l'authentification et de la gestion globale des accès au système. </w:t>
      </w:r>
    </w:p>
    <w:p w14:paraId="2C0CED53" w14:textId="77777777" w:rsidR="00AB7E86" w:rsidRPr="00AB7E86" w:rsidRDefault="00AB7E86" w:rsidP="00AB7E86">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eastAsia="fr-MG"/>
        </w:rPr>
      </w:pPr>
      <w:r w:rsidRPr="00AB7E86">
        <w:rPr>
          <w:rFonts w:ascii="Times New Roman" w:eastAsia="Times New Roman" w:hAnsi="Times New Roman" w:cs="Times New Roman"/>
          <w:b/>
          <w:bCs/>
          <w:sz w:val="24"/>
          <w:szCs w:val="24"/>
          <w:lang w:eastAsia="fr-MG"/>
        </w:rPr>
        <w:t>Planificateur de vols</w:t>
      </w:r>
      <w:r w:rsidRPr="00AB7E86">
        <w:rPr>
          <w:rFonts w:ascii="Times New Roman" w:eastAsia="Times New Roman" w:hAnsi="Times New Roman" w:cs="Times New Roman"/>
          <w:sz w:val="24"/>
          <w:szCs w:val="24"/>
          <w:lang w:eastAsia="fr-MG"/>
        </w:rPr>
        <w:t xml:space="preserve"> : Responsable de la gestion des ressources matérielles (avions), géographiques (routes) et humaines (équipages). </w:t>
      </w:r>
    </w:p>
    <w:p w14:paraId="06F94C38" w14:textId="77777777" w:rsidR="00AB7E86" w:rsidRPr="00AB7E86" w:rsidRDefault="00AB7E86" w:rsidP="00AB7E86">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eastAsia="fr-MG"/>
        </w:rPr>
      </w:pPr>
      <w:r w:rsidRPr="00AB7E86">
        <w:rPr>
          <w:rFonts w:ascii="Times New Roman" w:eastAsia="Times New Roman" w:hAnsi="Times New Roman" w:cs="Times New Roman"/>
          <w:b/>
          <w:bCs/>
          <w:sz w:val="24"/>
          <w:szCs w:val="24"/>
          <w:lang w:eastAsia="fr-MG"/>
        </w:rPr>
        <w:t>Gestionnaire des opérations (Ops Center)</w:t>
      </w:r>
      <w:r w:rsidRPr="00AB7E86">
        <w:rPr>
          <w:rFonts w:ascii="Times New Roman" w:eastAsia="Times New Roman" w:hAnsi="Times New Roman" w:cs="Times New Roman"/>
          <w:sz w:val="24"/>
          <w:szCs w:val="24"/>
          <w:lang w:eastAsia="fr-MG"/>
        </w:rPr>
        <w:t xml:space="preserve"> : Responsable de la planification temporelle et de l'optimisation automatique des plannings de vols. </w:t>
      </w:r>
    </w:p>
    <w:p w14:paraId="24EDA343" w14:textId="77777777" w:rsidR="00AB7E86" w:rsidRPr="00AB7E86" w:rsidRDefault="00AB7E86" w:rsidP="00AB7E86">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eastAsia="fr-MG"/>
        </w:rPr>
      </w:pPr>
      <w:r w:rsidRPr="00AB7E86">
        <w:rPr>
          <w:rFonts w:ascii="Times New Roman" w:eastAsia="Times New Roman" w:hAnsi="Times New Roman" w:cs="Times New Roman"/>
          <w:b/>
          <w:bCs/>
          <w:sz w:val="24"/>
          <w:szCs w:val="24"/>
          <w:lang w:eastAsia="fr-MG"/>
        </w:rPr>
        <w:t>Équipage (Pilotes / Personnel de cabine)</w:t>
      </w:r>
      <w:r w:rsidRPr="00AB7E86">
        <w:rPr>
          <w:rFonts w:ascii="Times New Roman" w:eastAsia="Times New Roman" w:hAnsi="Times New Roman" w:cs="Times New Roman"/>
          <w:sz w:val="24"/>
          <w:szCs w:val="24"/>
          <w:lang w:eastAsia="fr-MG"/>
        </w:rPr>
        <w:t xml:space="preserve"> : Utilisateurs finaux qui consultent leurs assignations de vols. </w:t>
      </w:r>
    </w:p>
    <w:p w14:paraId="03E68475" w14:textId="5CC698EE" w:rsidR="00EC7099" w:rsidRPr="00EC7099" w:rsidRDefault="00AB7E86" w:rsidP="00EC7099">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eastAsia="fr-MG"/>
        </w:rPr>
      </w:pPr>
      <w:r w:rsidRPr="00AB7E86">
        <w:rPr>
          <w:rFonts w:ascii="Times New Roman" w:eastAsia="Times New Roman" w:hAnsi="Times New Roman" w:cs="Times New Roman"/>
          <w:b/>
          <w:bCs/>
          <w:sz w:val="24"/>
          <w:szCs w:val="24"/>
          <w:lang w:eastAsia="fr-MG"/>
        </w:rPr>
        <w:t>Directeur des opérations</w:t>
      </w:r>
      <w:r w:rsidRPr="00AB7E86">
        <w:rPr>
          <w:rFonts w:ascii="Times New Roman" w:eastAsia="Times New Roman" w:hAnsi="Times New Roman" w:cs="Times New Roman"/>
          <w:sz w:val="24"/>
          <w:szCs w:val="24"/>
          <w:lang w:eastAsia="fr-MG"/>
        </w:rPr>
        <w:t xml:space="preserve"> : Responsable du suivi de la performance financière et opérationnelle globale.</w:t>
      </w:r>
    </w:p>
    <w:p w14:paraId="7D8FD3F1" w14:textId="1E3D2310" w:rsidR="00EC7099" w:rsidRPr="00EC7099" w:rsidRDefault="00EC7099" w:rsidP="00EC7099">
      <w:pPr>
        <w:spacing w:before="100" w:beforeAutospacing="1" w:after="100" w:afterAutospacing="1" w:line="360" w:lineRule="auto"/>
        <w:ind w:left="360"/>
        <w:jc w:val="both"/>
        <w:rPr>
          <w:rFonts w:ascii="Times New Roman" w:eastAsia="Times New Roman" w:hAnsi="Times New Roman" w:cs="Times New Roman"/>
          <w:sz w:val="24"/>
          <w:szCs w:val="24"/>
          <w:lang w:val="fr-FR" w:eastAsia="fr-MG"/>
        </w:rPr>
      </w:pPr>
      <w:r w:rsidRPr="00EC7099">
        <w:rPr>
          <w:rFonts w:ascii="Times New Roman" w:eastAsia="Times New Roman" w:hAnsi="Times New Roman" w:cs="Times New Roman"/>
          <w:noProof/>
          <w:sz w:val="24"/>
          <w:szCs w:val="24"/>
          <w:lang w:eastAsia="fr-MG"/>
        </w:rPr>
        <w:drawing>
          <wp:anchor distT="0" distB="0" distL="114300" distR="114300" simplePos="0" relativeHeight="251658240" behindDoc="0" locked="0" layoutInCell="1" allowOverlap="1" wp14:anchorId="1E97FC46" wp14:editId="26B40F34">
            <wp:simplePos x="0" y="0"/>
            <wp:positionH relativeFrom="column">
              <wp:posOffset>229235</wp:posOffset>
            </wp:positionH>
            <wp:positionV relativeFrom="paragraph">
              <wp:posOffset>258445</wp:posOffset>
            </wp:positionV>
            <wp:extent cx="5760720" cy="3951605"/>
            <wp:effectExtent l="0" t="0" r="0"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5760720" cy="3951605"/>
                    </a:xfrm>
                    <a:prstGeom prst="rect">
                      <a:avLst/>
                    </a:prstGeom>
                  </pic:spPr>
                </pic:pic>
              </a:graphicData>
            </a:graphic>
          </wp:anchor>
        </w:drawing>
      </w:r>
      <w:r>
        <w:rPr>
          <w:b/>
          <w:bCs/>
          <w:lang w:val="fr-FR"/>
        </w:rPr>
        <w:t>D</w:t>
      </w:r>
      <w:proofErr w:type="spellStart"/>
      <w:r>
        <w:rPr>
          <w:b/>
          <w:bCs/>
        </w:rPr>
        <w:t>iagramme</w:t>
      </w:r>
      <w:proofErr w:type="spellEnd"/>
      <w:r>
        <w:rPr>
          <w:b/>
          <w:bCs/>
        </w:rPr>
        <w:t xml:space="preserve"> de cas d'utilisation</w:t>
      </w:r>
      <w:r>
        <w:rPr>
          <w:b/>
          <w:bCs/>
          <w:lang w:val="fr-FR"/>
        </w:rPr>
        <w:t xml:space="preserve"> pour système</w:t>
      </w:r>
    </w:p>
    <w:p w14:paraId="5405A967" w14:textId="15804A7C" w:rsidR="008B166C" w:rsidRDefault="008B166C" w:rsidP="00AB7E86"/>
    <w:p w14:paraId="75B643EC" w14:textId="333A2600" w:rsidR="00D00E41" w:rsidRDefault="00D00E41" w:rsidP="00AB7E86">
      <w:pPr>
        <w:rPr>
          <w:lang w:val="fr-FR"/>
        </w:rPr>
      </w:pPr>
      <w:r>
        <w:rPr>
          <w:lang w:val="fr-FR"/>
        </w:rPr>
        <w:lastRenderedPageBreak/>
        <w:t xml:space="preserve">Voici </w:t>
      </w:r>
      <w:proofErr w:type="spellStart"/>
      <w:r>
        <w:rPr>
          <w:lang w:val="fr-FR"/>
        </w:rPr>
        <w:t>dictionaires</w:t>
      </w:r>
      <w:proofErr w:type="spellEnd"/>
      <w:r>
        <w:rPr>
          <w:lang w:val="fr-FR"/>
        </w:rPr>
        <w:t xml:space="preserve"> des données pour son thème :</w:t>
      </w:r>
    </w:p>
    <w:tbl>
      <w:tblPr>
        <w:tblStyle w:val="Grilledutableau"/>
        <w:tblW w:w="9629" w:type="dxa"/>
        <w:tblLayout w:type="fixed"/>
        <w:tblLook w:val="04A0" w:firstRow="1" w:lastRow="0" w:firstColumn="1" w:lastColumn="0" w:noHBand="0" w:noVBand="1"/>
      </w:tblPr>
      <w:tblGrid>
        <w:gridCol w:w="1838"/>
        <w:gridCol w:w="2364"/>
        <w:gridCol w:w="737"/>
        <w:gridCol w:w="1152"/>
        <w:gridCol w:w="3538"/>
      </w:tblGrid>
      <w:tr w:rsidR="005651F1" w:rsidRPr="005651F1" w14:paraId="24BDD6AE" w14:textId="77777777" w:rsidTr="005651F1">
        <w:tc>
          <w:tcPr>
            <w:tcW w:w="1838" w:type="dxa"/>
            <w:hideMark/>
          </w:tcPr>
          <w:p w14:paraId="5F579B19" w14:textId="3C431095"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b/>
                <w:bCs/>
                <w:color w:val="1F1F1F"/>
                <w:sz w:val="24"/>
                <w:szCs w:val="24"/>
                <w:bdr w:val="none" w:sz="0" w:space="0" w:color="auto" w:frame="1"/>
                <w:lang w:eastAsia="fr-MG"/>
              </w:rPr>
              <w:t>(Attribut)</w:t>
            </w:r>
          </w:p>
        </w:tc>
        <w:tc>
          <w:tcPr>
            <w:tcW w:w="2364" w:type="dxa"/>
            <w:hideMark/>
          </w:tcPr>
          <w:p w14:paraId="3EE60166"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b/>
                <w:bCs/>
                <w:color w:val="1F1F1F"/>
                <w:sz w:val="24"/>
                <w:szCs w:val="24"/>
                <w:bdr w:val="none" w:sz="0" w:space="0" w:color="auto" w:frame="1"/>
                <w:lang w:eastAsia="fr-MG"/>
              </w:rPr>
              <w:t>Description / Rôle</w:t>
            </w:r>
          </w:p>
        </w:tc>
        <w:tc>
          <w:tcPr>
            <w:tcW w:w="737" w:type="dxa"/>
            <w:hideMark/>
          </w:tcPr>
          <w:p w14:paraId="18D06E70"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b/>
                <w:bCs/>
                <w:color w:val="1F1F1F"/>
                <w:sz w:val="24"/>
                <w:szCs w:val="24"/>
                <w:bdr w:val="none" w:sz="0" w:space="0" w:color="auto" w:frame="1"/>
                <w:lang w:eastAsia="fr-MG"/>
              </w:rPr>
              <w:t>Type</w:t>
            </w:r>
          </w:p>
        </w:tc>
        <w:tc>
          <w:tcPr>
            <w:tcW w:w="1152" w:type="dxa"/>
            <w:hideMark/>
          </w:tcPr>
          <w:p w14:paraId="0F298400" w14:textId="2946DF88"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b/>
                <w:bCs/>
                <w:color w:val="1F1F1F"/>
                <w:sz w:val="24"/>
                <w:szCs w:val="24"/>
                <w:bdr w:val="none" w:sz="0" w:space="0" w:color="auto" w:frame="1"/>
                <w:lang w:eastAsia="fr-MG"/>
              </w:rPr>
              <w:t xml:space="preserve">Taille </w:t>
            </w:r>
          </w:p>
        </w:tc>
        <w:tc>
          <w:tcPr>
            <w:tcW w:w="3538" w:type="dxa"/>
            <w:hideMark/>
          </w:tcPr>
          <w:p w14:paraId="5B74A3D4"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b/>
                <w:bCs/>
                <w:color w:val="1F1F1F"/>
                <w:sz w:val="24"/>
                <w:szCs w:val="24"/>
                <w:bdr w:val="none" w:sz="0" w:space="0" w:color="auto" w:frame="1"/>
                <w:lang w:eastAsia="fr-MG"/>
              </w:rPr>
              <w:t>Contraintes &amp; Valeurs par défaut</w:t>
            </w:r>
          </w:p>
        </w:tc>
      </w:tr>
      <w:tr w:rsidR="005651F1" w:rsidRPr="005651F1" w14:paraId="2CB09B66" w14:textId="77777777" w:rsidTr="005651F1">
        <w:tc>
          <w:tcPr>
            <w:tcW w:w="1838" w:type="dxa"/>
            <w:hideMark/>
          </w:tcPr>
          <w:p w14:paraId="21E1A2CF" w14:textId="77777777" w:rsidR="005651F1" w:rsidRPr="005651F1" w:rsidRDefault="005651F1" w:rsidP="005651F1">
            <w:pPr>
              <w:rPr>
                <w:rFonts w:ascii="Times New Roman" w:eastAsia="Times New Roman" w:hAnsi="Times New Roman" w:cs="Times New Roman"/>
                <w:color w:val="1F1F1F"/>
                <w:sz w:val="24"/>
                <w:szCs w:val="24"/>
                <w:lang w:eastAsia="fr-MG"/>
              </w:rPr>
            </w:pPr>
            <w:proofErr w:type="spellStart"/>
            <w:proofErr w:type="gramStart"/>
            <w:r w:rsidRPr="005651F1">
              <w:rPr>
                <w:rFonts w:ascii="Times New Roman" w:eastAsia="Times New Roman" w:hAnsi="Times New Roman" w:cs="Times New Roman"/>
                <w:color w:val="1F1F1F"/>
                <w:sz w:val="23"/>
                <w:szCs w:val="23"/>
                <w:bdr w:val="none" w:sz="0" w:space="0" w:color="auto" w:frame="1"/>
                <w:lang w:eastAsia="fr-MG"/>
              </w:rPr>
              <w:t>auto</w:t>
            </w:r>
            <w:proofErr w:type="gramEnd"/>
            <w:r w:rsidRPr="005651F1">
              <w:rPr>
                <w:rFonts w:ascii="Times New Roman" w:eastAsia="Times New Roman" w:hAnsi="Times New Roman" w:cs="Times New Roman"/>
                <w:color w:val="1F1F1F"/>
                <w:sz w:val="23"/>
                <w:szCs w:val="23"/>
                <w:bdr w:val="none" w:sz="0" w:space="0" w:color="auto" w:frame="1"/>
                <w:lang w:eastAsia="fr-MG"/>
              </w:rPr>
              <w:t>_max</w:t>
            </w:r>
            <w:proofErr w:type="spellEnd"/>
          </w:p>
        </w:tc>
        <w:tc>
          <w:tcPr>
            <w:tcW w:w="2364" w:type="dxa"/>
            <w:hideMark/>
          </w:tcPr>
          <w:p w14:paraId="682FB19E"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Distance franchissable maximum d'un type d'avion</w:t>
            </w:r>
          </w:p>
        </w:tc>
        <w:tc>
          <w:tcPr>
            <w:tcW w:w="737" w:type="dxa"/>
            <w:hideMark/>
          </w:tcPr>
          <w:p w14:paraId="08BDF31D"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b/>
                <w:bCs/>
                <w:color w:val="1F1F1F"/>
                <w:sz w:val="24"/>
                <w:szCs w:val="24"/>
                <w:bdr w:val="none" w:sz="0" w:space="0" w:color="auto" w:frame="1"/>
                <w:lang w:eastAsia="fr-MG"/>
              </w:rPr>
              <w:t>N</w:t>
            </w:r>
          </w:p>
        </w:tc>
        <w:tc>
          <w:tcPr>
            <w:tcW w:w="1152" w:type="dxa"/>
            <w:hideMark/>
          </w:tcPr>
          <w:p w14:paraId="7A24448C"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Réel</w:t>
            </w:r>
          </w:p>
        </w:tc>
        <w:tc>
          <w:tcPr>
            <w:tcW w:w="3538" w:type="dxa"/>
            <w:hideMark/>
          </w:tcPr>
          <w:p w14:paraId="68CA1C67" w14:textId="73D4CAD0" w:rsidR="005651F1" w:rsidRPr="005651F1" w:rsidRDefault="005651F1" w:rsidP="005651F1">
            <w:pPr>
              <w:rPr>
                <w:rFonts w:ascii="Times New Roman" w:eastAsia="Times New Roman" w:hAnsi="Times New Roman" w:cs="Times New Roman"/>
                <w:color w:val="1F1F1F"/>
                <w:sz w:val="24"/>
                <w:szCs w:val="24"/>
                <w:lang w:eastAsia="fr-MG"/>
              </w:rPr>
            </w:pPr>
          </w:p>
        </w:tc>
      </w:tr>
      <w:tr w:rsidR="005651F1" w:rsidRPr="005651F1" w14:paraId="69C3FBAD" w14:textId="77777777" w:rsidTr="005651F1">
        <w:tc>
          <w:tcPr>
            <w:tcW w:w="1838" w:type="dxa"/>
            <w:hideMark/>
          </w:tcPr>
          <w:p w14:paraId="0E4654D3" w14:textId="77777777" w:rsidR="005651F1" w:rsidRPr="005651F1" w:rsidRDefault="005651F1" w:rsidP="005651F1">
            <w:pPr>
              <w:rPr>
                <w:rFonts w:ascii="Times New Roman" w:eastAsia="Times New Roman" w:hAnsi="Times New Roman" w:cs="Times New Roman"/>
                <w:color w:val="1F1F1F"/>
                <w:sz w:val="24"/>
                <w:szCs w:val="24"/>
                <w:lang w:eastAsia="fr-MG"/>
              </w:rPr>
            </w:pPr>
            <w:proofErr w:type="spellStart"/>
            <w:proofErr w:type="gramStart"/>
            <w:r w:rsidRPr="005651F1">
              <w:rPr>
                <w:rFonts w:ascii="Times New Roman" w:eastAsia="Times New Roman" w:hAnsi="Times New Roman" w:cs="Times New Roman"/>
                <w:color w:val="1F1F1F"/>
                <w:sz w:val="23"/>
                <w:szCs w:val="23"/>
                <w:bdr w:val="none" w:sz="0" w:space="0" w:color="auto" w:frame="1"/>
                <w:lang w:eastAsia="fr-MG"/>
              </w:rPr>
              <w:t>baseAttache</w:t>
            </w:r>
            <w:proofErr w:type="spellEnd"/>
            <w:proofErr w:type="gramEnd"/>
          </w:p>
        </w:tc>
        <w:tc>
          <w:tcPr>
            <w:tcW w:w="2364" w:type="dxa"/>
            <w:hideMark/>
          </w:tcPr>
          <w:p w14:paraId="3B30E20B"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Aéroport d'attache ou hub de l'appareil</w:t>
            </w:r>
          </w:p>
        </w:tc>
        <w:tc>
          <w:tcPr>
            <w:tcW w:w="737" w:type="dxa"/>
            <w:hideMark/>
          </w:tcPr>
          <w:p w14:paraId="5D5C8D19"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b/>
                <w:bCs/>
                <w:color w:val="1F1F1F"/>
                <w:sz w:val="24"/>
                <w:szCs w:val="24"/>
                <w:bdr w:val="none" w:sz="0" w:space="0" w:color="auto" w:frame="1"/>
                <w:lang w:eastAsia="fr-MG"/>
              </w:rPr>
              <w:t>AN</w:t>
            </w:r>
          </w:p>
        </w:tc>
        <w:tc>
          <w:tcPr>
            <w:tcW w:w="1152" w:type="dxa"/>
            <w:hideMark/>
          </w:tcPr>
          <w:p w14:paraId="429DCE66"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50</w:t>
            </w:r>
          </w:p>
        </w:tc>
        <w:tc>
          <w:tcPr>
            <w:tcW w:w="3538" w:type="dxa"/>
            <w:hideMark/>
          </w:tcPr>
          <w:p w14:paraId="23E02A50"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Optionnel</w:t>
            </w:r>
          </w:p>
        </w:tc>
      </w:tr>
      <w:tr w:rsidR="005651F1" w:rsidRPr="005651F1" w14:paraId="119D5B1C" w14:textId="77777777" w:rsidTr="005651F1">
        <w:tc>
          <w:tcPr>
            <w:tcW w:w="1838" w:type="dxa"/>
            <w:hideMark/>
          </w:tcPr>
          <w:p w14:paraId="1E9B1A07" w14:textId="77777777" w:rsidR="005651F1" w:rsidRPr="005651F1" w:rsidRDefault="005651F1" w:rsidP="005651F1">
            <w:pPr>
              <w:rPr>
                <w:rFonts w:ascii="Times New Roman" w:eastAsia="Times New Roman" w:hAnsi="Times New Roman" w:cs="Times New Roman"/>
                <w:color w:val="1F1F1F"/>
                <w:sz w:val="24"/>
                <w:szCs w:val="24"/>
                <w:lang w:eastAsia="fr-MG"/>
              </w:rPr>
            </w:pPr>
            <w:proofErr w:type="spellStart"/>
            <w:proofErr w:type="gramStart"/>
            <w:r w:rsidRPr="005651F1">
              <w:rPr>
                <w:rFonts w:ascii="Times New Roman" w:eastAsia="Times New Roman" w:hAnsi="Times New Roman" w:cs="Times New Roman"/>
                <w:color w:val="1F1F1F"/>
                <w:sz w:val="23"/>
                <w:szCs w:val="23"/>
                <w:bdr w:val="none" w:sz="0" w:space="0" w:color="auto" w:frame="1"/>
                <w:lang w:eastAsia="fr-MG"/>
              </w:rPr>
              <w:t>capaciteMax</w:t>
            </w:r>
            <w:proofErr w:type="spellEnd"/>
            <w:proofErr w:type="gramEnd"/>
          </w:p>
        </w:tc>
        <w:tc>
          <w:tcPr>
            <w:tcW w:w="2364" w:type="dxa"/>
            <w:hideMark/>
          </w:tcPr>
          <w:p w14:paraId="3F4253E3"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Capacité maximale de passagers d'un type d'avion</w:t>
            </w:r>
          </w:p>
        </w:tc>
        <w:tc>
          <w:tcPr>
            <w:tcW w:w="737" w:type="dxa"/>
            <w:hideMark/>
          </w:tcPr>
          <w:p w14:paraId="6E990108"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b/>
                <w:bCs/>
                <w:color w:val="1F1F1F"/>
                <w:sz w:val="24"/>
                <w:szCs w:val="24"/>
                <w:bdr w:val="none" w:sz="0" w:space="0" w:color="auto" w:frame="1"/>
                <w:lang w:eastAsia="fr-MG"/>
              </w:rPr>
              <w:t>N</w:t>
            </w:r>
          </w:p>
        </w:tc>
        <w:tc>
          <w:tcPr>
            <w:tcW w:w="1152" w:type="dxa"/>
            <w:hideMark/>
          </w:tcPr>
          <w:p w14:paraId="7EC97A60" w14:textId="2F7C691A" w:rsidR="005651F1" w:rsidRPr="005651F1" w:rsidRDefault="005651F1" w:rsidP="005651F1">
            <w:pPr>
              <w:rPr>
                <w:rFonts w:ascii="Times New Roman" w:eastAsia="Times New Roman" w:hAnsi="Times New Roman" w:cs="Times New Roman"/>
                <w:color w:val="1F1F1F"/>
                <w:sz w:val="24"/>
                <w:szCs w:val="24"/>
                <w:lang w:val="fr-FR" w:eastAsia="fr-MG"/>
              </w:rPr>
            </w:pPr>
            <w:r>
              <w:rPr>
                <w:rFonts w:ascii="Times New Roman" w:eastAsia="Times New Roman" w:hAnsi="Times New Roman" w:cs="Times New Roman"/>
                <w:color w:val="1F1F1F"/>
                <w:sz w:val="24"/>
                <w:szCs w:val="24"/>
                <w:bdr w:val="none" w:sz="0" w:space="0" w:color="auto" w:frame="1"/>
                <w:lang w:val="fr-FR" w:eastAsia="fr-MG"/>
              </w:rPr>
              <w:t>10</w:t>
            </w:r>
          </w:p>
        </w:tc>
        <w:tc>
          <w:tcPr>
            <w:tcW w:w="3538" w:type="dxa"/>
            <w:hideMark/>
          </w:tcPr>
          <w:p w14:paraId="569E4A83"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Valeur positive</w:t>
            </w:r>
          </w:p>
        </w:tc>
      </w:tr>
      <w:tr w:rsidR="005651F1" w:rsidRPr="005651F1" w14:paraId="19C7D8D1" w14:textId="77777777" w:rsidTr="005651F1">
        <w:tc>
          <w:tcPr>
            <w:tcW w:w="1838" w:type="dxa"/>
            <w:hideMark/>
          </w:tcPr>
          <w:p w14:paraId="5CBCFAA4" w14:textId="77777777" w:rsidR="005651F1" w:rsidRPr="005651F1" w:rsidRDefault="005651F1" w:rsidP="005651F1">
            <w:pPr>
              <w:rPr>
                <w:rFonts w:ascii="Times New Roman" w:eastAsia="Times New Roman" w:hAnsi="Times New Roman" w:cs="Times New Roman"/>
                <w:color w:val="1F1F1F"/>
                <w:sz w:val="24"/>
                <w:szCs w:val="24"/>
                <w:lang w:eastAsia="fr-MG"/>
              </w:rPr>
            </w:pPr>
            <w:proofErr w:type="spellStart"/>
            <w:proofErr w:type="gramStart"/>
            <w:r w:rsidRPr="005651F1">
              <w:rPr>
                <w:rFonts w:ascii="Times New Roman" w:eastAsia="Times New Roman" w:hAnsi="Times New Roman" w:cs="Times New Roman"/>
                <w:color w:val="1F1F1F"/>
                <w:sz w:val="23"/>
                <w:szCs w:val="23"/>
                <w:bdr w:val="none" w:sz="0" w:space="0" w:color="auto" w:frame="1"/>
                <w:lang w:eastAsia="fr-MG"/>
              </w:rPr>
              <w:t>capaciteParHeure</w:t>
            </w:r>
            <w:proofErr w:type="spellEnd"/>
            <w:proofErr w:type="gramEnd"/>
          </w:p>
        </w:tc>
        <w:tc>
          <w:tcPr>
            <w:tcW w:w="2364" w:type="dxa"/>
            <w:hideMark/>
          </w:tcPr>
          <w:p w14:paraId="58E84BA1"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Capacité nominale de traitement de la ligne de production</w:t>
            </w:r>
          </w:p>
        </w:tc>
        <w:tc>
          <w:tcPr>
            <w:tcW w:w="737" w:type="dxa"/>
            <w:hideMark/>
          </w:tcPr>
          <w:p w14:paraId="62AA4876"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b/>
                <w:bCs/>
                <w:color w:val="1F1F1F"/>
                <w:sz w:val="24"/>
                <w:szCs w:val="24"/>
                <w:bdr w:val="none" w:sz="0" w:space="0" w:color="auto" w:frame="1"/>
                <w:lang w:eastAsia="fr-MG"/>
              </w:rPr>
              <w:t>N</w:t>
            </w:r>
          </w:p>
        </w:tc>
        <w:tc>
          <w:tcPr>
            <w:tcW w:w="1152" w:type="dxa"/>
            <w:hideMark/>
          </w:tcPr>
          <w:p w14:paraId="39AAC310" w14:textId="5FE42CE6" w:rsidR="005651F1" w:rsidRPr="005651F1" w:rsidRDefault="005651F1" w:rsidP="005651F1">
            <w:pPr>
              <w:rPr>
                <w:rFonts w:ascii="Times New Roman" w:eastAsia="Times New Roman" w:hAnsi="Times New Roman" w:cs="Times New Roman"/>
                <w:color w:val="1F1F1F"/>
                <w:sz w:val="24"/>
                <w:szCs w:val="24"/>
                <w:lang w:val="fr-FR" w:eastAsia="fr-MG"/>
              </w:rPr>
            </w:pPr>
            <w:r>
              <w:rPr>
                <w:rFonts w:ascii="Times New Roman" w:eastAsia="Times New Roman" w:hAnsi="Times New Roman" w:cs="Times New Roman"/>
                <w:color w:val="1F1F1F"/>
                <w:sz w:val="24"/>
                <w:szCs w:val="24"/>
                <w:bdr w:val="none" w:sz="0" w:space="0" w:color="auto" w:frame="1"/>
                <w:lang w:val="fr-FR" w:eastAsia="fr-MG"/>
              </w:rPr>
              <w:t>10</w:t>
            </w:r>
          </w:p>
        </w:tc>
        <w:tc>
          <w:tcPr>
            <w:tcW w:w="3538" w:type="dxa"/>
            <w:hideMark/>
          </w:tcPr>
          <w:p w14:paraId="0ABD4334"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Unités / heure (</w:t>
            </w:r>
            <w:proofErr w:type="gramStart"/>
            <w:r w:rsidRPr="005651F1">
              <w:rPr>
                <w:rFonts w:ascii="Times New Roman" w:eastAsia="Times New Roman" w:hAnsi="Times New Roman" w:cs="Times New Roman"/>
                <w:color w:val="1F1F1F"/>
                <w:sz w:val="24"/>
                <w:szCs w:val="24"/>
                <w:bdr w:val="none" w:sz="0" w:space="0" w:color="auto" w:frame="1"/>
                <w:lang w:eastAsia="fr-MG"/>
              </w:rPr>
              <w:t>ex:</w:t>
            </w:r>
            <w:proofErr w:type="gramEnd"/>
            <w:r w:rsidRPr="005651F1">
              <w:rPr>
                <w:rFonts w:ascii="Times New Roman" w:eastAsia="Times New Roman" w:hAnsi="Times New Roman" w:cs="Times New Roman"/>
                <w:color w:val="1F1F1F"/>
                <w:sz w:val="24"/>
                <w:szCs w:val="24"/>
                <w:bdr w:val="none" w:sz="0" w:space="0" w:color="auto" w:frame="1"/>
                <w:lang w:eastAsia="fr-MG"/>
              </w:rPr>
              <w:t xml:space="preserve"> </w:t>
            </w:r>
            <w:r w:rsidRPr="005651F1">
              <w:rPr>
                <w:rFonts w:ascii="Courier New" w:eastAsia="Times New Roman" w:hAnsi="Courier New" w:cs="Courier New"/>
                <w:color w:val="1F1F1F"/>
                <w:sz w:val="23"/>
                <w:szCs w:val="23"/>
                <w:bdr w:val="none" w:sz="0" w:space="0" w:color="auto" w:frame="1"/>
                <w:lang w:eastAsia="fr-MG"/>
              </w:rPr>
              <w:t>150.00</w:t>
            </w:r>
            <w:r w:rsidRPr="005651F1">
              <w:rPr>
                <w:rFonts w:ascii="Times New Roman" w:eastAsia="Times New Roman" w:hAnsi="Times New Roman" w:cs="Times New Roman"/>
                <w:color w:val="1F1F1F"/>
                <w:sz w:val="24"/>
                <w:szCs w:val="24"/>
                <w:bdr w:val="none" w:sz="0" w:space="0" w:color="auto" w:frame="1"/>
                <w:lang w:eastAsia="fr-MG"/>
              </w:rPr>
              <w:t>)</w:t>
            </w:r>
          </w:p>
        </w:tc>
      </w:tr>
      <w:tr w:rsidR="005651F1" w:rsidRPr="005651F1" w14:paraId="629C22BA" w14:textId="77777777" w:rsidTr="005651F1">
        <w:tc>
          <w:tcPr>
            <w:tcW w:w="1838" w:type="dxa"/>
            <w:hideMark/>
          </w:tcPr>
          <w:p w14:paraId="22D582E0" w14:textId="77777777" w:rsidR="005651F1" w:rsidRPr="005651F1" w:rsidRDefault="005651F1" w:rsidP="005651F1">
            <w:pPr>
              <w:rPr>
                <w:rFonts w:ascii="Times New Roman" w:eastAsia="Times New Roman" w:hAnsi="Times New Roman" w:cs="Times New Roman"/>
                <w:color w:val="1F1F1F"/>
                <w:sz w:val="24"/>
                <w:szCs w:val="24"/>
                <w:lang w:eastAsia="fr-MG"/>
              </w:rPr>
            </w:pPr>
            <w:proofErr w:type="gramStart"/>
            <w:r w:rsidRPr="005651F1">
              <w:rPr>
                <w:rFonts w:ascii="Times New Roman" w:eastAsia="Times New Roman" w:hAnsi="Times New Roman" w:cs="Times New Roman"/>
                <w:color w:val="1F1F1F"/>
                <w:sz w:val="23"/>
                <w:szCs w:val="23"/>
                <w:bdr w:val="none" w:sz="0" w:space="0" w:color="auto" w:frame="1"/>
                <w:lang w:eastAsia="fr-MG"/>
              </w:rPr>
              <w:t>code</w:t>
            </w:r>
            <w:proofErr w:type="gramEnd"/>
          </w:p>
        </w:tc>
        <w:tc>
          <w:tcPr>
            <w:tcW w:w="2364" w:type="dxa"/>
            <w:hideMark/>
          </w:tcPr>
          <w:p w14:paraId="740A80A5"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Code court unique de la ligne de production</w:t>
            </w:r>
          </w:p>
        </w:tc>
        <w:tc>
          <w:tcPr>
            <w:tcW w:w="737" w:type="dxa"/>
            <w:hideMark/>
          </w:tcPr>
          <w:p w14:paraId="51F63FC3"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b/>
                <w:bCs/>
                <w:color w:val="1F1F1F"/>
                <w:sz w:val="24"/>
                <w:szCs w:val="24"/>
                <w:bdr w:val="none" w:sz="0" w:space="0" w:color="auto" w:frame="1"/>
                <w:lang w:eastAsia="fr-MG"/>
              </w:rPr>
              <w:t>AN</w:t>
            </w:r>
          </w:p>
        </w:tc>
        <w:tc>
          <w:tcPr>
            <w:tcW w:w="1152" w:type="dxa"/>
            <w:hideMark/>
          </w:tcPr>
          <w:p w14:paraId="6EF90590"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20</w:t>
            </w:r>
          </w:p>
        </w:tc>
        <w:tc>
          <w:tcPr>
            <w:tcW w:w="3538" w:type="dxa"/>
            <w:hideMark/>
          </w:tcPr>
          <w:p w14:paraId="49D09976" w14:textId="77777777" w:rsidR="005651F1" w:rsidRPr="005651F1" w:rsidRDefault="005651F1" w:rsidP="005651F1">
            <w:pPr>
              <w:rPr>
                <w:rFonts w:ascii="Times New Roman" w:eastAsia="Times New Roman" w:hAnsi="Times New Roman" w:cs="Times New Roman"/>
                <w:color w:val="1F1F1F"/>
                <w:sz w:val="24"/>
                <w:szCs w:val="24"/>
                <w:lang w:eastAsia="fr-MG"/>
              </w:rPr>
            </w:pPr>
            <w:proofErr w:type="gramStart"/>
            <w:r w:rsidRPr="005651F1">
              <w:rPr>
                <w:rFonts w:ascii="Times New Roman" w:eastAsia="Times New Roman" w:hAnsi="Times New Roman" w:cs="Times New Roman"/>
                <w:color w:val="1F1F1F"/>
                <w:sz w:val="24"/>
                <w:szCs w:val="24"/>
                <w:bdr w:val="none" w:sz="0" w:space="0" w:color="auto" w:frame="1"/>
                <w:lang w:eastAsia="fr-MG"/>
              </w:rPr>
              <w:t>ex:</w:t>
            </w:r>
            <w:proofErr w:type="gramEnd"/>
            <w:r w:rsidRPr="005651F1">
              <w:rPr>
                <w:rFonts w:ascii="Times New Roman" w:eastAsia="Times New Roman" w:hAnsi="Times New Roman" w:cs="Times New Roman"/>
                <w:color w:val="1F1F1F"/>
                <w:sz w:val="24"/>
                <w:szCs w:val="24"/>
                <w:bdr w:val="none" w:sz="0" w:space="0" w:color="auto" w:frame="1"/>
                <w:lang w:eastAsia="fr-MG"/>
              </w:rPr>
              <w:t xml:space="preserve"> </w:t>
            </w:r>
            <w:r w:rsidRPr="005651F1">
              <w:rPr>
                <w:rFonts w:ascii="Courier New" w:eastAsia="Times New Roman" w:hAnsi="Courier New" w:cs="Courier New"/>
                <w:color w:val="1F1F1F"/>
                <w:sz w:val="23"/>
                <w:szCs w:val="23"/>
                <w:bdr w:val="none" w:sz="0" w:space="0" w:color="auto" w:frame="1"/>
                <w:lang w:eastAsia="fr-MG"/>
              </w:rPr>
              <w:t>"LIG-ASSEMBLAGE-A"</w:t>
            </w:r>
          </w:p>
        </w:tc>
      </w:tr>
      <w:tr w:rsidR="005651F1" w:rsidRPr="005651F1" w14:paraId="1A83BA1B" w14:textId="77777777" w:rsidTr="005651F1">
        <w:tc>
          <w:tcPr>
            <w:tcW w:w="1838" w:type="dxa"/>
            <w:hideMark/>
          </w:tcPr>
          <w:p w14:paraId="1AED11C3" w14:textId="77777777" w:rsidR="005651F1" w:rsidRPr="005651F1" w:rsidRDefault="005651F1" w:rsidP="005651F1">
            <w:pPr>
              <w:rPr>
                <w:rFonts w:ascii="Times New Roman" w:eastAsia="Times New Roman" w:hAnsi="Times New Roman" w:cs="Times New Roman"/>
                <w:color w:val="1F1F1F"/>
                <w:sz w:val="24"/>
                <w:szCs w:val="24"/>
                <w:lang w:eastAsia="fr-MG"/>
              </w:rPr>
            </w:pPr>
            <w:proofErr w:type="spellStart"/>
            <w:proofErr w:type="gramStart"/>
            <w:r w:rsidRPr="005651F1">
              <w:rPr>
                <w:rFonts w:ascii="Times New Roman" w:eastAsia="Times New Roman" w:hAnsi="Times New Roman" w:cs="Times New Roman"/>
                <w:color w:val="1F1F1F"/>
                <w:sz w:val="23"/>
                <w:szCs w:val="23"/>
                <w:bdr w:val="none" w:sz="0" w:space="0" w:color="auto" w:frame="1"/>
                <w:lang w:eastAsia="fr-MG"/>
              </w:rPr>
              <w:t>codeLigne</w:t>
            </w:r>
            <w:proofErr w:type="spellEnd"/>
            <w:proofErr w:type="gramEnd"/>
          </w:p>
        </w:tc>
        <w:tc>
          <w:tcPr>
            <w:tcW w:w="2364" w:type="dxa"/>
            <w:hideMark/>
          </w:tcPr>
          <w:p w14:paraId="13CF37AA"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Code de la ligne de production assignée au créneau</w:t>
            </w:r>
          </w:p>
        </w:tc>
        <w:tc>
          <w:tcPr>
            <w:tcW w:w="737" w:type="dxa"/>
            <w:hideMark/>
          </w:tcPr>
          <w:p w14:paraId="0F9735B9"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b/>
                <w:bCs/>
                <w:color w:val="1F1F1F"/>
                <w:sz w:val="24"/>
                <w:szCs w:val="24"/>
                <w:bdr w:val="none" w:sz="0" w:space="0" w:color="auto" w:frame="1"/>
                <w:lang w:eastAsia="fr-MG"/>
              </w:rPr>
              <w:t>AN</w:t>
            </w:r>
          </w:p>
        </w:tc>
        <w:tc>
          <w:tcPr>
            <w:tcW w:w="1152" w:type="dxa"/>
            <w:hideMark/>
          </w:tcPr>
          <w:p w14:paraId="36F4C031"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20</w:t>
            </w:r>
          </w:p>
        </w:tc>
        <w:tc>
          <w:tcPr>
            <w:tcW w:w="3538" w:type="dxa"/>
            <w:hideMark/>
          </w:tcPr>
          <w:p w14:paraId="06AC4946"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 xml:space="preserve">Référence </w:t>
            </w:r>
            <w:proofErr w:type="spellStart"/>
            <w:r w:rsidRPr="005651F1">
              <w:rPr>
                <w:rFonts w:ascii="Courier New" w:eastAsia="Times New Roman" w:hAnsi="Courier New" w:cs="Courier New"/>
                <w:color w:val="1F1F1F"/>
                <w:sz w:val="23"/>
                <w:szCs w:val="23"/>
                <w:bdr w:val="none" w:sz="0" w:space="0" w:color="auto" w:frame="1"/>
                <w:lang w:eastAsia="fr-MG"/>
              </w:rPr>
              <w:t>lignes_</w:t>
            </w:r>
            <w:proofErr w:type="gramStart"/>
            <w:r w:rsidRPr="005651F1">
              <w:rPr>
                <w:rFonts w:ascii="Courier New" w:eastAsia="Times New Roman" w:hAnsi="Courier New" w:cs="Courier New"/>
                <w:color w:val="1F1F1F"/>
                <w:sz w:val="23"/>
                <w:szCs w:val="23"/>
                <w:bdr w:val="none" w:sz="0" w:space="0" w:color="auto" w:frame="1"/>
                <w:lang w:eastAsia="fr-MG"/>
              </w:rPr>
              <w:t>production.code</w:t>
            </w:r>
            <w:proofErr w:type="spellEnd"/>
            <w:proofErr w:type="gramEnd"/>
          </w:p>
        </w:tc>
      </w:tr>
      <w:tr w:rsidR="005651F1" w:rsidRPr="005651F1" w14:paraId="334E8522" w14:textId="77777777" w:rsidTr="005651F1">
        <w:tc>
          <w:tcPr>
            <w:tcW w:w="1838" w:type="dxa"/>
            <w:hideMark/>
          </w:tcPr>
          <w:p w14:paraId="4A874FB6" w14:textId="0BE52EEC" w:rsidR="005651F1" w:rsidRPr="005651F1" w:rsidRDefault="005651F1" w:rsidP="005651F1">
            <w:pPr>
              <w:rPr>
                <w:rFonts w:ascii="Times New Roman" w:eastAsia="Times New Roman" w:hAnsi="Times New Roman" w:cs="Times New Roman"/>
                <w:color w:val="1F1F1F"/>
                <w:sz w:val="24"/>
                <w:szCs w:val="24"/>
                <w:lang w:val="fr-FR" w:eastAsia="fr-MG"/>
              </w:rPr>
            </w:pPr>
            <w:proofErr w:type="gramStart"/>
            <w:r w:rsidRPr="005651F1">
              <w:rPr>
                <w:rFonts w:ascii="Times New Roman" w:eastAsia="Times New Roman" w:hAnsi="Times New Roman" w:cs="Times New Roman"/>
                <w:color w:val="1F1F1F"/>
                <w:sz w:val="23"/>
                <w:szCs w:val="23"/>
                <w:bdr w:val="none" w:sz="0" w:space="0" w:color="auto" w:frame="1"/>
                <w:lang w:eastAsia="fr-MG"/>
              </w:rPr>
              <w:t>conso</w:t>
            </w:r>
            <w:proofErr w:type="gramEnd"/>
            <w:r>
              <w:rPr>
                <w:rFonts w:ascii="Times New Roman" w:eastAsia="Times New Roman" w:hAnsi="Times New Roman" w:cs="Times New Roman"/>
                <w:color w:val="1F1F1F"/>
                <w:sz w:val="24"/>
                <w:szCs w:val="24"/>
                <w:bdr w:val="none" w:sz="0" w:space="0" w:color="auto" w:frame="1"/>
                <w:lang w:val="fr-FR" w:eastAsia="fr-MG"/>
              </w:rPr>
              <w:t>_</w:t>
            </w:r>
            <w:proofErr w:type="spellStart"/>
            <w:r w:rsidRPr="005651F1">
              <w:rPr>
                <w:rFonts w:ascii="Times New Roman" w:eastAsia="Times New Roman" w:hAnsi="Times New Roman" w:cs="Times New Roman"/>
                <w:color w:val="1F1F1F"/>
                <w:sz w:val="23"/>
                <w:szCs w:val="23"/>
                <w:bdr w:val="none" w:sz="0" w:space="0" w:color="auto" w:frame="1"/>
                <w:lang w:eastAsia="fr-MG"/>
              </w:rPr>
              <w:t>carb</w:t>
            </w:r>
            <w:proofErr w:type="spellEnd"/>
            <w:r>
              <w:rPr>
                <w:rFonts w:ascii="Times New Roman" w:eastAsia="Times New Roman" w:hAnsi="Times New Roman" w:cs="Times New Roman"/>
                <w:color w:val="1F1F1F"/>
                <w:sz w:val="23"/>
                <w:szCs w:val="23"/>
                <w:bdr w:val="none" w:sz="0" w:space="0" w:color="auto" w:frame="1"/>
                <w:lang w:val="fr-FR" w:eastAsia="fr-MG"/>
              </w:rPr>
              <w:t>_</w:t>
            </w:r>
          </w:p>
        </w:tc>
        <w:tc>
          <w:tcPr>
            <w:tcW w:w="2364" w:type="dxa"/>
            <w:hideMark/>
          </w:tcPr>
          <w:p w14:paraId="4409D1E8" w14:textId="1797071C"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 xml:space="preserve">Consommation </w:t>
            </w:r>
            <w:r>
              <w:rPr>
                <w:rFonts w:ascii="Times New Roman" w:eastAsia="Times New Roman" w:hAnsi="Times New Roman" w:cs="Times New Roman"/>
                <w:color w:val="1F1F1F"/>
                <w:sz w:val="24"/>
                <w:szCs w:val="24"/>
                <w:bdr w:val="none" w:sz="0" w:space="0" w:color="auto" w:frame="1"/>
                <w:lang w:val="fr-FR" w:eastAsia="fr-MG"/>
              </w:rPr>
              <w:t>_</w:t>
            </w:r>
            <w:r w:rsidRPr="005651F1">
              <w:rPr>
                <w:rFonts w:ascii="Times New Roman" w:eastAsia="Times New Roman" w:hAnsi="Times New Roman" w:cs="Times New Roman"/>
                <w:color w:val="1F1F1F"/>
                <w:sz w:val="24"/>
                <w:szCs w:val="24"/>
                <w:bdr w:val="none" w:sz="0" w:space="0" w:color="auto" w:frame="1"/>
                <w:lang w:eastAsia="fr-MG"/>
              </w:rPr>
              <w:t>horaire moyenne d'un type d'avion</w:t>
            </w:r>
          </w:p>
        </w:tc>
        <w:tc>
          <w:tcPr>
            <w:tcW w:w="737" w:type="dxa"/>
            <w:hideMark/>
          </w:tcPr>
          <w:p w14:paraId="47C6947C"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b/>
                <w:bCs/>
                <w:color w:val="1F1F1F"/>
                <w:sz w:val="24"/>
                <w:szCs w:val="24"/>
                <w:bdr w:val="none" w:sz="0" w:space="0" w:color="auto" w:frame="1"/>
                <w:lang w:eastAsia="fr-MG"/>
              </w:rPr>
              <w:t>N</w:t>
            </w:r>
          </w:p>
        </w:tc>
        <w:tc>
          <w:tcPr>
            <w:tcW w:w="1152" w:type="dxa"/>
            <w:hideMark/>
          </w:tcPr>
          <w:p w14:paraId="283B45C5" w14:textId="209C66D5" w:rsidR="005651F1" w:rsidRPr="005651F1" w:rsidRDefault="005651F1" w:rsidP="005651F1">
            <w:pPr>
              <w:rPr>
                <w:rFonts w:ascii="Times New Roman" w:eastAsia="Times New Roman" w:hAnsi="Times New Roman" w:cs="Times New Roman"/>
                <w:color w:val="1F1F1F"/>
                <w:sz w:val="24"/>
                <w:szCs w:val="24"/>
                <w:lang w:val="fr-FR" w:eastAsia="fr-MG"/>
              </w:rPr>
            </w:pPr>
            <w:r>
              <w:rPr>
                <w:rFonts w:ascii="Times New Roman" w:eastAsia="Times New Roman" w:hAnsi="Times New Roman" w:cs="Times New Roman"/>
                <w:color w:val="1F1F1F"/>
                <w:sz w:val="24"/>
                <w:szCs w:val="24"/>
                <w:bdr w:val="none" w:sz="0" w:space="0" w:color="auto" w:frame="1"/>
                <w:lang w:val="fr-FR" w:eastAsia="fr-MG"/>
              </w:rPr>
              <w:t>10</w:t>
            </w:r>
          </w:p>
        </w:tc>
        <w:tc>
          <w:tcPr>
            <w:tcW w:w="3538" w:type="dxa"/>
            <w:hideMark/>
          </w:tcPr>
          <w:p w14:paraId="148E548E"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En kg/h</w:t>
            </w:r>
          </w:p>
        </w:tc>
      </w:tr>
      <w:tr w:rsidR="005651F1" w:rsidRPr="005651F1" w14:paraId="208C407E" w14:textId="77777777" w:rsidTr="005651F1">
        <w:tc>
          <w:tcPr>
            <w:tcW w:w="1838" w:type="dxa"/>
            <w:hideMark/>
          </w:tcPr>
          <w:p w14:paraId="66563002" w14:textId="5B6F17BE" w:rsidR="005651F1" w:rsidRPr="005651F1" w:rsidRDefault="005651F1" w:rsidP="005651F1">
            <w:pPr>
              <w:rPr>
                <w:rFonts w:ascii="Times New Roman" w:eastAsia="Times New Roman" w:hAnsi="Times New Roman" w:cs="Times New Roman"/>
                <w:color w:val="1F1F1F"/>
                <w:sz w:val="24"/>
                <w:szCs w:val="24"/>
                <w:lang w:val="fr-FR" w:eastAsia="fr-MG"/>
              </w:rPr>
            </w:pPr>
            <w:proofErr w:type="spellStart"/>
            <w:proofErr w:type="gramStart"/>
            <w:r w:rsidRPr="005651F1">
              <w:rPr>
                <w:rFonts w:ascii="Times New Roman" w:eastAsia="Times New Roman" w:hAnsi="Times New Roman" w:cs="Times New Roman"/>
                <w:color w:val="1F1F1F"/>
                <w:sz w:val="23"/>
                <w:szCs w:val="23"/>
                <w:bdr w:val="none" w:sz="0" w:space="0" w:color="auto" w:frame="1"/>
                <w:lang w:eastAsia="fr-MG"/>
              </w:rPr>
              <w:t>cree</w:t>
            </w:r>
            <w:proofErr w:type="spellEnd"/>
            <w:r>
              <w:rPr>
                <w:rFonts w:ascii="Times New Roman" w:eastAsia="Times New Roman" w:hAnsi="Times New Roman" w:cs="Times New Roman"/>
                <w:color w:val="1F1F1F"/>
                <w:sz w:val="23"/>
                <w:szCs w:val="23"/>
                <w:bdr w:val="none" w:sz="0" w:space="0" w:color="auto" w:frame="1"/>
                <w:lang w:val="fr-FR" w:eastAsia="fr-MG"/>
              </w:rPr>
              <w:t>A</w:t>
            </w:r>
            <w:proofErr w:type="gramEnd"/>
          </w:p>
        </w:tc>
        <w:tc>
          <w:tcPr>
            <w:tcW w:w="2364" w:type="dxa"/>
            <w:hideMark/>
          </w:tcPr>
          <w:p w14:paraId="137CA195"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Date et heure de création de l'enregistrement</w:t>
            </w:r>
          </w:p>
        </w:tc>
        <w:tc>
          <w:tcPr>
            <w:tcW w:w="737" w:type="dxa"/>
            <w:hideMark/>
          </w:tcPr>
          <w:p w14:paraId="2F4F9757"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b/>
                <w:bCs/>
                <w:color w:val="1F1F1F"/>
                <w:sz w:val="24"/>
                <w:szCs w:val="24"/>
                <w:bdr w:val="none" w:sz="0" w:space="0" w:color="auto" w:frame="1"/>
                <w:lang w:eastAsia="fr-MG"/>
              </w:rPr>
              <w:t>D</w:t>
            </w:r>
          </w:p>
        </w:tc>
        <w:tc>
          <w:tcPr>
            <w:tcW w:w="1152" w:type="dxa"/>
            <w:hideMark/>
          </w:tcPr>
          <w:p w14:paraId="1B6D9FA7"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w:t>
            </w:r>
          </w:p>
        </w:tc>
        <w:tc>
          <w:tcPr>
            <w:tcW w:w="3538" w:type="dxa"/>
            <w:hideMark/>
          </w:tcPr>
          <w:p w14:paraId="2A9B3D52"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Valeur par défaut : Date et heure actuelles</w:t>
            </w:r>
          </w:p>
        </w:tc>
      </w:tr>
      <w:tr w:rsidR="005651F1" w:rsidRPr="005651F1" w14:paraId="09E6A63A" w14:textId="77777777" w:rsidTr="005651F1">
        <w:tc>
          <w:tcPr>
            <w:tcW w:w="1838" w:type="dxa"/>
            <w:hideMark/>
          </w:tcPr>
          <w:p w14:paraId="3F92E31C" w14:textId="77777777" w:rsidR="005651F1" w:rsidRPr="005651F1" w:rsidRDefault="005651F1" w:rsidP="005651F1">
            <w:pPr>
              <w:rPr>
                <w:rFonts w:ascii="Times New Roman" w:eastAsia="Times New Roman" w:hAnsi="Times New Roman" w:cs="Times New Roman"/>
                <w:color w:val="1F1F1F"/>
                <w:sz w:val="24"/>
                <w:szCs w:val="24"/>
                <w:lang w:eastAsia="fr-MG"/>
              </w:rPr>
            </w:pPr>
            <w:proofErr w:type="spellStart"/>
            <w:proofErr w:type="gramStart"/>
            <w:r w:rsidRPr="005651F1">
              <w:rPr>
                <w:rFonts w:ascii="Times New Roman" w:eastAsia="Times New Roman" w:hAnsi="Times New Roman" w:cs="Times New Roman"/>
                <w:color w:val="1F1F1F"/>
                <w:sz w:val="23"/>
                <w:szCs w:val="23"/>
                <w:bdr w:val="none" w:sz="0" w:space="0" w:color="auto" w:frame="1"/>
                <w:lang w:eastAsia="fr-MG"/>
              </w:rPr>
              <w:t>dateDebut</w:t>
            </w:r>
            <w:proofErr w:type="spellEnd"/>
            <w:proofErr w:type="gramEnd"/>
          </w:p>
        </w:tc>
        <w:tc>
          <w:tcPr>
            <w:tcW w:w="2364" w:type="dxa"/>
            <w:hideMark/>
          </w:tcPr>
          <w:p w14:paraId="011F9200"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Date et heure de début de planification d'un créneau</w:t>
            </w:r>
          </w:p>
        </w:tc>
        <w:tc>
          <w:tcPr>
            <w:tcW w:w="737" w:type="dxa"/>
            <w:hideMark/>
          </w:tcPr>
          <w:p w14:paraId="3330C1E6"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b/>
                <w:bCs/>
                <w:color w:val="1F1F1F"/>
                <w:sz w:val="24"/>
                <w:szCs w:val="24"/>
                <w:bdr w:val="none" w:sz="0" w:space="0" w:color="auto" w:frame="1"/>
                <w:lang w:eastAsia="fr-MG"/>
              </w:rPr>
              <w:t>D</w:t>
            </w:r>
          </w:p>
        </w:tc>
        <w:tc>
          <w:tcPr>
            <w:tcW w:w="1152" w:type="dxa"/>
            <w:hideMark/>
          </w:tcPr>
          <w:p w14:paraId="708B5B5C"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w:t>
            </w:r>
          </w:p>
        </w:tc>
        <w:tc>
          <w:tcPr>
            <w:tcW w:w="3538" w:type="dxa"/>
            <w:hideMark/>
          </w:tcPr>
          <w:p w14:paraId="1205F723"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 xml:space="preserve">Format : </w:t>
            </w:r>
            <w:r w:rsidRPr="005651F1">
              <w:rPr>
                <w:rFonts w:ascii="Courier New" w:eastAsia="Times New Roman" w:hAnsi="Courier New" w:cs="Courier New"/>
                <w:color w:val="1F1F1F"/>
                <w:sz w:val="23"/>
                <w:szCs w:val="23"/>
                <w:bdr w:val="none" w:sz="0" w:space="0" w:color="auto" w:frame="1"/>
                <w:lang w:eastAsia="fr-MG"/>
              </w:rPr>
              <w:t xml:space="preserve">AAAA-MM-JJ </w:t>
            </w:r>
            <w:proofErr w:type="gramStart"/>
            <w:r w:rsidRPr="005651F1">
              <w:rPr>
                <w:rFonts w:ascii="Courier New" w:eastAsia="Times New Roman" w:hAnsi="Courier New" w:cs="Courier New"/>
                <w:color w:val="1F1F1F"/>
                <w:sz w:val="23"/>
                <w:szCs w:val="23"/>
                <w:bdr w:val="none" w:sz="0" w:space="0" w:color="auto" w:frame="1"/>
                <w:lang w:eastAsia="fr-MG"/>
              </w:rPr>
              <w:t>HH:</w:t>
            </w:r>
            <w:proofErr w:type="gramEnd"/>
            <w:r w:rsidRPr="005651F1">
              <w:rPr>
                <w:rFonts w:ascii="Courier New" w:eastAsia="Times New Roman" w:hAnsi="Courier New" w:cs="Courier New"/>
                <w:color w:val="1F1F1F"/>
                <w:sz w:val="23"/>
                <w:szCs w:val="23"/>
                <w:bdr w:val="none" w:sz="0" w:space="0" w:color="auto" w:frame="1"/>
                <w:lang w:eastAsia="fr-MG"/>
              </w:rPr>
              <w:t>MM:SS</w:t>
            </w:r>
          </w:p>
        </w:tc>
      </w:tr>
      <w:tr w:rsidR="005651F1" w:rsidRPr="005651F1" w14:paraId="061F8F74" w14:textId="77777777" w:rsidTr="005651F1">
        <w:tc>
          <w:tcPr>
            <w:tcW w:w="1838" w:type="dxa"/>
            <w:hideMark/>
          </w:tcPr>
          <w:p w14:paraId="7083AE7F" w14:textId="77777777" w:rsidR="005651F1" w:rsidRPr="005651F1" w:rsidRDefault="005651F1" w:rsidP="005651F1">
            <w:pPr>
              <w:rPr>
                <w:rFonts w:ascii="Times New Roman" w:eastAsia="Times New Roman" w:hAnsi="Times New Roman" w:cs="Times New Roman"/>
                <w:color w:val="1F1F1F"/>
                <w:sz w:val="24"/>
                <w:szCs w:val="24"/>
                <w:lang w:eastAsia="fr-MG"/>
              </w:rPr>
            </w:pPr>
            <w:proofErr w:type="spellStart"/>
            <w:proofErr w:type="gramStart"/>
            <w:r w:rsidRPr="005651F1">
              <w:rPr>
                <w:rFonts w:ascii="Times New Roman" w:eastAsia="Times New Roman" w:hAnsi="Times New Roman" w:cs="Times New Roman"/>
                <w:color w:val="1F1F1F"/>
                <w:sz w:val="23"/>
                <w:szCs w:val="23"/>
                <w:bdr w:val="none" w:sz="0" w:space="0" w:color="auto" w:frame="1"/>
                <w:lang w:eastAsia="fr-MG"/>
              </w:rPr>
              <w:t>dateFin</w:t>
            </w:r>
            <w:proofErr w:type="spellEnd"/>
            <w:proofErr w:type="gramEnd"/>
          </w:p>
        </w:tc>
        <w:tc>
          <w:tcPr>
            <w:tcW w:w="2364" w:type="dxa"/>
            <w:hideMark/>
          </w:tcPr>
          <w:p w14:paraId="06CA3D85"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Date et heure de fin de planification d'un créneau</w:t>
            </w:r>
          </w:p>
        </w:tc>
        <w:tc>
          <w:tcPr>
            <w:tcW w:w="737" w:type="dxa"/>
            <w:hideMark/>
          </w:tcPr>
          <w:p w14:paraId="17A6C2B4"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b/>
                <w:bCs/>
                <w:color w:val="1F1F1F"/>
                <w:sz w:val="24"/>
                <w:szCs w:val="24"/>
                <w:bdr w:val="none" w:sz="0" w:space="0" w:color="auto" w:frame="1"/>
                <w:lang w:eastAsia="fr-MG"/>
              </w:rPr>
              <w:t>D</w:t>
            </w:r>
          </w:p>
        </w:tc>
        <w:tc>
          <w:tcPr>
            <w:tcW w:w="1152" w:type="dxa"/>
            <w:hideMark/>
          </w:tcPr>
          <w:p w14:paraId="73882D62"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w:t>
            </w:r>
          </w:p>
        </w:tc>
        <w:tc>
          <w:tcPr>
            <w:tcW w:w="3538" w:type="dxa"/>
            <w:hideMark/>
          </w:tcPr>
          <w:p w14:paraId="5FFCF3BD"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 xml:space="preserve">Format : </w:t>
            </w:r>
            <w:r w:rsidRPr="005651F1">
              <w:rPr>
                <w:rFonts w:ascii="Courier New" w:eastAsia="Times New Roman" w:hAnsi="Courier New" w:cs="Courier New"/>
                <w:color w:val="1F1F1F"/>
                <w:sz w:val="23"/>
                <w:szCs w:val="23"/>
                <w:bdr w:val="none" w:sz="0" w:space="0" w:color="auto" w:frame="1"/>
                <w:lang w:eastAsia="fr-MG"/>
              </w:rPr>
              <w:t xml:space="preserve">AAAA-MM-JJ </w:t>
            </w:r>
            <w:proofErr w:type="gramStart"/>
            <w:r w:rsidRPr="005651F1">
              <w:rPr>
                <w:rFonts w:ascii="Courier New" w:eastAsia="Times New Roman" w:hAnsi="Courier New" w:cs="Courier New"/>
                <w:color w:val="1F1F1F"/>
                <w:sz w:val="23"/>
                <w:szCs w:val="23"/>
                <w:bdr w:val="none" w:sz="0" w:space="0" w:color="auto" w:frame="1"/>
                <w:lang w:eastAsia="fr-MG"/>
              </w:rPr>
              <w:t>HH:</w:t>
            </w:r>
            <w:proofErr w:type="gramEnd"/>
            <w:r w:rsidRPr="005651F1">
              <w:rPr>
                <w:rFonts w:ascii="Courier New" w:eastAsia="Times New Roman" w:hAnsi="Courier New" w:cs="Courier New"/>
                <w:color w:val="1F1F1F"/>
                <w:sz w:val="23"/>
                <w:szCs w:val="23"/>
                <w:bdr w:val="none" w:sz="0" w:space="0" w:color="auto" w:frame="1"/>
                <w:lang w:eastAsia="fr-MG"/>
              </w:rPr>
              <w:t>MM:SS</w:t>
            </w:r>
          </w:p>
        </w:tc>
      </w:tr>
      <w:tr w:rsidR="005651F1" w:rsidRPr="005651F1" w14:paraId="2D001B3A" w14:textId="77777777" w:rsidTr="005651F1">
        <w:tc>
          <w:tcPr>
            <w:tcW w:w="1838" w:type="dxa"/>
            <w:hideMark/>
          </w:tcPr>
          <w:p w14:paraId="03CEF6F0" w14:textId="77777777" w:rsidR="005651F1" w:rsidRPr="005651F1" w:rsidRDefault="005651F1" w:rsidP="005651F1">
            <w:pPr>
              <w:rPr>
                <w:rFonts w:ascii="Times New Roman" w:eastAsia="Times New Roman" w:hAnsi="Times New Roman" w:cs="Times New Roman"/>
                <w:color w:val="1F1F1F"/>
                <w:sz w:val="24"/>
                <w:szCs w:val="24"/>
                <w:lang w:eastAsia="fr-MG"/>
              </w:rPr>
            </w:pPr>
            <w:proofErr w:type="spellStart"/>
            <w:proofErr w:type="gramStart"/>
            <w:r w:rsidRPr="005651F1">
              <w:rPr>
                <w:rFonts w:ascii="Times New Roman" w:eastAsia="Times New Roman" w:hAnsi="Times New Roman" w:cs="Times New Roman"/>
                <w:color w:val="1F1F1F"/>
                <w:sz w:val="23"/>
                <w:szCs w:val="23"/>
                <w:bdr w:val="none" w:sz="0" w:space="0" w:color="auto" w:frame="1"/>
                <w:lang w:eastAsia="fr-MG"/>
              </w:rPr>
              <w:t>dateLimite</w:t>
            </w:r>
            <w:proofErr w:type="spellEnd"/>
            <w:proofErr w:type="gramEnd"/>
          </w:p>
        </w:tc>
        <w:tc>
          <w:tcPr>
            <w:tcW w:w="2364" w:type="dxa"/>
            <w:hideMark/>
          </w:tcPr>
          <w:p w14:paraId="35E40598"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Date limite de livraison d'une tâche de production</w:t>
            </w:r>
          </w:p>
        </w:tc>
        <w:tc>
          <w:tcPr>
            <w:tcW w:w="737" w:type="dxa"/>
            <w:hideMark/>
          </w:tcPr>
          <w:p w14:paraId="07B758BC"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b/>
                <w:bCs/>
                <w:color w:val="1F1F1F"/>
                <w:sz w:val="24"/>
                <w:szCs w:val="24"/>
                <w:bdr w:val="none" w:sz="0" w:space="0" w:color="auto" w:frame="1"/>
                <w:lang w:eastAsia="fr-MG"/>
              </w:rPr>
              <w:t>D</w:t>
            </w:r>
          </w:p>
        </w:tc>
        <w:tc>
          <w:tcPr>
            <w:tcW w:w="1152" w:type="dxa"/>
            <w:hideMark/>
          </w:tcPr>
          <w:p w14:paraId="1FD3E6D6"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w:t>
            </w:r>
          </w:p>
        </w:tc>
        <w:tc>
          <w:tcPr>
            <w:tcW w:w="3538" w:type="dxa"/>
            <w:hideMark/>
          </w:tcPr>
          <w:p w14:paraId="2979495C"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 xml:space="preserve">Format : </w:t>
            </w:r>
            <w:r w:rsidRPr="005651F1">
              <w:rPr>
                <w:rFonts w:ascii="Courier New" w:eastAsia="Times New Roman" w:hAnsi="Courier New" w:cs="Courier New"/>
                <w:color w:val="1F1F1F"/>
                <w:sz w:val="23"/>
                <w:szCs w:val="23"/>
                <w:bdr w:val="none" w:sz="0" w:space="0" w:color="auto" w:frame="1"/>
                <w:lang w:eastAsia="fr-MG"/>
              </w:rPr>
              <w:t>AAAA-MM-JJ</w:t>
            </w:r>
          </w:p>
        </w:tc>
      </w:tr>
      <w:tr w:rsidR="005651F1" w:rsidRPr="005651F1" w14:paraId="52664A6E" w14:textId="77777777" w:rsidTr="005651F1">
        <w:tc>
          <w:tcPr>
            <w:tcW w:w="1838" w:type="dxa"/>
            <w:hideMark/>
          </w:tcPr>
          <w:p w14:paraId="78213A83" w14:textId="77777777" w:rsidR="005651F1" w:rsidRPr="005651F1" w:rsidRDefault="005651F1" w:rsidP="005651F1">
            <w:pPr>
              <w:rPr>
                <w:rFonts w:ascii="Times New Roman" w:eastAsia="Times New Roman" w:hAnsi="Times New Roman" w:cs="Times New Roman"/>
                <w:color w:val="1F1F1F"/>
                <w:sz w:val="24"/>
                <w:szCs w:val="24"/>
                <w:lang w:eastAsia="fr-MG"/>
              </w:rPr>
            </w:pPr>
            <w:proofErr w:type="gramStart"/>
            <w:r w:rsidRPr="005651F1">
              <w:rPr>
                <w:rFonts w:ascii="Times New Roman" w:eastAsia="Times New Roman" w:hAnsi="Times New Roman" w:cs="Times New Roman"/>
                <w:color w:val="1F1F1F"/>
                <w:sz w:val="23"/>
                <w:szCs w:val="23"/>
                <w:bdr w:val="none" w:sz="0" w:space="0" w:color="auto" w:frame="1"/>
                <w:lang w:eastAsia="fr-MG"/>
              </w:rPr>
              <w:t>description</w:t>
            </w:r>
            <w:proofErr w:type="gramEnd"/>
          </w:p>
        </w:tc>
        <w:tc>
          <w:tcPr>
            <w:tcW w:w="2364" w:type="dxa"/>
            <w:hideMark/>
          </w:tcPr>
          <w:p w14:paraId="2DCEA781"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Notes techniques ou observations sur une maintenance</w:t>
            </w:r>
          </w:p>
        </w:tc>
        <w:tc>
          <w:tcPr>
            <w:tcW w:w="737" w:type="dxa"/>
            <w:hideMark/>
          </w:tcPr>
          <w:p w14:paraId="6BFCD9B3"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b/>
                <w:bCs/>
                <w:color w:val="1F1F1F"/>
                <w:sz w:val="24"/>
                <w:szCs w:val="24"/>
                <w:bdr w:val="none" w:sz="0" w:space="0" w:color="auto" w:frame="1"/>
                <w:lang w:eastAsia="fr-MG"/>
              </w:rPr>
              <w:t>AN</w:t>
            </w:r>
          </w:p>
        </w:tc>
        <w:tc>
          <w:tcPr>
            <w:tcW w:w="1152" w:type="dxa"/>
            <w:hideMark/>
          </w:tcPr>
          <w:p w14:paraId="5E38A010" w14:textId="062085E2" w:rsidR="005651F1" w:rsidRPr="005651F1" w:rsidRDefault="005651F1" w:rsidP="005651F1">
            <w:pPr>
              <w:rPr>
                <w:rFonts w:ascii="Times New Roman" w:eastAsia="Times New Roman" w:hAnsi="Times New Roman" w:cs="Times New Roman"/>
                <w:color w:val="1F1F1F"/>
                <w:sz w:val="24"/>
                <w:szCs w:val="24"/>
                <w:lang w:val="fr-FR" w:eastAsia="fr-MG"/>
              </w:rPr>
            </w:pPr>
            <w:r>
              <w:rPr>
                <w:rFonts w:ascii="Times New Roman" w:eastAsia="Times New Roman" w:hAnsi="Times New Roman" w:cs="Times New Roman"/>
                <w:color w:val="1F1F1F"/>
                <w:sz w:val="24"/>
                <w:szCs w:val="24"/>
                <w:bdr w:val="none" w:sz="0" w:space="0" w:color="auto" w:frame="1"/>
                <w:lang w:val="fr-FR" w:eastAsia="fr-MG"/>
              </w:rPr>
              <w:t>150</w:t>
            </w:r>
          </w:p>
        </w:tc>
        <w:tc>
          <w:tcPr>
            <w:tcW w:w="3538" w:type="dxa"/>
            <w:hideMark/>
          </w:tcPr>
          <w:p w14:paraId="5B93DBDB"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Optionnel</w:t>
            </w:r>
          </w:p>
        </w:tc>
      </w:tr>
      <w:tr w:rsidR="005651F1" w:rsidRPr="005651F1" w14:paraId="5EB96935" w14:textId="77777777" w:rsidTr="005651F1">
        <w:tc>
          <w:tcPr>
            <w:tcW w:w="1838" w:type="dxa"/>
            <w:hideMark/>
          </w:tcPr>
          <w:p w14:paraId="3942510D" w14:textId="112C38C6" w:rsidR="005651F1" w:rsidRPr="005651F1" w:rsidRDefault="005651F1" w:rsidP="005651F1">
            <w:pPr>
              <w:rPr>
                <w:rFonts w:ascii="Times New Roman" w:eastAsia="Times New Roman" w:hAnsi="Times New Roman" w:cs="Times New Roman"/>
                <w:color w:val="1F1F1F"/>
                <w:sz w:val="24"/>
                <w:szCs w:val="24"/>
                <w:lang w:eastAsia="fr-MG"/>
              </w:rPr>
            </w:pPr>
            <w:proofErr w:type="spellStart"/>
            <w:proofErr w:type="gramStart"/>
            <w:r w:rsidRPr="005651F1">
              <w:rPr>
                <w:rFonts w:ascii="Times New Roman" w:eastAsia="Times New Roman" w:hAnsi="Times New Roman" w:cs="Times New Roman"/>
                <w:color w:val="1F1F1F"/>
                <w:sz w:val="23"/>
                <w:szCs w:val="23"/>
                <w:bdr w:val="none" w:sz="0" w:space="0" w:color="auto" w:frame="1"/>
                <w:lang w:eastAsia="fr-MG"/>
              </w:rPr>
              <w:t>dt</w:t>
            </w:r>
            <w:proofErr w:type="spellEnd"/>
            <w:proofErr w:type="gramEnd"/>
            <w:r>
              <w:rPr>
                <w:rFonts w:ascii="Times New Roman" w:eastAsia="Times New Roman" w:hAnsi="Times New Roman" w:cs="Times New Roman"/>
                <w:color w:val="1F1F1F"/>
                <w:sz w:val="24"/>
                <w:szCs w:val="24"/>
                <w:bdr w:val="none" w:sz="0" w:space="0" w:color="auto" w:frame="1"/>
                <w:lang w:val="fr-FR" w:eastAsia="fr-MG"/>
              </w:rPr>
              <w:t>_</w:t>
            </w:r>
            <w:proofErr w:type="spellStart"/>
            <w:r w:rsidRPr="005651F1">
              <w:rPr>
                <w:rFonts w:ascii="Times New Roman" w:eastAsia="Times New Roman" w:hAnsi="Times New Roman" w:cs="Times New Roman"/>
                <w:color w:val="1F1F1F"/>
                <w:sz w:val="23"/>
                <w:szCs w:val="23"/>
                <w:bdr w:val="none" w:sz="0" w:space="0" w:color="auto" w:frame="1"/>
                <w:lang w:eastAsia="fr-MG"/>
              </w:rPr>
              <w:t>der_maint</w:t>
            </w:r>
            <w:proofErr w:type="spellEnd"/>
          </w:p>
        </w:tc>
        <w:tc>
          <w:tcPr>
            <w:tcW w:w="2364" w:type="dxa"/>
            <w:hideMark/>
          </w:tcPr>
          <w:p w14:paraId="402C3990"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Date de la dernière révision complète de l'avion</w:t>
            </w:r>
          </w:p>
        </w:tc>
        <w:tc>
          <w:tcPr>
            <w:tcW w:w="737" w:type="dxa"/>
            <w:hideMark/>
          </w:tcPr>
          <w:p w14:paraId="7BA91AFB"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b/>
                <w:bCs/>
                <w:color w:val="1F1F1F"/>
                <w:sz w:val="24"/>
                <w:szCs w:val="24"/>
                <w:bdr w:val="none" w:sz="0" w:space="0" w:color="auto" w:frame="1"/>
                <w:lang w:eastAsia="fr-MG"/>
              </w:rPr>
              <w:t>D</w:t>
            </w:r>
          </w:p>
        </w:tc>
        <w:tc>
          <w:tcPr>
            <w:tcW w:w="1152" w:type="dxa"/>
            <w:hideMark/>
          </w:tcPr>
          <w:p w14:paraId="217D0EF0"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w:t>
            </w:r>
          </w:p>
        </w:tc>
        <w:tc>
          <w:tcPr>
            <w:tcW w:w="3538" w:type="dxa"/>
            <w:hideMark/>
          </w:tcPr>
          <w:p w14:paraId="499B1D21"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Optionnel (</w:t>
            </w:r>
            <w:proofErr w:type="spellStart"/>
            <w:r w:rsidRPr="005651F1">
              <w:rPr>
                <w:rFonts w:ascii="Times New Roman" w:eastAsia="Times New Roman" w:hAnsi="Times New Roman" w:cs="Times New Roman"/>
                <w:color w:val="1F1F1F"/>
                <w:sz w:val="24"/>
                <w:szCs w:val="24"/>
                <w:bdr w:val="none" w:sz="0" w:space="0" w:color="auto" w:frame="1"/>
                <w:lang w:eastAsia="fr-MG"/>
              </w:rPr>
              <w:t>nullable</w:t>
            </w:r>
            <w:proofErr w:type="spellEnd"/>
            <w:r w:rsidRPr="005651F1">
              <w:rPr>
                <w:rFonts w:ascii="Times New Roman" w:eastAsia="Times New Roman" w:hAnsi="Times New Roman" w:cs="Times New Roman"/>
                <w:color w:val="1F1F1F"/>
                <w:sz w:val="24"/>
                <w:szCs w:val="24"/>
                <w:bdr w:val="none" w:sz="0" w:space="0" w:color="auto" w:frame="1"/>
                <w:lang w:eastAsia="fr-MG"/>
              </w:rPr>
              <w:t>)</w:t>
            </w:r>
          </w:p>
        </w:tc>
      </w:tr>
      <w:tr w:rsidR="005651F1" w:rsidRPr="005651F1" w14:paraId="6EFF099F" w14:textId="77777777" w:rsidTr="005651F1">
        <w:tc>
          <w:tcPr>
            <w:tcW w:w="1838" w:type="dxa"/>
            <w:hideMark/>
          </w:tcPr>
          <w:p w14:paraId="0A05F784" w14:textId="15372A70" w:rsidR="005651F1" w:rsidRPr="005651F1" w:rsidRDefault="005651F1" w:rsidP="005651F1">
            <w:pPr>
              <w:rPr>
                <w:rFonts w:ascii="Times New Roman" w:eastAsia="Times New Roman" w:hAnsi="Times New Roman" w:cs="Times New Roman"/>
                <w:color w:val="1F1F1F"/>
                <w:sz w:val="24"/>
                <w:szCs w:val="24"/>
                <w:lang w:eastAsia="fr-MG"/>
              </w:rPr>
            </w:pPr>
            <w:proofErr w:type="spellStart"/>
            <w:proofErr w:type="gramStart"/>
            <w:r w:rsidRPr="005651F1">
              <w:rPr>
                <w:rFonts w:ascii="Times New Roman" w:eastAsia="Times New Roman" w:hAnsi="Times New Roman" w:cs="Times New Roman"/>
                <w:color w:val="1F1F1F"/>
                <w:sz w:val="23"/>
                <w:szCs w:val="23"/>
                <w:bdr w:val="none" w:sz="0" w:space="0" w:color="auto" w:frame="1"/>
                <w:lang w:eastAsia="fr-MG"/>
              </w:rPr>
              <w:t>duree</w:t>
            </w:r>
            <w:proofErr w:type="spellEnd"/>
            <w:proofErr w:type="gramEnd"/>
            <w:r>
              <w:rPr>
                <w:rFonts w:ascii="Times New Roman" w:eastAsia="Times New Roman" w:hAnsi="Times New Roman" w:cs="Times New Roman"/>
                <w:color w:val="1F1F1F"/>
                <w:sz w:val="24"/>
                <w:szCs w:val="24"/>
                <w:bdr w:val="none" w:sz="0" w:space="0" w:color="auto" w:frame="1"/>
                <w:lang w:val="fr-FR" w:eastAsia="fr-MG"/>
              </w:rPr>
              <w:t>_</w:t>
            </w:r>
            <w:r w:rsidRPr="005651F1">
              <w:rPr>
                <w:rFonts w:ascii="Times New Roman" w:eastAsia="Times New Roman" w:hAnsi="Times New Roman" w:cs="Times New Roman"/>
                <w:color w:val="1F1F1F"/>
                <w:sz w:val="23"/>
                <w:szCs w:val="23"/>
                <w:bdr w:val="none" w:sz="0" w:space="0" w:color="auto" w:frame="1"/>
                <w:lang w:eastAsia="fr-MG"/>
              </w:rPr>
              <w:t>est</w:t>
            </w:r>
          </w:p>
        </w:tc>
        <w:tc>
          <w:tcPr>
            <w:tcW w:w="2364" w:type="dxa"/>
            <w:hideMark/>
          </w:tcPr>
          <w:p w14:paraId="21F52D97"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Temps de traitement estimé d'une tâche en heures</w:t>
            </w:r>
          </w:p>
        </w:tc>
        <w:tc>
          <w:tcPr>
            <w:tcW w:w="737" w:type="dxa"/>
            <w:hideMark/>
          </w:tcPr>
          <w:p w14:paraId="55E2BAE4"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b/>
                <w:bCs/>
                <w:color w:val="1F1F1F"/>
                <w:sz w:val="24"/>
                <w:szCs w:val="24"/>
                <w:bdr w:val="none" w:sz="0" w:space="0" w:color="auto" w:frame="1"/>
                <w:lang w:eastAsia="fr-MG"/>
              </w:rPr>
              <w:t>N</w:t>
            </w:r>
          </w:p>
        </w:tc>
        <w:tc>
          <w:tcPr>
            <w:tcW w:w="1152" w:type="dxa"/>
            <w:hideMark/>
          </w:tcPr>
          <w:p w14:paraId="7628B024" w14:textId="6FDC262E" w:rsidR="005651F1" w:rsidRPr="005651F1" w:rsidRDefault="005651F1" w:rsidP="005651F1">
            <w:pPr>
              <w:rPr>
                <w:rFonts w:ascii="Times New Roman" w:eastAsia="Times New Roman" w:hAnsi="Times New Roman" w:cs="Times New Roman"/>
                <w:color w:val="1F1F1F"/>
                <w:sz w:val="24"/>
                <w:szCs w:val="24"/>
                <w:lang w:val="fr-FR" w:eastAsia="fr-MG"/>
              </w:rPr>
            </w:pPr>
            <w:r>
              <w:rPr>
                <w:rFonts w:ascii="Times New Roman" w:eastAsia="Times New Roman" w:hAnsi="Times New Roman" w:cs="Times New Roman"/>
                <w:color w:val="1F1F1F"/>
                <w:sz w:val="24"/>
                <w:szCs w:val="24"/>
                <w:bdr w:val="none" w:sz="0" w:space="0" w:color="auto" w:frame="1"/>
                <w:lang w:val="fr-FR" w:eastAsia="fr-MG"/>
              </w:rPr>
              <w:t>10</w:t>
            </w:r>
          </w:p>
        </w:tc>
        <w:tc>
          <w:tcPr>
            <w:tcW w:w="3538" w:type="dxa"/>
            <w:hideMark/>
          </w:tcPr>
          <w:p w14:paraId="4908BB1C" w14:textId="2B21C55C" w:rsidR="005651F1" w:rsidRPr="005651F1" w:rsidRDefault="005651F1" w:rsidP="005651F1">
            <w:pPr>
              <w:rPr>
                <w:rFonts w:ascii="Times New Roman" w:eastAsia="Times New Roman" w:hAnsi="Times New Roman" w:cs="Times New Roman"/>
                <w:color w:val="1F1F1F"/>
                <w:sz w:val="24"/>
                <w:szCs w:val="24"/>
                <w:lang w:eastAsia="fr-MG"/>
              </w:rPr>
            </w:pPr>
          </w:p>
        </w:tc>
      </w:tr>
      <w:tr w:rsidR="005651F1" w:rsidRPr="005651F1" w14:paraId="162D6C4F" w14:textId="77777777" w:rsidTr="005651F1">
        <w:tc>
          <w:tcPr>
            <w:tcW w:w="1838" w:type="dxa"/>
            <w:hideMark/>
          </w:tcPr>
          <w:p w14:paraId="4920FA8B" w14:textId="77777777" w:rsidR="005651F1" w:rsidRPr="005651F1" w:rsidRDefault="005651F1" w:rsidP="005651F1">
            <w:pPr>
              <w:rPr>
                <w:rFonts w:ascii="Times New Roman" w:eastAsia="Times New Roman" w:hAnsi="Times New Roman" w:cs="Times New Roman"/>
                <w:color w:val="1F1F1F"/>
                <w:sz w:val="24"/>
                <w:szCs w:val="24"/>
                <w:lang w:eastAsia="fr-MG"/>
              </w:rPr>
            </w:pPr>
            <w:proofErr w:type="gramStart"/>
            <w:r w:rsidRPr="005651F1">
              <w:rPr>
                <w:rFonts w:ascii="Times New Roman" w:eastAsia="Times New Roman" w:hAnsi="Times New Roman" w:cs="Times New Roman"/>
                <w:color w:val="1F1F1F"/>
                <w:sz w:val="23"/>
                <w:szCs w:val="23"/>
                <w:bdr w:val="none" w:sz="0" w:space="0" w:color="auto" w:frame="1"/>
                <w:lang w:eastAsia="fr-MG"/>
              </w:rPr>
              <w:t>email</w:t>
            </w:r>
            <w:proofErr w:type="gramEnd"/>
          </w:p>
        </w:tc>
        <w:tc>
          <w:tcPr>
            <w:tcW w:w="2364" w:type="dxa"/>
            <w:hideMark/>
          </w:tcPr>
          <w:p w14:paraId="113881FD"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Adresse e-mail unique de l'utilisateur</w:t>
            </w:r>
          </w:p>
        </w:tc>
        <w:tc>
          <w:tcPr>
            <w:tcW w:w="737" w:type="dxa"/>
            <w:hideMark/>
          </w:tcPr>
          <w:p w14:paraId="3FDF7212"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b/>
                <w:bCs/>
                <w:color w:val="1F1F1F"/>
                <w:sz w:val="24"/>
                <w:szCs w:val="24"/>
                <w:bdr w:val="none" w:sz="0" w:space="0" w:color="auto" w:frame="1"/>
                <w:lang w:eastAsia="fr-MG"/>
              </w:rPr>
              <w:t>AN</w:t>
            </w:r>
          </w:p>
        </w:tc>
        <w:tc>
          <w:tcPr>
            <w:tcW w:w="1152" w:type="dxa"/>
            <w:hideMark/>
          </w:tcPr>
          <w:p w14:paraId="7A27E7FD" w14:textId="7039C20A" w:rsidR="005651F1" w:rsidRPr="005651F1" w:rsidRDefault="005651F1" w:rsidP="005651F1">
            <w:pPr>
              <w:rPr>
                <w:rFonts w:ascii="Times New Roman" w:eastAsia="Times New Roman" w:hAnsi="Times New Roman" w:cs="Times New Roman"/>
                <w:color w:val="1F1F1F"/>
                <w:sz w:val="24"/>
                <w:szCs w:val="24"/>
                <w:lang w:val="fr-FR" w:eastAsia="fr-MG"/>
              </w:rPr>
            </w:pPr>
            <w:r>
              <w:rPr>
                <w:rFonts w:ascii="Times New Roman" w:eastAsia="Times New Roman" w:hAnsi="Times New Roman" w:cs="Times New Roman"/>
                <w:color w:val="1F1F1F"/>
                <w:sz w:val="24"/>
                <w:szCs w:val="24"/>
                <w:bdr w:val="none" w:sz="0" w:space="0" w:color="auto" w:frame="1"/>
                <w:lang w:val="fr-FR" w:eastAsia="fr-MG"/>
              </w:rPr>
              <w:t>150</w:t>
            </w:r>
          </w:p>
        </w:tc>
        <w:tc>
          <w:tcPr>
            <w:tcW w:w="3538" w:type="dxa"/>
            <w:hideMark/>
          </w:tcPr>
          <w:p w14:paraId="42AA312D" w14:textId="77777777" w:rsidR="005651F1" w:rsidRPr="005651F1" w:rsidRDefault="005651F1" w:rsidP="005651F1">
            <w:pPr>
              <w:rPr>
                <w:rFonts w:ascii="Times New Roman" w:eastAsia="Times New Roman" w:hAnsi="Times New Roman" w:cs="Times New Roman"/>
                <w:color w:val="1F1F1F"/>
                <w:sz w:val="24"/>
                <w:szCs w:val="24"/>
                <w:lang w:eastAsia="fr-MG"/>
              </w:rPr>
            </w:pPr>
            <w:proofErr w:type="gramStart"/>
            <w:r w:rsidRPr="005651F1">
              <w:rPr>
                <w:rFonts w:ascii="Times New Roman" w:eastAsia="Times New Roman" w:hAnsi="Times New Roman" w:cs="Times New Roman"/>
                <w:color w:val="1F1F1F"/>
                <w:sz w:val="24"/>
                <w:szCs w:val="24"/>
                <w:bdr w:val="none" w:sz="0" w:space="0" w:color="auto" w:frame="1"/>
                <w:lang w:eastAsia="fr-MG"/>
              </w:rPr>
              <w:t>ex:</w:t>
            </w:r>
            <w:proofErr w:type="gramEnd"/>
            <w:r w:rsidRPr="005651F1">
              <w:rPr>
                <w:rFonts w:ascii="Times New Roman" w:eastAsia="Times New Roman" w:hAnsi="Times New Roman" w:cs="Times New Roman"/>
                <w:color w:val="1F1F1F"/>
                <w:sz w:val="24"/>
                <w:szCs w:val="24"/>
                <w:bdr w:val="none" w:sz="0" w:space="0" w:color="auto" w:frame="1"/>
                <w:lang w:eastAsia="fr-MG"/>
              </w:rPr>
              <w:t xml:space="preserve"> </w:t>
            </w:r>
            <w:r w:rsidRPr="005651F1">
              <w:rPr>
                <w:rFonts w:ascii="Courier New" w:eastAsia="Times New Roman" w:hAnsi="Courier New" w:cs="Courier New"/>
                <w:color w:val="1F1F1F"/>
                <w:sz w:val="23"/>
                <w:szCs w:val="23"/>
                <w:bdr w:val="none" w:sz="0" w:space="0" w:color="auto" w:frame="1"/>
                <w:lang w:eastAsia="fr-MG"/>
              </w:rPr>
              <w:t>"pierre@airline.mg"</w:t>
            </w:r>
          </w:p>
        </w:tc>
      </w:tr>
      <w:tr w:rsidR="005651F1" w:rsidRPr="005651F1" w14:paraId="50B4760A" w14:textId="77777777" w:rsidTr="005651F1">
        <w:tc>
          <w:tcPr>
            <w:tcW w:w="1838" w:type="dxa"/>
            <w:hideMark/>
          </w:tcPr>
          <w:p w14:paraId="67A0C7D2" w14:textId="77777777" w:rsidR="005651F1" w:rsidRPr="005651F1" w:rsidRDefault="005651F1" w:rsidP="005651F1">
            <w:pPr>
              <w:rPr>
                <w:rFonts w:ascii="Times New Roman" w:eastAsia="Times New Roman" w:hAnsi="Times New Roman" w:cs="Times New Roman"/>
                <w:color w:val="1F1F1F"/>
                <w:sz w:val="24"/>
                <w:szCs w:val="24"/>
                <w:lang w:eastAsia="fr-MG"/>
              </w:rPr>
            </w:pPr>
            <w:proofErr w:type="spellStart"/>
            <w:proofErr w:type="gramStart"/>
            <w:r w:rsidRPr="005651F1">
              <w:rPr>
                <w:rFonts w:ascii="Times New Roman" w:eastAsia="Times New Roman" w:hAnsi="Times New Roman" w:cs="Times New Roman"/>
                <w:color w:val="1F1F1F"/>
                <w:sz w:val="23"/>
                <w:szCs w:val="23"/>
                <w:bdr w:val="none" w:sz="0" w:space="0" w:color="auto" w:frame="1"/>
                <w:lang w:eastAsia="fr-MG"/>
              </w:rPr>
              <w:t>endTime</w:t>
            </w:r>
            <w:proofErr w:type="spellEnd"/>
            <w:proofErr w:type="gramEnd"/>
          </w:p>
        </w:tc>
        <w:tc>
          <w:tcPr>
            <w:tcW w:w="2364" w:type="dxa"/>
            <w:hideMark/>
          </w:tcPr>
          <w:p w14:paraId="1E1EBB2D"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Date et heure de fin prévues de la maintenance</w:t>
            </w:r>
          </w:p>
        </w:tc>
        <w:tc>
          <w:tcPr>
            <w:tcW w:w="737" w:type="dxa"/>
            <w:hideMark/>
          </w:tcPr>
          <w:p w14:paraId="1BFF78CE"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b/>
                <w:bCs/>
                <w:color w:val="1F1F1F"/>
                <w:sz w:val="24"/>
                <w:szCs w:val="24"/>
                <w:bdr w:val="none" w:sz="0" w:space="0" w:color="auto" w:frame="1"/>
                <w:lang w:eastAsia="fr-MG"/>
              </w:rPr>
              <w:t>D</w:t>
            </w:r>
          </w:p>
        </w:tc>
        <w:tc>
          <w:tcPr>
            <w:tcW w:w="1152" w:type="dxa"/>
            <w:hideMark/>
          </w:tcPr>
          <w:p w14:paraId="32CA26F1"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w:t>
            </w:r>
          </w:p>
        </w:tc>
        <w:tc>
          <w:tcPr>
            <w:tcW w:w="3538" w:type="dxa"/>
            <w:hideMark/>
          </w:tcPr>
          <w:p w14:paraId="371C389B"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 xml:space="preserve">Format : </w:t>
            </w:r>
            <w:r w:rsidRPr="005651F1">
              <w:rPr>
                <w:rFonts w:ascii="Courier New" w:eastAsia="Times New Roman" w:hAnsi="Courier New" w:cs="Courier New"/>
                <w:color w:val="1F1F1F"/>
                <w:sz w:val="23"/>
                <w:szCs w:val="23"/>
                <w:bdr w:val="none" w:sz="0" w:space="0" w:color="auto" w:frame="1"/>
                <w:lang w:eastAsia="fr-MG"/>
              </w:rPr>
              <w:t xml:space="preserve">AAAA-MM-JJ </w:t>
            </w:r>
            <w:proofErr w:type="gramStart"/>
            <w:r w:rsidRPr="005651F1">
              <w:rPr>
                <w:rFonts w:ascii="Courier New" w:eastAsia="Times New Roman" w:hAnsi="Courier New" w:cs="Courier New"/>
                <w:color w:val="1F1F1F"/>
                <w:sz w:val="23"/>
                <w:szCs w:val="23"/>
                <w:bdr w:val="none" w:sz="0" w:space="0" w:color="auto" w:frame="1"/>
                <w:lang w:eastAsia="fr-MG"/>
              </w:rPr>
              <w:t>HH:</w:t>
            </w:r>
            <w:proofErr w:type="gramEnd"/>
            <w:r w:rsidRPr="005651F1">
              <w:rPr>
                <w:rFonts w:ascii="Courier New" w:eastAsia="Times New Roman" w:hAnsi="Courier New" w:cs="Courier New"/>
                <w:color w:val="1F1F1F"/>
                <w:sz w:val="23"/>
                <w:szCs w:val="23"/>
                <w:bdr w:val="none" w:sz="0" w:space="0" w:color="auto" w:frame="1"/>
                <w:lang w:eastAsia="fr-MG"/>
              </w:rPr>
              <w:t>MM:SS</w:t>
            </w:r>
          </w:p>
        </w:tc>
      </w:tr>
      <w:tr w:rsidR="005651F1" w:rsidRPr="005651F1" w14:paraId="71785A43" w14:textId="77777777" w:rsidTr="005651F1">
        <w:tc>
          <w:tcPr>
            <w:tcW w:w="1838" w:type="dxa"/>
            <w:hideMark/>
          </w:tcPr>
          <w:p w14:paraId="36212E68" w14:textId="77777777" w:rsidR="005651F1" w:rsidRPr="005651F1" w:rsidRDefault="005651F1" w:rsidP="005651F1">
            <w:pPr>
              <w:rPr>
                <w:rFonts w:ascii="Times New Roman" w:eastAsia="Times New Roman" w:hAnsi="Times New Roman" w:cs="Times New Roman"/>
                <w:color w:val="1F1F1F"/>
                <w:sz w:val="24"/>
                <w:szCs w:val="24"/>
                <w:lang w:eastAsia="fr-MG"/>
              </w:rPr>
            </w:pPr>
            <w:proofErr w:type="spellStart"/>
            <w:proofErr w:type="gramStart"/>
            <w:r w:rsidRPr="005651F1">
              <w:rPr>
                <w:rFonts w:ascii="Times New Roman" w:eastAsia="Times New Roman" w:hAnsi="Times New Roman" w:cs="Times New Roman"/>
                <w:color w:val="1F1F1F"/>
                <w:sz w:val="23"/>
                <w:szCs w:val="23"/>
                <w:bdr w:val="none" w:sz="0" w:space="0" w:color="auto" w:frame="1"/>
                <w:lang w:eastAsia="fr-MG"/>
              </w:rPr>
              <w:lastRenderedPageBreak/>
              <w:t>estActif</w:t>
            </w:r>
            <w:proofErr w:type="spellEnd"/>
            <w:proofErr w:type="gramEnd"/>
          </w:p>
        </w:tc>
        <w:tc>
          <w:tcPr>
            <w:tcW w:w="2364" w:type="dxa"/>
            <w:hideMark/>
          </w:tcPr>
          <w:p w14:paraId="31FE1E47"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État d'activité de la ligne de production</w:t>
            </w:r>
          </w:p>
        </w:tc>
        <w:tc>
          <w:tcPr>
            <w:tcW w:w="737" w:type="dxa"/>
            <w:hideMark/>
          </w:tcPr>
          <w:p w14:paraId="7CDC631B"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b/>
                <w:bCs/>
                <w:color w:val="1F1F1F"/>
                <w:sz w:val="24"/>
                <w:szCs w:val="24"/>
                <w:bdr w:val="none" w:sz="0" w:space="0" w:color="auto" w:frame="1"/>
                <w:lang w:eastAsia="fr-MG"/>
              </w:rPr>
              <w:t>AN</w:t>
            </w:r>
          </w:p>
        </w:tc>
        <w:tc>
          <w:tcPr>
            <w:tcW w:w="1152" w:type="dxa"/>
            <w:hideMark/>
          </w:tcPr>
          <w:p w14:paraId="2DD2F06E"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5</w:t>
            </w:r>
          </w:p>
        </w:tc>
        <w:tc>
          <w:tcPr>
            <w:tcW w:w="3538" w:type="dxa"/>
            <w:hideMark/>
          </w:tcPr>
          <w:p w14:paraId="13C46C38"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Valeur booléenne (</w:t>
            </w:r>
            <w:proofErr w:type="spellStart"/>
            <w:r w:rsidRPr="005651F1">
              <w:rPr>
                <w:rFonts w:ascii="Courier New" w:eastAsia="Times New Roman" w:hAnsi="Courier New" w:cs="Courier New"/>
                <w:color w:val="1F1F1F"/>
                <w:sz w:val="23"/>
                <w:szCs w:val="23"/>
                <w:bdr w:val="none" w:sz="0" w:space="0" w:color="auto" w:frame="1"/>
                <w:lang w:eastAsia="fr-MG"/>
              </w:rPr>
              <w:t>true</w:t>
            </w:r>
            <w:proofErr w:type="spellEnd"/>
            <w:r w:rsidRPr="005651F1">
              <w:rPr>
                <w:rFonts w:ascii="Times New Roman" w:eastAsia="Times New Roman" w:hAnsi="Times New Roman" w:cs="Times New Roman"/>
                <w:color w:val="1F1F1F"/>
                <w:sz w:val="24"/>
                <w:szCs w:val="24"/>
                <w:bdr w:val="none" w:sz="0" w:space="0" w:color="auto" w:frame="1"/>
                <w:lang w:eastAsia="fr-MG"/>
              </w:rPr>
              <w:t>/</w:t>
            </w:r>
            <w:r w:rsidRPr="005651F1">
              <w:rPr>
                <w:rFonts w:ascii="Courier New" w:eastAsia="Times New Roman" w:hAnsi="Courier New" w:cs="Courier New"/>
                <w:color w:val="1F1F1F"/>
                <w:sz w:val="23"/>
                <w:szCs w:val="23"/>
                <w:bdr w:val="none" w:sz="0" w:space="0" w:color="auto" w:frame="1"/>
                <w:lang w:eastAsia="fr-MG"/>
              </w:rPr>
              <w:t>false</w:t>
            </w:r>
            <w:r w:rsidRPr="005651F1">
              <w:rPr>
                <w:rFonts w:ascii="Times New Roman" w:eastAsia="Times New Roman" w:hAnsi="Times New Roman" w:cs="Times New Roman"/>
                <w:color w:val="1F1F1F"/>
                <w:sz w:val="24"/>
                <w:szCs w:val="24"/>
                <w:bdr w:val="none" w:sz="0" w:space="0" w:color="auto" w:frame="1"/>
                <w:lang w:eastAsia="fr-MG"/>
              </w:rPr>
              <w:t>)</w:t>
            </w:r>
          </w:p>
        </w:tc>
      </w:tr>
      <w:tr w:rsidR="005651F1" w:rsidRPr="005651F1" w14:paraId="138F532B" w14:textId="77777777" w:rsidTr="005651F1">
        <w:tc>
          <w:tcPr>
            <w:tcW w:w="1838" w:type="dxa"/>
            <w:hideMark/>
          </w:tcPr>
          <w:p w14:paraId="312BA5D7" w14:textId="77777777" w:rsidR="005651F1" w:rsidRPr="005651F1" w:rsidRDefault="005651F1" w:rsidP="005651F1">
            <w:pPr>
              <w:rPr>
                <w:rFonts w:ascii="Times New Roman" w:eastAsia="Times New Roman" w:hAnsi="Times New Roman" w:cs="Times New Roman"/>
                <w:color w:val="1F1F1F"/>
                <w:sz w:val="24"/>
                <w:szCs w:val="24"/>
                <w:lang w:eastAsia="fr-MG"/>
              </w:rPr>
            </w:pPr>
            <w:proofErr w:type="gramStart"/>
            <w:r w:rsidRPr="005651F1">
              <w:rPr>
                <w:rFonts w:ascii="Times New Roman" w:eastAsia="Times New Roman" w:hAnsi="Times New Roman" w:cs="Times New Roman"/>
                <w:color w:val="1F1F1F"/>
                <w:sz w:val="23"/>
                <w:szCs w:val="23"/>
                <w:bdr w:val="none" w:sz="0" w:space="0" w:color="auto" w:frame="1"/>
                <w:lang w:eastAsia="fr-MG"/>
              </w:rPr>
              <w:t>fabricant</w:t>
            </w:r>
            <w:proofErr w:type="gramEnd"/>
          </w:p>
        </w:tc>
        <w:tc>
          <w:tcPr>
            <w:tcW w:w="2364" w:type="dxa"/>
            <w:hideMark/>
          </w:tcPr>
          <w:p w14:paraId="7285F95A"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Constructeur du type d'appareil</w:t>
            </w:r>
          </w:p>
        </w:tc>
        <w:tc>
          <w:tcPr>
            <w:tcW w:w="737" w:type="dxa"/>
            <w:hideMark/>
          </w:tcPr>
          <w:p w14:paraId="18BBE024"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b/>
                <w:bCs/>
                <w:color w:val="1F1F1F"/>
                <w:sz w:val="24"/>
                <w:szCs w:val="24"/>
                <w:bdr w:val="none" w:sz="0" w:space="0" w:color="auto" w:frame="1"/>
                <w:lang w:eastAsia="fr-MG"/>
              </w:rPr>
              <w:t>A</w:t>
            </w:r>
          </w:p>
        </w:tc>
        <w:tc>
          <w:tcPr>
            <w:tcW w:w="1152" w:type="dxa"/>
            <w:hideMark/>
          </w:tcPr>
          <w:p w14:paraId="7A929506"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50</w:t>
            </w:r>
          </w:p>
        </w:tc>
        <w:tc>
          <w:tcPr>
            <w:tcW w:w="3538" w:type="dxa"/>
            <w:hideMark/>
          </w:tcPr>
          <w:p w14:paraId="1E4D38F8" w14:textId="72D5DD49" w:rsidR="005651F1" w:rsidRPr="005651F1" w:rsidRDefault="005651F1" w:rsidP="005651F1">
            <w:pPr>
              <w:rPr>
                <w:rFonts w:ascii="Times New Roman" w:eastAsia="Times New Roman" w:hAnsi="Times New Roman" w:cs="Times New Roman"/>
                <w:color w:val="1F1F1F"/>
                <w:sz w:val="24"/>
                <w:szCs w:val="24"/>
                <w:lang w:eastAsia="fr-MG"/>
              </w:rPr>
            </w:pPr>
          </w:p>
        </w:tc>
      </w:tr>
      <w:tr w:rsidR="005651F1" w:rsidRPr="005651F1" w14:paraId="22677103" w14:textId="77777777" w:rsidTr="005651F1">
        <w:tc>
          <w:tcPr>
            <w:tcW w:w="1838" w:type="dxa"/>
            <w:hideMark/>
          </w:tcPr>
          <w:p w14:paraId="7C7660A0" w14:textId="77777777" w:rsidR="005651F1" w:rsidRPr="005651F1" w:rsidRDefault="005651F1" w:rsidP="005651F1">
            <w:pPr>
              <w:rPr>
                <w:rFonts w:ascii="Times New Roman" w:eastAsia="Times New Roman" w:hAnsi="Times New Roman" w:cs="Times New Roman"/>
                <w:color w:val="1F1F1F"/>
                <w:sz w:val="24"/>
                <w:szCs w:val="24"/>
                <w:lang w:eastAsia="fr-MG"/>
              </w:rPr>
            </w:pPr>
            <w:proofErr w:type="spellStart"/>
            <w:proofErr w:type="gramStart"/>
            <w:r w:rsidRPr="005651F1">
              <w:rPr>
                <w:rFonts w:ascii="Times New Roman" w:eastAsia="Times New Roman" w:hAnsi="Times New Roman" w:cs="Times New Roman"/>
                <w:color w:val="1F1F1F"/>
                <w:sz w:val="23"/>
                <w:szCs w:val="23"/>
                <w:bdr w:val="none" w:sz="0" w:space="0" w:color="auto" w:frame="1"/>
                <w:lang w:eastAsia="fr-MG"/>
              </w:rPr>
              <w:t>flightNumber</w:t>
            </w:r>
            <w:proofErr w:type="spellEnd"/>
            <w:proofErr w:type="gramEnd"/>
          </w:p>
        </w:tc>
        <w:tc>
          <w:tcPr>
            <w:tcW w:w="2364" w:type="dxa"/>
            <w:hideMark/>
          </w:tcPr>
          <w:p w14:paraId="6465C951"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Numéro du vol commercial affecté à l'équipage</w:t>
            </w:r>
          </w:p>
        </w:tc>
        <w:tc>
          <w:tcPr>
            <w:tcW w:w="737" w:type="dxa"/>
            <w:hideMark/>
          </w:tcPr>
          <w:p w14:paraId="2FE9178C"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b/>
                <w:bCs/>
                <w:color w:val="1F1F1F"/>
                <w:sz w:val="24"/>
                <w:szCs w:val="24"/>
                <w:bdr w:val="none" w:sz="0" w:space="0" w:color="auto" w:frame="1"/>
                <w:lang w:eastAsia="fr-MG"/>
              </w:rPr>
              <w:t>AN</w:t>
            </w:r>
          </w:p>
        </w:tc>
        <w:tc>
          <w:tcPr>
            <w:tcW w:w="1152" w:type="dxa"/>
            <w:hideMark/>
          </w:tcPr>
          <w:p w14:paraId="1C3917A6"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15</w:t>
            </w:r>
          </w:p>
        </w:tc>
        <w:tc>
          <w:tcPr>
            <w:tcW w:w="3538" w:type="dxa"/>
            <w:hideMark/>
          </w:tcPr>
          <w:p w14:paraId="06346085" w14:textId="752915F2" w:rsidR="005651F1" w:rsidRPr="005651F1" w:rsidRDefault="005651F1" w:rsidP="005651F1">
            <w:pPr>
              <w:rPr>
                <w:rFonts w:ascii="Times New Roman" w:eastAsia="Times New Roman" w:hAnsi="Times New Roman" w:cs="Times New Roman"/>
                <w:color w:val="1F1F1F"/>
                <w:sz w:val="24"/>
                <w:szCs w:val="24"/>
                <w:lang w:eastAsia="fr-MG"/>
              </w:rPr>
            </w:pPr>
          </w:p>
        </w:tc>
      </w:tr>
      <w:tr w:rsidR="005651F1" w:rsidRPr="005651F1" w14:paraId="5EE500A7" w14:textId="77777777" w:rsidTr="005651F1">
        <w:tc>
          <w:tcPr>
            <w:tcW w:w="1838" w:type="dxa"/>
            <w:hideMark/>
          </w:tcPr>
          <w:p w14:paraId="75673762" w14:textId="2C7CF2E4" w:rsidR="005651F1" w:rsidRPr="005651F1" w:rsidRDefault="005651F1" w:rsidP="005651F1">
            <w:pPr>
              <w:rPr>
                <w:rFonts w:ascii="Times New Roman" w:eastAsia="Times New Roman" w:hAnsi="Times New Roman" w:cs="Times New Roman"/>
                <w:color w:val="1F1F1F"/>
                <w:sz w:val="24"/>
                <w:szCs w:val="24"/>
                <w:lang w:eastAsia="fr-MG"/>
              </w:rPr>
            </w:pPr>
            <w:proofErr w:type="gramStart"/>
            <w:r w:rsidRPr="005651F1">
              <w:rPr>
                <w:rFonts w:ascii="Times New Roman" w:eastAsia="Times New Roman" w:hAnsi="Times New Roman" w:cs="Times New Roman"/>
                <w:color w:val="1F1F1F"/>
                <w:sz w:val="23"/>
                <w:szCs w:val="23"/>
                <w:bdr w:val="none" w:sz="0" w:space="0" w:color="auto" w:frame="1"/>
                <w:lang w:eastAsia="fr-MG"/>
              </w:rPr>
              <w:t>h</w:t>
            </w:r>
            <w:proofErr w:type="gramEnd"/>
            <w:r>
              <w:rPr>
                <w:rFonts w:ascii="Times New Roman" w:eastAsia="Times New Roman" w:hAnsi="Times New Roman" w:cs="Times New Roman"/>
                <w:color w:val="1F1F1F"/>
                <w:sz w:val="24"/>
                <w:szCs w:val="24"/>
                <w:bdr w:val="none" w:sz="0" w:space="0" w:color="auto" w:frame="1"/>
                <w:lang w:val="fr-FR" w:eastAsia="fr-MG"/>
              </w:rPr>
              <w:t>_</w:t>
            </w:r>
            <w:proofErr w:type="spellStart"/>
            <w:r w:rsidRPr="005651F1">
              <w:rPr>
                <w:rFonts w:ascii="Times New Roman" w:eastAsia="Times New Roman" w:hAnsi="Times New Roman" w:cs="Times New Roman"/>
                <w:color w:val="1F1F1F"/>
                <w:sz w:val="23"/>
                <w:szCs w:val="23"/>
                <w:bdr w:val="none" w:sz="0" w:space="0" w:color="auto" w:frame="1"/>
                <w:lang w:eastAsia="fr-MG"/>
              </w:rPr>
              <w:t>dep_maint</w:t>
            </w:r>
            <w:proofErr w:type="spellEnd"/>
          </w:p>
        </w:tc>
        <w:tc>
          <w:tcPr>
            <w:tcW w:w="2364" w:type="dxa"/>
            <w:hideMark/>
          </w:tcPr>
          <w:p w14:paraId="13C4ACC1"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Heures de vol cumulées depuis la dernière révision</w:t>
            </w:r>
          </w:p>
        </w:tc>
        <w:tc>
          <w:tcPr>
            <w:tcW w:w="737" w:type="dxa"/>
            <w:hideMark/>
          </w:tcPr>
          <w:p w14:paraId="7B242F38"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b/>
                <w:bCs/>
                <w:color w:val="1F1F1F"/>
                <w:sz w:val="24"/>
                <w:szCs w:val="24"/>
                <w:bdr w:val="none" w:sz="0" w:space="0" w:color="auto" w:frame="1"/>
                <w:lang w:eastAsia="fr-MG"/>
              </w:rPr>
              <w:t>N</w:t>
            </w:r>
          </w:p>
        </w:tc>
        <w:tc>
          <w:tcPr>
            <w:tcW w:w="1152" w:type="dxa"/>
            <w:hideMark/>
          </w:tcPr>
          <w:p w14:paraId="36345FA5" w14:textId="5DCB2157" w:rsidR="005651F1" w:rsidRPr="005651F1" w:rsidRDefault="005651F1" w:rsidP="005651F1">
            <w:pPr>
              <w:rPr>
                <w:rFonts w:ascii="Times New Roman" w:eastAsia="Times New Roman" w:hAnsi="Times New Roman" w:cs="Times New Roman"/>
                <w:color w:val="1F1F1F"/>
                <w:sz w:val="24"/>
                <w:szCs w:val="24"/>
                <w:lang w:val="fr-FR" w:eastAsia="fr-MG"/>
              </w:rPr>
            </w:pPr>
            <w:r>
              <w:rPr>
                <w:rFonts w:ascii="Times New Roman" w:eastAsia="Times New Roman" w:hAnsi="Times New Roman" w:cs="Times New Roman"/>
                <w:color w:val="1F1F1F"/>
                <w:sz w:val="24"/>
                <w:szCs w:val="24"/>
                <w:bdr w:val="none" w:sz="0" w:space="0" w:color="auto" w:frame="1"/>
                <w:lang w:val="fr-FR" w:eastAsia="fr-MG"/>
              </w:rPr>
              <w:t>10</w:t>
            </w:r>
          </w:p>
        </w:tc>
        <w:tc>
          <w:tcPr>
            <w:tcW w:w="3538" w:type="dxa"/>
            <w:hideMark/>
          </w:tcPr>
          <w:p w14:paraId="24FED2AD"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 xml:space="preserve">Valeur par défaut : </w:t>
            </w:r>
            <w:r w:rsidRPr="005651F1">
              <w:rPr>
                <w:rFonts w:ascii="Courier New" w:eastAsia="Times New Roman" w:hAnsi="Courier New" w:cs="Courier New"/>
                <w:color w:val="1F1F1F"/>
                <w:sz w:val="23"/>
                <w:szCs w:val="23"/>
                <w:bdr w:val="none" w:sz="0" w:space="0" w:color="auto" w:frame="1"/>
                <w:lang w:eastAsia="fr-MG"/>
              </w:rPr>
              <w:t>0.0</w:t>
            </w:r>
          </w:p>
        </w:tc>
      </w:tr>
      <w:tr w:rsidR="005651F1" w:rsidRPr="005651F1" w14:paraId="1BC64E60" w14:textId="77777777" w:rsidTr="005651F1">
        <w:tc>
          <w:tcPr>
            <w:tcW w:w="1838" w:type="dxa"/>
            <w:hideMark/>
          </w:tcPr>
          <w:p w14:paraId="1256DD4A" w14:textId="2F5D95E4" w:rsidR="005651F1" w:rsidRPr="005651F1" w:rsidRDefault="005651F1" w:rsidP="005651F1">
            <w:pPr>
              <w:rPr>
                <w:rFonts w:ascii="Times New Roman" w:eastAsia="Times New Roman" w:hAnsi="Times New Roman" w:cs="Times New Roman"/>
                <w:color w:val="1F1F1F"/>
                <w:sz w:val="24"/>
                <w:szCs w:val="24"/>
                <w:lang w:eastAsia="fr-MG"/>
              </w:rPr>
            </w:pPr>
            <w:proofErr w:type="gramStart"/>
            <w:r w:rsidRPr="005651F1">
              <w:rPr>
                <w:rFonts w:ascii="Times New Roman" w:eastAsia="Times New Roman" w:hAnsi="Times New Roman" w:cs="Times New Roman"/>
                <w:color w:val="1F1F1F"/>
                <w:sz w:val="23"/>
                <w:szCs w:val="23"/>
                <w:bdr w:val="none" w:sz="0" w:space="0" w:color="auto" w:frame="1"/>
                <w:lang w:eastAsia="fr-MG"/>
              </w:rPr>
              <w:t>h</w:t>
            </w:r>
            <w:proofErr w:type="gramEnd"/>
            <w:r>
              <w:rPr>
                <w:rFonts w:ascii="Times New Roman" w:eastAsia="Times New Roman" w:hAnsi="Times New Roman" w:cs="Times New Roman"/>
                <w:color w:val="1F1F1F"/>
                <w:sz w:val="24"/>
                <w:szCs w:val="24"/>
                <w:bdr w:val="none" w:sz="0" w:space="0" w:color="auto" w:frame="1"/>
                <w:lang w:val="fr-FR" w:eastAsia="fr-MG"/>
              </w:rPr>
              <w:t>_</w:t>
            </w:r>
            <w:proofErr w:type="spellStart"/>
            <w:r w:rsidRPr="005651F1">
              <w:rPr>
                <w:rFonts w:ascii="Times New Roman" w:eastAsia="Times New Roman" w:hAnsi="Times New Roman" w:cs="Times New Roman"/>
                <w:color w:val="1F1F1F"/>
                <w:sz w:val="23"/>
                <w:szCs w:val="23"/>
                <w:bdr w:val="none" w:sz="0" w:space="0" w:color="auto" w:frame="1"/>
                <w:lang w:eastAsia="fr-MG"/>
              </w:rPr>
              <w:t>vol_tot</w:t>
            </w:r>
            <w:proofErr w:type="spellEnd"/>
          </w:p>
        </w:tc>
        <w:tc>
          <w:tcPr>
            <w:tcW w:w="2364" w:type="dxa"/>
            <w:hideMark/>
          </w:tcPr>
          <w:p w14:paraId="29741276"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Total d'heures accumulées par l'avion</w:t>
            </w:r>
          </w:p>
        </w:tc>
        <w:tc>
          <w:tcPr>
            <w:tcW w:w="737" w:type="dxa"/>
            <w:hideMark/>
          </w:tcPr>
          <w:p w14:paraId="64F503A5"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b/>
                <w:bCs/>
                <w:color w:val="1F1F1F"/>
                <w:sz w:val="24"/>
                <w:szCs w:val="24"/>
                <w:bdr w:val="none" w:sz="0" w:space="0" w:color="auto" w:frame="1"/>
                <w:lang w:eastAsia="fr-MG"/>
              </w:rPr>
              <w:t>N</w:t>
            </w:r>
          </w:p>
        </w:tc>
        <w:tc>
          <w:tcPr>
            <w:tcW w:w="1152" w:type="dxa"/>
            <w:hideMark/>
          </w:tcPr>
          <w:p w14:paraId="2699B56C" w14:textId="086D3743" w:rsidR="005651F1" w:rsidRPr="005651F1" w:rsidRDefault="005651F1" w:rsidP="005651F1">
            <w:pPr>
              <w:rPr>
                <w:rFonts w:ascii="Times New Roman" w:eastAsia="Times New Roman" w:hAnsi="Times New Roman" w:cs="Times New Roman"/>
                <w:color w:val="1F1F1F"/>
                <w:sz w:val="24"/>
                <w:szCs w:val="24"/>
                <w:lang w:val="fr-FR" w:eastAsia="fr-MG"/>
              </w:rPr>
            </w:pPr>
            <w:r>
              <w:rPr>
                <w:rFonts w:ascii="Times New Roman" w:eastAsia="Times New Roman" w:hAnsi="Times New Roman" w:cs="Times New Roman"/>
                <w:color w:val="1F1F1F"/>
                <w:sz w:val="24"/>
                <w:szCs w:val="24"/>
                <w:bdr w:val="none" w:sz="0" w:space="0" w:color="auto" w:frame="1"/>
                <w:lang w:val="fr-FR" w:eastAsia="fr-MG"/>
              </w:rPr>
              <w:t>10</w:t>
            </w:r>
          </w:p>
        </w:tc>
        <w:tc>
          <w:tcPr>
            <w:tcW w:w="3538" w:type="dxa"/>
            <w:hideMark/>
          </w:tcPr>
          <w:p w14:paraId="15D80862"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 xml:space="preserve">Valeur par défaut : </w:t>
            </w:r>
            <w:r w:rsidRPr="005651F1">
              <w:rPr>
                <w:rFonts w:ascii="Courier New" w:eastAsia="Times New Roman" w:hAnsi="Courier New" w:cs="Courier New"/>
                <w:color w:val="1F1F1F"/>
                <w:sz w:val="23"/>
                <w:szCs w:val="23"/>
                <w:bdr w:val="none" w:sz="0" w:space="0" w:color="auto" w:frame="1"/>
                <w:lang w:eastAsia="fr-MG"/>
              </w:rPr>
              <w:t>0.0</w:t>
            </w:r>
          </w:p>
        </w:tc>
      </w:tr>
      <w:tr w:rsidR="005651F1" w:rsidRPr="005651F1" w14:paraId="77113AA9" w14:textId="77777777" w:rsidTr="005651F1">
        <w:tc>
          <w:tcPr>
            <w:tcW w:w="1838" w:type="dxa"/>
            <w:hideMark/>
          </w:tcPr>
          <w:p w14:paraId="21B98A40" w14:textId="77777777" w:rsidR="005651F1" w:rsidRPr="005651F1" w:rsidRDefault="005651F1" w:rsidP="005651F1">
            <w:pPr>
              <w:rPr>
                <w:rFonts w:ascii="Times New Roman" w:eastAsia="Times New Roman" w:hAnsi="Times New Roman" w:cs="Times New Roman"/>
                <w:color w:val="1F1F1F"/>
                <w:sz w:val="24"/>
                <w:szCs w:val="24"/>
                <w:lang w:eastAsia="fr-MG"/>
              </w:rPr>
            </w:pPr>
            <w:proofErr w:type="spellStart"/>
            <w:proofErr w:type="gramStart"/>
            <w:r w:rsidRPr="005651F1">
              <w:rPr>
                <w:rFonts w:ascii="Times New Roman" w:eastAsia="Times New Roman" w:hAnsi="Times New Roman" w:cs="Times New Roman"/>
                <w:color w:val="1F1F1F"/>
                <w:sz w:val="23"/>
                <w:szCs w:val="23"/>
                <w:bdr w:val="none" w:sz="0" w:space="0" w:color="auto" w:frame="1"/>
                <w:lang w:eastAsia="fr-MG"/>
              </w:rPr>
              <w:t>heuresReposAvant</w:t>
            </w:r>
            <w:proofErr w:type="spellEnd"/>
            <w:proofErr w:type="gramEnd"/>
          </w:p>
        </w:tc>
        <w:tc>
          <w:tcPr>
            <w:tcW w:w="2364" w:type="dxa"/>
            <w:hideMark/>
          </w:tcPr>
          <w:p w14:paraId="65F976C4"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Heures de repos de sécurité observées avant le vol</w:t>
            </w:r>
          </w:p>
        </w:tc>
        <w:tc>
          <w:tcPr>
            <w:tcW w:w="737" w:type="dxa"/>
            <w:hideMark/>
          </w:tcPr>
          <w:p w14:paraId="2E4E1BEA"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b/>
                <w:bCs/>
                <w:color w:val="1F1F1F"/>
                <w:sz w:val="24"/>
                <w:szCs w:val="24"/>
                <w:bdr w:val="none" w:sz="0" w:space="0" w:color="auto" w:frame="1"/>
                <w:lang w:eastAsia="fr-MG"/>
              </w:rPr>
              <w:t>N</w:t>
            </w:r>
          </w:p>
        </w:tc>
        <w:tc>
          <w:tcPr>
            <w:tcW w:w="1152" w:type="dxa"/>
            <w:hideMark/>
          </w:tcPr>
          <w:p w14:paraId="0591AA44" w14:textId="3DA81B38" w:rsidR="005651F1" w:rsidRPr="005651F1" w:rsidRDefault="005651F1" w:rsidP="005651F1">
            <w:pPr>
              <w:rPr>
                <w:rFonts w:ascii="Times New Roman" w:eastAsia="Times New Roman" w:hAnsi="Times New Roman" w:cs="Times New Roman"/>
                <w:color w:val="1F1F1F"/>
                <w:sz w:val="24"/>
                <w:szCs w:val="24"/>
                <w:lang w:val="fr-FR" w:eastAsia="fr-MG"/>
              </w:rPr>
            </w:pPr>
            <w:r>
              <w:rPr>
                <w:rFonts w:ascii="Times New Roman" w:eastAsia="Times New Roman" w:hAnsi="Times New Roman" w:cs="Times New Roman"/>
                <w:color w:val="1F1F1F"/>
                <w:sz w:val="24"/>
                <w:szCs w:val="24"/>
                <w:bdr w:val="none" w:sz="0" w:space="0" w:color="auto" w:frame="1"/>
                <w:lang w:val="fr-FR" w:eastAsia="fr-MG"/>
              </w:rPr>
              <w:t>10</w:t>
            </w:r>
          </w:p>
        </w:tc>
        <w:tc>
          <w:tcPr>
            <w:tcW w:w="3538" w:type="dxa"/>
            <w:hideMark/>
          </w:tcPr>
          <w:p w14:paraId="1825A3FF"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 xml:space="preserve">Valeur par défaut : </w:t>
            </w:r>
            <w:r w:rsidRPr="005651F1">
              <w:rPr>
                <w:rFonts w:ascii="Courier New" w:eastAsia="Times New Roman" w:hAnsi="Courier New" w:cs="Courier New"/>
                <w:color w:val="1F1F1F"/>
                <w:sz w:val="23"/>
                <w:szCs w:val="23"/>
                <w:bdr w:val="none" w:sz="0" w:space="0" w:color="auto" w:frame="1"/>
                <w:lang w:eastAsia="fr-MG"/>
              </w:rPr>
              <w:t>0.0</w:t>
            </w:r>
          </w:p>
        </w:tc>
      </w:tr>
      <w:tr w:rsidR="005651F1" w:rsidRPr="005651F1" w14:paraId="65F848D6" w14:textId="77777777" w:rsidTr="005651F1">
        <w:tc>
          <w:tcPr>
            <w:tcW w:w="1838" w:type="dxa"/>
            <w:hideMark/>
          </w:tcPr>
          <w:p w14:paraId="6B045B1B" w14:textId="77777777" w:rsidR="005651F1" w:rsidRPr="005651F1" w:rsidRDefault="005651F1" w:rsidP="005651F1">
            <w:pPr>
              <w:rPr>
                <w:rFonts w:ascii="Times New Roman" w:eastAsia="Times New Roman" w:hAnsi="Times New Roman" w:cs="Times New Roman"/>
                <w:color w:val="1F1F1F"/>
                <w:sz w:val="24"/>
                <w:szCs w:val="24"/>
                <w:lang w:eastAsia="fr-MG"/>
              </w:rPr>
            </w:pPr>
            <w:proofErr w:type="spellStart"/>
            <w:proofErr w:type="gramStart"/>
            <w:r w:rsidRPr="005651F1">
              <w:rPr>
                <w:rFonts w:ascii="Times New Roman" w:eastAsia="Times New Roman" w:hAnsi="Times New Roman" w:cs="Times New Roman"/>
                <w:color w:val="1F1F1F"/>
                <w:sz w:val="23"/>
                <w:szCs w:val="23"/>
                <w:bdr w:val="none" w:sz="0" w:space="0" w:color="auto" w:frame="1"/>
                <w:lang w:eastAsia="fr-MG"/>
              </w:rPr>
              <w:t>iata</w:t>
            </w:r>
            <w:proofErr w:type="spellEnd"/>
            <w:proofErr w:type="gramEnd"/>
          </w:p>
        </w:tc>
        <w:tc>
          <w:tcPr>
            <w:tcW w:w="2364" w:type="dxa"/>
            <w:hideMark/>
          </w:tcPr>
          <w:p w14:paraId="21280270"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Code unique OACI/IATA de l'aéroport</w:t>
            </w:r>
          </w:p>
        </w:tc>
        <w:tc>
          <w:tcPr>
            <w:tcW w:w="737" w:type="dxa"/>
            <w:hideMark/>
          </w:tcPr>
          <w:p w14:paraId="16F23E42"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b/>
                <w:bCs/>
                <w:color w:val="1F1F1F"/>
                <w:sz w:val="24"/>
                <w:szCs w:val="24"/>
                <w:bdr w:val="none" w:sz="0" w:space="0" w:color="auto" w:frame="1"/>
                <w:lang w:eastAsia="fr-MG"/>
              </w:rPr>
              <w:t>AN</w:t>
            </w:r>
          </w:p>
        </w:tc>
        <w:tc>
          <w:tcPr>
            <w:tcW w:w="1152" w:type="dxa"/>
            <w:hideMark/>
          </w:tcPr>
          <w:p w14:paraId="664B2CF6"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3</w:t>
            </w:r>
          </w:p>
        </w:tc>
        <w:tc>
          <w:tcPr>
            <w:tcW w:w="3538" w:type="dxa"/>
            <w:hideMark/>
          </w:tcPr>
          <w:p w14:paraId="0408F053" w14:textId="367C2738" w:rsidR="005651F1" w:rsidRPr="005651F1" w:rsidRDefault="005651F1" w:rsidP="005651F1">
            <w:pPr>
              <w:rPr>
                <w:rFonts w:ascii="Times New Roman" w:eastAsia="Times New Roman" w:hAnsi="Times New Roman" w:cs="Times New Roman"/>
                <w:color w:val="1F1F1F"/>
                <w:sz w:val="24"/>
                <w:szCs w:val="24"/>
                <w:lang w:eastAsia="fr-MG"/>
              </w:rPr>
            </w:pPr>
          </w:p>
        </w:tc>
      </w:tr>
      <w:tr w:rsidR="005651F1" w:rsidRPr="005651F1" w14:paraId="326B4295" w14:textId="77777777" w:rsidTr="005651F1">
        <w:tc>
          <w:tcPr>
            <w:tcW w:w="1838" w:type="dxa"/>
            <w:hideMark/>
          </w:tcPr>
          <w:p w14:paraId="010F2BCA" w14:textId="77777777" w:rsidR="005651F1" w:rsidRPr="005651F1" w:rsidRDefault="005651F1" w:rsidP="005651F1">
            <w:pPr>
              <w:rPr>
                <w:rFonts w:ascii="Times New Roman" w:eastAsia="Times New Roman" w:hAnsi="Times New Roman" w:cs="Times New Roman"/>
                <w:color w:val="1F1F1F"/>
                <w:sz w:val="24"/>
                <w:szCs w:val="24"/>
                <w:lang w:eastAsia="fr-MG"/>
              </w:rPr>
            </w:pPr>
            <w:proofErr w:type="gramStart"/>
            <w:r w:rsidRPr="005651F1">
              <w:rPr>
                <w:rFonts w:ascii="Times New Roman" w:eastAsia="Times New Roman" w:hAnsi="Times New Roman" w:cs="Times New Roman"/>
                <w:color w:val="1F1F1F"/>
                <w:sz w:val="23"/>
                <w:szCs w:val="23"/>
                <w:bdr w:val="none" w:sz="0" w:space="0" w:color="auto" w:frame="1"/>
                <w:lang w:eastAsia="fr-MG"/>
              </w:rPr>
              <w:t>immatriculation</w:t>
            </w:r>
            <w:proofErr w:type="gramEnd"/>
          </w:p>
        </w:tc>
        <w:tc>
          <w:tcPr>
            <w:tcW w:w="2364" w:type="dxa"/>
            <w:hideMark/>
          </w:tcPr>
          <w:p w14:paraId="3E0F8307"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Code d'immatriculation de l'avion (clé ou référence)</w:t>
            </w:r>
          </w:p>
        </w:tc>
        <w:tc>
          <w:tcPr>
            <w:tcW w:w="737" w:type="dxa"/>
            <w:hideMark/>
          </w:tcPr>
          <w:p w14:paraId="7422888B"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b/>
                <w:bCs/>
                <w:color w:val="1F1F1F"/>
                <w:sz w:val="24"/>
                <w:szCs w:val="24"/>
                <w:bdr w:val="none" w:sz="0" w:space="0" w:color="auto" w:frame="1"/>
                <w:lang w:eastAsia="fr-MG"/>
              </w:rPr>
              <w:t>AN</w:t>
            </w:r>
          </w:p>
        </w:tc>
        <w:tc>
          <w:tcPr>
            <w:tcW w:w="1152" w:type="dxa"/>
            <w:hideMark/>
          </w:tcPr>
          <w:p w14:paraId="6BDD4277"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20</w:t>
            </w:r>
          </w:p>
        </w:tc>
        <w:tc>
          <w:tcPr>
            <w:tcW w:w="3538" w:type="dxa"/>
            <w:hideMark/>
          </w:tcPr>
          <w:p w14:paraId="50143612" w14:textId="53F95F24" w:rsidR="005651F1" w:rsidRPr="005651F1" w:rsidRDefault="005651F1" w:rsidP="005651F1">
            <w:pPr>
              <w:rPr>
                <w:rFonts w:ascii="Times New Roman" w:eastAsia="Times New Roman" w:hAnsi="Times New Roman" w:cs="Times New Roman"/>
                <w:color w:val="1F1F1F"/>
                <w:sz w:val="24"/>
                <w:szCs w:val="24"/>
                <w:lang w:eastAsia="fr-MG"/>
              </w:rPr>
            </w:pPr>
          </w:p>
        </w:tc>
      </w:tr>
      <w:tr w:rsidR="005651F1" w:rsidRPr="005651F1" w14:paraId="7D15C486" w14:textId="77777777" w:rsidTr="005651F1">
        <w:tc>
          <w:tcPr>
            <w:tcW w:w="1838" w:type="dxa"/>
            <w:hideMark/>
          </w:tcPr>
          <w:p w14:paraId="57E61323" w14:textId="669056D6" w:rsidR="005651F1" w:rsidRPr="005651F1" w:rsidRDefault="005651F1" w:rsidP="005651F1">
            <w:pPr>
              <w:rPr>
                <w:rFonts w:ascii="Times New Roman" w:eastAsia="Times New Roman" w:hAnsi="Times New Roman" w:cs="Times New Roman"/>
                <w:color w:val="1F1F1F"/>
                <w:sz w:val="24"/>
                <w:szCs w:val="24"/>
                <w:lang w:eastAsia="fr-MG"/>
              </w:rPr>
            </w:pPr>
            <w:proofErr w:type="gramStart"/>
            <w:r w:rsidRPr="005651F1">
              <w:rPr>
                <w:rFonts w:ascii="Times New Roman" w:eastAsia="Times New Roman" w:hAnsi="Times New Roman" w:cs="Times New Roman"/>
                <w:color w:val="1F1F1F"/>
                <w:sz w:val="23"/>
                <w:szCs w:val="23"/>
                <w:bdr w:val="none" w:sz="0" w:space="0" w:color="auto" w:frame="1"/>
                <w:lang w:eastAsia="fr-MG"/>
              </w:rPr>
              <w:t>inter</w:t>
            </w:r>
            <w:proofErr w:type="gramEnd"/>
            <w:r>
              <w:rPr>
                <w:rFonts w:ascii="Times New Roman" w:eastAsia="Times New Roman" w:hAnsi="Times New Roman" w:cs="Times New Roman"/>
                <w:color w:val="1F1F1F"/>
                <w:sz w:val="24"/>
                <w:szCs w:val="24"/>
                <w:bdr w:val="none" w:sz="0" w:space="0" w:color="auto" w:frame="1"/>
                <w:lang w:val="fr-FR" w:eastAsia="fr-MG"/>
              </w:rPr>
              <w:t>_</w:t>
            </w:r>
            <w:r w:rsidRPr="005651F1">
              <w:rPr>
                <w:rFonts w:ascii="Times New Roman" w:eastAsia="Times New Roman" w:hAnsi="Times New Roman" w:cs="Times New Roman"/>
                <w:color w:val="1F1F1F"/>
                <w:sz w:val="23"/>
                <w:szCs w:val="23"/>
                <w:bdr w:val="none" w:sz="0" w:space="0" w:color="auto" w:frame="1"/>
                <w:lang w:eastAsia="fr-MG"/>
              </w:rPr>
              <w:t>maint</w:t>
            </w:r>
          </w:p>
        </w:tc>
        <w:tc>
          <w:tcPr>
            <w:tcW w:w="2364" w:type="dxa"/>
            <w:hideMark/>
          </w:tcPr>
          <w:p w14:paraId="30790AB8"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Seuil d'heures d'un modèle avant révision obligatoire</w:t>
            </w:r>
          </w:p>
        </w:tc>
        <w:tc>
          <w:tcPr>
            <w:tcW w:w="737" w:type="dxa"/>
            <w:hideMark/>
          </w:tcPr>
          <w:p w14:paraId="2E9D08FD"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b/>
                <w:bCs/>
                <w:color w:val="1F1F1F"/>
                <w:sz w:val="24"/>
                <w:szCs w:val="24"/>
                <w:bdr w:val="none" w:sz="0" w:space="0" w:color="auto" w:frame="1"/>
                <w:lang w:eastAsia="fr-MG"/>
              </w:rPr>
              <w:t>N</w:t>
            </w:r>
          </w:p>
        </w:tc>
        <w:tc>
          <w:tcPr>
            <w:tcW w:w="1152" w:type="dxa"/>
            <w:hideMark/>
          </w:tcPr>
          <w:p w14:paraId="596EAB13" w14:textId="1FB69691" w:rsidR="005651F1" w:rsidRPr="005651F1" w:rsidRDefault="00805C29" w:rsidP="005651F1">
            <w:pPr>
              <w:rPr>
                <w:rFonts w:ascii="Times New Roman" w:eastAsia="Times New Roman" w:hAnsi="Times New Roman" w:cs="Times New Roman"/>
                <w:color w:val="1F1F1F"/>
                <w:sz w:val="24"/>
                <w:szCs w:val="24"/>
                <w:lang w:val="fr-FR" w:eastAsia="fr-MG"/>
              </w:rPr>
            </w:pPr>
            <w:r>
              <w:rPr>
                <w:rFonts w:ascii="Times New Roman" w:eastAsia="Times New Roman" w:hAnsi="Times New Roman" w:cs="Times New Roman"/>
                <w:color w:val="1F1F1F"/>
                <w:sz w:val="24"/>
                <w:szCs w:val="24"/>
                <w:bdr w:val="none" w:sz="0" w:space="0" w:color="auto" w:frame="1"/>
                <w:lang w:val="fr-FR" w:eastAsia="fr-MG"/>
              </w:rPr>
              <w:t>10</w:t>
            </w:r>
          </w:p>
        </w:tc>
        <w:tc>
          <w:tcPr>
            <w:tcW w:w="3538" w:type="dxa"/>
            <w:hideMark/>
          </w:tcPr>
          <w:p w14:paraId="464C6D9C" w14:textId="11928D59" w:rsidR="005651F1" w:rsidRPr="005651F1" w:rsidRDefault="005651F1" w:rsidP="005651F1">
            <w:pPr>
              <w:rPr>
                <w:rFonts w:ascii="Times New Roman" w:eastAsia="Times New Roman" w:hAnsi="Times New Roman" w:cs="Times New Roman"/>
                <w:color w:val="1F1F1F"/>
                <w:sz w:val="24"/>
                <w:szCs w:val="24"/>
                <w:lang w:eastAsia="fr-MG"/>
              </w:rPr>
            </w:pPr>
          </w:p>
        </w:tc>
      </w:tr>
      <w:tr w:rsidR="005651F1" w:rsidRPr="005651F1" w14:paraId="020D6159" w14:textId="77777777" w:rsidTr="005651F1">
        <w:tc>
          <w:tcPr>
            <w:tcW w:w="1838" w:type="dxa"/>
            <w:hideMark/>
          </w:tcPr>
          <w:p w14:paraId="47213420" w14:textId="69D40082" w:rsidR="005651F1" w:rsidRPr="005651F1" w:rsidRDefault="005651F1" w:rsidP="005651F1">
            <w:pPr>
              <w:rPr>
                <w:rFonts w:ascii="Times New Roman" w:eastAsia="Times New Roman" w:hAnsi="Times New Roman" w:cs="Times New Roman"/>
                <w:color w:val="1F1F1F"/>
                <w:sz w:val="24"/>
                <w:szCs w:val="24"/>
                <w:lang w:eastAsia="fr-MG"/>
              </w:rPr>
            </w:pPr>
            <w:proofErr w:type="gramStart"/>
            <w:r w:rsidRPr="005651F1">
              <w:rPr>
                <w:rFonts w:ascii="Times New Roman" w:eastAsia="Times New Roman" w:hAnsi="Times New Roman" w:cs="Times New Roman"/>
                <w:color w:val="1F1F1F"/>
                <w:sz w:val="23"/>
                <w:szCs w:val="23"/>
                <w:bdr w:val="none" w:sz="0" w:space="0" w:color="auto" w:frame="1"/>
                <w:lang w:eastAsia="fr-MG"/>
              </w:rPr>
              <w:t>maj</w:t>
            </w:r>
            <w:proofErr w:type="gramEnd"/>
            <w:r>
              <w:rPr>
                <w:rFonts w:ascii="Times New Roman" w:eastAsia="Times New Roman" w:hAnsi="Times New Roman" w:cs="Times New Roman"/>
                <w:color w:val="1F1F1F"/>
                <w:sz w:val="24"/>
                <w:szCs w:val="24"/>
                <w:bdr w:val="none" w:sz="0" w:space="0" w:color="auto" w:frame="1"/>
                <w:lang w:val="fr-FR" w:eastAsia="fr-MG"/>
              </w:rPr>
              <w:t>_</w:t>
            </w:r>
            <w:r w:rsidRPr="005651F1">
              <w:rPr>
                <w:rFonts w:ascii="Times New Roman" w:eastAsia="Times New Roman" w:hAnsi="Times New Roman" w:cs="Times New Roman"/>
                <w:color w:val="1F1F1F"/>
                <w:sz w:val="23"/>
                <w:szCs w:val="23"/>
                <w:bdr w:val="none" w:sz="0" w:space="0" w:color="auto" w:frame="1"/>
                <w:lang w:eastAsia="fr-MG"/>
              </w:rPr>
              <w:t>a</w:t>
            </w:r>
          </w:p>
        </w:tc>
        <w:tc>
          <w:tcPr>
            <w:tcW w:w="2364" w:type="dxa"/>
            <w:hideMark/>
          </w:tcPr>
          <w:p w14:paraId="5FD99BBF"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Date et heure de la dernière modification de l'enregistrement</w:t>
            </w:r>
          </w:p>
        </w:tc>
        <w:tc>
          <w:tcPr>
            <w:tcW w:w="737" w:type="dxa"/>
            <w:hideMark/>
          </w:tcPr>
          <w:p w14:paraId="3A38CC59"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b/>
                <w:bCs/>
                <w:color w:val="1F1F1F"/>
                <w:sz w:val="24"/>
                <w:szCs w:val="24"/>
                <w:bdr w:val="none" w:sz="0" w:space="0" w:color="auto" w:frame="1"/>
                <w:lang w:eastAsia="fr-MG"/>
              </w:rPr>
              <w:t>D</w:t>
            </w:r>
          </w:p>
        </w:tc>
        <w:tc>
          <w:tcPr>
            <w:tcW w:w="1152" w:type="dxa"/>
            <w:hideMark/>
          </w:tcPr>
          <w:p w14:paraId="300443A1"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w:t>
            </w:r>
          </w:p>
        </w:tc>
        <w:tc>
          <w:tcPr>
            <w:tcW w:w="3538" w:type="dxa"/>
            <w:hideMark/>
          </w:tcPr>
          <w:p w14:paraId="4AE9AFE2"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Mise à jour automatique</w:t>
            </w:r>
          </w:p>
        </w:tc>
      </w:tr>
      <w:tr w:rsidR="005651F1" w:rsidRPr="005651F1" w14:paraId="4ED8F08A" w14:textId="77777777" w:rsidTr="005651F1">
        <w:tc>
          <w:tcPr>
            <w:tcW w:w="1838" w:type="dxa"/>
            <w:hideMark/>
          </w:tcPr>
          <w:p w14:paraId="565C4A8E" w14:textId="62D3E5D0" w:rsidR="005651F1" w:rsidRPr="005651F1" w:rsidRDefault="005651F1" w:rsidP="005651F1">
            <w:pPr>
              <w:rPr>
                <w:rFonts w:ascii="Times New Roman" w:eastAsia="Times New Roman" w:hAnsi="Times New Roman" w:cs="Times New Roman"/>
                <w:color w:val="1F1F1F"/>
                <w:sz w:val="24"/>
                <w:szCs w:val="24"/>
                <w:lang w:eastAsia="fr-MG"/>
              </w:rPr>
            </w:pPr>
            <w:proofErr w:type="gramStart"/>
            <w:r w:rsidRPr="005651F1">
              <w:rPr>
                <w:rFonts w:ascii="Times New Roman" w:eastAsia="Times New Roman" w:hAnsi="Times New Roman" w:cs="Times New Roman"/>
                <w:color w:val="1F1F1F"/>
                <w:sz w:val="23"/>
                <w:szCs w:val="23"/>
                <w:bdr w:val="none" w:sz="0" w:space="0" w:color="auto" w:frame="1"/>
                <w:lang w:eastAsia="fr-MG"/>
              </w:rPr>
              <w:t>maint</w:t>
            </w:r>
            <w:proofErr w:type="gramEnd"/>
            <w:r>
              <w:rPr>
                <w:rFonts w:ascii="Times New Roman" w:eastAsia="Times New Roman" w:hAnsi="Times New Roman" w:cs="Times New Roman"/>
                <w:color w:val="1F1F1F"/>
                <w:sz w:val="24"/>
                <w:szCs w:val="24"/>
                <w:bdr w:val="none" w:sz="0" w:space="0" w:color="auto" w:frame="1"/>
                <w:lang w:val="fr-FR" w:eastAsia="fr-MG"/>
              </w:rPr>
              <w:t>_</w:t>
            </w:r>
            <w:proofErr w:type="spellStart"/>
            <w:r w:rsidRPr="005651F1">
              <w:rPr>
                <w:rFonts w:ascii="Times New Roman" w:eastAsia="Times New Roman" w:hAnsi="Times New Roman" w:cs="Times New Roman"/>
                <w:color w:val="1F1F1F"/>
                <w:sz w:val="23"/>
                <w:szCs w:val="23"/>
                <w:bdr w:val="none" w:sz="0" w:space="0" w:color="auto" w:frame="1"/>
                <w:lang w:eastAsia="fr-MG"/>
              </w:rPr>
              <w:t>limit</w:t>
            </w:r>
            <w:proofErr w:type="spellEnd"/>
          </w:p>
        </w:tc>
        <w:tc>
          <w:tcPr>
            <w:tcW w:w="2364" w:type="dxa"/>
            <w:hideMark/>
          </w:tcPr>
          <w:p w14:paraId="2DA4FE69"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Seuil critique d'heures de vol pour l'avion physique</w:t>
            </w:r>
          </w:p>
        </w:tc>
        <w:tc>
          <w:tcPr>
            <w:tcW w:w="737" w:type="dxa"/>
            <w:hideMark/>
          </w:tcPr>
          <w:p w14:paraId="2DC0BDF0"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b/>
                <w:bCs/>
                <w:color w:val="1F1F1F"/>
                <w:sz w:val="24"/>
                <w:szCs w:val="24"/>
                <w:bdr w:val="none" w:sz="0" w:space="0" w:color="auto" w:frame="1"/>
                <w:lang w:eastAsia="fr-MG"/>
              </w:rPr>
              <w:t>N</w:t>
            </w:r>
          </w:p>
        </w:tc>
        <w:tc>
          <w:tcPr>
            <w:tcW w:w="1152" w:type="dxa"/>
            <w:hideMark/>
          </w:tcPr>
          <w:p w14:paraId="56437814" w14:textId="02840724" w:rsidR="005651F1" w:rsidRPr="005651F1" w:rsidRDefault="00805C29" w:rsidP="005651F1">
            <w:pPr>
              <w:rPr>
                <w:rFonts w:ascii="Times New Roman" w:eastAsia="Times New Roman" w:hAnsi="Times New Roman" w:cs="Times New Roman"/>
                <w:color w:val="1F1F1F"/>
                <w:sz w:val="24"/>
                <w:szCs w:val="24"/>
                <w:lang w:val="fr-FR" w:eastAsia="fr-MG"/>
              </w:rPr>
            </w:pPr>
            <w:r>
              <w:rPr>
                <w:rFonts w:ascii="Times New Roman" w:eastAsia="Times New Roman" w:hAnsi="Times New Roman" w:cs="Times New Roman"/>
                <w:color w:val="1F1F1F"/>
                <w:sz w:val="24"/>
                <w:szCs w:val="24"/>
                <w:bdr w:val="none" w:sz="0" w:space="0" w:color="auto" w:frame="1"/>
                <w:lang w:val="fr-FR" w:eastAsia="fr-MG"/>
              </w:rPr>
              <w:t>10</w:t>
            </w:r>
          </w:p>
        </w:tc>
        <w:tc>
          <w:tcPr>
            <w:tcW w:w="3538" w:type="dxa"/>
            <w:hideMark/>
          </w:tcPr>
          <w:p w14:paraId="5CF8C636"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Limite de sécurité physique</w:t>
            </w:r>
          </w:p>
        </w:tc>
      </w:tr>
      <w:tr w:rsidR="005651F1" w:rsidRPr="005651F1" w14:paraId="16C676D8" w14:textId="77777777" w:rsidTr="005651F1">
        <w:tc>
          <w:tcPr>
            <w:tcW w:w="1838" w:type="dxa"/>
            <w:hideMark/>
          </w:tcPr>
          <w:p w14:paraId="7390BFB0" w14:textId="77777777" w:rsidR="005651F1" w:rsidRPr="005651F1" w:rsidRDefault="005651F1" w:rsidP="005651F1">
            <w:pPr>
              <w:rPr>
                <w:rFonts w:ascii="Times New Roman" w:eastAsia="Times New Roman" w:hAnsi="Times New Roman" w:cs="Times New Roman"/>
                <w:color w:val="1F1F1F"/>
                <w:sz w:val="24"/>
                <w:szCs w:val="24"/>
                <w:lang w:eastAsia="fr-MG"/>
              </w:rPr>
            </w:pPr>
            <w:proofErr w:type="spellStart"/>
            <w:proofErr w:type="gramStart"/>
            <w:r w:rsidRPr="005651F1">
              <w:rPr>
                <w:rFonts w:ascii="Times New Roman" w:eastAsia="Times New Roman" w:hAnsi="Times New Roman" w:cs="Times New Roman"/>
                <w:color w:val="1F1F1F"/>
                <w:sz w:val="23"/>
                <w:szCs w:val="23"/>
                <w:bdr w:val="none" w:sz="0" w:space="0" w:color="auto" w:frame="1"/>
                <w:lang w:eastAsia="fr-MG"/>
              </w:rPr>
              <w:t>maintenanceType</w:t>
            </w:r>
            <w:proofErr w:type="spellEnd"/>
            <w:proofErr w:type="gramEnd"/>
          </w:p>
        </w:tc>
        <w:tc>
          <w:tcPr>
            <w:tcW w:w="2364" w:type="dxa"/>
            <w:hideMark/>
          </w:tcPr>
          <w:p w14:paraId="1316AFD0"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Type de maintenance planifiée</w:t>
            </w:r>
          </w:p>
        </w:tc>
        <w:tc>
          <w:tcPr>
            <w:tcW w:w="737" w:type="dxa"/>
            <w:hideMark/>
          </w:tcPr>
          <w:p w14:paraId="68636F30"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b/>
                <w:bCs/>
                <w:color w:val="1F1F1F"/>
                <w:sz w:val="24"/>
                <w:szCs w:val="24"/>
                <w:bdr w:val="none" w:sz="0" w:space="0" w:color="auto" w:frame="1"/>
                <w:lang w:eastAsia="fr-MG"/>
              </w:rPr>
              <w:t>AN</w:t>
            </w:r>
          </w:p>
        </w:tc>
        <w:tc>
          <w:tcPr>
            <w:tcW w:w="1152" w:type="dxa"/>
            <w:hideMark/>
          </w:tcPr>
          <w:p w14:paraId="49AD8038"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50</w:t>
            </w:r>
          </w:p>
        </w:tc>
        <w:tc>
          <w:tcPr>
            <w:tcW w:w="3538" w:type="dxa"/>
            <w:hideMark/>
          </w:tcPr>
          <w:p w14:paraId="0A205E18" w14:textId="6B0363CB" w:rsidR="005651F1" w:rsidRPr="005651F1" w:rsidRDefault="005651F1" w:rsidP="005651F1">
            <w:pPr>
              <w:rPr>
                <w:rFonts w:ascii="Times New Roman" w:eastAsia="Times New Roman" w:hAnsi="Times New Roman" w:cs="Times New Roman"/>
                <w:color w:val="1F1F1F"/>
                <w:sz w:val="24"/>
                <w:szCs w:val="24"/>
                <w:lang w:eastAsia="fr-MG"/>
              </w:rPr>
            </w:pPr>
          </w:p>
        </w:tc>
      </w:tr>
      <w:tr w:rsidR="005651F1" w:rsidRPr="005651F1" w14:paraId="3E40DABD" w14:textId="77777777" w:rsidTr="005651F1">
        <w:tc>
          <w:tcPr>
            <w:tcW w:w="1838" w:type="dxa"/>
            <w:hideMark/>
          </w:tcPr>
          <w:p w14:paraId="56C9F1D1" w14:textId="77777777" w:rsidR="005651F1" w:rsidRPr="005651F1" w:rsidRDefault="005651F1" w:rsidP="005651F1">
            <w:pPr>
              <w:rPr>
                <w:rFonts w:ascii="Times New Roman" w:eastAsia="Times New Roman" w:hAnsi="Times New Roman" w:cs="Times New Roman"/>
                <w:color w:val="1F1F1F"/>
                <w:sz w:val="24"/>
                <w:szCs w:val="24"/>
                <w:lang w:eastAsia="fr-MG"/>
              </w:rPr>
            </w:pPr>
            <w:proofErr w:type="spellStart"/>
            <w:proofErr w:type="gramStart"/>
            <w:r w:rsidRPr="005651F1">
              <w:rPr>
                <w:rFonts w:ascii="Times New Roman" w:eastAsia="Times New Roman" w:hAnsi="Times New Roman" w:cs="Times New Roman"/>
                <w:color w:val="1F1F1F"/>
                <w:sz w:val="23"/>
                <w:szCs w:val="23"/>
                <w:bdr w:val="none" w:sz="0" w:space="0" w:color="auto" w:frame="1"/>
                <w:lang w:eastAsia="fr-MG"/>
              </w:rPr>
              <w:t>motDePasse</w:t>
            </w:r>
            <w:proofErr w:type="spellEnd"/>
            <w:proofErr w:type="gramEnd"/>
          </w:p>
        </w:tc>
        <w:tc>
          <w:tcPr>
            <w:tcW w:w="2364" w:type="dxa"/>
            <w:hideMark/>
          </w:tcPr>
          <w:p w14:paraId="1C4EC55B"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Mot de passe haché de l'utilisateur</w:t>
            </w:r>
          </w:p>
        </w:tc>
        <w:tc>
          <w:tcPr>
            <w:tcW w:w="737" w:type="dxa"/>
            <w:hideMark/>
          </w:tcPr>
          <w:p w14:paraId="14F5F327"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b/>
                <w:bCs/>
                <w:color w:val="1F1F1F"/>
                <w:sz w:val="24"/>
                <w:szCs w:val="24"/>
                <w:bdr w:val="none" w:sz="0" w:space="0" w:color="auto" w:frame="1"/>
                <w:lang w:eastAsia="fr-MG"/>
              </w:rPr>
              <w:t>AN</w:t>
            </w:r>
          </w:p>
        </w:tc>
        <w:tc>
          <w:tcPr>
            <w:tcW w:w="1152" w:type="dxa"/>
            <w:hideMark/>
          </w:tcPr>
          <w:p w14:paraId="3A7DD066"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255</w:t>
            </w:r>
          </w:p>
        </w:tc>
        <w:tc>
          <w:tcPr>
            <w:tcW w:w="3538" w:type="dxa"/>
            <w:hideMark/>
          </w:tcPr>
          <w:p w14:paraId="1CFD58B5" w14:textId="48329EFB"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 xml:space="preserve">Optionnel </w:t>
            </w:r>
          </w:p>
        </w:tc>
      </w:tr>
      <w:tr w:rsidR="005651F1" w:rsidRPr="005651F1" w14:paraId="3976F146" w14:textId="77777777" w:rsidTr="005651F1">
        <w:tc>
          <w:tcPr>
            <w:tcW w:w="1838" w:type="dxa"/>
            <w:hideMark/>
          </w:tcPr>
          <w:p w14:paraId="59146D55" w14:textId="77777777" w:rsidR="005651F1" w:rsidRPr="005651F1" w:rsidRDefault="005651F1" w:rsidP="005651F1">
            <w:pPr>
              <w:rPr>
                <w:rFonts w:ascii="Times New Roman" w:eastAsia="Times New Roman" w:hAnsi="Times New Roman" w:cs="Times New Roman"/>
                <w:color w:val="1F1F1F"/>
                <w:sz w:val="24"/>
                <w:szCs w:val="24"/>
                <w:lang w:eastAsia="fr-MG"/>
              </w:rPr>
            </w:pPr>
            <w:proofErr w:type="spellStart"/>
            <w:proofErr w:type="gramStart"/>
            <w:r w:rsidRPr="005651F1">
              <w:rPr>
                <w:rFonts w:ascii="Times New Roman" w:eastAsia="Times New Roman" w:hAnsi="Times New Roman" w:cs="Times New Roman"/>
                <w:color w:val="1F1F1F"/>
                <w:sz w:val="23"/>
                <w:szCs w:val="23"/>
                <w:bdr w:val="none" w:sz="0" w:space="0" w:color="auto" w:frame="1"/>
                <w:lang w:eastAsia="fr-MG"/>
              </w:rPr>
              <w:t>name</w:t>
            </w:r>
            <w:proofErr w:type="spellEnd"/>
            <w:proofErr w:type="gramEnd"/>
          </w:p>
        </w:tc>
        <w:tc>
          <w:tcPr>
            <w:tcW w:w="2364" w:type="dxa"/>
            <w:hideMark/>
          </w:tcPr>
          <w:p w14:paraId="7FB34C90"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Nom complet de l'aéroport</w:t>
            </w:r>
          </w:p>
        </w:tc>
        <w:tc>
          <w:tcPr>
            <w:tcW w:w="737" w:type="dxa"/>
            <w:hideMark/>
          </w:tcPr>
          <w:p w14:paraId="1C8D25BA"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b/>
                <w:bCs/>
                <w:color w:val="1F1F1F"/>
                <w:sz w:val="24"/>
                <w:szCs w:val="24"/>
                <w:bdr w:val="none" w:sz="0" w:space="0" w:color="auto" w:frame="1"/>
                <w:lang w:eastAsia="fr-MG"/>
              </w:rPr>
              <w:t>AN</w:t>
            </w:r>
          </w:p>
        </w:tc>
        <w:tc>
          <w:tcPr>
            <w:tcW w:w="1152" w:type="dxa"/>
            <w:hideMark/>
          </w:tcPr>
          <w:p w14:paraId="6DED1C52"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100</w:t>
            </w:r>
          </w:p>
        </w:tc>
        <w:tc>
          <w:tcPr>
            <w:tcW w:w="3538" w:type="dxa"/>
            <w:hideMark/>
          </w:tcPr>
          <w:p w14:paraId="72FB9B05" w14:textId="5909D634" w:rsidR="005651F1" w:rsidRPr="005651F1" w:rsidRDefault="005651F1" w:rsidP="005651F1">
            <w:pPr>
              <w:rPr>
                <w:rFonts w:ascii="Times New Roman" w:eastAsia="Times New Roman" w:hAnsi="Times New Roman" w:cs="Times New Roman"/>
                <w:color w:val="1F1F1F"/>
                <w:sz w:val="24"/>
                <w:szCs w:val="24"/>
                <w:lang w:eastAsia="fr-MG"/>
              </w:rPr>
            </w:pPr>
          </w:p>
        </w:tc>
      </w:tr>
      <w:tr w:rsidR="005651F1" w:rsidRPr="005651F1" w14:paraId="2CB149A8" w14:textId="77777777" w:rsidTr="005651F1">
        <w:tc>
          <w:tcPr>
            <w:tcW w:w="1838" w:type="dxa"/>
            <w:hideMark/>
          </w:tcPr>
          <w:p w14:paraId="2312D7FC" w14:textId="69D1565A" w:rsidR="005651F1" w:rsidRPr="005651F1" w:rsidRDefault="005651F1" w:rsidP="005651F1">
            <w:pPr>
              <w:rPr>
                <w:rFonts w:ascii="Times New Roman" w:eastAsia="Times New Roman" w:hAnsi="Times New Roman" w:cs="Times New Roman"/>
                <w:color w:val="1F1F1F"/>
                <w:sz w:val="24"/>
                <w:szCs w:val="24"/>
                <w:lang w:eastAsia="fr-MG"/>
              </w:rPr>
            </w:pPr>
            <w:proofErr w:type="spellStart"/>
            <w:proofErr w:type="gramStart"/>
            <w:r w:rsidRPr="005651F1">
              <w:rPr>
                <w:rFonts w:ascii="Times New Roman" w:eastAsia="Times New Roman" w:hAnsi="Times New Roman" w:cs="Times New Roman"/>
                <w:color w:val="1F1F1F"/>
                <w:sz w:val="23"/>
                <w:szCs w:val="23"/>
                <w:bdr w:val="none" w:sz="0" w:space="0" w:color="auto" w:frame="1"/>
                <w:lang w:eastAsia="fr-MG"/>
              </w:rPr>
              <w:t>niv</w:t>
            </w:r>
            <w:proofErr w:type="spellEnd"/>
            <w:proofErr w:type="gramEnd"/>
            <w:r>
              <w:rPr>
                <w:rFonts w:ascii="Times New Roman" w:eastAsia="Times New Roman" w:hAnsi="Times New Roman" w:cs="Times New Roman"/>
                <w:color w:val="1F1F1F"/>
                <w:sz w:val="24"/>
                <w:szCs w:val="24"/>
                <w:bdr w:val="none" w:sz="0" w:space="0" w:color="auto" w:frame="1"/>
                <w:lang w:val="fr-FR" w:eastAsia="fr-MG"/>
              </w:rPr>
              <w:t>_</w:t>
            </w:r>
            <w:proofErr w:type="spellStart"/>
            <w:r w:rsidRPr="005651F1">
              <w:rPr>
                <w:rFonts w:ascii="Times New Roman" w:eastAsia="Times New Roman" w:hAnsi="Times New Roman" w:cs="Times New Roman"/>
                <w:color w:val="1F1F1F"/>
                <w:sz w:val="23"/>
                <w:szCs w:val="23"/>
                <w:bdr w:val="none" w:sz="0" w:space="0" w:color="auto" w:frame="1"/>
                <w:lang w:eastAsia="fr-MG"/>
              </w:rPr>
              <w:t>metier</w:t>
            </w:r>
            <w:proofErr w:type="spellEnd"/>
          </w:p>
        </w:tc>
        <w:tc>
          <w:tcPr>
            <w:tcW w:w="2364" w:type="dxa"/>
            <w:hideMark/>
          </w:tcPr>
          <w:p w14:paraId="24F491F3"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Niveau d'expertise métier de l'utilisateur</w:t>
            </w:r>
          </w:p>
        </w:tc>
        <w:tc>
          <w:tcPr>
            <w:tcW w:w="737" w:type="dxa"/>
            <w:hideMark/>
          </w:tcPr>
          <w:p w14:paraId="558FE1FB"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b/>
                <w:bCs/>
                <w:color w:val="1F1F1F"/>
                <w:sz w:val="24"/>
                <w:szCs w:val="24"/>
                <w:bdr w:val="none" w:sz="0" w:space="0" w:color="auto" w:frame="1"/>
                <w:lang w:eastAsia="fr-MG"/>
              </w:rPr>
              <w:t>A</w:t>
            </w:r>
          </w:p>
        </w:tc>
        <w:tc>
          <w:tcPr>
            <w:tcW w:w="1152" w:type="dxa"/>
            <w:hideMark/>
          </w:tcPr>
          <w:p w14:paraId="0BDD37B3"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50</w:t>
            </w:r>
          </w:p>
        </w:tc>
        <w:tc>
          <w:tcPr>
            <w:tcW w:w="3538" w:type="dxa"/>
            <w:hideMark/>
          </w:tcPr>
          <w:p w14:paraId="7FDF1839" w14:textId="696B6C9E" w:rsidR="005651F1" w:rsidRPr="005651F1" w:rsidRDefault="005651F1" w:rsidP="005651F1">
            <w:pPr>
              <w:rPr>
                <w:rFonts w:ascii="Times New Roman" w:eastAsia="Times New Roman" w:hAnsi="Times New Roman" w:cs="Times New Roman"/>
                <w:color w:val="1F1F1F"/>
                <w:sz w:val="24"/>
                <w:szCs w:val="24"/>
                <w:lang w:eastAsia="fr-MG"/>
              </w:rPr>
            </w:pPr>
          </w:p>
        </w:tc>
      </w:tr>
      <w:tr w:rsidR="005651F1" w:rsidRPr="005651F1" w14:paraId="5C3AFC9F" w14:textId="77777777" w:rsidTr="005651F1">
        <w:tc>
          <w:tcPr>
            <w:tcW w:w="1838" w:type="dxa"/>
            <w:hideMark/>
          </w:tcPr>
          <w:p w14:paraId="28636AC1" w14:textId="2931535B" w:rsidR="005651F1" w:rsidRPr="005651F1" w:rsidRDefault="005651F1" w:rsidP="005651F1">
            <w:pPr>
              <w:rPr>
                <w:rFonts w:ascii="Times New Roman" w:eastAsia="Times New Roman" w:hAnsi="Times New Roman" w:cs="Times New Roman"/>
                <w:color w:val="1F1F1F"/>
                <w:sz w:val="24"/>
                <w:szCs w:val="24"/>
                <w:lang w:eastAsia="fr-MG"/>
              </w:rPr>
            </w:pPr>
            <w:proofErr w:type="spellStart"/>
            <w:proofErr w:type="gramStart"/>
            <w:r w:rsidRPr="005651F1">
              <w:rPr>
                <w:rFonts w:ascii="Times New Roman" w:eastAsia="Times New Roman" w:hAnsi="Times New Roman" w:cs="Times New Roman"/>
                <w:color w:val="1F1F1F"/>
                <w:sz w:val="23"/>
                <w:szCs w:val="23"/>
                <w:bdr w:val="none" w:sz="0" w:space="0" w:color="auto" w:frame="1"/>
                <w:lang w:eastAsia="fr-MG"/>
              </w:rPr>
              <w:t>niv</w:t>
            </w:r>
            <w:proofErr w:type="spellEnd"/>
            <w:proofErr w:type="gramEnd"/>
            <w:r>
              <w:rPr>
                <w:rFonts w:ascii="Times New Roman" w:eastAsia="Times New Roman" w:hAnsi="Times New Roman" w:cs="Times New Roman"/>
                <w:color w:val="1F1F1F"/>
                <w:sz w:val="24"/>
                <w:szCs w:val="24"/>
                <w:bdr w:val="none" w:sz="0" w:space="0" w:color="auto" w:frame="1"/>
                <w:lang w:val="fr-FR" w:eastAsia="fr-MG"/>
              </w:rPr>
              <w:t>_</w:t>
            </w:r>
            <w:r w:rsidRPr="005651F1">
              <w:rPr>
                <w:rFonts w:ascii="Times New Roman" w:eastAsia="Times New Roman" w:hAnsi="Times New Roman" w:cs="Times New Roman"/>
                <w:color w:val="1F1F1F"/>
                <w:sz w:val="23"/>
                <w:szCs w:val="23"/>
                <w:bdr w:val="none" w:sz="0" w:space="0" w:color="auto" w:frame="1"/>
                <w:lang w:eastAsia="fr-MG"/>
              </w:rPr>
              <w:t>tech</w:t>
            </w:r>
          </w:p>
        </w:tc>
        <w:tc>
          <w:tcPr>
            <w:tcW w:w="2364" w:type="dxa"/>
            <w:hideMark/>
          </w:tcPr>
          <w:p w14:paraId="090334D9"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Niveau d'expertise technique de l'utilisateur</w:t>
            </w:r>
          </w:p>
        </w:tc>
        <w:tc>
          <w:tcPr>
            <w:tcW w:w="737" w:type="dxa"/>
            <w:hideMark/>
          </w:tcPr>
          <w:p w14:paraId="5B0F2E4A"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b/>
                <w:bCs/>
                <w:color w:val="1F1F1F"/>
                <w:sz w:val="24"/>
                <w:szCs w:val="24"/>
                <w:bdr w:val="none" w:sz="0" w:space="0" w:color="auto" w:frame="1"/>
                <w:lang w:eastAsia="fr-MG"/>
              </w:rPr>
              <w:t>A</w:t>
            </w:r>
          </w:p>
        </w:tc>
        <w:tc>
          <w:tcPr>
            <w:tcW w:w="1152" w:type="dxa"/>
            <w:hideMark/>
          </w:tcPr>
          <w:p w14:paraId="706FB555"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50</w:t>
            </w:r>
          </w:p>
        </w:tc>
        <w:tc>
          <w:tcPr>
            <w:tcW w:w="3538" w:type="dxa"/>
            <w:hideMark/>
          </w:tcPr>
          <w:p w14:paraId="0C3EB1E3" w14:textId="5932E089" w:rsidR="005651F1" w:rsidRPr="005651F1" w:rsidRDefault="005651F1" w:rsidP="005651F1">
            <w:pPr>
              <w:rPr>
                <w:rFonts w:ascii="Times New Roman" w:eastAsia="Times New Roman" w:hAnsi="Times New Roman" w:cs="Times New Roman"/>
                <w:color w:val="1F1F1F"/>
                <w:sz w:val="24"/>
                <w:szCs w:val="24"/>
                <w:lang w:eastAsia="fr-MG"/>
              </w:rPr>
            </w:pPr>
          </w:p>
        </w:tc>
      </w:tr>
      <w:tr w:rsidR="005651F1" w:rsidRPr="005651F1" w14:paraId="2704D995" w14:textId="77777777" w:rsidTr="005651F1">
        <w:tc>
          <w:tcPr>
            <w:tcW w:w="1838" w:type="dxa"/>
            <w:hideMark/>
          </w:tcPr>
          <w:p w14:paraId="5DFA5194" w14:textId="77777777" w:rsidR="005651F1" w:rsidRPr="005651F1" w:rsidRDefault="005651F1" w:rsidP="005651F1">
            <w:pPr>
              <w:rPr>
                <w:rFonts w:ascii="Times New Roman" w:eastAsia="Times New Roman" w:hAnsi="Times New Roman" w:cs="Times New Roman"/>
                <w:color w:val="1F1F1F"/>
                <w:sz w:val="24"/>
                <w:szCs w:val="24"/>
                <w:lang w:eastAsia="fr-MG"/>
              </w:rPr>
            </w:pPr>
            <w:proofErr w:type="gramStart"/>
            <w:r w:rsidRPr="005651F1">
              <w:rPr>
                <w:rFonts w:ascii="Times New Roman" w:eastAsia="Times New Roman" w:hAnsi="Times New Roman" w:cs="Times New Roman"/>
                <w:color w:val="1F1F1F"/>
                <w:sz w:val="23"/>
                <w:szCs w:val="23"/>
                <w:bdr w:val="none" w:sz="0" w:space="0" w:color="auto" w:frame="1"/>
                <w:lang w:eastAsia="fr-MG"/>
              </w:rPr>
              <w:t>nom</w:t>
            </w:r>
            <w:proofErr w:type="gramEnd"/>
          </w:p>
        </w:tc>
        <w:tc>
          <w:tcPr>
            <w:tcW w:w="2364" w:type="dxa"/>
            <w:hideMark/>
          </w:tcPr>
          <w:p w14:paraId="6718713B"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Nom fonctionnel de la ligne ou identité de l'utilisateur</w:t>
            </w:r>
          </w:p>
        </w:tc>
        <w:tc>
          <w:tcPr>
            <w:tcW w:w="737" w:type="dxa"/>
            <w:hideMark/>
          </w:tcPr>
          <w:p w14:paraId="2FBCD5CD"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b/>
                <w:bCs/>
                <w:color w:val="1F1F1F"/>
                <w:sz w:val="24"/>
                <w:szCs w:val="24"/>
                <w:bdr w:val="none" w:sz="0" w:space="0" w:color="auto" w:frame="1"/>
                <w:lang w:eastAsia="fr-MG"/>
              </w:rPr>
              <w:t>AN</w:t>
            </w:r>
          </w:p>
        </w:tc>
        <w:tc>
          <w:tcPr>
            <w:tcW w:w="1152" w:type="dxa"/>
            <w:hideMark/>
          </w:tcPr>
          <w:p w14:paraId="7A62EC7D"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150</w:t>
            </w:r>
          </w:p>
        </w:tc>
        <w:tc>
          <w:tcPr>
            <w:tcW w:w="3538" w:type="dxa"/>
            <w:hideMark/>
          </w:tcPr>
          <w:p w14:paraId="60D002B6" w14:textId="0FDCBA45" w:rsidR="005651F1" w:rsidRPr="005651F1" w:rsidRDefault="005651F1" w:rsidP="005651F1">
            <w:pPr>
              <w:rPr>
                <w:rFonts w:ascii="Times New Roman" w:eastAsia="Times New Roman" w:hAnsi="Times New Roman" w:cs="Times New Roman"/>
                <w:color w:val="1F1F1F"/>
                <w:sz w:val="24"/>
                <w:szCs w:val="24"/>
                <w:lang w:eastAsia="fr-MG"/>
              </w:rPr>
            </w:pPr>
          </w:p>
        </w:tc>
      </w:tr>
      <w:tr w:rsidR="005651F1" w:rsidRPr="005651F1" w14:paraId="2296238C" w14:textId="77777777" w:rsidTr="005651F1">
        <w:tc>
          <w:tcPr>
            <w:tcW w:w="1838" w:type="dxa"/>
            <w:hideMark/>
          </w:tcPr>
          <w:p w14:paraId="001BFE54" w14:textId="77777777" w:rsidR="005651F1" w:rsidRPr="005651F1" w:rsidRDefault="005651F1" w:rsidP="005651F1">
            <w:pPr>
              <w:rPr>
                <w:rFonts w:ascii="Times New Roman" w:eastAsia="Times New Roman" w:hAnsi="Times New Roman" w:cs="Times New Roman"/>
                <w:color w:val="1F1F1F"/>
                <w:sz w:val="24"/>
                <w:szCs w:val="24"/>
                <w:lang w:eastAsia="fr-MG"/>
              </w:rPr>
            </w:pPr>
            <w:proofErr w:type="spellStart"/>
            <w:proofErr w:type="gramStart"/>
            <w:r w:rsidRPr="005651F1">
              <w:rPr>
                <w:rFonts w:ascii="Times New Roman" w:eastAsia="Times New Roman" w:hAnsi="Times New Roman" w:cs="Times New Roman"/>
                <w:color w:val="1F1F1F"/>
                <w:sz w:val="23"/>
                <w:szCs w:val="23"/>
                <w:bdr w:val="none" w:sz="0" w:space="0" w:color="auto" w:frame="1"/>
                <w:lang w:eastAsia="fr-MG"/>
              </w:rPr>
              <w:t>nomModele</w:t>
            </w:r>
            <w:proofErr w:type="spellEnd"/>
            <w:proofErr w:type="gramEnd"/>
          </w:p>
        </w:tc>
        <w:tc>
          <w:tcPr>
            <w:tcW w:w="2364" w:type="dxa"/>
            <w:hideMark/>
          </w:tcPr>
          <w:p w14:paraId="4CF87DC9"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Nom commercial du modèle (clé ou référence)</w:t>
            </w:r>
          </w:p>
        </w:tc>
        <w:tc>
          <w:tcPr>
            <w:tcW w:w="737" w:type="dxa"/>
            <w:hideMark/>
          </w:tcPr>
          <w:p w14:paraId="73FE545F"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b/>
                <w:bCs/>
                <w:color w:val="1F1F1F"/>
                <w:sz w:val="24"/>
                <w:szCs w:val="24"/>
                <w:bdr w:val="none" w:sz="0" w:space="0" w:color="auto" w:frame="1"/>
                <w:lang w:eastAsia="fr-MG"/>
              </w:rPr>
              <w:t>AN</w:t>
            </w:r>
          </w:p>
        </w:tc>
        <w:tc>
          <w:tcPr>
            <w:tcW w:w="1152" w:type="dxa"/>
            <w:hideMark/>
          </w:tcPr>
          <w:p w14:paraId="7EF7AC41"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100</w:t>
            </w:r>
          </w:p>
        </w:tc>
        <w:tc>
          <w:tcPr>
            <w:tcW w:w="3538" w:type="dxa"/>
            <w:hideMark/>
          </w:tcPr>
          <w:p w14:paraId="3219CB39" w14:textId="21E29C05" w:rsidR="005651F1" w:rsidRPr="005651F1" w:rsidRDefault="005651F1" w:rsidP="005651F1">
            <w:pPr>
              <w:rPr>
                <w:rFonts w:ascii="Times New Roman" w:eastAsia="Times New Roman" w:hAnsi="Times New Roman" w:cs="Times New Roman"/>
                <w:color w:val="1F1F1F"/>
                <w:sz w:val="24"/>
                <w:szCs w:val="24"/>
                <w:lang w:eastAsia="fr-MG"/>
              </w:rPr>
            </w:pPr>
          </w:p>
        </w:tc>
      </w:tr>
      <w:tr w:rsidR="005651F1" w:rsidRPr="005651F1" w14:paraId="3DDA2342" w14:textId="77777777" w:rsidTr="005651F1">
        <w:tc>
          <w:tcPr>
            <w:tcW w:w="1838" w:type="dxa"/>
            <w:hideMark/>
          </w:tcPr>
          <w:p w14:paraId="74DE8387" w14:textId="77777777" w:rsidR="005651F1" w:rsidRPr="005651F1" w:rsidRDefault="005651F1" w:rsidP="005651F1">
            <w:pPr>
              <w:rPr>
                <w:rFonts w:ascii="Times New Roman" w:eastAsia="Times New Roman" w:hAnsi="Times New Roman" w:cs="Times New Roman"/>
                <w:color w:val="1F1F1F"/>
                <w:sz w:val="24"/>
                <w:szCs w:val="24"/>
                <w:lang w:eastAsia="fr-MG"/>
              </w:rPr>
            </w:pPr>
            <w:proofErr w:type="spellStart"/>
            <w:proofErr w:type="gramStart"/>
            <w:r w:rsidRPr="005651F1">
              <w:rPr>
                <w:rFonts w:ascii="Times New Roman" w:eastAsia="Times New Roman" w:hAnsi="Times New Roman" w:cs="Times New Roman"/>
                <w:color w:val="1F1F1F"/>
                <w:sz w:val="23"/>
                <w:szCs w:val="23"/>
                <w:bdr w:val="none" w:sz="0" w:space="0" w:color="auto" w:frame="1"/>
                <w:lang w:eastAsia="fr-MG"/>
              </w:rPr>
              <w:lastRenderedPageBreak/>
              <w:t>nomProduit</w:t>
            </w:r>
            <w:proofErr w:type="spellEnd"/>
            <w:proofErr w:type="gramEnd"/>
          </w:p>
        </w:tc>
        <w:tc>
          <w:tcPr>
            <w:tcW w:w="2364" w:type="dxa"/>
            <w:hideMark/>
          </w:tcPr>
          <w:p w14:paraId="1768D1CC"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Nom de l'article à fabriquer pour une tâche</w:t>
            </w:r>
          </w:p>
        </w:tc>
        <w:tc>
          <w:tcPr>
            <w:tcW w:w="737" w:type="dxa"/>
            <w:hideMark/>
          </w:tcPr>
          <w:p w14:paraId="2B454D69"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b/>
                <w:bCs/>
                <w:color w:val="1F1F1F"/>
                <w:sz w:val="24"/>
                <w:szCs w:val="24"/>
                <w:bdr w:val="none" w:sz="0" w:space="0" w:color="auto" w:frame="1"/>
                <w:lang w:eastAsia="fr-MG"/>
              </w:rPr>
              <w:t>AN</w:t>
            </w:r>
          </w:p>
        </w:tc>
        <w:tc>
          <w:tcPr>
            <w:tcW w:w="1152" w:type="dxa"/>
            <w:hideMark/>
          </w:tcPr>
          <w:p w14:paraId="1CB787DE"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100</w:t>
            </w:r>
          </w:p>
        </w:tc>
        <w:tc>
          <w:tcPr>
            <w:tcW w:w="3538" w:type="dxa"/>
            <w:hideMark/>
          </w:tcPr>
          <w:p w14:paraId="14669120" w14:textId="443BE69D" w:rsidR="005651F1" w:rsidRPr="005651F1" w:rsidRDefault="005651F1" w:rsidP="005651F1">
            <w:pPr>
              <w:rPr>
                <w:rFonts w:ascii="Times New Roman" w:eastAsia="Times New Roman" w:hAnsi="Times New Roman" w:cs="Times New Roman"/>
                <w:color w:val="1F1F1F"/>
                <w:sz w:val="24"/>
                <w:szCs w:val="24"/>
                <w:lang w:eastAsia="fr-MG"/>
              </w:rPr>
            </w:pPr>
          </w:p>
        </w:tc>
      </w:tr>
      <w:tr w:rsidR="005651F1" w:rsidRPr="005651F1" w14:paraId="64D8F3FB" w14:textId="77777777" w:rsidTr="005651F1">
        <w:tc>
          <w:tcPr>
            <w:tcW w:w="1838" w:type="dxa"/>
            <w:hideMark/>
          </w:tcPr>
          <w:p w14:paraId="74878260" w14:textId="77777777" w:rsidR="005651F1" w:rsidRPr="005651F1" w:rsidRDefault="005651F1" w:rsidP="005651F1">
            <w:pPr>
              <w:rPr>
                <w:rFonts w:ascii="Times New Roman" w:eastAsia="Times New Roman" w:hAnsi="Times New Roman" w:cs="Times New Roman"/>
                <w:color w:val="1F1F1F"/>
                <w:sz w:val="24"/>
                <w:szCs w:val="24"/>
                <w:lang w:eastAsia="fr-MG"/>
              </w:rPr>
            </w:pPr>
            <w:proofErr w:type="spellStart"/>
            <w:proofErr w:type="gramStart"/>
            <w:r w:rsidRPr="005651F1">
              <w:rPr>
                <w:rFonts w:ascii="Times New Roman" w:eastAsia="Times New Roman" w:hAnsi="Times New Roman" w:cs="Times New Roman"/>
                <w:color w:val="1F1F1F"/>
                <w:sz w:val="23"/>
                <w:szCs w:val="23"/>
                <w:bdr w:val="none" w:sz="0" w:space="0" w:color="auto" w:frame="1"/>
                <w:lang w:eastAsia="fr-MG"/>
              </w:rPr>
              <w:t>ordreSequence</w:t>
            </w:r>
            <w:proofErr w:type="spellEnd"/>
            <w:proofErr w:type="gramEnd"/>
          </w:p>
        </w:tc>
        <w:tc>
          <w:tcPr>
            <w:tcW w:w="2364" w:type="dxa"/>
            <w:hideMark/>
          </w:tcPr>
          <w:p w14:paraId="0DA19031"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Ordre d'exécution chronologique d'un créneau</w:t>
            </w:r>
          </w:p>
        </w:tc>
        <w:tc>
          <w:tcPr>
            <w:tcW w:w="737" w:type="dxa"/>
            <w:hideMark/>
          </w:tcPr>
          <w:p w14:paraId="0A257043"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b/>
                <w:bCs/>
                <w:color w:val="1F1F1F"/>
                <w:sz w:val="24"/>
                <w:szCs w:val="24"/>
                <w:bdr w:val="none" w:sz="0" w:space="0" w:color="auto" w:frame="1"/>
                <w:lang w:eastAsia="fr-MG"/>
              </w:rPr>
              <w:t>N</w:t>
            </w:r>
          </w:p>
        </w:tc>
        <w:tc>
          <w:tcPr>
            <w:tcW w:w="1152" w:type="dxa"/>
            <w:hideMark/>
          </w:tcPr>
          <w:p w14:paraId="59506041" w14:textId="6D1BB6E3" w:rsidR="005651F1" w:rsidRPr="005651F1" w:rsidRDefault="00805C29" w:rsidP="005651F1">
            <w:pPr>
              <w:rPr>
                <w:rFonts w:ascii="Times New Roman" w:eastAsia="Times New Roman" w:hAnsi="Times New Roman" w:cs="Times New Roman"/>
                <w:color w:val="1F1F1F"/>
                <w:sz w:val="24"/>
                <w:szCs w:val="24"/>
                <w:lang w:val="fr-FR" w:eastAsia="fr-MG"/>
              </w:rPr>
            </w:pPr>
            <w:r>
              <w:rPr>
                <w:rFonts w:ascii="Times New Roman" w:eastAsia="Times New Roman" w:hAnsi="Times New Roman" w:cs="Times New Roman"/>
                <w:color w:val="1F1F1F"/>
                <w:sz w:val="24"/>
                <w:szCs w:val="24"/>
                <w:bdr w:val="none" w:sz="0" w:space="0" w:color="auto" w:frame="1"/>
                <w:lang w:val="fr-FR" w:eastAsia="fr-MG"/>
              </w:rPr>
              <w:t>10</w:t>
            </w:r>
          </w:p>
        </w:tc>
        <w:tc>
          <w:tcPr>
            <w:tcW w:w="3538" w:type="dxa"/>
            <w:hideMark/>
          </w:tcPr>
          <w:p w14:paraId="633434C2"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 xml:space="preserve">Valeur par défaut : </w:t>
            </w:r>
            <w:r w:rsidRPr="005651F1">
              <w:rPr>
                <w:rFonts w:ascii="Courier New" w:eastAsia="Times New Roman" w:hAnsi="Courier New" w:cs="Courier New"/>
                <w:color w:val="1F1F1F"/>
                <w:sz w:val="23"/>
                <w:szCs w:val="23"/>
                <w:bdr w:val="none" w:sz="0" w:space="0" w:color="auto" w:frame="1"/>
                <w:lang w:eastAsia="fr-MG"/>
              </w:rPr>
              <w:t>1</w:t>
            </w:r>
          </w:p>
        </w:tc>
      </w:tr>
      <w:tr w:rsidR="005651F1" w:rsidRPr="005651F1" w14:paraId="4148A1D1" w14:textId="77777777" w:rsidTr="005651F1">
        <w:tc>
          <w:tcPr>
            <w:tcW w:w="1838" w:type="dxa"/>
            <w:hideMark/>
          </w:tcPr>
          <w:p w14:paraId="7214C789" w14:textId="0EF89A18" w:rsidR="005651F1" w:rsidRPr="005651F1" w:rsidRDefault="005651F1" w:rsidP="005651F1">
            <w:pPr>
              <w:rPr>
                <w:rFonts w:ascii="Times New Roman" w:eastAsia="Times New Roman" w:hAnsi="Times New Roman" w:cs="Times New Roman"/>
                <w:color w:val="1F1F1F"/>
                <w:sz w:val="24"/>
                <w:szCs w:val="24"/>
                <w:lang w:eastAsia="fr-MG"/>
              </w:rPr>
            </w:pPr>
            <w:proofErr w:type="spellStart"/>
            <w:proofErr w:type="gramStart"/>
            <w:r w:rsidRPr="005651F1">
              <w:rPr>
                <w:rFonts w:ascii="Times New Roman" w:eastAsia="Times New Roman" w:hAnsi="Times New Roman" w:cs="Times New Roman"/>
                <w:color w:val="1F1F1F"/>
                <w:sz w:val="23"/>
                <w:szCs w:val="23"/>
                <w:bdr w:val="none" w:sz="0" w:space="0" w:color="auto" w:frame="1"/>
                <w:lang w:eastAsia="fr-MG"/>
              </w:rPr>
              <w:t>qte</w:t>
            </w:r>
            <w:proofErr w:type="spellEnd"/>
            <w:proofErr w:type="gramEnd"/>
            <w:r>
              <w:rPr>
                <w:rFonts w:ascii="Times New Roman" w:eastAsia="Times New Roman" w:hAnsi="Times New Roman" w:cs="Times New Roman"/>
                <w:color w:val="1F1F1F"/>
                <w:sz w:val="24"/>
                <w:szCs w:val="24"/>
                <w:bdr w:val="none" w:sz="0" w:space="0" w:color="auto" w:frame="1"/>
                <w:lang w:val="fr-FR" w:eastAsia="fr-MG"/>
              </w:rPr>
              <w:t>_</w:t>
            </w:r>
            <w:r w:rsidRPr="005651F1">
              <w:rPr>
                <w:rFonts w:ascii="Times New Roman" w:eastAsia="Times New Roman" w:hAnsi="Times New Roman" w:cs="Times New Roman"/>
                <w:color w:val="1F1F1F"/>
                <w:sz w:val="23"/>
                <w:szCs w:val="23"/>
                <w:bdr w:val="none" w:sz="0" w:space="0" w:color="auto" w:frame="1"/>
                <w:lang w:eastAsia="fr-MG"/>
              </w:rPr>
              <w:t>prod</w:t>
            </w:r>
          </w:p>
        </w:tc>
        <w:tc>
          <w:tcPr>
            <w:tcW w:w="2364" w:type="dxa"/>
            <w:hideMark/>
          </w:tcPr>
          <w:p w14:paraId="2237CD6E"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Nombre d'unités demandées pour une tâche</w:t>
            </w:r>
          </w:p>
        </w:tc>
        <w:tc>
          <w:tcPr>
            <w:tcW w:w="737" w:type="dxa"/>
            <w:hideMark/>
          </w:tcPr>
          <w:p w14:paraId="51D0B5C6"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b/>
                <w:bCs/>
                <w:color w:val="1F1F1F"/>
                <w:sz w:val="24"/>
                <w:szCs w:val="24"/>
                <w:bdr w:val="none" w:sz="0" w:space="0" w:color="auto" w:frame="1"/>
                <w:lang w:eastAsia="fr-MG"/>
              </w:rPr>
              <w:t>N</w:t>
            </w:r>
          </w:p>
        </w:tc>
        <w:tc>
          <w:tcPr>
            <w:tcW w:w="1152" w:type="dxa"/>
            <w:hideMark/>
          </w:tcPr>
          <w:p w14:paraId="4EDA4B57" w14:textId="228CA097" w:rsidR="005651F1" w:rsidRPr="005651F1" w:rsidRDefault="00805C29" w:rsidP="005651F1">
            <w:pPr>
              <w:rPr>
                <w:rFonts w:ascii="Times New Roman" w:eastAsia="Times New Roman" w:hAnsi="Times New Roman" w:cs="Times New Roman"/>
                <w:color w:val="1F1F1F"/>
                <w:sz w:val="24"/>
                <w:szCs w:val="24"/>
                <w:lang w:val="fr-FR" w:eastAsia="fr-MG"/>
              </w:rPr>
            </w:pPr>
            <w:r>
              <w:rPr>
                <w:rFonts w:ascii="Times New Roman" w:eastAsia="Times New Roman" w:hAnsi="Times New Roman" w:cs="Times New Roman"/>
                <w:color w:val="1F1F1F"/>
                <w:sz w:val="24"/>
                <w:szCs w:val="24"/>
                <w:bdr w:val="none" w:sz="0" w:space="0" w:color="auto" w:frame="1"/>
                <w:lang w:val="fr-FR" w:eastAsia="fr-MG"/>
              </w:rPr>
              <w:t>10</w:t>
            </w:r>
          </w:p>
        </w:tc>
        <w:tc>
          <w:tcPr>
            <w:tcW w:w="3538" w:type="dxa"/>
            <w:hideMark/>
          </w:tcPr>
          <w:p w14:paraId="5237C9E1"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Valeur entière positive</w:t>
            </w:r>
          </w:p>
        </w:tc>
      </w:tr>
      <w:tr w:rsidR="005651F1" w:rsidRPr="005651F1" w14:paraId="148B8617" w14:textId="77777777" w:rsidTr="005651F1">
        <w:tc>
          <w:tcPr>
            <w:tcW w:w="1838" w:type="dxa"/>
            <w:hideMark/>
          </w:tcPr>
          <w:p w14:paraId="1A74AA0B" w14:textId="0EE2768B" w:rsidR="005651F1" w:rsidRPr="005651F1" w:rsidRDefault="005651F1" w:rsidP="005651F1">
            <w:pPr>
              <w:rPr>
                <w:rFonts w:ascii="Times New Roman" w:eastAsia="Times New Roman" w:hAnsi="Times New Roman" w:cs="Times New Roman"/>
                <w:color w:val="1F1F1F"/>
                <w:sz w:val="24"/>
                <w:szCs w:val="24"/>
                <w:lang w:eastAsia="fr-MG"/>
              </w:rPr>
            </w:pPr>
            <w:proofErr w:type="spellStart"/>
            <w:proofErr w:type="gramStart"/>
            <w:r w:rsidRPr="005651F1">
              <w:rPr>
                <w:rFonts w:ascii="Times New Roman" w:eastAsia="Times New Roman" w:hAnsi="Times New Roman" w:cs="Times New Roman"/>
                <w:color w:val="1F1F1F"/>
                <w:sz w:val="23"/>
                <w:szCs w:val="23"/>
                <w:bdr w:val="none" w:sz="0" w:space="0" w:color="auto" w:frame="1"/>
                <w:lang w:eastAsia="fr-MG"/>
              </w:rPr>
              <w:t>ref</w:t>
            </w:r>
            <w:proofErr w:type="spellEnd"/>
            <w:proofErr w:type="gramEnd"/>
            <w:r>
              <w:rPr>
                <w:rFonts w:ascii="Times New Roman" w:eastAsia="Times New Roman" w:hAnsi="Times New Roman" w:cs="Times New Roman"/>
                <w:color w:val="1F1F1F"/>
                <w:sz w:val="24"/>
                <w:szCs w:val="24"/>
                <w:bdr w:val="none" w:sz="0" w:space="0" w:color="auto" w:frame="1"/>
                <w:lang w:val="fr-FR" w:eastAsia="fr-MG"/>
              </w:rPr>
              <w:t>_</w:t>
            </w:r>
            <w:r w:rsidRPr="005651F1">
              <w:rPr>
                <w:rFonts w:ascii="Times New Roman" w:eastAsia="Times New Roman" w:hAnsi="Times New Roman" w:cs="Times New Roman"/>
                <w:color w:val="1F1F1F"/>
                <w:sz w:val="23"/>
                <w:szCs w:val="23"/>
                <w:bdr w:val="none" w:sz="0" w:space="0" w:color="auto" w:frame="1"/>
                <w:lang w:eastAsia="fr-MG"/>
              </w:rPr>
              <w:t>cmd</w:t>
            </w:r>
          </w:p>
        </w:tc>
        <w:tc>
          <w:tcPr>
            <w:tcW w:w="2364" w:type="dxa"/>
            <w:hideMark/>
          </w:tcPr>
          <w:p w14:paraId="08AC16AE"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Référence unique de commande / liaison créneau-tâche</w:t>
            </w:r>
          </w:p>
        </w:tc>
        <w:tc>
          <w:tcPr>
            <w:tcW w:w="737" w:type="dxa"/>
            <w:hideMark/>
          </w:tcPr>
          <w:p w14:paraId="4CEECAE8"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b/>
                <w:bCs/>
                <w:color w:val="1F1F1F"/>
                <w:sz w:val="24"/>
                <w:szCs w:val="24"/>
                <w:bdr w:val="none" w:sz="0" w:space="0" w:color="auto" w:frame="1"/>
                <w:lang w:eastAsia="fr-MG"/>
              </w:rPr>
              <w:t>AN</w:t>
            </w:r>
          </w:p>
        </w:tc>
        <w:tc>
          <w:tcPr>
            <w:tcW w:w="1152" w:type="dxa"/>
            <w:hideMark/>
          </w:tcPr>
          <w:p w14:paraId="7FEAFADF"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50</w:t>
            </w:r>
          </w:p>
        </w:tc>
        <w:tc>
          <w:tcPr>
            <w:tcW w:w="3538" w:type="dxa"/>
            <w:hideMark/>
          </w:tcPr>
          <w:p w14:paraId="4F4E93DE" w14:textId="490AFF0F" w:rsidR="005651F1" w:rsidRPr="005651F1" w:rsidRDefault="005651F1" w:rsidP="005651F1">
            <w:pPr>
              <w:rPr>
                <w:rFonts w:ascii="Times New Roman" w:eastAsia="Times New Roman" w:hAnsi="Times New Roman" w:cs="Times New Roman"/>
                <w:color w:val="1F1F1F"/>
                <w:sz w:val="24"/>
                <w:szCs w:val="24"/>
                <w:lang w:eastAsia="fr-MG"/>
              </w:rPr>
            </w:pPr>
          </w:p>
        </w:tc>
      </w:tr>
      <w:tr w:rsidR="005651F1" w:rsidRPr="005651F1" w14:paraId="33911B0C" w14:textId="77777777" w:rsidTr="005651F1">
        <w:tc>
          <w:tcPr>
            <w:tcW w:w="1838" w:type="dxa"/>
            <w:hideMark/>
          </w:tcPr>
          <w:p w14:paraId="47A3DD0C" w14:textId="77777777" w:rsidR="005651F1" w:rsidRPr="005651F1" w:rsidRDefault="005651F1" w:rsidP="005651F1">
            <w:pPr>
              <w:rPr>
                <w:rFonts w:ascii="Times New Roman" w:eastAsia="Times New Roman" w:hAnsi="Times New Roman" w:cs="Times New Roman"/>
                <w:color w:val="1F1F1F"/>
                <w:sz w:val="24"/>
                <w:szCs w:val="24"/>
                <w:lang w:eastAsia="fr-MG"/>
              </w:rPr>
            </w:pPr>
            <w:proofErr w:type="spellStart"/>
            <w:proofErr w:type="gramStart"/>
            <w:r w:rsidRPr="005651F1">
              <w:rPr>
                <w:rFonts w:ascii="Times New Roman" w:eastAsia="Times New Roman" w:hAnsi="Times New Roman" w:cs="Times New Roman"/>
                <w:color w:val="1F1F1F"/>
                <w:sz w:val="23"/>
                <w:szCs w:val="23"/>
                <w:bdr w:val="none" w:sz="0" w:space="0" w:color="auto" w:frame="1"/>
                <w:lang w:eastAsia="fr-MG"/>
              </w:rPr>
              <w:t>role</w:t>
            </w:r>
            <w:proofErr w:type="spellEnd"/>
            <w:proofErr w:type="gramEnd"/>
          </w:p>
        </w:tc>
        <w:tc>
          <w:tcPr>
            <w:tcW w:w="2364" w:type="dxa"/>
            <w:hideMark/>
          </w:tcPr>
          <w:p w14:paraId="7463F424"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Profil d'habilitation système de l'utilisateur</w:t>
            </w:r>
          </w:p>
        </w:tc>
        <w:tc>
          <w:tcPr>
            <w:tcW w:w="737" w:type="dxa"/>
            <w:hideMark/>
          </w:tcPr>
          <w:p w14:paraId="399A00AA"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b/>
                <w:bCs/>
                <w:color w:val="1F1F1F"/>
                <w:sz w:val="24"/>
                <w:szCs w:val="24"/>
                <w:bdr w:val="none" w:sz="0" w:space="0" w:color="auto" w:frame="1"/>
                <w:lang w:eastAsia="fr-MG"/>
              </w:rPr>
              <w:t>A</w:t>
            </w:r>
          </w:p>
        </w:tc>
        <w:tc>
          <w:tcPr>
            <w:tcW w:w="1152" w:type="dxa"/>
            <w:hideMark/>
          </w:tcPr>
          <w:p w14:paraId="64184FB3"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30</w:t>
            </w:r>
          </w:p>
        </w:tc>
        <w:tc>
          <w:tcPr>
            <w:tcW w:w="3538" w:type="dxa"/>
            <w:hideMark/>
          </w:tcPr>
          <w:p w14:paraId="587FA2B0" w14:textId="45E7BD1D" w:rsidR="005651F1" w:rsidRPr="005651F1" w:rsidRDefault="005651F1" w:rsidP="005651F1">
            <w:pPr>
              <w:rPr>
                <w:rFonts w:ascii="Times New Roman" w:eastAsia="Times New Roman" w:hAnsi="Times New Roman" w:cs="Times New Roman"/>
                <w:color w:val="1F1F1F"/>
                <w:sz w:val="24"/>
                <w:szCs w:val="24"/>
                <w:lang w:eastAsia="fr-MG"/>
              </w:rPr>
            </w:pPr>
          </w:p>
        </w:tc>
      </w:tr>
      <w:tr w:rsidR="005651F1" w:rsidRPr="005651F1" w14:paraId="0D61BB46" w14:textId="77777777" w:rsidTr="005651F1">
        <w:tc>
          <w:tcPr>
            <w:tcW w:w="1838" w:type="dxa"/>
            <w:hideMark/>
          </w:tcPr>
          <w:p w14:paraId="60C75E6B" w14:textId="77777777" w:rsidR="005651F1" w:rsidRPr="005651F1" w:rsidRDefault="005651F1" w:rsidP="005651F1">
            <w:pPr>
              <w:rPr>
                <w:rFonts w:ascii="Times New Roman" w:eastAsia="Times New Roman" w:hAnsi="Times New Roman" w:cs="Times New Roman"/>
                <w:color w:val="1F1F1F"/>
                <w:sz w:val="24"/>
                <w:szCs w:val="24"/>
                <w:lang w:eastAsia="fr-MG"/>
              </w:rPr>
            </w:pPr>
            <w:proofErr w:type="spellStart"/>
            <w:proofErr w:type="gramStart"/>
            <w:r w:rsidRPr="005651F1">
              <w:rPr>
                <w:rFonts w:ascii="Times New Roman" w:eastAsia="Times New Roman" w:hAnsi="Times New Roman" w:cs="Times New Roman"/>
                <w:color w:val="1F1F1F"/>
                <w:sz w:val="23"/>
                <w:szCs w:val="23"/>
                <w:bdr w:val="none" w:sz="0" w:space="0" w:color="auto" w:frame="1"/>
                <w:lang w:eastAsia="fr-MG"/>
              </w:rPr>
              <w:t>startTime</w:t>
            </w:r>
            <w:proofErr w:type="spellEnd"/>
            <w:proofErr w:type="gramEnd"/>
          </w:p>
        </w:tc>
        <w:tc>
          <w:tcPr>
            <w:tcW w:w="2364" w:type="dxa"/>
            <w:hideMark/>
          </w:tcPr>
          <w:p w14:paraId="5B7E1E83"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Date et heure de début du créneau de maintenance</w:t>
            </w:r>
          </w:p>
        </w:tc>
        <w:tc>
          <w:tcPr>
            <w:tcW w:w="737" w:type="dxa"/>
            <w:hideMark/>
          </w:tcPr>
          <w:p w14:paraId="10657A29"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b/>
                <w:bCs/>
                <w:color w:val="1F1F1F"/>
                <w:sz w:val="24"/>
                <w:szCs w:val="24"/>
                <w:bdr w:val="none" w:sz="0" w:space="0" w:color="auto" w:frame="1"/>
                <w:lang w:eastAsia="fr-MG"/>
              </w:rPr>
              <w:t>D</w:t>
            </w:r>
          </w:p>
        </w:tc>
        <w:tc>
          <w:tcPr>
            <w:tcW w:w="1152" w:type="dxa"/>
            <w:hideMark/>
          </w:tcPr>
          <w:p w14:paraId="200C1FF5"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w:t>
            </w:r>
          </w:p>
        </w:tc>
        <w:tc>
          <w:tcPr>
            <w:tcW w:w="3538" w:type="dxa"/>
            <w:hideMark/>
          </w:tcPr>
          <w:p w14:paraId="124F75AA" w14:textId="664ED321" w:rsidR="005651F1" w:rsidRPr="005651F1" w:rsidRDefault="005651F1" w:rsidP="005651F1">
            <w:pPr>
              <w:rPr>
                <w:rFonts w:ascii="Times New Roman" w:eastAsia="Times New Roman" w:hAnsi="Times New Roman" w:cs="Times New Roman"/>
                <w:color w:val="1F1F1F"/>
                <w:sz w:val="24"/>
                <w:szCs w:val="24"/>
                <w:lang w:eastAsia="fr-MG"/>
              </w:rPr>
            </w:pPr>
          </w:p>
        </w:tc>
      </w:tr>
      <w:tr w:rsidR="005651F1" w:rsidRPr="005651F1" w14:paraId="5D005C51" w14:textId="77777777" w:rsidTr="005651F1">
        <w:tc>
          <w:tcPr>
            <w:tcW w:w="1838" w:type="dxa"/>
            <w:hideMark/>
          </w:tcPr>
          <w:p w14:paraId="795A2EF6" w14:textId="77777777" w:rsidR="005651F1" w:rsidRPr="005651F1" w:rsidRDefault="005651F1" w:rsidP="005651F1">
            <w:pPr>
              <w:rPr>
                <w:rFonts w:ascii="Times New Roman" w:eastAsia="Times New Roman" w:hAnsi="Times New Roman" w:cs="Times New Roman"/>
                <w:color w:val="1F1F1F"/>
                <w:sz w:val="24"/>
                <w:szCs w:val="24"/>
                <w:lang w:eastAsia="fr-MG"/>
              </w:rPr>
            </w:pPr>
            <w:proofErr w:type="gramStart"/>
            <w:r w:rsidRPr="005651F1">
              <w:rPr>
                <w:rFonts w:ascii="Times New Roman" w:eastAsia="Times New Roman" w:hAnsi="Times New Roman" w:cs="Times New Roman"/>
                <w:color w:val="1F1F1F"/>
                <w:sz w:val="23"/>
                <w:szCs w:val="23"/>
                <w:bdr w:val="none" w:sz="0" w:space="0" w:color="auto" w:frame="1"/>
                <w:lang w:eastAsia="fr-MG"/>
              </w:rPr>
              <w:t>statut</w:t>
            </w:r>
            <w:proofErr w:type="gramEnd"/>
          </w:p>
        </w:tc>
        <w:tc>
          <w:tcPr>
            <w:tcW w:w="2364" w:type="dxa"/>
            <w:hideMark/>
          </w:tcPr>
          <w:p w14:paraId="13C89EF6"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État actuel (de l'appareil ou de la tâche de production)</w:t>
            </w:r>
          </w:p>
        </w:tc>
        <w:tc>
          <w:tcPr>
            <w:tcW w:w="737" w:type="dxa"/>
            <w:hideMark/>
          </w:tcPr>
          <w:p w14:paraId="12870622"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b/>
                <w:bCs/>
                <w:color w:val="1F1F1F"/>
                <w:sz w:val="24"/>
                <w:szCs w:val="24"/>
                <w:bdr w:val="none" w:sz="0" w:space="0" w:color="auto" w:frame="1"/>
                <w:lang w:eastAsia="fr-MG"/>
              </w:rPr>
              <w:t>A</w:t>
            </w:r>
          </w:p>
        </w:tc>
        <w:tc>
          <w:tcPr>
            <w:tcW w:w="1152" w:type="dxa"/>
            <w:hideMark/>
          </w:tcPr>
          <w:p w14:paraId="6102F3C2"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50</w:t>
            </w:r>
          </w:p>
        </w:tc>
        <w:tc>
          <w:tcPr>
            <w:tcW w:w="3538" w:type="dxa"/>
            <w:hideMark/>
          </w:tcPr>
          <w:p w14:paraId="5880B72F" w14:textId="790691C5" w:rsidR="005651F1" w:rsidRPr="005651F1" w:rsidRDefault="005651F1" w:rsidP="005651F1">
            <w:pPr>
              <w:rPr>
                <w:rFonts w:ascii="Times New Roman" w:eastAsia="Times New Roman" w:hAnsi="Times New Roman" w:cs="Times New Roman"/>
                <w:color w:val="1F1F1F"/>
                <w:sz w:val="24"/>
                <w:szCs w:val="24"/>
                <w:lang w:eastAsia="fr-MG"/>
              </w:rPr>
            </w:pPr>
          </w:p>
        </w:tc>
      </w:tr>
      <w:tr w:rsidR="005651F1" w:rsidRPr="005651F1" w14:paraId="7B41ACA8" w14:textId="77777777" w:rsidTr="005651F1">
        <w:tc>
          <w:tcPr>
            <w:tcW w:w="1838" w:type="dxa"/>
            <w:hideMark/>
          </w:tcPr>
          <w:p w14:paraId="71E26BE2" w14:textId="77777777" w:rsidR="005651F1" w:rsidRPr="005651F1" w:rsidRDefault="005651F1" w:rsidP="005651F1">
            <w:pPr>
              <w:rPr>
                <w:rFonts w:ascii="Times New Roman" w:eastAsia="Times New Roman" w:hAnsi="Times New Roman" w:cs="Times New Roman"/>
                <w:color w:val="1F1F1F"/>
                <w:sz w:val="24"/>
                <w:szCs w:val="24"/>
                <w:lang w:eastAsia="fr-MG"/>
              </w:rPr>
            </w:pPr>
            <w:proofErr w:type="spellStart"/>
            <w:proofErr w:type="gramStart"/>
            <w:r w:rsidRPr="005651F1">
              <w:rPr>
                <w:rFonts w:ascii="Times New Roman" w:eastAsia="Times New Roman" w:hAnsi="Times New Roman" w:cs="Times New Roman"/>
                <w:color w:val="1F1F1F"/>
                <w:sz w:val="23"/>
                <w:szCs w:val="23"/>
                <w:bdr w:val="none" w:sz="0" w:space="0" w:color="auto" w:frame="1"/>
                <w:lang w:eastAsia="fr-MG"/>
              </w:rPr>
              <w:t>timezone</w:t>
            </w:r>
            <w:proofErr w:type="spellEnd"/>
            <w:proofErr w:type="gramEnd"/>
          </w:p>
        </w:tc>
        <w:tc>
          <w:tcPr>
            <w:tcW w:w="2364" w:type="dxa"/>
            <w:hideMark/>
          </w:tcPr>
          <w:p w14:paraId="1651C2DA"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Fuseau horaire associé à l'aéroport</w:t>
            </w:r>
          </w:p>
        </w:tc>
        <w:tc>
          <w:tcPr>
            <w:tcW w:w="737" w:type="dxa"/>
            <w:hideMark/>
          </w:tcPr>
          <w:p w14:paraId="59ACE183"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b/>
                <w:bCs/>
                <w:color w:val="1F1F1F"/>
                <w:sz w:val="24"/>
                <w:szCs w:val="24"/>
                <w:bdr w:val="none" w:sz="0" w:space="0" w:color="auto" w:frame="1"/>
                <w:lang w:eastAsia="fr-MG"/>
              </w:rPr>
              <w:t>AN</w:t>
            </w:r>
          </w:p>
        </w:tc>
        <w:tc>
          <w:tcPr>
            <w:tcW w:w="1152" w:type="dxa"/>
            <w:hideMark/>
          </w:tcPr>
          <w:p w14:paraId="585440E5"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50</w:t>
            </w:r>
          </w:p>
        </w:tc>
        <w:tc>
          <w:tcPr>
            <w:tcW w:w="3538" w:type="dxa"/>
            <w:hideMark/>
          </w:tcPr>
          <w:p w14:paraId="4AC4CEE3" w14:textId="0C132B48" w:rsidR="005651F1" w:rsidRPr="005651F1" w:rsidRDefault="005651F1" w:rsidP="005651F1">
            <w:pPr>
              <w:rPr>
                <w:rFonts w:ascii="Times New Roman" w:eastAsia="Times New Roman" w:hAnsi="Times New Roman" w:cs="Times New Roman"/>
                <w:color w:val="1F1F1F"/>
                <w:sz w:val="24"/>
                <w:szCs w:val="24"/>
                <w:lang w:eastAsia="fr-MG"/>
              </w:rPr>
            </w:pPr>
          </w:p>
        </w:tc>
      </w:tr>
      <w:tr w:rsidR="005651F1" w:rsidRPr="005651F1" w14:paraId="79B923A5" w14:textId="77777777" w:rsidTr="005651F1">
        <w:tc>
          <w:tcPr>
            <w:tcW w:w="1838" w:type="dxa"/>
            <w:hideMark/>
          </w:tcPr>
          <w:p w14:paraId="2189B334" w14:textId="77777777" w:rsidR="005651F1" w:rsidRPr="005651F1" w:rsidRDefault="005651F1" w:rsidP="005651F1">
            <w:pPr>
              <w:rPr>
                <w:rFonts w:ascii="Times New Roman" w:eastAsia="Times New Roman" w:hAnsi="Times New Roman" w:cs="Times New Roman"/>
                <w:color w:val="1F1F1F"/>
                <w:sz w:val="24"/>
                <w:szCs w:val="24"/>
                <w:lang w:eastAsia="fr-MG"/>
              </w:rPr>
            </w:pPr>
            <w:proofErr w:type="spellStart"/>
            <w:proofErr w:type="gramStart"/>
            <w:r w:rsidRPr="005651F1">
              <w:rPr>
                <w:rFonts w:ascii="Times New Roman" w:eastAsia="Times New Roman" w:hAnsi="Times New Roman" w:cs="Times New Roman"/>
                <w:color w:val="1F1F1F"/>
                <w:sz w:val="23"/>
                <w:szCs w:val="23"/>
                <w:bdr w:val="none" w:sz="0" w:space="0" w:color="auto" w:frame="1"/>
                <w:lang w:eastAsia="fr-MG"/>
              </w:rPr>
              <w:t>userEmail</w:t>
            </w:r>
            <w:proofErr w:type="spellEnd"/>
            <w:proofErr w:type="gramEnd"/>
          </w:p>
        </w:tc>
        <w:tc>
          <w:tcPr>
            <w:tcW w:w="2364" w:type="dxa"/>
            <w:hideMark/>
          </w:tcPr>
          <w:p w14:paraId="3AAC8345"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Adresse e-mail de l'utilisateur affecté à un équipage</w:t>
            </w:r>
          </w:p>
        </w:tc>
        <w:tc>
          <w:tcPr>
            <w:tcW w:w="737" w:type="dxa"/>
            <w:hideMark/>
          </w:tcPr>
          <w:p w14:paraId="0734BC72"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b/>
                <w:bCs/>
                <w:color w:val="1F1F1F"/>
                <w:sz w:val="24"/>
                <w:szCs w:val="24"/>
                <w:bdr w:val="none" w:sz="0" w:space="0" w:color="auto" w:frame="1"/>
                <w:lang w:eastAsia="fr-MG"/>
              </w:rPr>
              <w:t>AN</w:t>
            </w:r>
          </w:p>
        </w:tc>
        <w:tc>
          <w:tcPr>
            <w:tcW w:w="1152" w:type="dxa"/>
            <w:hideMark/>
          </w:tcPr>
          <w:p w14:paraId="0D2E14BE"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255</w:t>
            </w:r>
          </w:p>
        </w:tc>
        <w:tc>
          <w:tcPr>
            <w:tcW w:w="3538" w:type="dxa"/>
            <w:hideMark/>
          </w:tcPr>
          <w:p w14:paraId="61FE741B" w14:textId="56700E3F" w:rsidR="005651F1" w:rsidRPr="005651F1" w:rsidRDefault="005651F1" w:rsidP="005651F1">
            <w:pPr>
              <w:rPr>
                <w:rFonts w:ascii="Times New Roman" w:eastAsia="Times New Roman" w:hAnsi="Times New Roman" w:cs="Times New Roman"/>
                <w:color w:val="1F1F1F"/>
                <w:sz w:val="24"/>
                <w:szCs w:val="24"/>
                <w:lang w:eastAsia="fr-MG"/>
              </w:rPr>
            </w:pPr>
          </w:p>
        </w:tc>
      </w:tr>
      <w:tr w:rsidR="005651F1" w:rsidRPr="005651F1" w14:paraId="4E072302" w14:textId="77777777" w:rsidTr="005651F1">
        <w:tc>
          <w:tcPr>
            <w:tcW w:w="1838" w:type="dxa"/>
            <w:hideMark/>
          </w:tcPr>
          <w:p w14:paraId="4E996A1A" w14:textId="5B4B53A5" w:rsidR="005651F1" w:rsidRPr="005651F1" w:rsidRDefault="005651F1" w:rsidP="005651F1">
            <w:pPr>
              <w:rPr>
                <w:rFonts w:ascii="Times New Roman" w:eastAsia="Times New Roman" w:hAnsi="Times New Roman" w:cs="Times New Roman"/>
                <w:color w:val="1F1F1F"/>
                <w:sz w:val="24"/>
                <w:szCs w:val="24"/>
                <w:lang w:eastAsia="fr-MG"/>
              </w:rPr>
            </w:pPr>
            <w:proofErr w:type="gramStart"/>
            <w:r w:rsidRPr="005651F1">
              <w:rPr>
                <w:rFonts w:ascii="Times New Roman" w:eastAsia="Times New Roman" w:hAnsi="Times New Roman" w:cs="Times New Roman"/>
                <w:color w:val="1F1F1F"/>
                <w:sz w:val="23"/>
                <w:szCs w:val="23"/>
                <w:bdr w:val="none" w:sz="0" w:space="0" w:color="auto" w:frame="1"/>
                <w:lang w:eastAsia="fr-MG"/>
              </w:rPr>
              <w:t>vit</w:t>
            </w:r>
            <w:proofErr w:type="gramEnd"/>
            <w:r>
              <w:rPr>
                <w:rFonts w:ascii="Times New Roman" w:eastAsia="Times New Roman" w:hAnsi="Times New Roman" w:cs="Times New Roman"/>
                <w:color w:val="1F1F1F"/>
                <w:sz w:val="24"/>
                <w:szCs w:val="24"/>
                <w:bdr w:val="none" w:sz="0" w:space="0" w:color="auto" w:frame="1"/>
                <w:lang w:val="fr-FR" w:eastAsia="fr-MG"/>
              </w:rPr>
              <w:t>_</w:t>
            </w:r>
            <w:r w:rsidRPr="005651F1">
              <w:rPr>
                <w:rFonts w:ascii="Times New Roman" w:eastAsia="Times New Roman" w:hAnsi="Times New Roman" w:cs="Times New Roman"/>
                <w:color w:val="1F1F1F"/>
                <w:sz w:val="23"/>
                <w:szCs w:val="23"/>
                <w:bdr w:val="none" w:sz="0" w:space="0" w:color="auto" w:frame="1"/>
                <w:lang w:eastAsia="fr-MG"/>
              </w:rPr>
              <w:t>crois</w:t>
            </w:r>
          </w:p>
        </w:tc>
        <w:tc>
          <w:tcPr>
            <w:tcW w:w="2364" w:type="dxa"/>
            <w:hideMark/>
          </w:tcPr>
          <w:p w14:paraId="6E883658"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color w:val="1F1F1F"/>
                <w:sz w:val="24"/>
                <w:szCs w:val="24"/>
                <w:bdr w:val="none" w:sz="0" w:space="0" w:color="auto" w:frame="1"/>
                <w:lang w:eastAsia="fr-MG"/>
              </w:rPr>
              <w:t>Vitesse moyenne en croisière d'un type d'avion</w:t>
            </w:r>
          </w:p>
        </w:tc>
        <w:tc>
          <w:tcPr>
            <w:tcW w:w="737" w:type="dxa"/>
            <w:hideMark/>
          </w:tcPr>
          <w:p w14:paraId="7A99B212" w14:textId="77777777" w:rsidR="005651F1" w:rsidRPr="005651F1" w:rsidRDefault="005651F1" w:rsidP="005651F1">
            <w:pPr>
              <w:rPr>
                <w:rFonts w:ascii="Times New Roman" w:eastAsia="Times New Roman" w:hAnsi="Times New Roman" w:cs="Times New Roman"/>
                <w:color w:val="1F1F1F"/>
                <w:sz w:val="24"/>
                <w:szCs w:val="24"/>
                <w:lang w:eastAsia="fr-MG"/>
              </w:rPr>
            </w:pPr>
            <w:r w:rsidRPr="005651F1">
              <w:rPr>
                <w:rFonts w:ascii="Times New Roman" w:eastAsia="Times New Roman" w:hAnsi="Times New Roman" w:cs="Times New Roman"/>
                <w:b/>
                <w:bCs/>
                <w:color w:val="1F1F1F"/>
                <w:sz w:val="24"/>
                <w:szCs w:val="24"/>
                <w:bdr w:val="none" w:sz="0" w:space="0" w:color="auto" w:frame="1"/>
                <w:lang w:eastAsia="fr-MG"/>
              </w:rPr>
              <w:t>N</w:t>
            </w:r>
          </w:p>
        </w:tc>
        <w:tc>
          <w:tcPr>
            <w:tcW w:w="1152" w:type="dxa"/>
            <w:hideMark/>
          </w:tcPr>
          <w:p w14:paraId="75515027" w14:textId="2F5B1D20" w:rsidR="005651F1" w:rsidRPr="005651F1" w:rsidRDefault="005651F1" w:rsidP="005651F1">
            <w:pPr>
              <w:rPr>
                <w:rFonts w:ascii="Times New Roman" w:eastAsia="Times New Roman" w:hAnsi="Times New Roman" w:cs="Times New Roman"/>
                <w:color w:val="1F1F1F"/>
                <w:sz w:val="24"/>
                <w:szCs w:val="24"/>
                <w:lang w:val="fr-FR" w:eastAsia="fr-MG"/>
              </w:rPr>
            </w:pPr>
            <w:r>
              <w:rPr>
                <w:rFonts w:ascii="Times New Roman" w:eastAsia="Times New Roman" w:hAnsi="Times New Roman" w:cs="Times New Roman"/>
                <w:color w:val="1F1F1F"/>
                <w:sz w:val="24"/>
                <w:szCs w:val="24"/>
                <w:bdr w:val="none" w:sz="0" w:space="0" w:color="auto" w:frame="1"/>
                <w:lang w:val="fr-FR" w:eastAsia="fr-MG"/>
              </w:rPr>
              <w:t>20</w:t>
            </w:r>
          </w:p>
        </w:tc>
        <w:tc>
          <w:tcPr>
            <w:tcW w:w="3538" w:type="dxa"/>
            <w:hideMark/>
          </w:tcPr>
          <w:p w14:paraId="0DBE065F" w14:textId="23DF5D5B" w:rsidR="005651F1" w:rsidRPr="005651F1" w:rsidRDefault="005651F1" w:rsidP="005651F1">
            <w:pPr>
              <w:rPr>
                <w:rFonts w:ascii="Times New Roman" w:eastAsia="Times New Roman" w:hAnsi="Times New Roman" w:cs="Times New Roman"/>
                <w:color w:val="1F1F1F"/>
                <w:sz w:val="24"/>
                <w:szCs w:val="24"/>
                <w:lang w:eastAsia="fr-MG"/>
              </w:rPr>
            </w:pPr>
          </w:p>
        </w:tc>
      </w:tr>
    </w:tbl>
    <w:p w14:paraId="27EF9760" w14:textId="77777777" w:rsidR="00626496" w:rsidRDefault="00626496" w:rsidP="007E7F04">
      <w:pPr>
        <w:pStyle w:val="NormalWeb"/>
        <w:spacing w:line="360" w:lineRule="auto"/>
      </w:pPr>
      <w:r>
        <w:rPr>
          <w:lang w:val="fr-FR"/>
        </w:rPr>
        <w:br/>
      </w:r>
      <w:r>
        <w:rPr>
          <w:lang w:val="fr-FR"/>
        </w:rPr>
        <w:br/>
      </w:r>
      <w:r>
        <w:t>Les règles de gestion sont un ensemble de directives de processus qui définissent le fonctionnement du système de planification aéronautique, de gestion d'équipage et d'ordonnancement de la production. Elles visent à organiser et structurer les interactions entre les différents utilisateurs, tels que les régulateurs, les ingénieurs de maintenance, les membres d'équipage, et les responsables de production, tout en garantissant l’intégrité, la sécurité et la traçabilité des opérations. Ces règles permettent également de préciser les responsabilités et d’assurer une bonne coordination des actions pour une exploitation optimale de la flotte d'avions, la conformité réglementaire des équipages et le respect des flux de production industrielle.</w:t>
      </w:r>
    </w:p>
    <w:p w14:paraId="2D8EF46D" w14:textId="7BF8FCA2" w:rsidR="00626496" w:rsidRDefault="00626496" w:rsidP="007E7F04">
      <w:pPr>
        <w:pStyle w:val="NormalWeb"/>
        <w:numPr>
          <w:ilvl w:val="0"/>
          <w:numId w:val="18"/>
        </w:numPr>
        <w:spacing w:line="360" w:lineRule="auto"/>
      </w:pPr>
      <w:r>
        <w:rPr>
          <w:b/>
          <w:bCs/>
        </w:rPr>
        <w:lastRenderedPageBreak/>
        <w:t>RG 01 :</w:t>
      </w:r>
      <w:r>
        <w:t xml:space="preserve"> Chaque utilisateur doit disposer d'un e-mail unique et d'un mot de passe haché pour accéder au système, et un rôle spécifique lui est attribué pour définir ses permissions de navigation et d'action.</w:t>
      </w:r>
    </w:p>
    <w:p w14:paraId="6043B610" w14:textId="77777777" w:rsidR="00626496" w:rsidRDefault="00626496" w:rsidP="007E7F04">
      <w:pPr>
        <w:pStyle w:val="NormalWeb"/>
        <w:numPr>
          <w:ilvl w:val="0"/>
          <w:numId w:val="18"/>
        </w:numPr>
        <w:spacing w:line="360" w:lineRule="auto"/>
      </w:pPr>
      <w:r>
        <w:rPr>
          <w:b/>
          <w:bCs/>
        </w:rPr>
        <w:t>RG 02 :</w:t>
      </w:r>
      <w:r>
        <w:t xml:space="preserve"> Les rôles système définissent strictement les accès : un régulateur gère la planification des vols, un ingénieur de maintenance supervise les chantiers sur la flotte, un membre d'équipage consulte son planning de vols, et un responsable de production gère l'ordonnancement des lignes.</w:t>
      </w:r>
    </w:p>
    <w:p w14:paraId="20AC740F" w14:textId="2D4D05FD" w:rsidR="00626496" w:rsidRDefault="00626496" w:rsidP="007E7F04">
      <w:pPr>
        <w:pStyle w:val="NormalWeb"/>
        <w:numPr>
          <w:ilvl w:val="0"/>
          <w:numId w:val="18"/>
        </w:numPr>
        <w:spacing w:line="360" w:lineRule="auto"/>
      </w:pPr>
      <w:r>
        <w:rPr>
          <w:b/>
          <w:bCs/>
        </w:rPr>
        <w:t>RG 03 :</w:t>
      </w:r>
      <w:r>
        <w:t xml:space="preserve"> Un aéroport est identifié de manière unique et obligatoire par son code international </w:t>
      </w:r>
      <w:r w:rsidR="007E7F04">
        <w:t>IATA de</w:t>
      </w:r>
      <w:r>
        <w:t xml:space="preserve"> 3 caractères, accompagné de son nom </w:t>
      </w:r>
      <w:r w:rsidR="007E7F04">
        <w:t>complet et</w:t>
      </w:r>
      <w:r>
        <w:t xml:space="preserve"> de son fuseau horaire officiel.</w:t>
      </w:r>
    </w:p>
    <w:p w14:paraId="12ED1AAD" w14:textId="42AB78B4" w:rsidR="00626496" w:rsidRDefault="00626496" w:rsidP="007E7F04">
      <w:pPr>
        <w:pStyle w:val="NormalWeb"/>
        <w:numPr>
          <w:ilvl w:val="0"/>
          <w:numId w:val="18"/>
        </w:numPr>
        <w:spacing w:line="360" w:lineRule="auto"/>
      </w:pPr>
      <w:r>
        <w:rPr>
          <w:b/>
          <w:bCs/>
        </w:rPr>
        <w:t>RG 04 :</w:t>
      </w:r>
      <w:r>
        <w:t xml:space="preserve"> Chaque modèle d'aéronef doit posséder des spécifications physiques et opérationnelles uniques, identifiées par son nom de </w:t>
      </w:r>
      <w:r w:rsidR="007E7F04">
        <w:t>modèle,</w:t>
      </w:r>
      <w:r>
        <w:t xml:space="preserve"> incluant son fabricant, sa capacité maximale, sa vitesse de croisière, son autonomie maximale, sa consommation et son intervalle de maintenance constructeur.</w:t>
      </w:r>
    </w:p>
    <w:p w14:paraId="2D250D4E" w14:textId="3DFF4610" w:rsidR="00626496" w:rsidRDefault="00626496" w:rsidP="007E7F04">
      <w:pPr>
        <w:pStyle w:val="NormalWeb"/>
        <w:numPr>
          <w:ilvl w:val="0"/>
          <w:numId w:val="18"/>
        </w:numPr>
        <w:spacing w:line="360" w:lineRule="auto"/>
      </w:pPr>
      <w:r>
        <w:rPr>
          <w:b/>
          <w:bCs/>
        </w:rPr>
        <w:t>RG 05 :</w:t>
      </w:r>
      <w:r>
        <w:t xml:space="preserve"> Un avion physique est identifié de manière unique par son code d'immatriculation et doit obligatoirement faire référence à un modèle d'aéronef existant.</w:t>
      </w:r>
    </w:p>
    <w:p w14:paraId="017C347E" w14:textId="3225100F" w:rsidR="00626496" w:rsidRDefault="00626496" w:rsidP="007E7F04">
      <w:pPr>
        <w:pStyle w:val="NormalWeb"/>
        <w:numPr>
          <w:ilvl w:val="0"/>
          <w:numId w:val="18"/>
        </w:numPr>
        <w:spacing w:line="360" w:lineRule="auto"/>
      </w:pPr>
      <w:r>
        <w:rPr>
          <w:b/>
          <w:bCs/>
        </w:rPr>
        <w:t>RG 06 :</w:t>
      </w:r>
      <w:r>
        <w:t xml:space="preserve"> Le système doit suivre en temps réel le potentiel physique de l'avion en incrémentant automatiquement ses heures de vol totales et ses heures depuis la dernière maintenance après chaque vol.</w:t>
      </w:r>
    </w:p>
    <w:p w14:paraId="14F6805F" w14:textId="79C5AB89" w:rsidR="00626496" w:rsidRDefault="00626496" w:rsidP="007E7F04">
      <w:pPr>
        <w:pStyle w:val="NormalWeb"/>
        <w:numPr>
          <w:ilvl w:val="0"/>
          <w:numId w:val="18"/>
        </w:numPr>
        <w:spacing w:line="360" w:lineRule="auto"/>
      </w:pPr>
      <w:r>
        <w:rPr>
          <w:b/>
          <w:bCs/>
        </w:rPr>
        <w:t>RG 07 :</w:t>
      </w:r>
      <w:r>
        <w:t xml:space="preserve"> Si les heures cumulées d'un avion depuis sa dernière </w:t>
      </w:r>
      <w:r w:rsidR="007E7F04">
        <w:t>maintenance</w:t>
      </w:r>
      <w:r>
        <w:t xml:space="preserve"> dépassent la limite de sécurité physique autorisée, le système doit automatiquement basculer son statut à </w:t>
      </w:r>
      <w:r>
        <w:rPr>
          <w:rStyle w:val="CodeHTML"/>
        </w:rPr>
        <w:t>"Out of Service"</w:t>
      </w:r>
      <w:r>
        <w:t>, bloquant toute possibilité de vol.</w:t>
      </w:r>
    </w:p>
    <w:p w14:paraId="4FA771A3" w14:textId="31FB3217" w:rsidR="00626496" w:rsidRDefault="00626496" w:rsidP="007E7F04">
      <w:pPr>
        <w:pStyle w:val="NormalWeb"/>
        <w:numPr>
          <w:ilvl w:val="0"/>
          <w:numId w:val="18"/>
        </w:numPr>
        <w:spacing w:line="360" w:lineRule="auto"/>
      </w:pPr>
      <w:r>
        <w:rPr>
          <w:b/>
          <w:bCs/>
        </w:rPr>
        <w:t>RG 08 :</w:t>
      </w:r>
      <w:r>
        <w:t xml:space="preserve"> Un créneau de maintenance est planifié pour un avion physique et est caractérisé de manière unique par la combinaison de l'immatriculation de l'appareil et de la date/heure de début du créneau.</w:t>
      </w:r>
    </w:p>
    <w:p w14:paraId="65BF573D" w14:textId="2ABBFF8A" w:rsidR="00626496" w:rsidRDefault="00626496" w:rsidP="007E7F04">
      <w:pPr>
        <w:pStyle w:val="NormalWeb"/>
        <w:numPr>
          <w:ilvl w:val="0"/>
          <w:numId w:val="18"/>
        </w:numPr>
        <w:spacing w:line="360" w:lineRule="auto"/>
      </w:pPr>
      <w:r>
        <w:rPr>
          <w:b/>
          <w:bCs/>
        </w:rPr>
        <w:t>RG 09 :</w:t>
      </w:r>
      <w:r>
        <w:t xml:space="preserve"> Lors de la clôture d'une maintenance à sa date de fin, le système doit réinitialiser à </w:t>
      </w:r>
      <w:r>
        <w:rPr>
          <w:rStyle w:val="CodeHTML"/>
        </w:rPr>
        <w:t>0.0</w:t>
      </w:r>
      <w:r>
        <w:t xml:space="preserve"> le compteur d'heures depuis la dernière révision, enregistrer cette date de fin comme date de dernière maintenance et rétablir le statut de l'avion à </w:t>
      </w:r>
      <w:r>
        <w:rPr>
          <w:rStyle w:val="CodeHTML"/>
        </w:rPr>
        <w:t>"Active"</w:t>
      </w:r>
      <w:r>
        <w:t>.</w:t>
      </w:r>
    </w:p>
    <w:p w14:paraId="78829939" w14:textId="1E497DC5" w:rsidR="00626496" w:rsidRDefault="00626496" w:rsidP="007E7F04">
      <w:pPr>
        <w:pStyle w:val="NormalWeb"/>
        <w:numPr>
          <w:ilvl w:val="0"/>
          <w:numId w:val="18"/>
        </w:numPr>
        <w:spacing w:line="360" w:lineRule="auto"/>
      </w:pPr>
      <w:r>
        <w:rPr>
          <w:b/>
          <w:bCs/>
        </w:rPr>
        <w:t>RG 10 :</w:t>
      </w:r>
      <w:r>
        <w:t xml:space="preserve"> Une affectation d’équipage associe un membre d’équipage à un vol et est identifiée de manière unique par le couple composé du numéro de vol et de l'e-mail de l'utilisateur, empêchant toute double affectation d'une même personne sur le même vol.</w:t>
      </w:r>
    </w:p>
    <w:p w14:paraId="453D0649" w14:textId="249D3DB8" w:rsidR="00626496" w:rsidRDefault="00626496" w:rsidP="007E7F04">
      <w:pPr>
        <w:pStyle w:val="NormalWeb"/>
        <w:numPr>
          <w:ilvl w:val="0"/>
          <w:numId w:val="18"/>
        </w:numPr>
        <w:spacing w:line="360" w:lineRule="auto"/>
      </w:pPr>
      <w:r>
        <w:rPr>
          <w:b/>
          <w:bCs/>
        </w:rPr>
        <w:lastRenderedPageBreak/>
        <w:t>RG 11 :</w:t>
      </w:r>
      <w:r>
        <w:t xml:space="preserve"> Pour être valide, une affectation d'équipage doit obligatoirement respecter la réglementation de l'aviation civile concernant le temps de repos minimal enregistré avant le vol.</w:t>
      </w:r>
    </w:p>
    <w:p w14:paraId="5126EB9F" w14:textId="77777777" w:rsidR="00626496" w:rsidRDefault="00626496" w:rsidP="007E7F04">
      <w:pPr>
        <w:pStyle w:val="NormalWeb"/>
        <w:numPr>
          <w:ilvl w:val="0"/>
          <w:numId w:val="18"/>
        </w:numPr>
        <w:spacing w:line="360" w:lineRule="auto"/>
      </w:pPr>
      <w:r>
        <w:rPr>
          <w:b/>
          <w:bCs/>
        </w:rPr>
        <w:t>RG 12 :</w:t>
      </w:r>
      <w:r>
        <w:t xml:space="preserve"> Le système doit empêcher la planification de vols ou d'affectations d'équipages simultanés pour un même avion ou un même membre de l'équipage sur des plages horaires qui se chevauchent.</w:t>
      </w:r>
    </w:p>
    <w:p w14:paraId="5D2A0914" w14:textId="38ADB490" w:rsidR="00626496" w:rsidRDefault="00626496" w:rsidP="007E7F04">
      <w:pPr>
        <w:pStyle w:val="NormalWeb"/>
        <w:numPr>
          <w:ilvl w:val="0"/>
          <w:numId w:val="18"/>
        </w:numPr>
        <w:spacing w:line="360" w:lineRule="auto"/>
      </w:pPr>
      <w:r>
        <w:rPr>
          <w:b/>
          <w:bCs/>
        </w:rPr>
        <w:t>RG 13 :</w:t>
      </w:r>
      <w:r>
        <w:t xml:space="preserve"> Une ligne de production est identifiée de manière unique par un code métier, possède un nom fonctionnel, une capacité de traitement nominale et un état d'activité.</w:t>
      </w:r>
    </w:p>
    <w:p w14:paraId="30AB27B2" w14:textId="594F79FE" w:rsidR="00626496" w:rsidRDefault="00626496" w:rsidP="007E7F04">
      <w:pPr>
        <w:pStyle w:val="NormalWeb"/>
        <w:numPr>
          <w:ilvl w:val="0"/>
          <w:numId w:val="18"/>
        </w:numPr>
        <w:spacing w:line="360" w:lineRule="auto"/>
      </w:pPr>
      <w:r>
        <w:rPr>
          <w:b/>
          <w:bCs/>
        </w:rPr>
        <w:t>RG 14 :</w:t>
      </w:r>
      <w:r>
        <w:t xml:space="preserve"> Une tâche de production est identifiée de manière unique par sa référence de commande client et comprend le nom du produit, la quantité à produire, la durée estimée, la date limite de livraison et son statut d'avancement.</w:t>
      </w:r>
    </w:p>
    <w:p w14:paraId="311EB2EE" w14:textId="361E6CC7" w:rsidR="00626496" w:rsidRDefault="00626496" w:rsidP="007E7F04">
      <w:pPr>
        <w:pStyle w:val="NormalWeb"/>
        <w:numPr>
          <w:ilvl w:val="0"/>
          <w:numId w:val="18"/>
        </w:numPr>
        <w:spacing w:line="360" w:lineRule="auto"/>
      </w:pPr>
      <w:r>
        <w:rPr>
          <w:b/>
          <w:bCs/>
        </w:rPr>
        <w:t>RG 15 :</w:t>
      </w:r>
      <w:r>
        <w:t xml:space="preserve"> Un créneau d'ordonnancement associe une ligne de production à une tâche de production unique sous la forme d'une relation strictement un-à-un (One-to-One), garantissant qu'une tâche ne peut pas être planifiée sur plusieurs créneaux.</w:t>
      </w:r>
    </w:p>
    <w:p w14:paraId="01C31115" w14:textId="175A5522" w:rsidR="00626496" w:rsidRDefault="00626496" w:rsidP="007E7F04">
      <w:pPr>
        <w:pStyle w:val="NormalWeb"/>
        <w:numPr>
          <w:ilvl w:val="0"/>
          <w:numId w:val="18"/>
        </w:numPr>
        <w:spacing w:line="360" w:lineRule="auto"/>
      </w:pPr>
      <w:r>
        <w:rPr>
          <w:b/>
          <w:bCs/>
        </w:rPr>
        <w:t>RG 16 :</w:t>
      </w:r>
      <w:r>
        <w:t xml:space="preserve"> Sur une même ligne de production, deux créneaux d'ordonnancement ne peuvent pas se chevaucher temporellement ; l'ordre d'exécution chronologique des tâches est régi par l'attribut d'ordre de séquence.</w:t>
      </w:r>
    </w:p>
    <w:p w14:paraId="33730415" w14:textId="48CF7EA6" w:rsidR="00626496" w:rsidRDefault="00626496" w:rsidP="007E7F04">
      <w:pPr>
        <w:pStyle w:val="NormalWeb"/>
        <w:numPr>
          <w:ilvl w:val="0"/>
          <w:numId w:val="18"/>
        </w:numPr>
        <w:spacing w:line="360" w:lineRule="auto"/>
      </w:pPr>
      <w:r>
        <w:rPr>
          <w:b/>
          <w:bCs/>
        </w:rPr>
        <w:t>RG 17 :</w:t>
      </w:r>
      <w:r>
        <w:t xml:space="preserve"> Le système doit automatiquement enregistrer l'horodatage initial et de mise à jour pour chaque insertion ou modification de fiche (avions, modèles, lignes de production, créneaux) afin de garantir la traçabilité complète des actions.</w:t>
      </w:r>
    </w:p>
    <w:p w14:paraId="58D09003" w14:textId="7D3323A1" w:rsidR="00D00E41" w:rsidRDefault="00626496" w:rsidP="007E7F04">
      <w:pPr>
        <w:pStyle w:val="NormalWeb"/>
        <w:numPr>
          <w:ilvl w:val="0"/>
          <w:numId w:val="18"/>
        </w:numPr>
        <w:spacing w:line="360" w:lineRule="auto"/>
      </w:pPr>
      <w:r>
        <w:rPr>
          <w:b/>
          <w:bCs/>
        </w:rPr>
        <w:t>RG 18 :</w:t>
      </w:r>
      <w:r>
        <w:t xml:space="preserve"> Les plannings opérationnels, les données de maintenance et les informations des vols doivent être sécurisés et accessibles uniquement aux profils utilisateurs autorisés, conformément à leurs rôles respectifs.</w:t>
      </w:r>
    </w:p>
    <w:p w14:paraId="1F7F3C8E" w14:textId="7622FE84" w:rsidR="008250EB" w:rsidRPr="008250EB" w:rsidRDefault="008250EB" w:rsidP="008250EB">
      <w:pPr>
        <w:pStyle w:val="Titre3"/>
        <w:rPr>
          <w:lang w:val="fr-FR"/>
        </w:rPr>
      </w:pPr>
      <w:r>
        <w:rPr>
          <w:lang w:val="fr-FR"/>
        </w:rPr>
        <w:t>Diagramme d’activité :</w:t>
      </w:r>
    </w:p>
    <w:p w14:paraId="441504F1" w14:textId="4DF3DD57" w:rsidR="008250EB" w:rsidRDefault="008250EB" w:rsidP="008250EB">
      <w:pPr>
        <w:pStyle w:val="Titre3"/>
      </w:pPr>
      <w:r>
        <w:t>Authentification, Rôles &amp; Flotte d'avions</w:t>
      </w:r>
    </w:p>
    <w:p w14:paraId="756B7DAB" w14:textId="402A50FE" w:rsidR="008250EB" w:rsidRDefault="008250EB" w:rsidP="008250EB">
      <w:pPr>
        <w:pStyle w:val="NormalWeb"/>
      </w:pPr>
      <w:r>
        <w:t>Ce graphe montre la vérification des droits d'accès avant de pouvoir ajouter un type d'appareil ou enregistrer un avion physique.</w:t>
      </w:r>
    </w:p>
    <w:p w14:paraId="32720700" w14:textId="77777777" w:rsidR="008250EB" w:rsidRDefault="008250EB">
      <w:pPr>
        <w:rPr>
          <w:rFonts w:ascii="Times New Roman" w:eastAsia="Times New Roman" w:hAnsi="Times New Roman" w:cs="Times New Roman"/>
          <w:sz w:val="24"/>
          <w:szCs w:val="24"/>
          <w:lang w:eastAsia="fr-MG"/>
        </w:rPr>
      </w:pPr>
      <w:r>
        <w:br w:type="page"/>
      </w:r>
    </w:p>
    <w:p w14:paraId="6C6029A3" w14:textId="4B80D38F" w:rsidR="008250EB" w:rsidRDefault="008250EB" w:rsidP="008250EB">
      <w:pPr>
        <w:pStyle w:val="NormalWeb"/>
      </w:pPr>
      <w:r w:rsidRPr="008250EB">
        <w:lastRenderedPageBreak/>
        <w:drawing>
          <wp:inline distT="0" distB="0" distL="0" distR="0" wp14:anchorId="2840EDE4" wp14:editId="7C206F2E">
            <wp:extent cx="5760720" cy="482727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4827270"/>
                    </a:xfrm>
                    <a:prstGeom prst="rect">
                      <a:avLst/>
                    </a:prstGeom>
                  </pic:spPr>
                </pic:pic>
              </a:graphicData>
            </a:graphic>
          </wp:inline>
        </w:drawing>
      </w:r>
    </w:p>
    <w:p w14:paraId="3DBB4510" w14:textId="77777777" w:rsidR="00804FCC" w:rsidRDefault="00804FCC" w:rsidP="008250EB">
      <w:pPr>
        <w:rPr>
          <w:lang w:val="fr-FR" w:eastAsia="fr-MG"/>
        </w:rPr>
      </w:pPr>
    </w:p>
    <w:p w14:paraId="674630E0" w14:textId="77777777" w:rsidR="00804FCC" w:rsidRDefault="00804FCC" w:rsidP="008250EB">
      <w:pPr>
        <w:rPr>
          <w:lang w:val="fr-FR" w:eastAsia="fr-MG"/>
        </w:rPr>
      </w:pPr>
    </w:p>
    <w:p w14:paraId="16D2997B" w14:textId="77777777" w:rsidR="00804FCC" w:rsidRDefault="00804FCC" w:rsidP="008250EB">
      <w:pPr>
        <w:rPr>
          <w:lang w:val="fr-FR" w:eastAsia="fr-MG"/>
        </w:rPr>
      </w:pPr>
    </w:p>
    <w:p w14:paraId="25B703C9" w14:textId="77777777" w:rsidR="00804FCC" w:rsidRDefault="00804FCC" w:rsidP="008250EB">
      <w:pPr>
        <w:rPr>
          <w:lang w:val="fr-FR" w:eastAsia="fr-MG"/>
        </w:rPr>
      </w:pPr>
    </w:p>
    <w:p w14:paraId="5148BF2E" w14:textId="77777777" w:rsidR="00804FCC" w:rsidRDefault="00804FCC" w:rsidP="008250EB">
      <w:pPr>
        <w:rPr>
          <w:lang w:val="fr-FR" w:eastAsia="fr-MG"/>
        </w:rPr>
      </w:pPr>
    </w:p>
    <w:p w14:paraId="6871E695" w14:textId="77777777" w:rsidR="00804FCC" w:rsidRDefault="00804FCC" w:rsidP="008250EB">
      <w:pPr>
        <w:rPr>
          <w:lang w:val="fr-FR" w:eastAsia="fr-MG"/>
        </w:rPr>
      </w:pPr>
    </w:p>
    <w:p w14:paraId="635E59B1" w14:textId="77777777" w:rsidR="00804FCC" w:rsidRDefault="00804FCC" w:rsidP="008250EB">
      <w:pPr>
        <w:rPr>
          <w:lang w:val="fr-FR" w:eastAsia="fr-MG"/>
        </w:rPr>
      </w:pPr>
    </w:p>
    <w:p w14:paraId="6914C1F3" w14:textId="77777777" w:rsidR="00804FCC" w:rsidRDefault="00804FCC" w:rsidP="008250EB">
      <w:pPr>
        <w:rPr>
          <w:lang w:val="fr-FR" w:eastAsia="fr-MG"/>
        </w:rPr>
      </w:pPr>
    </w:p>
    <w:p w14:paraId="209239A8" w14:textId="77777777" w:rsidR="00804FCC" w:rsidRDefault="00804FCC" w:rsidP="008250EB">
      <w:pPr>
        <w:rPr>
          <w:lang w:val="fr-FR" w:eastAsia="fr-MG"/>
        </w:rPr>
      </w:pPr>
    </w:p>
    <w:p w14:paraId="2795D06A" w14:textId="77777777" w:rsidR="00804FCC" w:rsidRDefault="00804FCC" w:rsidP="008250EB">
      <w:pPr>
        <w:rPr>
          <w:lang w:val="fr-FR" w:eastAsia="fr-MG"/>
        </w:rPr>
      </w:pPr>
    </w:p>
    <w:p w14:paraId="14BD255F" w14:textId="77777777" w:rsidR="00804FCC" w:rsidRDefault="00804FCC" w:rsidP="008250EB">
      <w:pPr>
        <w:rPr>
          <w:lang w:val="fr-FR" w:eastAsia="fr-MG"/>
        </w:rPr>
      </w:pPr>
    </w:p>
    <w:p w14:paraId="7F536D05" w14:textId="77777777" w:rsidR="00804FCC" w:rsidRDefault="00804FCC" w:rsidP="008250EB">
      <w:pPr>
        <w:rPr>
          <w:lang w:val="fr-FR" w:eastAsia="fr-MG"/>
        </w:rPr>
      </w:pPr>
    </w:p>
    <w:p w14:paraId="5E57919C" w14:textId="77777777" w:rsidR="00804FCC" w:rsidRDefault="00804FCC" w:rsidP="008250EB">
      <w:pPr>
        <w:rPr>
          <w:lang w:val="fr-FR" w:eastAsia="fr-MG"/>
        </w:rPr>
      </w:pPr>
    </w:p>
    <w:p w14:paraId="77423383" w14:textId="77777777" w:rsidR="00804FCC" w:rsidRDefault="00804FCC" w:rsidP="008250EB">
      <w:pPr>
        <w:rPr>
          <w:lang w:val="fr-FR" w:eastAsia="fr-MG"/>
        </w:rPr>
      </w:pPr>
    </w:p>
    <w:p w14:paraId="2DEADBAA" w14:textId="16CAA5AA" w:rsidR="008250EB" w:rsidRDefault="00804FCC" w:rsidP="008250EB">
      <w:pPr>
        <w:rPr>
          <w:lang w:val="fr-FR" w:eastAsia="fr-MG"/>
        </w:rPr>
      </w:pPr>
      <w:r>
        <w:rPr>
          <w:lang w:val="fr-FR" w:eastAsia="fr-MG"/>
        </w:rPr>
        <w:lastRenderedPageBreak/>
        <w:t xml:space="preserve">Diagramme d’activité pour Gestionnaire de ligne et ordonnancement </w:t>
      </w:r>
    </w:p>
    <w:p w14:paraId="4605FC09" w14:textId="6D91B480" w:rsidR="00804FCC" w:rsidRPr="00804FCC" w:rsidRDefault="00804FCC" w:rsidP="008250EB">
      <w:pPr>
        <w:rPr>
          <w:lang w:val="fr-FR" w:eastAsia="fr-MG"/>
        </w:rPr>
      </w:pPr>
      <w:r w:rsidRPr="00804FCC">
        <w:rPr>
          <w:lang w:val="fr-FR" w:eastAsia="fr-MG"/>
        </w:rPr>
        <w:drawing>
          <wp:inline distT="0" distB="0" distL="0" distR="0" wp14:anchorId="09C684D8" wp14:editId="4D557CCB">
            <wp:extent cx="5760720" cy="482727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4827270"/>
                    </a:xfrm>
                    <a:prstGeom prst="rect">
                      <a:avLst/>
                    </a:prstGeom>
                  </pic:spPr>
                </pic:pic>
              </a:graphicData>
            </a:graphic>
          </wp:inline>
        </w:drawing>
      </w:r>
    </w:p>
    <w:sectPr w:rsidR="00804FCC" w:rsidRPr="00804FC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16A44"/>
    <w:multiLevelType w:val="multilevel"/>
    <w:tmpl w:val="1C5A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07DA2"/>
    <w:multiLevelType w:val="multilevel"/>
    <w:tmpl w:val="067E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6748C"/>
    <w:multiLevelType w:val="multilevel"/>
    <w:tmpl w:val="C57C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24C17"/>
    <w:multiLevelType w:val="multilevel"/>
    <w:tmpl w:val="ADEE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63DC5"/>
    <w:multiLevelType w:val="multilevel"/>
    <w:tmpl w:val="D3AE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0A6A98"/>
    <w:multiLevelType w:val="multilevel"/>
    <w:tmpl w:val="36CA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68727B"/>
    <w:multiLevelType w:val="multilevel"/>
    <w:tmpl w:val="395E2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1D1870"/>
    <w:multiLevelType w:val="multilevel"/>
    <w:tmpl w:val="79E84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335AFB"/>
    <w:multiLevelType w:val="multilevel"/>
    <w:tmpl w:val="512A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B3079B"/>
    <w:multiLevelType w:val="multilevel"/>
    <w:tmpl w:val="02D0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832521"/>
    <w:multiLevelType w:val="multilevel"/>
    <w:tmpl w:val="3504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997455"/>
    <w:multiLevelType w:val="multilevel"/>
    <w:tmpl w:val="847C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6D4FE4"/>
    <w:multiLevelType w:val="multilevel"/>
    <w:tmpl w:val="490A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B30720"/>
    <w:multiLevelType w:val="multilevel"/>
    <w:tmpl w:val="FB38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FE6FA2"/>
    <w:multiLevelType w:val="multilevel"/>
    <w:tmpl w:val="CF68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F22AE6"/>
    <w:multiLevelType w:val="multilevel"/>
    <w:tmpl w:val="FBB8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DA4409"/>
    <w:multiLevelType w:val="multilevel"/>
    <w:tmpl w:val="B7E4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6316DC"/>
    <w:multiLevelType w:val="multilevel"/>
    <w:tmpl w:val="39FE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0"/>
  </w:num>
  <w:num w:numId="3">
    <w:abstractNumId w:val="13"/>
  </w:num>
  <w:num w:numId="4">
    <w:abstractNumId w:val="2"/>
  </w:num>
  <w:num w:numId="5">
    <w:abstractNumId w:val="7"/>
  </w:num>
  <w:num w:numId="6">
    <w:abstractNumId w:val="12"/>
  </w:num>
  <w:num w:numId="7">
    <w:abstractNumId w:val="8"/>
  </w:num>
  <w:num w:numId="8">
    <w:abstractNumId w:val="15"/>
  </w:num>
  <w:num w:numId="9">
    <w:abstractNumId w:val="4"/>
  </w:num>
  <w:num w:numId="10">
    <w:abstractNumId w:val="0"/>
  </w:num>
  <w:num w:numId="11">
    <w:abstractNumId w:val="14"/>
  </w:num>
  <w:num w:numId="12">
    <w:abstractNumId w:val="1"/>
  </w:num>
  <w:num w:numId="13">
    <w:abstractNumId w:val="6"/>
  </w:num>
  <w:num w:numId="14">
    <w:abstractNumId w:val="17"/>
  </w:num>
  <w:num w:numId="15">
    <w:abstractNumId w:val="16"/>
  </w:num>
  <w:num w:numId="16">
    <w:abstractNumId w:val="9"/>
  </w:num>
  <w:num w:numId="17">
    <w:abstractNumId w:val="3"/>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D81"/>
    <w:rsid w:val="00156B15"/>
    <w:rsid w:val="001F3833"/>
    <w:rsid w:val="00300678"/>
    <w:rsid w:val="00491275"/>
    <w:rsid w:val="005651F1"/>
    <w:rsid w:val="00626496"/>
    <w:rsid w:val="007E7F04"/>
    <w:rsid w:val="00804FCC"/>
    <w:rsid w:val="00805C29"/>
    <w:rsid w:val="008250EB"/>
    <w:rsid w:val="00827FCC"/>
    <w:rsid w:val="008B166C"/>
    <w:rsid w:val="00A77E9E"/>
    <w:rsid w:val="00AB7E86"/>
    <w:rsid w:val="00B42D81"/>
    <w:rsid w:val="00CD2010"/>
    <w:rsid w:val="00D00E41"/>
    <w:rsid w:val="00EC7099"/>
  </w:rsids>
  <m:mathPr>
    <m:mathFont m:val="Cambria Math"/>
    <m:brkBin m:val="before"/>
    <m:brkBinSub m:val="--"/>
    <m:smallFrac m:val="0"/>
    <m:dispDef/>
    <m:lMargin m:val="0"/>
    <m:rMargin m:val="0"/>
    <m:defJc m:val="centerGroup"/>
    <m:wrapIndent m:val="1440"/>
    <m:intLim m:val="subSup"/>
    <m:naryLim m:val="undOvr"/>
  </m:mathPr>
  <w:themeFontLang w:val="fr-M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2FD3C"/>
  <w15:chartTrackingRefBased/>
  <w15:docId w15:val="{FD39BB8C-F005-47D0-B5CD-3B32700A5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M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42D8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MG"/>
    </w:rPr>
  </w:style>
  <w:style w:type="paragraph" w:styleId="Titre2">
    <w:name w:val="heading 2"/>
    <w:basedOn w:val="Normal"/>
    <w:link w:val="Titre2Car"/>
    <w:uiPriority w:val="9"/>
    <w:qFormat/>
    <w:rsid w:val="00B42D81"/>
    <w:pPr>
      <w:spacing w:before="100" w:beforeAutospacing="1" w:after="100" w:afterAutospacing="1" w:line="240" w:lineRule="auto"/>
      <w:outlineLvl w:val="1"/>
    </w:pPr>
    <w:rPr>
      <w:rFonts w:ascii="Times New Roman" w:eastAsia="Times New Roman" w:hAnsi="Times New Roman" w:cs="Times New Roman"/>
      <w:b/>
      <w:bCs/>
      <w:sz w:val="36"/>
      <w:szCs w:val="36"/>
      <w:lang w:eastAsia="fr-MG"/>
    </w:rPr>
  </w:style>
  <w:style w:type="paragraph" w:styleId="Titre3">
    <w:name w:val="heading 3"/>
    <w:basedOn w:val="Normal"/>
    <w:link w:val="Titre3Car"/>
    <w:uiPriority w:val="9"/>
    <w:qFormat/>
    <w:rsid w:val="00B42D81"/>
    <w:pPr>
      <w:spacing w:before="100" w:beforeAutospacing="1" w:after="100" w:afterAutospacing="1" w:line="240" w:lineRule="auto"/>
      <w:outlineLvl w:val="2"/>
    </w:pPr>
    <w:rPr>
      <w:rFonts w:ascii="Times New Roman" w:eastAsia="Times New Roman" w:hAnsi="Times New Roman" w:cs="Times New Roman"/>
      <w:b/>
      <w:bCs/>
      <w:sz w:val="27"/>
      <w:szCs w:val="27"/>
      <w:lang w:eastAsia="fr-MG"/>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42D81"/>
    <w:rPr>
      <w:rFonts w:ascii="Times New Roman" w:eastAsia="Times New Roman" w:hAnsi="Times New Roman" w:cs="Times New Roman"/>
      <w:b/>
      <w:bCs/>
      <w:kern w:val="36"/>
      <w:sz w:val="48"/>
      <w:szCs w:val="48"/>
      <w:lang w:val="fr-MG" w:eastAsia="fr-MG"/>
    </w:rPr>
  </w:style>
  <w:style w:type="character" w:customStyle="1" w:styleId="Titre2Car">
    <w:name w:val="Titre 2 Car"/>
    <w:basedOn w:val="Policepardfaut"/>
    <w:link w:val="Titre2"/>
    <w:uiPriority w:val="9"/>
    <w:rsid w:val="00B42D81"/>
    <w:rPr>
      <w:rFonts w:ascii="Times New Roman" w:eastAsia="Times New Roman" w:hAnsi="Times New Roman" w:cs="Times New Roman"/>
      <w:b/>
      <w:bCs/>
      <w:sz w:val="36"/>
      <w:szCs w:val="36"/>
      <w:lang w:val="fr-MG" w:eastAsia="fr-MG"/>
    </w:rPr>
  </w:style>
  <w:style w:type="character" w:customStyle="1" w:styleId="Titre3Car">
    <w:name w:val="Titre 3 Car"/>
    <w:basedOn w:val="Policepardfaut"/>
    <w:link w:val="Titre3"/>
    <w:uiPriority w:val="9"/>
    <w:rsid w:val="00B42D81"/>
    <w:rPr>
      <w:rFonts w:ascii="Times New Roman" w:eastAsia="Times New Roman" w:hAnsi="Times New Roman" w:cs="Times New Roman"/>
      <w:b/>
      <w:bCs/>
      <w:sz w:val="27"/>
      <w:szCs w:val="27"/>
      <w:lang w:val="fr-MG" w:eastAsia="fr-MG"/>
    </w:rPr>
  </w:style>
  <w:style w:type="paragraph" w:styleId="NormalWeb">
    <w:name w:val="Normal (Web)"/>
    <w:basedOn w:val="Normal"/>
    <w:uiPriority w:val="99"/>
    <w:unhideWhenUsed/>
    <w:rsid w:val="00B42D81"/>
    <w:pPr>
      <w:spacing w:before="100" w:beforeAutospacing="1" w:after="100" w:afterAutospacing="1" w:line="240" w:lineRule="auto"/>
    </w:pPr>
    <w:rPr>
      <w:rFonts w:ascii="Times New Roman" w:eastAsia="Times New Roman" w:hAnsi="Times New Roman" w:cs="Times New Roman"/>
      <w:sz w:val="24"/>
      <w:szCs w:val="24"/>
      <w:lang w:eastAsia="fr-MG"/>
    </w:rPr>
  </w:style>
  <w:style w:type="character" w:styleId="lev">
    <w:name w:val="Strong"/>
    <w:basedOn w:val="Policepardfaut"/>
    <w:uiPriority w:val="22"/>
    <w:qFormat/>
    <w:rsid w:val="00B42D81"/>
    <w:rPr>
      <w:b/>
      <w:bCs/>
    </w:rPr>
  </w:style>
  <w:style w:type="table" w:styleId="Grilledutableau">
    <w:name w:val="Table Grid"/>
    <w:basedOn w:val="TableauNormal"/>
    <w:uiPriority w:val="39"/>
    <w:rsid w:val="00B42D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150">
    <w:name w:val="citation-150"/>
    <w:basedOn w:val="Policepardfaut"/>
    <w:rsid w:val="00AB7E86"/>
  </w:style>
  <w:style w:type="character" w:customStyle="1" w:styleId="citation-149">
    <w:name w:val="citation-149"/>
    <w:basedOn w:val="Policepardfaut"/>
    <w:rsid w:val="00AB7E86"/>
  </w:style>
  <w:style w:type="character" w:customStyle="1" w:styleId="citation-148">
    <w:name w:val="citation-148"/>
    <w:basedOn w:val="Policepardfaut"/>
    <w:rsid w:val="00AB7E86"/>
  </w:style>
  <w:style w:type="character" w:customStyle="1" w:styleId="citation-147">
    <w:name w:val="citation-147"/>
    <w:basedOn w:val="Policepardfaut"/>
    <w:rsid w:val="00AB7E86"/>
  </w:style>
  <w:style w:type="character" w:customStyle="1" w:styleId="citation-146">
    <w:name w:val="citation-146"/>
    <w:basedOn w:val="Policepardfaut"/>
    <w:rsid w:val="00AB7E86"/>
  </w:style>
  <w:style w:type="character" w:customStyle="1" w:styleId="citation-145">
    <w:name w:val="citation-145"/>
    <w:basedOn w:val="Policepardfaut"/>
    <w:rsid w:val="00AB7E86"/>
  </w:style>
  <w:style w:type="character" w:styleId="CodeHTML">
    <w:name w:val="HTML Code"/>
    <w:basedOn w:val="Policepardfaut"/>
    <w:uiPriority w:val="99"/>
    <w:semiHidden/>
    <w:unhideWhenUsed/>
    <w:rsid w:val="00D00E4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613748">
      <w:bodyDiv w:val="1"/>
      <w:marLeft w:val="0"/>
      <w:marRight w:val="0"/>
      <w:marTop w:val="0"/>
      <w:marBottom w:val="0"/>
      <w:divBdr>
        <w:top w:val="none" w:sz="0" w:space="0" w:color="auto"/>
        <w:left w:val="none" w:sz="0" w:space="0" w:color="auto"/>
        <w:bottom w:val="none" w:sz="0" w:space="0" w:color="auto"/>
        <w:right w:val="none" w:sz="0" w:space="0" w:color="auto"/>
      </w:divBdr>
    </w:div>
    <w:div w:id="653725692">
      <w:bodyDiv w:val="1"/>
      <w:marLeft w:val="0"/>
      <w:marRight w:val="0"/>
      <w:marTop w:val="0"/>
      <w:marBottom w:val="0"/>
      <w:divBdr>
        <w:top w:val="none" w:sz="0" w:space="0" w:color="auto"/>
        <w:left w:val="none" w:sz="0" w:space="0" w:color="auto"/>
        <w:bottom w:val="none" w:sz="0" w:space="0" w:color="auto"/>
        <w:right w:val="none" w:sz="0" w:space="0" w:color="auto"/>
      </w:divBdr>
    </w:div>
    <w:div w:id="823933376">
      <w:bodyDiv w:val="1"/>
      <w:marLeft w:val="0"/>
      <w:marRight w:val="0"/>
      <w:marTop w:val="0"/>
      <w:marBottom w:val="0"/>
      <w:divBdr>
        <w:top w:val="none" w:sz="0" w:space="0" w:color="auto"/>
        <w:left w:val="none" w:sz="0" w:space="0" w:color="auto"/>
        <w:bottom w:val="none" w:sz="0" w:space="0" w:color="auto"/>
        <w:right w:val="none" w:sz="0" w:space="0" w:color="auto"/>
      </w:divBdr>
      <w:divsChild>
        <w:div w:id="184288676">
          <w:marLeft w:val="0"/>
          <w:marRight w:val="0"/>
          <w:marTop w:val="0"/>
          <w:marBottom w:val="0"/>
          <w:divBdr>
            <w:top w:val="none" w:sz="0" w:space="0" w:color="auto"/>
            <w:left w:val="none" w:sz="0" w:space="0" w:color="auto"/>
            <w:bottom w:val="none" w:sz="0" w:space="0" w:color="auto"/>
            <w:right w:val="none" w:sz="0" w:space="0" w:color="auto"/>
          </w:divBdr>
          <w:divsChild>
            <w:div w:id="16891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674913">
      <w:bodyDiv w:val="1"/>
      <w:marLeft w:val="0"/>
      <w:marRight w:val="0"/>
      <w:marTop w:val="0"/>
      <w:marBottom w:val="0"/>
      <w:divBdr>
        <w:top w:val="none" w:sz="0" w:space="0" w:color="auto"/>
        <w:left w:val="none" w:sz="0" w:space="0" w:color="auto"/>
        <w:bottom w:val="none" w:sz="0" w:space="0" w:color="auto"/>
        <w:right w:val="none" w:sz="0" w:space="0" w:color="auto"/>
      </w:divBdr>
    </w:div>
    <w:div w:id="1519461343">
      <w:bodyDiv w:val="1"/>
      <w:marLeft w:val="0"/>
      <w:marRight w:val="0"/>
      <w:marTop w:val="0"/>
      <w:marBottom w:val="0"/>
      <w:divBdr>
        <w:top w:val="none" w:sz="0" w:space="0" w:color="auto"/>
        <w:left w:val="none" w:sz="0" w:space="0" w:color="auto"/>
        <w:bottom w:val="none" w:sz="0" w:space="0" w:color="auto"/>
        <w:right w:val="none" w:sz="0" w:space="0" w:color="auto"/>
      </w:divBdr>
    </w:div>
    <w:div w:id="1661083964">
      <w:bodyDiv w:val="1"/>
      <w:marLeft w:val="0"/>
      <w:marRight w:val="0"/>
      <w:marTop w:val="0"/>
      <w:marBottom w:val="0"/>
      <w:divBdr>
        <w:top w:val="none" w:sz="0" w:space="0" w:color="auto"/>
        <w:left w:val="none" w:sz="0" w:space="0" w:color="auto"/>
        <w:bottom w:val="none" w:sz="0" w:space="0" w:color="auto"/>
        <w:right w:val="none" w:sz="0" w:space="0" w:color="auto"/>
      </w:divBdr>
    </w:div>
    <w:div w:id="1978949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1074</TotalTime>
  <Pages>9</Pages>
  <Words>1670</Words>
  <Characters>9523</Characters>
  <Application>Microsoft Office Word</Application>
  <DocSecurity>0</DocSecurity>
  <Lines>79</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Pierre</dc:creator>
  <cp:keywords/>
  <dc:description/>
  <cp:lastModifiedBy>Pierre</cp:lastModifiedBy>
  <cp:revision>6</cp:revision>
  <cp:lastPrinted>2026-07-15T12:12:00Z</cp:lastPrinted>
  <dcterms:created xsi:type="dcterms:W3CDTF">2026-07-15T12:07:00Z</dcterms:created>
  <dcterms:modified xsi:type="dcterms:W3CDTF">2026-07-17T08:37:00Z</dcterms:modified>
</cp:coreProperties>
</file>