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5285F" w14:textId="3E8D6EEE" w:rsidR="00D30055" w:rsidRDefault="00D30055" w:rsidP="00D30055">
      <w:pPr>
        <w:pStyle w:val="Titre"/>
        <w:jc w:val="center"/>
      </w:pPr>
      <w:r w:rsidRPr="00D30055">
        <w:t>The Bachelor problem</w:t>
      </w:r>
      <w:r w:rsidRPr="00D30055">
        <w:br/>
        <w:t xml:space="preserve">Pierre </w:t>
      </w:r>
      <w:proofErr w:type="spellStart"/>
      <w:r w:rsidRPr="00D30055">
        <w:t>Guilbert’s</w:t>
      </w:r>
      <w:proofErr w:type="spellEnd"/>
      <w:r w:rsidRPr="00D30055">
        <w:t xml:space="preserve"> S</w:t>
      </w:r>
      <w:r>
        <w:t>olution</w:t>
      </w:r>
    </w:p>
    <w:p w14:paraId="52E5713C" w14:textId="4735DD4B" w:rsidR="00D30055" w:rsidRDefault="00D30055" w:rsidP="00D30055"/>
    <w:p w14:paraId="78775F8F" w14:textId="5DB5ED5B" w:rsidR="00D30055" w:rsidRDefault="00D30055" w:rsidP="00D30055">
      <w:pPr>
        <w:pStyle w:val="Titre1"/>
      </w:pPr>
      <w:r>
        <w:t xml:space="preserve">I- </w:t>
      </w:r>
      <w:proofErr w:type="spellStart"/>
      <w:r>
        <w:t>Modeli</w:t>
      </w:r>
      <w:r w:rsidR="00285F5E">
        <w:t>s</w:t>
      </w:r>
      <w:r>
        <w:t>ation</w:t>
      </w:r>
      <w:proofErr w:type="spellEnd"/>
      <w:r>
        <w:t xml:space="preserve"> of the problem</w:t>
      </w:r>
    </w:p>
    <w:p w14:paraId="275F9DEB" w14:textId="5CAAC496" w:rsidR="00D8600F" w:rsidRDefault="00D8600F" w:rsidP="00D8600F">
      <w:pPr>
        <w:pStyle w:val="Titre2"/>
      </w:pPr>
      <w:r>
        <w:t>I-1 Notations</w:t>
      </w:r>
    </w:p>
    <w:p w14:paraId="0568F098" w14:textId="10EA0B66" w:rsidR="008C6F22" w:rsidRDefault="008C6F22" w:rsidP="00D8600F">
      <w:r>
        <w:t xml:space="preserve">In this solution presentation </w:t>
      </w:r>
      <w:r w:rsidR="0012589A">
        <w:t>document,</w:t>
      </w:r>
      <w:r>
        <w:t xml:space="preserve"> I will use the notations relatives to the Affine Space algebraic structures. For more information about the Affine Spaces and the notations I wrote the section </w:t>
      </w:r>
      <w:r w:rsidR="00BE5C6E">
        <w:t>“Additional”</w:t>
      </w:r>
      <w:r w:rsidR="001A57DE">
        <w:t>.</w:t>
      </w:r>
    </w:p>
    <w:p w14:paraId="0BB91149" w14:textId="55D8C23C" w:rsidR="001A57DE" w:rsidRDefault="001A57DE" w:rsidP="00D8600F">
      <w:pPr>
        <w:rPr>
          <w:rFonts w:eastAsiaTheme="minorEastAsia"/>
        </w:rPr>
      </w:pPr>
      <w:r>
        <w:t xml:space="preserve">- </w:t>
      </w:r>
      <w:r w:rsidR="00D8600F">
        <w:t xml:space="preserve">We denote by </w:t>
      </w: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C</m:t>
            </m:r>
            <m:d>
              <m:dPr>
                <m:ctrlPr>
                  <w:rPr>
                    <w:rFonts w:ascii="Cambria Math" w:hAnsi="Cambria Math"/>
                    <w:i/>
                  </w:rPr>
                </m:ctrlPr>
              </m:dPr>
              <m:e>
                <m:r>
                  <w:rPr>
                    <w:rFonts w:ascii="Cambria Math" w:hAnsi="Cambria Math"/>
                  </w:rPr>
                  <m:t>t</m:t>
                </m:r>
              </m:e>
            </m:d>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C</m:t>
            </m:r>
            <m:d>
              <m:dPr>
                <m:ctrlPr>
                  <w:rPr>
                    <w:rFonts w:ascii="Cambria Math" w:hAnsi="Cambria Math"/>
                    <w:b/>
                    <w:i/>
                  </w:rPr>
                </m:ctrlPr>
              </m:dPr>
              <m:e>
                <m:r>
                  <m:rPr>
                    <m:sty m:val="bi"/>
                  </m:rPr>
                  <w:rPr>
                    <w:rFonts w:ascii="Cambria Math" w:hAnsi="Cambria Math"/>
                  </w:rPr>
                  <m:t>t</m:t>
                </m:r>
              </m:e>
            </m:d>
          </m:sub>
        </m:sSub>
        <m:r>
          <w:rPr>
            <w:rFonts w:ascii="Cambria Math" w:hAnsi="Cambria Math"/>
          </w:rPr>
          <m:t>}</m:t>
        </m:r>
      </m:oMath>
      <w:r w:rsidR="00D8600F">
        <w:t xml:space="preserve"> the </w:t>
      </w:r>
      <w:r w:rsidR="00D36055">
        <w:t xml:space="preserve">mobile </w:t>
      </w:r>
      <w:r w:rsidR="00FE4830">
        <w:t xml:space="preserve">direct </w:t>
      </w:r>
      <w:r w:rsidR="00D36055">
        <w:t xml:space="preserve">orthonormal </w:t>
      </w:r>
      <w:r w:rsidR="00D8600F">
        <w:t xml:space="preserve">reference frame attached to the car at the time </w:t>
      </w:r>
      <m:oMath>
        <m:r>
          <w:rPr>
            <w:rFonts w:ascii="Cambria Math" w:hAnsi="Cambria Math"/>
          </w:rPr>
          <m:t>t</m:t>
        </m:r>
      </m:oMath>
      <w:r w:rsidR="008C6F22">
        <w:rPr>
          <w:rFonts w:eastAsiaTheme="minorEastAsia"/>
        </w:rPr>
        <w:t xml:space="preserve"> with </w:t>
      </w:r>
      <m:oMath>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C(t)</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e>
        </m:d>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00871738">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sidR="00871738">
        <w:rPr>
          <w:rFonts w:eastAsiaTheme="minorEastAsia"/>
        </w:rPr>
        <w:t xml:space="preserve"> is directed toward the front of the vehicle,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(t)</m:t>
        </m:r>
      </m:oMath>
      <w:r w:rsidR="00871738">
        <w:rPr>
          <w:rFonts w:eastAsiaTheme="minorEastAsia"/>
        </w:rPr>
        <w:t xml:space="preserve"> is directed toward the left of the vehicle and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m:t>
            </m:r>
          </m:sub>
        </m:sSub>
        <m:r>
          <w:rPr>
            <w:rFonts w:ascii="Cambria Math" w:eastAsiaTheme="minorEastAsia" w:hAnsi="Cambria Math"/>
          </w:rPr>
          <m:t>(t)</m:t>
        </m:r>
      </m:oMath>
      <w:r w:rsidR="00871738">
        <w:rPr>
          <w:rFonts w:eastAsiaTheme="minorEastAsia"/>
        </w:rPr>
        <w:t xml:space="preserve"> toward the up.</w:t>
      </w:r>
    </w:p>
    <w:p w14:paraId="4155BDA6" w14:textId="25212669" w:rsidR="00D36055" w:rsidRDefault="001A57DE" w:rsidP="00D8600F">
      <w:r>
        <w:t xml:space="preserve">- </w:t>
      </w:r>
      <w:r w:rsidR="00D36055">
        <w:t xml:space="preserve">We denote by </w:t>
      </w:r>
      <m:oMath>
        <m:d>
          <m:dPr>
            <m:begChr m:val="{"/>
            <m:endChr m:val="}"/>
            <m:ctrlPr>
              <w:rPr>
                <w:rFonts w:ascii="Cambria Math" w:hAnsi="Cambria Math"/>
                <w:i/>
              </w:rPr>
            </m:ctrlPr>
          </m:dPr>
          <m:e>
            <m: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W</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W</m:t>
            </m:r>
          </m:sub>
        </m:sSub>
        <m:r>
          <w:rPr>
            <w:rFonts w:ascii="Cambria Math" w:hAnsi="Cambria Math"/>
          </w:rPr>
          <m:t>}</m:t>
        </m:r>
      </m:oMath>
      <w:r w:rsidR="00D36055">
        <w:rPr>
          <w:rFonts w:eastAsiaTheme="minorEastAsia"/>
        </w:rPr>
        <w:t xml:space="preserve"> the fixed </w:t>
      </w:r>
      <w:r w:rsidR="00FE4830">
        <w:rPr>
          <w:rFonts w:eastAsiaTheme="minorEastAsia"/>
        </w:rPr>
        <w:t xml:space="preserve">direct </w:t>
      </w:r>
      <w:r w:rsidR="00D36055">
        <w:rPr>
          <w:rFonts w:eastAsiaTheme="minorEastAsia"/>
        </w:rPr>
        <w:t>orthonormal reference frame attached to the island</w:t>
      </w:r>
      <w:r w:rsidR="00D36055">
        <w:t xml:space="preserve">. </w:t>
      </w:r>
      <w:r w:rsidR="00545574">
        <w:rPr>
          <w:rFonts w:eastAsiaTheme="minorEastAsia"/>
        </w:rPr>
        <w:t xml:space="preserve">With </w:t>
      </w:r>
      <m:oMath>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W</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p>
    <w:p w14:paraId="67017D99" w14:textId="578F1965" w:rsidR="00D36055" w:rsidRDefault="00D36055" w:rsidP="00D8600F">
      <w:pPr>
        <w:rPr>
          <w:rFonts w:eastAsiaTheme="minorEastAsia"/>
        </w:rPr>
      </w:pPr>
      <w:r>
        <w:t xml:space="preserve">A point </w:t>
      </w:r>
      <m:oMath>
        <m:r>
          <w:rPr>
            <w:rFonts w:ascii="Cambria Math" w:hAnsi="Cambria Math"/>
          </w:rPr>
          <m:t>X∈</m:t>
        </m:r>
        <m:sSup>
          <m:sSupPr>
            <m:ctrlPr>
              <w:rPr>
                <w:rFonts w:ascii="Cambria Math" w:hAnsi="Cambria Math"/>
                <w:i/>
              </w:rPr>
            </m:ctrlPr>
          </m:sSupPr>
          <m:e>
            <m:r>
              <m:rPr>
                <m:scr m:val="double-struck"/>
              </m:rPr>
              <w:rPr>
                <w:rFonts w:ascii="Cambria Math" w:hAnsi="Cambria Math"/>
              </w:rPr>
              <m:t>A</m:t>
            </m:r>
          </m:e>
          <m:sup>
            <m:r>
              <w:rPr>
                <w:rFonts w:ascii="Cambria Math" w:hAnsi="Cambria Math"/>
              </w:rPr>
              <m:t>3</m:t>
            </m:r>
          </m:sup>
        </m:sSup>
      </m:oMath>
      <w:r>
        <w:rPr>
          <w:rFonts w:eastAsiaTheme="minorEastAsia"/>
        </w:rPr>
        <w:t xml:space="preserve"> can be expressed in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Pr>
          <w:rFonts w:eastAsiaTheme="minorEastAsia"/>
        </w:rPr>
        <w:t xml:space="preserve"> or </w:t>
      </w:r>
      <m:oMath>
        <m:r>
          <w:rPr>
            <w:rFonts w:ascii="Cambria Math" w:eastAsiaTheme="minorEastAsia" w:hAnsi="Cambria Math"/>
          </w:rPr>
          <m:t>{W}</m:t>
        </m:r>
      </m:oMath>
      <w:r>
        <w:rPr>
          <w:rFonts w:eastAsiaTheme="minorEastAsia"/>
        </w:rPr>
        <w:t xml:space="preserve"> as a vector of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with the following reference frame changes:</w:t>
      </w:r>
    </w:p>
    <w:p w14:paraId="0716EA63" w14:textId="055CFA5A" w:rsidR="00D36055" w:rsidRPr="00D36055" w:rsidRDefault="00470D12" w:rsidP="00D36055">
      <w:pPr>
        <w:rPr>
          <w:rFonts w:eastAsiaTheme="minorEastAsia"/>
        </w:rPr>
      </w:pPr>
      <m:oMathPara>
        <m:oMath>
          <m:sSub>
            <m:sSubPr>
              <m:ctrlPr>
                <w:rPr>
                  <w:rFonts w:ascii="Cambria Math" w:eastAsiaTheme="minorEastAsia" w:hAnsi="Cambria Math"/>
                  <w:i/>
                </w:rPr>
              </m:ctrlPr>
            </m:sSubPr>
            <m:e>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O</m:t>
                      </m:r>
                    </m:e>
                    <m:sub>
                      <m:r>
                        <w:rPr>
                          <w:rFonts w:ascii="Cambria Math" w:hAnsi="Cambria Math"/>
                        </w:rPr>
                        <m:t>W</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W</m:t>
                      </m:r>
                    </m:sub>
                  </m:sSub>
                </m:sub>
              </m:sSub>
              <m:r>
                <w:rPr>
                  <w:rFonts w:ascii="Cambria Math" w:eastAsiaTheme="minorEastAsia" w:hAnsi="Cambria Math"/>
                </w:rPr>
                <m:t>= P</m:t>
              </m:r>
            </m:e>
            <m:sub>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C(t)</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O</m:t>
                  </m:r>
                </m:e>
                <m:sub>
                  <m:r>
                    <w:rPr>
                      <w:rFonts w:ascii="Cambria Math" w:hAnsi="Cambria Math"/>
                    </w:rPr>
                    <m:t>C</m:t>
                  </m:r>
                  <m:d>
                    <m:dPr>
                      <m:ctrlPr>
                        <w:rPr>
                          <w:rFonts w:ascii="Cambria Math" w:hAnsi="Cambria Math"/>
                          <w:i/>
                        </w:rPr>
                      </m:ctrlPr>
                    </m:dPr>
                    <m:e>
                      <m:r>
                        <w:rPr>
                          <w:rFonts w:ascii="Cambria Math" w:hAnsi="Cambria Math"/>
                        </w:rPr>
                        <m:t>t</m:t>
                      </m:r>
                    </m:e>
                  </m:d>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C</m:t>
                  </m:r>
                  <m:d>
                    <m:dPr>
                      <m:ctrlPr>
                        <w:rPr>
                          <w:rFonts w:ascii="Cambria Math" w:hAnsi="Cambria Math"/>
                          <w:b/>
                          <w:i/>
                        </w:rPr>
                      </m:ctrlPr>
                    </m:dPr>
                    <m:e>
                      <m:r>
                        <m:rPr>
                          <m:sty m:val="bi"/>
                        </m:rPr>
                        <w:rPr>
                          <w:rFonts w:ascii="Cambria Math" w:hAnsi="Cambria Math"/>
                        </w:rPr>
                        <m:t>t</m:t>
                      </m:r>
                    </m:e>
                  </m:d>
                </m:sub>
              </m:sSub>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C</m:t>
                      </m:r>
                      <m:d>
                        <m:dPr>
                          <m:ctrlPr>
                            <w:rPr>
                              <w:rFonts w:ascii="Cambria Math" w:hAnsi="Cambria Math"/>
                              <w:i/>
                            </w:rPr>
                          </m:ctrlPr>
                        </m:dPr>
                        <m:e>
                          <m:r>
                            <w:rPr>
                              <w:rFonts w:ascii="Cambria Math" w:hAnsi="Cambria Math"/>
                            </w:rPr>
                            <m:t>t</m:t>
                          </m:r>
                        </m:e>
                      </m:d>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W</m:t>
                      </m:r>
                    </m:sub>
                  </m:sSub>
                </m:e>
              </m:d>
            </m:e>
            <m:sub>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W</m:t>
                  </m:r>
                </m:sub>
              </m:sSub>
            </m:sub>
          </m:sSub>
          <m:r>
            <m:rPr>
              <m:sty m:val="bi"/>
            </m:rPr>
            <w:rPr>
              <w:rFonts w:ascii="Cambria Math" w:hAnsi="Cambria Math"/>
            </w:rPr>
            <m:t xml:space="preserve"> (1)</m:t>
          </m:r>
        </m:oMath>
      </m:oMathPara>
    </w:p>
    <w:p w14:paraId="49CE9492" w14:textId="585990A4" w:rsidR="00D36055" w:rsidRDefault="00D36055" w:rsidP="00D36055">
      <w:pPr>
        <w:rPr>
          <w:rFonts w:eastAsiaTheme="minorEastAsia"/>
        </w:rPr>
      </w:pPr>
      <w:r>
        <w:rPr>
          <w:rFonts w:eastAsiaTheme="minorEastAsia"/>
        </w:rPr>
        <w:t xml:space="preserve">Since both </w:t>
      </w:r>
      <m:oMath>
        <m:r>
          <w:rPr>
            <w:rFonts w:ascii="Cambria Math" w:eastAsiaTheme="minorEastAsia" w:hAnsi="Cambria Math"/>
          </w:rPr>
          <m:t>{W}</m:t>
        </m:r>
      </m:oMath>
      <w:r>
        <w:rPr>
          <w:rFonts w:eastAsiaTheme="minorEastAsia"/>
        </w:rPr>
        <w:t xml:space="preserve"> and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Pr>
          <w:rFonts w:eastAsiaTheme="minorEastAsia"/>
        </w:rPr>
        <w:t xml:space="preserve"> are</w:t>
      </w:r>
      <w:r w:rsidR="00FE4830">
        <w:rPr>
          <w:rFonts w:eastAsiaTheme="minorEastAsia"/>
        </w:rPr>
        <w:t xml:space="preserve"> direct</w:t>
      </w:r>
      <w:r>
        <w:rPr>
          <w:rFonts w:eastAsiaTheme="minorEastAsia"/>
        </w:rPr>
        <w:t xml:space="preserve"> orthonormal reference frame</w:t>
      </w:r>
      <w:r w:rsidR="00796E5D">
        <w:rPr>
          <w:rFonts w:eastAsiaTheme="minorEastAsia"/>
        </w:rPr>
        <w:t>, the cha</w:t>
      </w:r>
      <w:r w:rsidR="00756666">
        <w:rPr>
          <w:rFonts w:eastAsiaTheme="minorEastAsia"/>
        </w:rPr>
        <w:t>nge of basis matrix</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C(t)</m:t>
                </m:r>
              </m:sub>
            </m:sSub>
          </m:sub>
        </m:sSub>
      </m:oMath>
      <w:r>
        <w:rPr>
          <w:rFonts w:eastAsiaTheme="minorEastAsia"/>
        </w:rPr>
        <w:t xml:space="preserve"> is </w:t>
      </w:r>
      <w:proofErr w:type="gramStart"/>
      <w:r>
        <w:rPr>
          <w:rFonts w:eastAsiaTheme="minorEastAsia"/>
        </w:rPr>
        <w:t>an</w:t>
      </w:r>
      <w:proofErr w:type="gramEnd"/>
      <w:r w:rsidR="00FE4830">
        <w:rPr>
          <w:rFonts w:eastAsiaTheme="minorEastAsia"/>
        </w:rPr>
        <w:t xml:space="preserve"> direct</w:t>
      </w:r>
      <w:r>
        <w:rPr>
          <w:rFonts w:eastAsiaTheme="minorEastAsia"/>
        </w:rPr>
        <w:t xml:space="preserve"> orthogonal </w:t>
      </w:r>
      <w:r w:rsidR="00FE4830">
        <w:rPr>
          <w:rFonts w:eastAsiaTheme="minorEastAsia"/>
        </w:rPr>
        <w:t xml:space="preserve">matrix, </w:t>
      </w:r>
      <w:proofErr w:type="spellStart"/>
      <w:r w:rsidR="00FE4830">
        <w:rPr>
          <w:rFonts w:eastAsiaTheme="minorEastAsia"/>
        </w:rPr>
        <w:t>i.g</w:t>
      </w:r>
      <w:proofErr w:type="spellEnd"/>
      <w:r w:rsidR="00FE4830">
        <w:rPr>
          <w:rFonts w:eastAsiaTheme="minorEastAsia"/>
        </w:rPr>
        <w:t xml:space="preserve"> a rotation matrix.</w:t>
      </w:r>
      <w:r w:rsidR="00A87C94">
        <w:rPr>
          <w:rFonts w:eastAsiaTheme="minorEastAsia"/>
        </w:rPr>
        <w:t xml:space="preserve"> In the next sections of this document we will write (1) using:</w:t>
      </w:r>
    </w:p>
    <w:p w14:paraId="0340152B" w14:textId="37B65EBE" w:rsidR="00A87C94" w:rsidRPr="00A87C94" w:rsidRDefault="00470D12" w:rsidP="00D3605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w</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r>
            <m:rPr>
              <m:sty m:val="bi"/>
            </m:rPr>
            <w:rPr>
              <w:rFonts w:ascii="Cambria Math" w:eastAsiaTheme="minorEastAsia" w:hAnsi="Cambria Math"/>
            </w:rPr>
            <m:t>(2)</m:t>
          </m:r>
        </m:oMath>
      </m:oMathPara>
    </w:p>
    <w:p w14:paraId="32E5352E" w14:textId="7F4316A5" w:rsidR="00A87C94" w:rsidRDefault="00A87C94" w:rsidP="00D36055">
      <w:pPr>
        <w:rPr>
          <w:rFonts w:eastAsiaTheme="minorEastAsia"/>
        </w:rPr>
      </w:pPr>
      <w:r>
        <w:rPr>
          <w:rFonts w:eastAsiaTheme="minorEastAsia"/>
        </w:rPr>
        <w:t xml:space="preserve">Using </w:t>
      </w:r>
      <w:proofErr w:type="gramStart"/>
      <w:r>
        <w:rPr>
          <w:rFonts w:eastAsiaTheme="minorEastAsia"/>
        </w:rPr>
        <w:t>an</w:t>
      </w:r>
      <w:proofErr w:type="gramEnd"/>
      <w:r>
        <w:rPr>
          <w:rFonts w:eastAsiaTheme="minorEastAsia"/>
        </w:rPr>
        <w:t xml:space="preserve"> Eul</w:t>
      </w:r>
      <w:r w:rsidR="003D2F37">
        <w:rPr>
          <w:rFonts w:eastAsiaTheme="minorEastAsia"/>
        </w:rPr>
        <w:t>e</w:t>
      </w:r>
      <w:r>
        <w:rPr>
          <w:rFonts w:eastAsiaTheme="minorEastAsia"/>
        </w:rPr>
        <w:t xml:space="preserve">r Angle parametrization of the </w:t>
      </w:r>
      <m:oMath>
        <m:r>
          <w:rPr>
            <w:rFonts w:ascii="Cambria Math" w:eastAsiaTheme="minorEastAsia" w:hAnsi="Cambria Math"/>
          </w:rPr>
          <m:t>SO(3)</m:t>
        </m:r>
      </m:oMath>
      <w:r>
        <w:rPr>
          <w:rFonts w:eastAsiaTheme="minorEastAsia"/>
        </w:rPr>
        <w:t xml:space="preserve"> lie-group manifold:</w:t>
      </w:r>
    </w:p>
    <w:p w14:paraId="072E6515" w14:textId="4C45362F" w:rsidR="00BE5C6E" w:rsidRPr="00945886" w:rsidRDefault="00A87C94" w:rsidP="00D36055">
      <w:pPr>
        <w:rPr>
          <w:rFonts w:eastAsiaTheme="minorEastAsia"/>
          <w:b/>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rz</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ry</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rx</m:t>
              </m:r>
            </m:e>
          </m:d>
          <m:r>
            <w:rPr>
              <w:rFonts w:ascii="Cambria Math" w:eastAsiaTheme="minorEastAsia" w:hAnsi="Cambria Math"/>
            </w:rPr>
            <m:t xml:space="preserve"> </m:t>
          </m:r>
          <m:r>
            <m:rPr>
              <m:sty m:val="bi"/>
            </m:rPr>
            <w:rPr>
              <w:rFonts w:ascii="Cambria Math" w:eastAsiaTheme="minorEastAsia" w:hAnsi="Cambria Math"/>
            </w:rPr>
            <m:t>(3)</m:t>
          </m:r>
        </m:oMath>
      </m:oMathPara>
    </w:p>
    <w:p w14:paraId="27CE1A73" w14:textId="2EBDBB16" w:rsidR="00D36055" w:rsidRDefault="003D2F37" w:rsidP="003D2F37">
      <w:pPr>
        <w:pStyle w:val="Titre2"/>
      </w:pPr>
      <w:r>
        <w:t xml:space="preserve">I-2 </w:t>
      </w:r>
      <w:proofErr w:type="spellStart"/>
      <w:r w:rsidR="00C00BE0">
        <w:t>Modelisation</w:t>
      </w:r>
      <w:proofErr w:type="spellEnd"/>
      <w:r w:rsidR="00C00BE0">
        <w:t xml:space="preserve"> </w:t>
      </w:r>
      <w:r>
        <w:t>of the problem</w:t>
      </w:r>
    </w:p>
    <w:p w14:paraId="57A8C55E" w14:textId="3FBEFE94" w:rsidR="00FA1803" w:rsidRPr="00FA1803" w:rsidRDefault="00FA1803" w:rsidP="00FA1803">
      <w:pPr>
        <w:pStyle w:val="Titre3"/>
      </w:pPr>
      <w:r>
        <w:t>I-2-A Definition of the manifold</w:t>
      </w:r>
    </w:p>
    <w:p w14:paraId="0E6BCB69" w14:textId="6D9AA2A4" w:rsidR="003D2F37" w:rsidRDefault="00945886" w:rsidP="003D2F37">
      <w:pPr>
        <w:rPr>
          <w:rFonts w:eastAsiaTheme="minorEastAsia"/>
        </w:rPr>
      </w:pPr>
      <w:r>
        <w:t xml:space="preserve">The position </w:t>
      </w:r>
      <m:oMath>
        <m:r>
          <w:rPr>
            <w:rFonts w:ascii="Cambria Math" w:hAnsi="Cambria Math"/>
          </w:rPr>
          <m:t>T(t)</m:t>
        </m:r>
      </m:oMath>
      <w:r>
        <w:rPr>
          <w:rFonts w:eastAsiaTheme="minorEastAsia"/>
        </w:rPr>
        <w:t xml:space="preserve"> of the car is lying on a 2-dimensional manifold explicitly parametrized as follow:</w:t>
      </w:r>
    </w:p>
    <w:p w14:paraId="56120C81" w14:textId="2331EFF7" w:rsidR="00945886" w:rsidRDefault="00945886" w:rsidP="00945886">
      <w:pPr>
        <w:jc w:val="center"/>
        <w:rPr>
          <w:rFonts w:eastAsiaTheme="minorEastAsia"/>
        </w:rPr>
      </w:pPr>
      <m:oMath>
        <m:r>
          <m:rPr>
            <m:scr m:val="double-struck"/>
          </m:rPr>
          <w:rPr>
            <w:rFonts w:ascii="Cambria Math" w:hAnsi="Cambria Math"/>
          </w:rPr>
          <m:t>S ⊂</m:t>
        </m:r>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d>
                    <m:dPr>
                      <m:ctrlPr>
                        <w:rPr>
                          <w:rFonts w:ascii="Cambria Math" w:hAnsi="Cambria Math"/>
                          <w:i/>
                        </w:rPr>
                      </m:ctrlPr>
                    </m:dPr>
                    <m:e>
                      <m:r>
                        <w:rPr>
                          <w:rFonts w:ascii="Cambria Math" w:hAnsi="Cambria Math"/>
                        </w:rPr>
                        <m:t>x, y</m:t>
                      </m:r>
                    </m:e>
                  </m:d>
                </m:e>
              </m:mr>
            </m:m>
          </m:e>
        </m:d>
        <m:r>
          <w:rPr>
            <w:rFonts w:ascii="Cambria Math" w:hAnsi="Cambria Math"/>
          </w:rPr>
          <m:t xml:space="preserve">,  </m:t>
        </m:r>
        <m:d>
          <m:dPr>
            <m:ctrlPr>
              <w:rPr>
                <w:rFonts w:ascii="Cambria Math" w:hAnsi="Cambria Math"/>
                <w:i/>
              </w:rPr>
            </m:ctrlPr>
          </m:dPr>
          <m:e>
            <m:r>
              <w:rPr>
                <w:rFonts w:ascii="Cambria Math" w:hAnsi="Cambria Math"/>
              </w:rPr>
              <m:t>x, y</m:t>
            </m:r>
          </m:e>
        </m:d>
        <m:r>
          <w:rPr>
            <w:rFonts w:ascii="Cambria Math" w:hAnsi="Cambria Math"/>
          </w:rPr>
          <m:t>∈D⊂</m:t>
        </m:r>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r>
          <w:rPr>
            <w:rFonts w:ascii="Cambria Math" w:eastAsiaTheme="minorEastAsia" w:hAnsi="Cambria Math"/>
          </w:rPr>
          <m:t>}</m:t>
        </m:r>
      </m:oMath>
      <w:r>
        <w:rPr>
          <w:rFonts w:eastAsiaTheme="minorEastAsia"/>
        </w:rPr>
        <w:t xml:space="preserve"> (4)</w:t>
      </w:r>
    </w:p>
    <w:p w14:paraId="30E808F7" w14:textId="4E8ABC1F" w:rsidR="00ED4B7F" w:rsidRDefault="00ED4B7F" w:rsidP="00ED4B7F">
      <w:pPr>
        <w:rPr>
          <w:rFonts w:eastAsiaTheme="minorEastAsia"/>
        </w:rPr>
      </w:pPr>
      <w:r>
        <w:t xml:space="preserve">With </w:t>
      </w:r>
      <m:oMath>
        <m:r>
          <w:rPr>
            <w:rFonts w:ascii="Cambria Math" w:hAnsi="Cambria Math"/>
          </w:rPr>
          <m:t xml:space="preserve">Z: </m:t>
        </m:r>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r>
          <m:rPr>
            <m:scr m:val="double-struck"/>
          </m:rPr>
          <w:rPr>
            <w:rFonts w:ascii="Cambria Math" w:hAnsi="Cambria Math"/>
          </w:rPr>
          <m:t>→ R</m:t>
        </m:r>
      </m:oMath>
      <w:r w:rsidR="00422A68">
        <w:rPr>
          <w:rFonts w:eastAsiaTheme="minorEastAsia"/>
        </w:rPr>
        <w:t xml:space="preserve"> i</w:t>
      </w:r>
      <w:r w:rsidR="00085F0B">
        <w:rPr>
          <w:rFonts w:eastAsiaTheme="minorEastAsia"/>
        </w:rPr>
        <w:t>s</w:t>
      </w:r>
      <w:r w:rsidR="00422A68">
        <w:rPr>
          <w:rFonts w:eastAsiaTheme="minorEastAsia"/>
        </w:rPr>
        <w:t xml:space="preserve"> called the elevation map function.</w:t>
      </w:r>
    </w:p>
    <w:p w14:paraId="3B5FCBA0" w14:textId="1D394777" w:rsidR="00BB1C1A" w:rsidRDefault="00BB1C1A" w:rsidP="00BB1C1A">
      <w:pPr>
        <w:pStyle w:val="Titre3"/>
        <w:rPr>
          <w:rFonts w:eastAsiaTheme="minorEastAsia"/>
        </w:rPr>
      </w:pPr>
      <w:r>
        <w:rPr>
          <w:rFonts w:eastAsiaTheme="minorEastAsia"/>
        </w:rPr>
        <w:t>I-2-B Promote it to a Riemannian manifold by crafting a</w:t>
      </w:r>
      <w:r w:rsidR="00CA7915">
        <w:rPr>
          <w:rFonts w:eastAsiaTheme="minorEastAsia"/>
        </w:rPr>
        <w:t xml:space="preserve"> space-based</w:t>
      </w:r>
      <w:r>
        <w:rPr>
          <w:rFonts w:eastAsiaTheme="minorEastAsia"/>
        </w:rPr>
        <w:t xml:space="preserve"> metric</w:t>
      </w:r>
    </w:p>
    <w:p w14:paraId="6A0CE826" w14:textId="62E01EB7" w:rsidR="000C100D" w:rsidRDefault="000C100D" w:rsidP="00ED4B7F">
      <w:r>
        <w:t xml:space="preserve">We will now </w:t>
      </w:r>
      <w:r w:rsidR="0012589A">
        <w:t>equip</w:t>
      </w:r>
      <w:r>
        <w:t xml:space="preserve"> this manifold with a metric in order to promote it as a Riemannian manifold</w:t>
      </w:r>
      <w:r w:rsidR="00085F0B">
        <w:t>. In a first stance we will create a metric based on the length that the car has made.</w:t>
      </w:r>
    </w:p>
    <w:p w14:paraId="3B253407" w14:textId="3445C506" w:rsidR="00085F0B" w:rsidRDefault="00085F0B" w:rsidP="00ED4B7F">
      <w:pPr>
        <w:rPr>
          <w:rFonts w:eastAsiaTheme="minorEastAsia"/>
        </w:rPr>
      </w:pPr>
      <w:r>
        <w:lastRenderedPageBreak/>
        <w:t xml:space="preserve">We derive this metric by considering the tangent space of the </w:t>
      </w:r>
      <m:oMath>
        <m:r>
          <m:rPr>
            <m:scr m:val="double-struck"/>
          </m:rPr>
          <w:rPr>
            <w:rFonts w:ascii="Cambria Math" w:hAnsi="Cambria Math"/>
          </w:rPr>
          <m:t>S</m:t>
        </m:r>
      </m:oMath>
      <w:r>
        <w:rPr>
          <w:rFonts w:eastAsiaTheme="minorEastAsia"/>
        </w:rPr>
        <w:t xml:space="preserve"> manifold and defining a dot product canonically induced from the dot product of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w:t>
      </w:r>
    </w:p>
    <w:p w14:paraId="73A43EF5" w14:textId="3F7D7FFD" w:rsidR="00085F0B" w:rsidRDefault="00085F0B" w:rsidP="00ED4B7F">
      <w:pPr>
        <w:rPr>
          <w:rFonts w:eastAsiaTheme="minorEastAsia"/>
        </w:rPr>
      </w:pPr>
      <w:r>
        <w:t xml:space="preserve">Let’s </w:t>
      </w:r>
      <m:oMath>
        <m:r>
          <w:rPr>
            <w:rFonts w:ascii="Cambria Math" w:hAnsi="Cambria Math"/>
          </w:rPr>
          <m:t>I</m:t>
        </m:r>
        <m:d>
          <m:dPr>
            <m:ctrlPr>
              <w:rPr>
                <w:rFonts w:ascii="Cambria Math" w:hAnsi="Cambria Math"/>
                <w:i/>
              </w:rPr>
            </m:ctrlPr>
          </m:dPr>
          <m:e>
            <m:r>
              <w:rPr>
                <w:rFonts w:ascii="Cambria Math" w:hAnsi="Cambria Math"/>
              </w:rPr>
              <m:t>x, y</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2, 2</m:t>
            </m:r>
          </m:sub>
        </m:sSub>
        <m:r>
          <m:rPr>
            <m:scr m:val="double-struck"/>
          </m:rPr>
          <w:rPr>
            <w:rFonts w:ascii="Cambria Math" w:hAnsi="Cambria Math"/>
          </w:rPr>
          <m:t>(R)</m:t>
        </m:r>
      </m:oMath>
      <w:r>
        <w:rPr>
          <w:rFonts w:eastAsiaTheme="minorEastAsia"/>
        </w:rPr>
        <w:t xml:space="preserve"> be the first fundamental form:</w:t>
      </w:r>
    </w:p>
    <w:p w14:paraId="2A3ADC7A" w14:textId="4C3DF350" w:rsidR="00085F0B" w:rsidRDefault="00085F0B" w:rsidP="00BD71B6">
      <w:pPr>
        <w:jc w:val="center"/>
        <w:rPr>
          <w:rFonts w:eastAsiaTheme="minorEastAsia"/>
        </w:rPr>
      </w:pPr>
      <m:oMath>
        <m:r>
          <w:rPr>
            <w:rFonts w:ascii="Cambria Math" w:hAnsi="Cambria Math"/>
          </w:rPr>
          <m:t>I</m:t>
        </m:r>
        <m:d>
          <m:dPr>
            <m:ctrlPr>
              <w:rPr>
                <w:rFonts w:ascii="Cambria Math" w:hAnsi="Cambria Math"/>
                <w:i/>
              </w:rPr>
            </m:ctrlPr>
          </m:dPr>
          <m:e>
            <m:r>
              <w:rPr>
                <w:rFonts w:ascii="Cambria Math" w:hAnsi="Cambria Math"/>
              </w:rPr>
              <m:t>x, y</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&lt;</m:t>
                  </m:r>
                  <m:f>
                    <m:fPr>
                      <m:ctrlPr>
                        <w:rPr>
                          <w:rFonts w:ascii="Cambria Math" w:hAnsi="Cambria Math"/>
                          <w:i/>
                        </w:rPr>
                      </m:ctrlPr>
                    </m:fPr>
                    <m:num>
                      <m:r>
                        <w:rPr>
                          <w:rFonts w:ascii="Cambria Math" w:hAnsi="Cambria Math"/>
                        </w:rPr>
                        <m:t>∂S</m:t>
                      </m:r>
                    </m:num>
                    <m:den>
                      <m:r>
                        <w:rPr>
                          <w:rFonts w:ascii="Cambria Math" w:hAnsi="Cambria Math"/>
                        </w:rPr>
                        <m:t>∂x</m:t>
                      </m:r>
                    </m:den>
                  </m:f>
                  <m:r>
                    <w:rPr>
                      <w:rFonts w:ascii="Cambria Math" w:hAnsi="Cambria Math"/>
                    </w:rPr>
                    <m:t xml:space="preserve">, </m:t>
                  </m:r>
                  <m:f>
                    <m:fPr>
                      <m:ctrlPr>
                        <w:rPr>
                          <w:rFonts w:ascii="Cambria Math" w:hAnsi="Cambria Math"/>
                          <w:i/>
                        </w:rPr>
                      </m:ctrlPr>
                    </m:fPr>
                    <m:num>
                      <m:r>
                        <w:rPr>
                          <w:rFonts w:ascii="Cambria Math" w:hAnsi="Cambria Math"/>
                        </w:rPr>
                        <m:t>∂S</m:t>
                      </m:r>
                    </m:num>
                    <m:den>
                      <m:r>
                        <w:rPr>
                          <w:rFonts w:ascii="Cambria Math" w:hAnsi="Cambria Math"/>
                        </w:rPr>
                        <m:t>∂x</m:t>
                      </m:r>
                    </m:den>
                  </m:f>
                  <m:r>
                    <w:rPr>
                      <w:rFonts w:ascii="Cambria Math" w:hAnsi="Cambria Math"/>
                    </w:rPr>
                    <m:t>&gt;</m:t>
                  </m:r>
                </m:e>
                <m:e>
                  <m:r>
                    <w:rPr>
                      <w:rFonts w:ascii="Cambria Math" w:hAnsi="Cambria Math"/>
                    </w:rPr>
                    <m:t>&lt;</m:t>
                  </m:r>
                  <m:f>
                    <m:fPr>
                      <m:ctrlPr>
                        <w:rPr>
                          <w:rFonts w:ascii="Cambria Math" w:hAnsi="Cambria Math"/>
                          <w:i/>
                        </w:rPr>
                      </m:ctrlPr>
                    </m:fPr>
                    <m:num>
                      <m:r>
                        <w:rPr>
                          <w:rFonts w:ascii="Cambria Math" w:hAnsi="Cambria Math"/>
                        </w:rPr>
                        <m:t>∂S</m:t>
                      </m:r>
                    </m:num>
                    <m:den>
                      <m:r>
                        <w:rPr>
                          <w:rFonts w:ascii="Cambria Math" w:hAnsi="Cambria Math"/>
                        </w:rPr>
                        <m:t>∂x</m:t>
                      </m:r>
                    </m:den>
                  </m:f>
                  <m:r>
                    <w:rPr>
                      <w:rFonts w:ascii="Cambria Math" w:hAnsi="Cambria Math"/>
                    </w:rPr>
                    <m:t xml:space="preserve">, </m:t>
                  </m:r>
                  <m:f>
                    <m:fPr>
                      <m:ctrlPr>
                        <w:rPr>
                          <w:rFonts w:ascii="Cambria Math" w:hAnsi="Cambria Math"/>
                          <w:i/>
                        </w:rPr>
                      </m:ctrlPr>
                    </m:fPr>
                    <m:num>
                      <m:r>
                        <w:rPr>
                          <w:rFonts w:ascii="Cambria Math" w:hAnsi="Cambria Math"/>
                        </w:rPr>
                        <m:t>∂S</m:t>
                      </m:r>
                    </m:num>
                    <m:den>
                      <m:r>
                        <w:rPr>
                          <w:rFonts w:ascii="Cambria Math" w:hAnsi="Cambria Math"/>
                        </w:rPr>
                        <m:t>∂y</m:t>
                      </m:r>
                    </m:den>
                  </m:f>
                  <m:r>
                    <w:rPr>
                      <w:rFonts w:ascii="Cambria Math" w:hAnsi="Cambria Math"/>
                    </w:rPr>
                    <m:t>&gt;</m:t>
                  </m:r>
                </m:e>
              </m:mr>
              <m:mr>
                <m:e>
                  <m:r>
                    <w:rPr>
                      <w:rFonts w:ascii="Cambria Math" w:hAnsi="Cambria Math"/>
                    </w:rPr>
                    <m:t>&lt;</m:t>
                  </m:r>
                  <m:f>
                    <m:fPr>
                      <m:ctrlPr>
                        <w:rPr>
                          <w:rFonts w:ascii="Cambria Math" w:hAnsi="Cambria Math"/>
                          <w:i/>
                        </w:rPr>
                      </m:ctrlPr>
                    </m:fPr>
                    <m:num>
                      <m:r>
                        <w:rPr>
                          <w:rFonts w:ascii="Cambria Math" w:hAnsi="Cambria Math"/>
                        </w:rPr>
                        <m:t>∂S</m:t>
                      </m:r>
                    </m:num>
                    <m:den>
                      <m:r>
                        <w:rPr>
                          <w:rFonts w:ascii="Cambria Math" w:hAnsi="Cambria Math"/>
                        </w:rPr>
                        <m:t>∂x</m:t>
                      </m:r>
                    </m:den>
                  </m:f>
                  <m:r>
                    <w:rPr>
                      <w:rFonts w:ascii="Cambria Math" w:hAnsi="Cambria Math"/>
                    </w:rPr>
                    <m:t xml:space="preserve">, </m:t>
                  </m:r>
                  <m:f>
                    <m:fPr>
                      <m:ctrlPr>
                        <w:rPr>
                          <w:rFonts w:ascii="Cambria Math" w:hAnsi="Cambria Math"/>
                          <w:i/>
                        </w:rPr>
                      </m:ctrlPr>
                    </m:fPr>
                    <m:num>
                      <m:r>
                        <w:rPr>
                          <w:rFonts w:ascii="Cambria Math" w:hAnsi="Cambria Math"/>
                        </w:rPr>
                        <m:t>∂S</m:t>
                      </m:r>
                    </m:num>
                    <m:den>
                      <m:r>
                        <w:rPr>
                          <w:rFonts w:ascii="Cambria Math" w:hAnsi="Cambria Math"/>
                        </w:rPr>
                        <m:t>∂y</m:t>
                      </m:r>
                    </m:den>
                  </m:f>
                  <m:r>
                    <w:rPr>
                      <w:rFonts w:ascii="Cambria Math" w:hAnsi="Cambria Math"/>
                    </w:rPr>
                    <m:t>&gt;</m:t>
                  </m:r>
                </m:e>
                <m:e>
                  <m:r>
                    <w:rPr>
                      <w:rFonts w:ascii="Cambria Math" w:hAnsi="Cambria Math"/>
                    </w:rPr>
                    <m:t>&lt;</m:t>
                  </m:r>
                  <m:f>
                    <m:fPr>
                      <m:ctrlPr>
                        <w:rPr>
                          <w:rFonts w:ascii="Cambria Math" w:hAnsi="Cambria Math"/>
                          <w:i/>
                        </w:rPr>
                      </m:ctrlPr>
                    </m:fPr>
                    <m:num>
                      <m:r>
                        <w:rPr>
                          <w:rFonts w:ascii="Cambria Math" w:hAnsi="Cambria Math"/>
                        </w:rPr>
                        <m:t>∂S</m:t>
                      </m:r>
                    </m:num>
                    <m:den>
                      <m:r>
                        <w:rPr>
                          <w:rFonts w:ascii="Cambria Math" w:hAnsi="Cambria Math"/>
                        </w:rPr>
                        <m:t>∂y</m:t>
                      </m:r>
                    </m:den>
                  </m:f>
                  <m:r>
                    <w:rPr>
                      <w:rFonts w:ascii="Cambria Math" w:hAnsi="Cambria Math"/>
                    </w:rPr>
                    <m:t xml:space="preserve">, </m:t>
                  </m:r>
                  <m:f>
                    <m:fPr>
                      <m:ctrlPr>
                        <w:rPr>
                          <w:rFonts w:ascii="Cambria Math" w:hAnsi="Cambria Math"/>
                          <w:i/>
                        </w:rPr>
                      </m:ctrlPr>
                    </m:fPr>
                    <m:num>
                      <m:r>
                        <w:rPr>
                          <w:rFonts w:ascii="Cambria Math" w:hAnsi="Cambria Math"/>
                        </w:rPr>
                        <m:t>∂S</m:t>
                      </m:r>
                    </m:num>
                    <m:den>
                      <m:r>
                        <w:rPr>
                          <w:rFonts w:ascii="Cambria Math" w:hAnsi="Cambria Math"/>
                        </w:rPr>
                        <m:t>∂y</m:t>
                      </m:r>
                    </m:den>
                  </m:f>
                  <m:r>
                    <w:rPr>
                      <w:rFonts w:ascii="Cambria Math" w:hAnsi="Cambria Math"/>
                    </w:rPr>
                    <m:t>&gt;</m:t>
                  </m:r>
                </m:e>
              </m:mr>
            </m:m>
          </m:e>
        </m:d>
      </m:oMath>
      <w:r w:rsidR="00BD71B6">
        <w:rPr>
          <w:rFonts w:eastAsiaTheme="minorEastAsia"/>
        </w:rPr>
        <w:t xml:space="preserve"> (5)</w:t>
      </w:r>
    </w:p>
    <w:p w14:paraId="472498AE" w14:textId="30787161" w:rsidR="00BD71B6" w:rsidRDefault="00756666" w:rsidP="00BD71B6">
      <w:pPr>
        <w:rPr>
          <w:rFonts w:eastAsiaTheme="minorEastAsia"/>
        </w:rPr>
      </w:pPr>
      <w:r>
        <w:t xml:space="preserve">Then, for a small displacement </w:t>
      </w:r>
      <m:oMath>
        <m:r>
          <w:rPr>
            <w:rFonts w:ascii="Cambria Math" w:hAnsi="Cambria Math"/>
          </w:rPr>
          <m:t>dx, dy</m:t>
        </m:r>
      </m:oMath>
      <w:r>
        <w:rPr>
          <w:rFonts w:eastAsiaTheme="minorEastAsia"/>
        </w:rPr>
        <w:t>, the displacement linked to the manifold will be</w:t>
      </w:r>
    </w:p>
    <w:p w14:paraId="17A25A33" w14:textId="34649C6E" w:rsidR="00756666" w:rsidRDefault="00756666" w:rsidP="00756666">
      <w:pPr>
        <w:jc w:val="center"/>
      </w:pPr>
      <m:oMath>
        <m:r>
          <w:rPr>
            <w:rFonts w:ascii="Cambria Math" w:hAnsi="Cambria Math"/>
          </w:rPr>
          <m:t>dl²=I</m:t>
        </m:r>
        <m:d>
          <m:dPr>
            <m:ctrlPr>
              <w:rPr>
                <w:rFonts w:ascii="Cambria Math" w:hAnsi="Cambria Math"/>
                <w:i/>
              </w:rPr>
            </m:ctrlPr>
          </m:dPr>
          <m:e>
            <m:r>
              <w:rPr>
                <w:rFonts w:ascii="Cambria Math" w:hAnsi="Cambria Math"/>
              </w:rPr>
              <m:t>1,1</m:t>
            </m:r>
          </m:e>
        </m:d>
        <m:r>
          <w:rPr>
            <w:rFonts w:ascii="Cambria Math" w:hAnsi="Cambria Math"/>
          </w:rPr>
          <m:t>*</m:t>
        </m:r>
        <m:sSup>
          <m:sSupPr>
            <m:ctrlPr>
              <w:rPr>
                <w:rFonts w:ascii="Cambria Math" w:hAnsi="Cambria Math"/>
                <w:i/>
              </w:rPr>
            </m:ctrlPr>
          </m:sSupPr>
          <m:e>
            <m:r>
              <w:rPr>
                <w:rFonts w:ascii="Cambria Math" w:hAnsi="Cambria Math"/>
              </w:rPr>
              <m:t>dx</m:t>
            </m:r>
          </m:e>
          <m:sup>
            <m:r>
              <w:rPr>
                <w:rFonts w:ascii="Cambria Math" w:hAnsi="Cambria Math"/>
              </w:rPr>
              <m:t>2</m:t>
            </m:r>
          </m:sup>
        </m:sSup>
        <m:r>
          <w:rPr>
            <w:rFonts w:ascii="Cambria Math" w:hAnsi="Cambria Math"/>
          </w:rPr>
          <m:t>+2*I</m:t>
        </m:r>
        <m:d>
          <m:dPr>
            <m:ctrlPr>
              <w:rPr>
                <w:rFonts w:ascii="Cambria Math" w:hAnsi="Cambria Math"/>
                <w:i/>
              </w:rPr>
            </m:ctrlPr>
          </m:dPr>
          <m:e>
            <m:r>
              <w:rPr>
                <w:rFonts w:ascii="Cambria Math" w:hAnsi="Cambria Math"/>
              </w:rPr>
              <m:t>2,1</m:t>
            </m:r>
          </m:e>
        </m:d>
        <m:r>
          <w:rPr>
            <w:rFonts w:ascii="Cambria Math" w:hAnsi="Cambria Math"/>
          </w:rPr>
          <m:t>*dxdy</m:t>
        </m:r>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2,2</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dy</m:t>
            </m:r>
          </m:e>
          <m:sup>
            <m:r>
              <w:rPr>
                <w:rFonts w:ascii="Cambria Math" w:eastAsiaTheme="minorEastAsia" w:hAnsi="Cambria Math"/>
              </w:rPr>
              <m:t>2</m:t>
            </m:r>
          </m:sup>
        </m:sSup>
      </m:oMath>
      <w:r>
        <w:rPr>
          <w:rFonts w:eastAsiaTheme="minorEastAsia"/>
        </w:rPr>
        <w:t xml:space="preserve"> (6)</w:t>
      </w:r>
    </w:p>
    <w:p w14:paraId="2D2CCC60" w14:textId="580340EB" w:rsidR="00085F0B" w:rsidRDefault="00017F8E" w:rsidP="00ED4B7F">
      <w:pPr>
        <w:rPr>
          <w:rFonts w:eastAsiaTheme="minorEastAsia"/>
        </w:rPr>
      </w:pPr>
      <w:r>
        <w:t xml:space="preserve">In our specific case, </w:t>
      </w:r>
      <m:oMath>
        <m:f>
          <m:fPr>
            <m:ctrlPr>
              <w:rPr>
                <w:rFonts w:ascii="Cambria Math" w:hAnsi="Cambria Math"/>
                <w:i/>
              </w:rPr>
            </m:ctrlPr>
          </m:fPr>
          <m:num>
            <m:r>
              <w:rPr>
                <w:rFonts w:ascii="Cambria Math" w:hAnsi="Cambria Math"/>
              </w:rPr>
              <m:t>∂S</m:t>
            </m:r>
          </m:num>
          <m:den>
            <m:r>
              <w:rPr>
                <w:rFonts w:ascii="Cambria Math" w:hAnsi="Cambria Math"/>
              </w:rPr>
              <m:t>∂x</m:t>
            </m:r>
          </m:den>
        </m:f>
        <m:r>
          <w:rPr>
            <w:rFonts w:ascii="Cambria Math" w:hAnsi="Cambria Math"/>
          </w:rPr>
          <m:t xml:space="preserve">= </m:t>
        </m:r>
        <m:sSup>
          <m:sSupPr>
            <m:ctrlPr>
              <w:rPr>
                <w:rFonts w:ascii="Cambria Math" w:hAnsi="Cambria Math"/>
                <w:i/>
              </w:rPr>
            </m:ctrlPr>
          </m:sSupPr>
          <m:e>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f>
                    <m:fPr>
                      <m:ctrlPr>
                        <w:rPr>
                          <w:rFonts w:ascii="Cambria Math" w:hAnsi="Cambria Math"/>
                          <w:i/>
                        </w:rPr>
                      </m:ctrlPr>
                    </m:fPr>
                    <m:num>
                      <m:r>
                        <w:rPr>
                          <w:rFonts w:ascii="Cambria Math" w:hAnsi="Cambria Math"/>
                        </w:rPr>
                        <m:t>∂Z</m:t>
                      </m:r>
                    </m:num>
                    <m:den>
                      <m:r>
                        <w:rPr>
                          <w:rFonts w:ascii="Cambria Math" w:hAnsi="Cambria Math"/>
                        </w:rPr>
                        <m:t>∂x</m:t>
                      </m:r>
                    </m:den>
                  </m:f>
                </m:e>
              </m:mr>
            </m:m>
            <m:r>
              <w:rPr>
                <w:rFonts w:ascii="Cambria Math" w:hAnsi="Cambria Math"/>
              </w:rPr>
              <m:t>]</m:t>
            </m:r>
          </m:e>
          <m:sup>
            <m:r>
              <w:rPr>
                <w:rFonts w:ascii="Cambria Math" w:hAnsi="Cambria Math"/>
              </w:rPr>
              <m:t>T</m:t>
            </m:r>
          </m:sup>
        </m:sSup>
      </m:oMath>
      <w:r>
        <w:rPr>
          <w:rFonts w:eastAsiaTheme="minorEastAsia"/>
        </w:rPr>
        <w:t xml:space="preserve"> and </w:t>
      </w:r>
      <m:oMath>
        <m:f>
          <m:fPr>
            <m:ctrlPr>
              <w:rPr>
                <w:rFonts w:ascii="Cambria Math" w:hAnsi="Cambria Math"/>
                <w:i/>
              </w:rPr>
            </m:ctrlPr>
          </m:fPr>
          <m:num>
            <m:r>
              <w:rPr>
                <w:rFonts w:ascii="Cambria Math" w:hAnsi="Cambria Math"/>
              </w:rPr>
              <m:t>∂S</m:t>
            </m:r>
          </m:num>
          <m:den>
            <m:r>
              <w:rPr>
                <w:rFonts w:ascii="Cambria Math" w:hAnsi="Cambria Math"/>
              </w:rPr>
              <m:t>∂y</m:t>
            </m:r>
          </m:den>
        </m:f>
        <m:r>
          <w:rPr>
            <w:rFonts w:ascii="Cambria Math" w:hAnsi="Cambria Math"/>
          </w:rPr>
          <m:t xml:space="preserve">= </m:t>
        </m:r>
        <m:sSup>
          <m:sSupPr>
            <m:ctrlPr>
              <w:rPr>
                <w:rFonts w:ascii="Cambria Math" w:hAnsi="Cambria Math"/>
                <w:i/>
              </w:rPr>
            </m:ctrlPr>
          </m:sSupPr>
          <m:e>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f>
                    <m:fPr>
                      <m:ctrlPr>
                        <w:rPr>
                          <w:rFonts w:ascii="Cambria Math" w:hAnsi="Cambria Math"/>
                          <w:i/>
                        </w:rPr>
                      </m:ctrlPr>
                    </m:fPr>
                    <m:num>
                      <m:r>
                        <w:rPr>
                          <w:rFonts w:ascii="Cambria Math" w:hAnsi="Cambria Math"/>
                        </w:rPr>
                        <m:t>∂Z</m:t>
                      </m:r>
                    </m:num>
                    <m:den>
                      <m:r>
                        <w:rPr>
                          <w:rFonts w:ascii="Cambria Math" w:hAnsi="Cambria Math"/>
                        </w:rPr>
                        <m:t>∂y</m:t>
                      </m:r>
                    </m:den>
                  </m:f>
                </m:e>
              </m:mr>
            </m:m>
            <m:r>
              <w:rPr>
                <w:rFonts w:ascii="Cambria Math" w:hAnsi="Cambria Math"/>
              </w:rPr>
              <m:t>]</m:t>
            </m:r>
          </m:e>
          <m:sup>
            <m:r>
              <w:rPr>
                <w:rFonts w:ascii="Cambria Math" w:hAnsi="Cambria Math"/>
              </w:rPr>
              <m:t>T</m:t>
            </m:r>
          </m:sup>
        </m:sSup>
      </m:oMath>
      <w:r>
        <w:rPr>
          <w:rFonts w:eastAsiaTheme="minorEastAsia"/>
        </w:rPr>
        <w:t xml:space="preserve"> and then:</w:t>
      </w:r>
    </w:p>
    <w:p w14:paraId="0FDE563C" w14:textId="0BA0A73F" w:rsidR="00017F8E" w:rsidRDefault="00017F8E" w:rsidP="00655FA8">
      <w:pPr>
        <w:jc w:val="center"/>
        <w:rPr>
          <w:rFonts w:eastAsiaTheme="minorEastAsia"/>
        </w:rPr>
      </w:pPr>
      <m:oMath>
        <m:r>
          <w:rPr>
            <w:rFonts w:ascii="Cambria Math" w:hAnsi="Cambria Math"/>
          </w:rPr>
          <m:t>I</m:t>
        </m:r>
        <m:d>
          <m:dPr>
            <m:ctrlPr>
              <w:rPr>
                <w:rFonts w:ascii="Cambria Math" w:hAnsi="Cambria Math"/>
                <w:i/>
              </w:rPr>
            </m:ctrlPr>
          </m:dPr>
          <m:e>
            <m:r>
              <w:rPr>
                <w:rFonts w:ascii="Cambria Math" w:hAnsi="Cambria Math"/>
              </w:rPr>
              <m:t>x, y</m:t>
            </m:r>
          </m:e>
        </m:d>
        <m:r>
          <w:rPr>
            <w:rFonts w:ascii="Cambria Math"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1+ </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hAnsi="Cambria Math"/>
                            </w:rPr>
                            <m:t>∂Z</m:t>
                          </m:r>
                        </m:num>
                        <m:den>
                          <m:r>
                            <w:rPr>
                              <w:rFonts w:ascii="Cambria Math" w:hAnsi="Cambria Math"/>
                            </w:rPr>
                            <m:t>∂x</m:t>
                          </m:r>
                        </m:den>
                      </m:f>
                    </m:e>
                    <m:sup>
                      <m:r>
                        <w:rPr>
                          <w:rFonts w:ascii="Cambria Math" w:eastAsiaTheme="minorEastAsia" w:hAnsi="Cambria Math"/>
                        </w:rPr>
                        <m:t>2</m:t>
                      </m:r>
                    </m:sup>
                  </m:sSup>
                </m:e>
                <m:e>
                  <m:f>
                    <m:fPr>
                      <m:ctrlPr>
                        <w:rPr>
                          <w:rFonts w:ascii="Cambria Math" w:eastAsiaTheme="minorEastAsia" w:hAnsi="Cambria Math"/>
                          <w:i/>
                        </w:rPr>
                      </m:ctrlPr>
                    </m:fPr>
                    <m:num>
                      <m:r>
                        <w:rPr>
                          <w:rFonts w:ascii="Cambria Math" w:hAnsi="Cambria Math"/>
                        </w:rPr>
                        <m:t>∂Z</m:t>
                      </m:r>
                    </m:num>
                    <m:den>
                      <m:r>
                        <w:rPr>
                          <w:rFonts w:ascii="Cambria Math"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∂Z</m:t>
                      </m:r>
                    </m:num>
                    <m:den>
                      <m:r>
                        <w:rPr>
                          <w:rFonts w:ascii="Cambria Math" w:hAnsi="Cambria Math"/>
                        </w:rPr>
                        <m:t>∂y</m:t>
                      </m:r>
                    </m:den>
                  </m:f>
                </m:e>
              </m:mr>
              <m:mr>
                <m:e>
                  <m:f>
                    <m:fPr>
                      <m:ctrlPr>
                        <w:rPr>
                          <w:rFonts w:ascii="Cambria Math" w:eastAsiaTheme="minorEastAsia" w:hAnsi="Cambria Math"/>
                          <w:i/>
                        </w:rPr>
                      </m:ctrlPr>
                    </m:fPr>
                    <m:num>
                      <m:r>
                        <w:rPr>
                          <w:rFonts w:ascii="Cambria Math" w:hAnsi="Cambria Math"/>
                        </w:rPr>
                        <m:t>∂Z</m:t>
                      </m:r>
                    </m:num>
                    <m:den>
                      <m:r>
                        <w:rPr>
                          <w:rFonts w:ascii="Cambria Math"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∂Z</m:t>
                      </m:r>
                    </m:num>
                    <m:den>
                      <m:r>
                        <w:rPr>
                          <w:rFonts w:ascii="Cambria Math" w:hAnsi="Cambria Math"/>
                        </w:rPr>
                        <m:t>∂y</m:t>
                      </m:r>
                    </m:den>
                  </m:f>
                </m:e>
                <m:e>
                  <m:r>
                    <w:rPr>
                      <w:rFonts w:ascii="Cambria Math" w:eastAsiaTheme="minorEastAsia" w:hAnsi="Cambria Math"/>
                    </w:rPr>
                    <m:t xml:space="preserve">1+ </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hAnsi="Cambria Math"/>
                            </w:rPr>
                            <m:t>∂Z</m:t>
                          </m:r>
                        </m:num>
                        <m:den>
                          <m:r>
                            <w:rPr>
                              <w:rFonts w:ascii="Cambria Math" w:hAnsi="Cambria Math"/>
                            </w:rPr>
                            <m:t>∂y</m:t>
                          </m:r>
                        </m:den>
                      </m:f>
                    </m:e>
                    <m:sup>
                      <m:r>
                        <w:rPr>
                          <w:rFonts w:ascii="Cambria Math" w:eastAsiaTheme="minorEastAsia" w:hAnsi="Cambria Math"/>
                        </w:rPr>
                        <m:t>2</m:t>
                      </m:r>
                    </m:sup>
                  </m:sSup>
                </m:e>
              </m:mr>
            </m:m>
          </m:e>
        </m:d>
      </m:oMath>
      <w:r w:rsidR="00655FA8">
        <w:rPr>
          <w:rFonts w:eastAsiaTheme="minorEastAsia"/>
        </w:rPr>
        <w:t xml:space="preserve"> (7)</w:t>
      </w:r>
    </w:p>
    <w:p w14:paraId="2BB42C63" w14:textId="5F2DA845" w:rsidR="00051C93" w:rsidRDefault="00051C93" w:rsidP="00655FA8">
      <w:r>
        <w:t>And finally,</w:t>
      </w:r>
    </w:p>
    <w:p w14:paraId="759D5813" w14:textId="33E15161" w:rsidR="00051C93" w:rsidRDefault="00470D12" w:rsidP="00FA1803">
      <w:pPr>
        <w:jc w:val="center"/>
        <w:rPr>
          <w:rFonts w:eastAsiaTheme="minorEastAsia"/>
        </w:rPr>
      </w:pPr>
      <m:oMath>
        <m:sSup>
          <m:sSupPr>
            <m:ctrlPr>
              <w:rPr>
                <w:rFonts w:ascii="Cambria Math" w:hAnsi="Cambria Math"/>
                <w:i/>
              </w:rPr>
            </m:ctrlPr>
          </m:sSupPr>
          <m:e>
            <m:r>
              <w:rPr>
                <w:rFonts w:ascii="Cambria Math" w:hAnsi="Cambria Math"/>
              </w:rPr>
              <m:t>dl</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eastAsiaTheme="minorEastAsia" w:hAnsi="Cambria Math"/>
              </w:rPr>
              <m:t xml:space="preserve">1+ </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hAnsi="Cambria Math"/>
                      </w:rPr>
                      <m:t>∂Z</m:t>
                    </m:r>
                  </m:num>
                  <m:den>
                    <m:r>
                      <w:rPr>
                        <w:rFonts w:ascii="Cambria Math" w:hAnsi="Cambria Math"/>
                      </w:rPr>
                      <m:t>∂x</m:t>
                    </m:r>
                  </m:den>
                </m:f>
              </m:e>
              <m:sup>
                <m:r>
                  <w:rPr>
                    <w:rFonts w:ascii="Cambria Math" w:eastAsiaTheme="minorEastAsia" w:hAnsi="Cambria Math"/>
                  </w:rPr>
                  <m:t>2</m:t>
                </m:r>
              </m:sup>
            </m:sSup>
            <m:ctrlPr>
              <w:rPr>
                <w:rFonts w:ascii="Cambria Math" w:eastAsiaTheme="minorEastAsia" w:hAnsi="Cambria Math"/>
                <w:i/>
              </w:rPr>
            </m:ctrlP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dx</m:t>
            </m:r>
          </m:e>
          <m:sup>
            <m:r>
              <w:rPr>
                <w:rFonts w:ascii="Cambria Math" w:eastAsiaTheme="minorEastAsia" w:hAnsi="Cambria Math"/>
              </w:rPr>
              <m:t>2</m:t>
            </m:r>
          </m:sup>
        </m:sSup>
        <m:r>
          <w:rPr>
            <w:rFonts w:ascii="Cambria Math" w:eastAsiaTheme="minorEastAsia" w:hAnsi="Cambria Math"/>
          </w:rPr>
          <m:t>+2*</m:t>
        </m:r>
        <m:f>
          <m:fPr>
            <m:ctrlPr>
              <w:rPr>
                <w:rFonts w:ascii="Cambria Math" w:eastAsiaTheme="minorEastAsia" w:hAnsi="Cambria Math"/>
                <w:i/>
              </w:rPr>
            </m:ctrlPr>
          </m:fPr>
          <m:num>
            <m:r>
              <w:rPr>
                <w:rFonts w:ascii="Cambria Math" w:hAnsi="Cambria Math"/>
              </w:rPr>
              <m:t>∂Z</m:t>
            </m:r>
          </m:num>
          <m:den>
            <m:r>
              <w:rPr>
                <w:rFonts w:ascii="Cambria Math"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∂Z</m:t>
            </m:r>
          </m:num>
          <m:den>
            <m:r>
              <w:rPr>
                <w:rFonts w:ascii="Cambria Math" w:hAnsi="Cambria Math"/>
              </w:rPr>
              <m:t>∂y</m:t>
            </m:r>
          </m:den>
        </m:f>
        <m:r>
          <w:rPr>
            <w:rFonts w:ascii="Cambria Math" w:eastAsiaTheme="minorEastAsia" w:hAnsi="Cambria Math"/>
          </w:rPr>
          <m:t>*dxdy+</m:t>
        </m:r>
        <m:d>
          <m:dPr>
            <m:ctrlPr>
              <w:rPr>
                <w:rFonts w:ascii="Cambria Math" w:eastAsiaTheme="minorEastAsia" w:hAnsi="Cambria Math"/>
                <w:i/>
              </w:rPr>
            </m:ctrlPr>
          </m:dPr>
          <m:e>
            <m:r>
              <w:rPr>
                <w:rFonts w:ascii="Cambria Math" w:eastAsiaTheme="minorEastAsia" w:hAnsi="Cambria Math"/>
              </w:rPr>
              <m:t xml:space="preserve">1+ </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hAnsi="Cambria Math"/>
                      </w:rPr>
                      <m:t>∂Z</m:t>
                    </m:r>
                  </m:num>
                  <m:den>
                    <m:r>
                      <w:rPr>
                        <w:rFonts w:ascii="Cambria Math" w:hAnsi="Cambria Math"/>
                      </w:rPr>
                      <m:t>∂y</m:t>
                    </m:r>
                  </m:den>
                </m:f>
              </m:e>
              <m:sup>
                <m:r>
                  <w:rPr>
                    <w:rFonts w:ascii="Cambria Math" w:eastAsiaTheme="minorEastAsia" w:hAnsi="Cambria Math"/>
                  </w:rPr>
                  <m:t>2</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dy</m:t>
            </m:r>
          </m:e>
          <m:sup>
            <m:r>
              <w:rPr>
                <w:rFonts w:ascii="Cambria Math" w:eastAsiaTheme="minorEastAsia" w:hAnsi="Cambria Math"/>
              </w:rPr>
              <m:t>2</m:t>
            </m:r>
          </m:sup>
        </m:sSup>
      </m:oMath>
      <w:r w:rsidR="00FA1803">
        <w:rPr>
          <w:rFonts w:eastAsiaTheme="minorEastAsia"/>
        </w:rPr>
        <w:t xml:space="preserve"> (8)</w:t>
      </w:r>
    </w:p>
    <w:p w14:paraId="65FBD399" w14:textId="08F17ADD" w:rsidR="00FA1803" w:rsidRDefault="00FA1803" w:rsidP="00FA1803">
      <w:pPr>
        <w:jc w:val="center"/>
      </w:pPr>
    </w:p>
    <w:p w14:paraId="33032170" w14:textId="39774F96" w:rsidR="00FA1803" w:rsidRDefault="00CA7915" w:rsidP="00CA7915">
      <w:pPr>
        <w:pStyle w:val="Titre3"/>
      </w:pPr>
      <w:r>
        <w:t xml:space="preserve">I-2-C Adapt the </w:t>
      </w:r>
      <w:r w:rsidR="00505BE8">
        <w:t>space-based metric to craft a time-based metric</w:t>
      </w:r>
    </w:p>
    <w:p w14:paraId="2E788B2F" w14:textId="27AA9A1B" w:rsidR="00CA7915" w:rsidRDefault="00CA7915" w:rsidP="00CA7915">
      <w:r>
        <w:t>In our case, it is not the total length that the car has made that is important. We want our future groom to be on time at his wedding. Hence, we should transform the space-based metric we just craft</w:t>
      </w:r>
      <w:r w:rsidR="0006659C">
        <w:t>ed</w:t>
      </w:r>
      <w:r>
        <w:t xml:space="preserve"> in a time-based metric</w:t>
      </w:r>
      <w:r w:rsidR="0006659C">
        <w:t xml:space="preserve">. To do that, we should </w:t>
      </w:r>
      <w:proofErr w:type="spellStart"/>
      <w:r w:rsidR="0006659C">
        <w:t>modelize</w:t>
      </w:r>
      <w:proofErr w:type="spellEnd"/>
      <w:r w:rsidR="0006659C">
        <w:t xml:space="preserve"> the velocity of the car and then incorporate it in the metric. </w:t>
      </w:r>
      <w:r w:rsidR="0006659C">
        <w:br/>
        <w:t>Let’s apply Newton’s second law of dynamic (we don’t care about the momentum):</w:t>
      </w:r>
    </w:p>
    <w:p w14:paraId="56E6CA29" w14:textId="10C999B1" w:rsidR="0006659C" w:rsidRDefault="0006659C" w:rsidP="0006659C">
      <w:pPr>
        <w:jc w:val="center"/>
        <w:rPr>
          <w:rFonts w:eastAsiaTheme="minorEastAsia"/>
        </w:rPr>
      </w:pPr>
      <m:oMath>
        <m:r>
          <w:rPr>
            <w:rFonts w:ascii="Cambria Math" w:hAnsi="Cambria Math"/>
          </w:rPr>
          <m:t>m*</m:t>
        </m:r>
        <m:acc>
          <m:accPr>
            <m:chr m:val="⃗"/>
            <m:ctrlPr>
              <w:rPr>
                <w:rFonts w:ascii="Cambria Math" w:hAnsi="Cambria Math"/>
                <w:i/>
              </w:rPr>
            </m:ctrlPr>
          </m:accPr>
          <m:e>
            <m:r>
              <w:rPr>
                <w:rFonts w:ascii="Cambria Math" w:hAnsi="Cambria Math"/>
              </w:rPr>
              <m:t>A</m:t>
            </m:r>
          </m:e>
        </m:acc>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Engine</m:t>
            </m:r>
          </m:e>
        </m:acc>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Friction</m:t>
            </m:r>
          </m:e>
        </m:acc>
      </m:oMath>
      <w:r>
        <w:rPr>
          <w:rFonts w:eastAsiaTheme="minorEastAsia"/>
        </w:rPr>
        <w:t xml:space="preserve"> (9)</w:t>
      </w:r>
    </w:p>
    <w:p w14:paraId="74AC6328" w14:textId="09334FFE" w:rsidR="0006659C" w:rsidRDefault="0006659C" w:rsidP="0006659C">
      <w:pPr>
        <w:rPr>
          <w:rFonts w:eastAsiaTheme="minorEastAsia"/>
        </w:rPr>
      </w:pPr>
      <w:r>
        <w:t xml:space="preserve">With </w:t>
      </w:r>
      <m:oMath>
        <m:acc>
          <m:accPr>
            <m:chr m:val="⃗"/>
            <m:ctrlPr>
              <w:rPr>
                <w:rFonts w:ascii="Cambria Math" w:hAnsi="Cambria Math"/>
                <w:i/>
              </w:rPr>
            </m:ctrlPr>
          </m:accPr>
          <m:e>
            <m:r>
              <w:rPr>
                <w:rFonts w:ascii="Cambria Math" w:hAnsi="Cambria Math"/>
              </w:rPr>
              <m:t>P</m:t>
            </m:r>
          </m:e>
        </m:acc>
      </m:oMath>
      <w:r>
        <w:rPr>
          <w:rFonts w:eastAsiaTheme="minorEastAsia"/>
        </w:rPr>
        <w:t xml:space="preserve"> being the weight of the car</w:t>
      </w:r>
      <w:r w:rsidR="00545574">
        <w:rPr>
          <w:rFonts w:eastAsiaTheme="minorEastAsia"/>
        </w:rPr>
        <w:t xml:space="preserve"> (directed along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m:t>
            </m:r>
          </m:sub>
        </m:sSub>
      </m:oMath>
      <w:r w:rsidR="00545574">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R</m:t>
            </m:r>
          </m:e>
        </m:acc>
      </m:oMath>
      <w:r w:rsidR="00545574">
        <w:rPr>
          <w:rFonts w:eastAsiaTheme="minorEastAsia"/>
        </w:rPr>
        <w:t xml:space="preserve"> is the ground reaction, directed along the normal of the </w:t>
      </w:r>
      <m:oMath>
        <m:r>
          <m:rPr>
            <m:scr m:val="double-struck"/>
          </m:rPr>
          <w:rPr>
            <w:rFonts w:ascii="Cambria Math" w:eastAsiaTheme="minorEastAsia" w:hAnsi="Cambria Math"/>
          </w:rPr>
          <m:t>S</m:t>
        </m:r>
      </m:oMath>
      <w:r w:rsidR="00545574">
        <w:rPr>
          <w:rFonts w:eastAsiaTheme="minorEastAsia"/>
        </w:rPr>
        <w:t xml:space="preserve"> manifold. </w:t>
      </w:r>
      <m:oMath>
        <m:acc>
          <m:accPr>
            <m:chr m:val="⃗"/>
            <m:ctrlPr>
              <w:rPr>
                <w:rFonts w:ascii="Cambria Math" w:eastAsiaTheme="minorEastAsia" w:hAnsi="Cambria Math"/>
                <w:i/>
              </w:rPr>
            </m:ctrlPr>
          </m:accPr>
          <m:e>
            <m:r>
              <w:rPr>
                <w:rFonts w:ascii="Cambria Math" w:eastAsiaTheme="minorEastAsia" w:hAnsi="Cambria Math"/>
              </w:rPr>
              <m:t>Engine</m:t>
            </m:r>
          </m:e>
        </m:acc>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sidR="00545574">
        <w:rPr>
          <w:rFonts w:eastAsiaTheme="minorEastAsia"/>
        </w:rPr>
        <w:t xml:space="preserve"> i</w:t>
      </w:r>
      <w:r w:rsidR="0056157A">
        <w:rPr>
          <w:rFonts w:eastAsiaTheme="minorEastAsia"/>
        </w:rPr>
        <w:t>s</w:t>
      </w:r>
      <w:r w:rsidR="00545574">
        <w:rPr>
          <w:rFonts w:eastAsiaTheme="minorEastAsia"/>
        </w:rPr>
        <w:t xml:space="preserve"> the propulsion of the car engine, directed along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sidR="00545574">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Friction</m:t>
            </m:r>
          </m:e>
        </m:acc>
        <m:r>
          <w:rPr>
            <w:rFonts w:ascii="Cambria Math" w:eastAsiaTheme="minorEastAsia" w:hAnsi="Cambria Math"/>
          </w:rPr>
          <m:t>= -V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sidR="00545574">
        <w:rPr>
          <w:rFonts w:eastAsiaTheme="minorEastAsia"/>
        </w:rPr>
        <w:t xml:space="preserve"> is the friction directed along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sidR="00545574">
        <w:rPr>
          <w:rFonts w:eastAsiaTheme="minorEastAsia"/>
        </w:rPr>
        <w:t>.</w:t>
      </w:r>
    </w:p>
    <w:p w14:paraId="5ABDE5E3" w14:textId="44DC6515" w:rsidR="00186B12" w:rsidRDefault="00186B12" w:rsidP="0006659C">
      <w:pPr>
        <w:rPr>
          <w:rFonts w:eastAsiaTheme="minorEastAsia"/>
        </w:rPr>
      </w:pPr>
      <w:r w:rsidRPr="00186B12">
        <w:t>Let’s express the orientation o</w:t>
      </w:r>
      <w:r>
        <w:t xml:space="preserve">f the car at the point (x, y). We note </w:t>
      </w:r>
      <m:oMath>
        <m:r>
          <w:rPr>
            <w:rFonts w:ascii="Cambria Math" w:hAnsi="Cambria Math"/>
          </w:rPr>
          <m:t xml:space="preserve">U= </m:t>
        </m:r>
        <m:sSup>
          <m:sSupPr>
            <m:ctrlPr>
              <w:rPr>
                <w:rFonts w:ascii="Cambria Math" w:hAnsi="Cambria Math"/>
                <w:i/>
              </w:rPr>
            </m:ctrlPr>
          </m:sSupPr>
          <m:e>
            <m:r>
              <w:rPr>
                <w:rFonts w:ascii="Cambria Math" w:hAnsi="Cambria Math"/>
              </w:rPr>
              <m:t>[dx, dy]</m:t>
            </m:r>
          </m:e>
          <m:sup>
            <m:r>
              <w:rPr>
                <w:rFonts w:ascii="Cambria Math" w:hAnsi="Cambria Math"/>
              </w:rPr>
              <m:t>T</m:t>
            </m:r>
          </m:sup>
        </m:sSup>
      </m:oMath>
      <w:r>
        <w:rPr>
          <w:rFonts w:eastAsiaTheme="minorEastAsia"/>
        </w:rPr>
        <w:t>:</w:t>
      </w:r>
    </w:p>
    <w:p w14:paraId="561EC18D" w14:textId="4FEA0F6E" w:rsidR="00186B12" w:rsidRDefault="00470D12" w:rsidP="00186B12">
      <w:pPr>
        <w:jc w:val="center"/>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dx</m:t>
                  </m:r>
                </m:e>
              </m:mr>
              <m:mr>
                <m:e>
                  <m:r>
                    <w:rPr>
                      <w:rFonts w:ascii="Cambria Math" w:hAnsi="Cambria Math"/>
                    </w:rPr>
                    <m:t>dy</m:t>
                  </m:r>
                </m:e>
              </m:mr>
              <m:mr>
                <m:e>
                  <m:sSup>
                    <m:sSupPr>
                      <m:ctrlPr>
                        <w:rPr>
                          <w:rFonts w:ascii="Cambria Math" w:hAnsi="Cambria Math"/>
                        </w:rPr>
                      </m:ctrlPr>
                    </m:sSupPr>
                    <m:e>
                      <m:r>
                        <w:rPr>
                          <w:rFonts w:ascii="Cambria Math" w:hAnsi="Cambria Math"/>
                        </w:rPr>
                        <m:t>U</m:t>
                      </m:r>
                    </m:e>
                    <m:sup>
                      <m:r>
                        <w:rPr>
                          <w:rFonts w:ascii="Cambria Math" w:hAnsi="Cambria Math"/>
                        </w:rPr>
                        <m:t>T</m:t>
                      </m:r>
                    </m:sup>
                  </m:sSup>
                  <m:r>
                    <m:rPr>
                      <m:sty m:val="p"/>
                    </m:rPr>
                    <w:rPr>
                      <w:rFonts w:ascii="Cambria Math" w:hAnsi="Cambria Math"/>
                    </w:rPr>
                    <m:t>*∇</m:t>
                  </m:r>
                  <m:r>
                    <w:rPr>
                      <w:rFonts w:ascii="Cambria Math" w:hAnsi="Cambria Math"/>
                    </w:rPr>
                    <m:t>Z</m:t>
                  </m:r>
                </m:e>
              </m:mr>
            </m:m>
          </m:e>
        </m:d>
      </m:oMath>
      <w:r w:rsidR="00186B12">
        <w:rPr>
          <w:rFonts w:eastAsiaTheme="minorEastAsia"/>
        </w:rPr>
        <w:t xml:space="preserve"> (10)</w:t>
      </w:r>
    </w:p>
    <w:p w14:paraId="615EDDDA" w14:textId="3E1B7C6A" w:rsidR="00186B12" w:rsidRDefault="00186B12" w:rsidP="00186B12">
      <w:pPr>
        <w:rPr>
          <w:rFonts w:eastAsiaTheme="minorEastAsia"/>
        </w:rPr>
      </w:pPr>
      <w:r>
        <w:t xml:space="preserve">Where </w:t>
      </w:r>
      <m:oMath>
        <m:sSup>
          <m:sSupPr>
            <m:ctrlPr>
              <w:rPr>
                <w:rFonts w:ascii="Cambria Math" w:hAnsi="Cambria Math"/>
              </w:rPr>
            </m:ctrlPr>
          </m:sSupPr>
          <m:e>
            <m:r>
              <w:rPr>
                <w:rFonts w:ascii="Cambria Math" w:hAnsi="Cambria Math"/>
              </w:rPr>
              <m:t>U</m:t>
            </m:r>
          </m:e>
          <m:sup>
            <m:r>
              <w:rPr>
                <w:rFonts w:ascii="Cambria Math" w:hAnsi="Cambria Math"/>
              </w:rPr>
              <m:t>T</m:t>
            </m:r>
          </m:sup>
        </m:sSup>
        <m:r>
          <m:rPr>
            <m:sty m:val="p"/>
          </m:rPr>
          <w:rPr>
            <w:rFonts w:ascii="Cambria Math" w:hAnsi="Cambria Math"/>
          </w:rPr>
          <m:t>*∇</m:t>
        </m:r>
        <m:r>
          <w:rPr>
            <w:rFonts w:ascii="Cambria Math" w:hAnsi="Cambria Math"/>
          </w:rPr>
          <m:t>Z</m:t>
        </m:r>
      </m:oMath>
      <w:r>
        <w:rPr>
          <w:rFonts w:eastAsiaTheme="minorEastAsia"/>
        </w:rPr>
        <w:t xml:space="preserve"> is the directional differentiation of Z along the U </w:t>
      </w:r>
      <w:proofErr w:type="gramStart"/>
      <w:r w:rsidR="0012589A">
        <w:rPr>
          <w:rFonts w:eastAsiaTheme="minorEastAsia"/>
        </w:rPr>
        <w:t>direction:</w:t>
      </w:r>
      <w:proofErr w:type="gramEnd"/>
    </w:p>
    <w:p w14:paraId="337517B7" w14:textId="38886783" w:rsidR="00186B12" w:rsidRDefault="00186B12" w:rsidP="00186B12">
      <w:pPr>
        <w:jc w:val="center"/>
        <w:rPr>
          <w:rFonts w:eastAsiaTheme="minorEastAsia"/>
        </w:rPr>
      </w:pPr>
      <m:oMath>
        <m:r>
          <w:rPr>
            <w:rFonts w:ascii="Cambria Math" w:hAnsi="Cambria Math"/>
          </w:rPr>
          <m:t xml:space="preserve">ez= </m:t>
        </m:r>
        <m:f>
          <m:fPr>
            <m:ctrlPr>
              <w:rPr>
                <w:rFonts w:ascii="Cambria Math" w:hAnsi="Cambria Math"/>
                <w:i/>
              </w:rPr>
            </m:ctrlPr>
          </m:fPr>
          <m:num>
            <m:r>
              <w:rPr>
                <w:rFonts w:ascii="Cambria Math" w:hAnsi="Cambria Math"/>
              </w:rPr>
              <m:t>∂S</m:t>
            </m:r>
          </m:num>
          <m:den>
            <m:r>
              <w:rPr>
                <w:rFonts w:ascii="Cambria Math" w:hAnsi="Cambria Math"/>
              </w:rPr>
              <m:t>∂x</m:t>
            </m:r>
          </m:den>
        </m:f>
        <m:r>
          <w:rPr>
            <w:rFonts w:ascii="Cambria Math" w:hAnsi="Cambria Math"/>
          </w:rPr>
          <m:t xml:space="preserve">∧ </m:t>
        </m:r>
        <m:f>
          <m:fPr>
            <m:ctrlPr>
              <w:rPr>
                <w:rFonts w:ascii="Cambria Math" w:hAnsi="Cambria Math"/>
                <w:i/>
              </w:rPr>
            </m:ctrlPr>
          </m:fPr>
          <m:num>
            <m:r>
              <w:rPr>
                <w:rFonts w:ascii="Cambria Math" w:hAnsi="Cambria Math"/>
              </w:rPr>
              <m:t>∂S</m:t>
            </m:r>
          </m:num>
          <m:den>
            <m:r>
              <w:rPr>
                <w:rFonts w:ascii="Cambria Math" w:hAnsi="Cambria Math"/>
              </w:rPr>
              <m:t>∂x</m:t>
            </m:r>
          </m:den>
        </m:f>
      </m:oMath>
      <w:r>
        <w:rPr>
          <w:rFonts w:eastAsiaTheme="minorEastAsia"/>
        </w:rPr>
        <w:t xml:space="preserve"> (11)</w:t>
      </w:r>
    </w:p>
    <w:p w14:paraId="63F7DAAA" w14:textId="045B8739" w:rsidR="00186B12" w:rsidRDefault="00186B12" w:rsidP="00186B12">
      <w:pPr>
        <w:rPr>
          <w:rFonts w:eastAsiaTheme="minorEastAsia"/>
        </w:rPr>
      </w:pPr>
      <w:r>
        <w:lastRenderedPageBreak/>
        <w:t xml:space="preserve">Where </w:t>
      </w:r>
      <m:oMath>
        <m:r>
          <w:rPr>
            <w:rFonts w:ascii="Cambria Math" w:hAnsi="Cambria Math"/>
          </w:rPr>
          <m:t>∧</m:t>
        </m:r>
      </m:oMath>
      <w:r>
        <w:rPr>
          <w:rFonts w:eastAsiaTheme="minorEastAsia"/>
        </w:rPr>
        <w:t xml:space="preserve"> is the </w:t>
      </w:r>
      <w:r w:rsidR="0012589A">
        <w:rPr>
          <w:rFonts w:eastAsiaTheme="minorEastAsia"/>
        </w:rPr>
        <w:t>vector</w:t>
      </w:r>
      <w:r>
        <w:rPr>
          <w:rFonts w:eastAsiaTheme="minorEastAsia"/>
        </w:rPr>
        <w:t xml:space="preserve"> </w:t>
      </w:r>
      <w:proofErr w:type="gramStart"/>
      <w:r>
        <w:rPr>
          <w:rFonts w:eastAsiaTheme="minorEastAsia"/>
        </w:rPr>
        <w:t>product.</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oMath>
      <w:r>
        <w:rPr>
          <w:rFonts w:eastAsiaTheme="minorEastAsia"/>
        </w:rPr>
        <w:t xml:space="preserve"> is obtained since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e>
        </m:d>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Pr>
          <w:rFonts w:eastAsiaTheme="minorEastAsia"/>
        </w:rPr>
        <w:t xml:space="preserve"> is an orthonormal matrix.</w:t>
      </w:r>
    </w:p>
    <w:p w14:paraId="164CB2AE" w14:textId="1B32B403" w:rsidR="006937C9" w:rsidRDefault="00B81CB2" w:rsidP="00186B12">
      <w:pPr>
        <w:rPr>
          <w:rFonts w:eastAsiaTheme="minorEastAsia"/>
        </w:rPr>
      </w:pPr>
      <w:r>
        <w:t xml:space="preserve">We now express the Newton’s dynamic law along the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rPr>
          <w:rFonts w:eastAsiaTheme="minorEastAsia"/>
        </w:rPr>
        <w:t xml:space="preserve"> vector:</w:t>
      </w:r>
    </w:p>
    <w:p w14:paraId="03308686" w14:textId="3E9BBEC3" w:rsidR="00B81CB2" w:rsidRDefault="00B81CB2" w:rsidP="00B81CB2">
      <w:pPr>
        <w:jc w:val="center"/>
        <w:rPr>
          <w:rFonts w:eastAsiaTheme="minorEastAsia"/>
        </w:rPr>
      </w:pPr>
      <m:oMath>
        <m:r>
          <w:rPr>
            <w:rFonts w:ascii="Cambria Math" w:hAnsi="Cambria Math"/>
          </w:rPr>
          <m:t>m*</m:t>
        </m:r>
        <m:acc>
          <m:accPr>
            <m:chr m:val="̇"/>
            <m:ctrlPr>
              <w:rPr>
                <w:rFonts w:ascii="Cambria Math" w:hAnsi="Cambria Math"/>
                <w:i/>
              </w:rPr>
            </m:ctrlPr>
          </m:accPr>
          <m:e>
            <m:r>
              <w:rPr>
                <w:rFonts w:ascii="Cambria Math" w:hAnsi="Cambria Math"/>
              </w:rPr>
              <m:t>v</m:t>
            </m:r>
          </m:e>
        </m:acc>
        <m:r>
          <w:rPr>
            <w:rFonts w:ascii="Cambria Math" w:hAnsi="Cambria Math"/>
          </w:rPr>
          <m:t>=F-</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P-kv</m:t>
        </m:r>
      </m:oMath>
      <w:r>
        <w:rPr>
          <w:rFonts w:eastAsiaTheme="minorEastAsia"/>
        </w:rPr>
        <w:t xml:space="preserve"> (12)</w:t>
      </w:r>
    </w:p>
    <w:p w14:paraId="11129ABA" w14:textId="134C417D" w:rsidR="00F364E0" w:rsidRDefault="00F364E0" w:rsidP="001C41E3">
      <w:pPr>
        <w:jc w:val="both"/>
        <w:rPr>
          <w:rFonts w:eastAsiaTheme="minorEastAsia"/>
        </w:rPr>
      </w:pPr>
      <w:r>
        <w:t xml:space="preserve">Hence, assuming </w:t>
      </w:r>
      <m:oMath>
        <m:r>
          <w:rPr>
            <w:rFonts w:ascii="Cambria Math" w:hAnsi="Cambria Math"/>
          </w:rPr>
          <m:t>v</m:t>
        </m:r>
        <m:d>
          <m:dPr>
            <m:ctrlPr>
              <w:rPr>
                <w:rFonts w:ascii="Cambria Math" w:hAnsi="Cambria Math"/>
                <w:i/>
              </w:rPr>
            </m:ctrlPr>
          </m:dPr>
          <m:e>
            <m:r>
              <w:rPr>
                <w:rFonts w:ascii="Cambria Math" w:hAnsi="Cambria Math"/>
              </w:rPr>
              <m:t>t=0</m:t>
            </m:r>
          </m:e>
        </m:d>
        <m:r>
          <w:rPr>
            <w:rFonts w:ascii="Cambria Math" w:hAnsi="Cambria Math"/>
          </w:rPr>
          <m:t>=0</m:t>
        </m:r>
      </m:oMath>
      <w:r>
        <w:rPr>
          <w:rFonts w:eastAsiaTheme="minorEastAsia"/>
        </w:rPr>
        <w:t>,</w:t>
      </w:r>
    </w:p>
    <w:p w14:paraId="6F79122D" w14:textId="22193F57" w:rsidR="00F364E0" w:rsidRDefault="00F364E0" w:rsidP="00F364E0">
      <w:pPr>
        <w:jc w:val="center"/>
        <w:rPr>
          <w:rFonts w:eastAsiaTheme="minorEastAsia"/>
        </w:rPr>
      </w:pP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P-F</m:t>
            </m:r>
          </m:num>
          <m:den>
            <m:r>
              <w:rPr>
                <w:rFonts w:ascii="Cambria Math" w:hAnsi="Cambria Math"/>
              </w:rPr>
              <m:t>k</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m</m:t>
                    </m:r>
                  </m:den>
                </m:f>
                <m:r>
                  <w:rPr>
                    <w:rFonts w:ascii="Cambria Math" w:eastAsiaTheme="minorEastAsia" w:hAnsi="Cambria Math"/>
                  </w:rPr>
                  <m:t>t</m:t>
                </m:r>
              </m:e>
            </m:d>
          </m:e>
        </m:func>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F-</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P</m:t>
            </m:r>
          </m:num>
          <m:den>
            <m:r>
              <w:rPr>
                <w:rFonts w:ascii="Cambria Math" w:eastAsiaTheme="minorEastAsia" w:hAnsi="Cambria Math"/>
              </w:rPr>
              <m:t>k</m:t>
            </m:r>
          </m:den>
        </m:f>
      </m:oMath>
      <w:r>
        <w:rPr>
          <w:rFonts w:eastAsiaTheme="minorEastAsia"/>
        </w:rPr>
        <w:t xml:space="preserve"> (13)</w:t>
      </w:r>
    </w:p>
    <w:p w14:paraId="3D9FB8A8" w14:textId="3A196724" w:rsidR="00CC5AB2" w:rsidRDefault="00CC5AB2" w:rsidP="00CC5AB2">
      <w:r>
        <w:t>Once the vehicle re</w:t>
      </w:r>
      <w:r w:rsidRPr="00CC5AB2">
        <w:t>ac</w:t>
      </w:r>
      <w:r>
        <w:t>hes its full velocity, we have:</w:t>
      </w:r>
    </w:p>
    <w:p w14:paraId="7B96B24E" w14:textId="60B1211F" w:rsidR="00CC5AB2" w:rsidRDefault="00470D12" w:rsidP="00CC5AB2">
      <w:pPr>
        <w:jc w:val="cente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F-</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P</m:t>
            </m:r>
          </m:num>
          <m:den>
            <m:r>
              <w:rPr>
                <w:rFonts w:ascii="Cambria Math" w:hAnsi="Cambria Math"/>
              </w:rPr>
              <m:t>k</m:t>
            </m:r>
          </m:den>
        </m:f>
      </m:oMath>
      <w:r w:rsidR="00CC5AB2">
        <w:rPr>
          <w:rFonts w:eastAsiaTheme="minorEastAsia"/>
        </w:rPr>
        <w:t xml:space="preserve"> (14)</w:t>
      </w:r>
    </w:p>
    <w:p w14:paraId="06509DE6" w14:textId="39594390" w:rsidR="00CC5AB2" w:rsidRDefault="00CC5AB2" w:rsidP="00CC5AB2">
      <w:r>
        <w:t>And what is important for us is the relation between the limit velocity and the angle between the ground and the vehicle</w:t>
      </w:r>
      <w:r w:rsidR="00F9746C">
        <w:t xml:space="preserve"> moving</w:t>
      </w:r>
      <w:r>
        <w:t xml:space="preserve"> direction</w:t>
      </w:r>
    </w:p>
    <w:p w14:paraId="4B171631" w14:textId="5739316E" w:rsidR="00CC5AB2" w:rsidRDefault="00470D12" w:rsidP="00CC5AB2">
      <w:pPr>
        <w:jc w:val="cente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max</m:t>
            </m:r>
          </m:sub>
        </m:sSub>
        <m:d>
          <m:dPr>
            <m:ctrlPr>
              <w:rPr>
                <w:rFonts w:ascii="Cambria Math" w:hAnsi="Cambria Math"/>
                <w:i/>
              </w:rPr>
            </m:ctrlPr>
          </m:dPr>
          <m:e>
            <m:r>
              <w:rPr>
                <w:rFonts w:ascii="Cambria Math" w:hAnsi="Cambria Math"/>
              </w:rPr>
              <m:t>θ</m:t>
            </m:r>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-K*</m:t>
        </m:r>
        <m:r>
          <m:rPr>
            <m:sty m:val="p"/>
          </m:rPr>
          <w:rPr>
            <w:rFonts w:ascii="Cambria Math" w:hAnsi="Cambria Math"/>
          </w:rPr>
          <m:t>sin⁡</m:t>
        </m:r>
        <m:r>
          <w:rPr>
            <w:rFonts w:ascii="Cambria Math" w:hAnsi="Cambria Math"/>
          </w:rPr>
          <m:t>(θ)</m:t>
        </m:r>
      </m:oMath>
      <w:r w:rsidR="00CC5AB2">
        <w:rPr>
          <w:rFonts w:eastAsiaTheme="minorEastAsia"/>
        </w:rPr>
        <w:t xml:space="preserve"> (14)</w:t>
      </w:r>
    </w:p>
    <w:p w14:paraId="482A293E" w14:textId="55BA6DBB" w:rsidR="00CC5AB2" w:rsidRDefault="00CC5AB2" w:rsidP="00CC5AB2">
      <w:r>
        <w:t xml:space="preserve">Finally, our time-based metric will be, assuming the vehicle is always moving at </w:t>
      </w:r>
      <m:oMath>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eastAsiaTheme="minorEastAsia" w:hAnsi="Cambria Math"/>
          </w:rPr>
          <m:t>(θ)</m:t>
        </m:r>
      </m:oMath>
      <w:r>
        <w:rPr>
          <w:rFonts w:eastAsiaTheme="minorEastAsia"/>
        </w:rPr>
        <w:t xml:space="preserve"> and ignoring the transitional phase while the vehicle is stabilizing its velocity</w:t>
      </w:r>
      <w:r>
        <w:t>:</w:t>
      </w:r>
    </w:p>
    <w:p w14:paraId="283CB3CC" w14:textId="3FA37F66" w:rsidR="00CC5AB2" w:rsidRDefault="00470D12" w:rsidP="00A41F2B">
      <w:pPr>
        <w:jc w:val="center"/>
        <w:rPr>
          <w:rFonts w:eastAsiaTheme="minorEastAsia"/>
        </w:rPr>
      </w:pPr>
      <m:oMath>
        <m:sSup>
          <m:sSupPr>
            <m:ctrlPr>
              <w:rPr>
                <w:rFonts w:ascii="Cambria Math" w:hAnsi="Cambria Math"/>
                <w:i/>
              </w:rPr>
            </m:ctrlPr>
          </m:sSupPr>
          <m:e>
            <m:r>
              <w:rPr>
                <w:rFonts w:ascii="Cambria Math" w:hAnsi="Cambria Math"/>
              </w:rPr>
              <m:t>dt</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dl</m:t>
                </m:r>
              </m:e>
              <m:sup>
                <m:r>
                  <w:rPr>
                    <w:rFonts w:ascii="Cambria Math" w:hAnsi="Cambria Math"/>
                  </w:rPr>
                  <m:t>2</m:t>
                </m:r>
              </m:sup>
            </m:sSup>
          </m:num>
          <m:den>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²</m:t>
            </m:r>
          </m:den>
        </m:f>
      </m:oMath>
      <w:r w:rsidR="00A41F2B">
        <w:rPr>
          <w:rFonts w:eastAsiaTheme="minorEastAsia"/>
        </w:rPr>
        <w:t xml:space="preserve"> (15)</w:t>
      </w:r>
    </w:p>
    <w:p w14:paraId="7E5B49C9" w14:textId="62245CF3" w:rsidR="00A41F2B" w:rsidRDefault="00A41F2B" w:rsidP="00A41F2B">
      <w:r>
        <w:t>Hence,</w:t>
      </w:r>
    </w:p>
    <w:p w14:paraId="5724F65E" w14:textId="702DD701" w:rsidR="00470D12" w:rsidRPr="00470D12" w:rsidRDefault="00470D12" w:rsidP="00470D12">
      <w:pPr>
        <w:pBdr>
          <w:top w:val="single" w:sz="4" w:space="1" w:color="auto"/>
          <w:left w:val="single" w:sz="4" w:space="4" w:color="auto"/>
          <w:bottom w:val="single" w:sz="4" w:space="1" w:color="auto"/>
          <w:right w:val="single" w:sz="4" w:space="4" w:color="auto"/>
        </w:pBdr>
        <w:shd w:val="clear" w:color="auto" w:fill="FFF2CC" w:themeFill="accent4" w:themeFillTint="33"/>
        <w:rPr>
          <w:rFonts w:eastAsiaTheme="minorEastAsia"/>
        </w:rPr>
      </w:pPr>
      <m:oMathPara>
        <m:oMath>
          <m:sSup>
            <m:sSupPr>
              <m:ctrlPr>
                <w:rPr>
                  <w:rFonts w:ascii="Cambria Math" w:hAnsi="Cambria Math"/>
                  <w:i/>
                </w:rPr>
              </m:ctrlPr>
            </m:sSupPr>
            <m:e>
              <m:r>
                <w:rPr>
                  <w:rFonts w:ascii="Cambria Math" w:hAnsi="Cambria Math"/>
                </w:rPr>
                <m:t>dt(x, y)</m:t>
              </m:r>
            </m:e>
            <m:sup>
              <m:r>
                <w:rPr>
                  <w:rFonts w:ascii="Cambria Math" w:hAnsi="Cambria Math"/>
                </w:rPr>
                <m:t>2</m:t>
              </m:r>
            </m:sup>
          </m:sSup>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eastAsiaTheme="minorEastAsia" w:hAnsi="Cambria Math"/>
                    </w:rPr>
                    <m:t xml:space="preserve">1+ </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hAnsi="Cambria Math"/>
                            </w:rPr>
                            <m:t>∂Z(x,y)</m:t>
                          </m:r>
                        </m:num>
                        <m:den>
                          <m:r>
                            <w:rPr>
                              <w:rFonts w:ascii="Cambria Math" w:hAnsi="Cambria Math"/>
                            </w:rPr>
                            <m:t>∂x</m:t>
                          </m:r>
                        </m:den>
                      </m:f>
                    </m:e>
                    <m:sup>
                      <m:r>
                        <w:rPr>
                          <w:rFonts w:ascii="Cambria Math" w:eastAsiaTheme="minorEastAsia" w:hAnsi="Cambria Math"/>
                        </w:rPr>
                        <m:t>2</m:t>
                      </m:r>
                    </m:sup>
                  </m:sSup>
                  <m:ctrlPr>
                    <w:rPr>
                      <w:rFonts w:ascii="Cambria Math" w:eastAsiaTheme="minorEastAsia" w:hAnsi="Cambria Math"/>
                      <w:i/>
                    </w:rPr>
                  </m:ctrlP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dx</m:t>
                  </m:r>
                </m:e>
                <m:sup>
                  <m:r>
                    <w:rPr>
                      <w:rFonts w:ascii="Cambria Math" w:eastAsiaTheme="minorEastAsia" w:hAnsi="Cambria Math"/>
                    </w:rPr>
                    <m:t>2</m:t>
                  </m:r>
                </m:sup>
              </m:sSup>
              <m:r>
                <w:rPr>
                  <w:rFonts w:ascii="Cambria Math" w:eastAsiaTheme="minorEastAsia" w:hAnsi="Cambria Math"/>
                </w:rPr>
                <m:t>+2*</m:t>
              </m:r>
              <m:f>
                <m:fPr>
                  <m:ctrlPr>
                    <w:rPr>
                      <w:rFonts w:ascii="Cambria Math" w:eastAsiaTheme="minorEastAsia" w:hAnsi="Cambria Math"/>
                      <w:i/>
                    </w:rPr>
                  </m:ctrlPr>
                </m:fPr>
                <m:num>
                  <m:r>
                    <w:rPr>
                      <w:rFonts w:ascii="Cambria Math" w:hAnsi="Cambria Math"/>
                    </w:rPr>
                    <m:t>∂Z(x,y)</m:t>
                  </m:r>
                </m:num>
                <m:den>
                  <m:r>
                    <w:rPr>
                      <w:rFonts w:ascii="Cambria Math"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∂Z(x,y)</m:t>
                  </m:r>
                </m:num>
                <m:den>
                  <m:r>
                    <w:rPr>
                      <w:rFonts w:ascii="Cambria Math" w:hAnsi="Cambria Math"/>
                    </w:rPr>
                    <m:t>∂y</m:t>
                  </m:r>
                </m:den>
              </m:f>
              <m:r>
                <w:rPr>
                  <w:rFonts w:ascii="Cambria Math" w:eastAsiaTheme="minorEastAsia" w:hAnsi="Cambria Math"/>
                </w:rPr>
                <m:t>*dxdy+</m:t>
              </m:r>
              <m:d>
                <m:dPr>
                  <m:ctrlPr>
                    <w:rPr>
                      <w:rFonts w:ascii="Cambria Math" w:eastAsiaTheme="minorEastAsia" w:hAnsi="Cambria Math"/>
                      <w:i/>
                    </w:rPr>
                  </m:ctrlPr>
                </m:dPr>
                <m:e>
                  <m:r>
                    <w:rPr>
                      <w:rFonts w:ascii="Cambria Math" w:eastAsiaTheme="minorEastAsia" w:hAnsi="Cambria Math"/>
                    </w:rPr>
                    <m:t xml:space="preserve">1+ </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hAnsi="Cambria Math"/>
                            </w:rPr>
                            <m:t>∂Z(x,y)</m:t>
                          </m:r>
                        </m:num>
                        <m:den>
                          <m:r>
                            <w:rPr>
                              <w:rFonts w:ascii="Cambria Math" w:hAnsi="Cambria Math"/>
                            </w:rPr>
                            <m:t>∂y</m:t>
                          </m:r>
                        </m:den>
                      </m:f>
                    </m:e>
                    <m:sup>
                      <m:r>
                        <w:rPr>
                          <w:rFonts w:ascii="Cambria Math" w:eastAsiaTheme="minorEastAsia" w:hAnsi="Cambria Math"/>
                        </w:rPr>
                        <m:t>2</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dy</m:t>
                  </m:r>
                </m:e>
                <m:sup>
                  <m:r>
                    <w:rPr>
                      <w:rFonts w:ascii="Cambria Math" w:eastAsiaTheme="minorEastAsia"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m:t>
                      </m:r>
                      <m:r>
                        <w:rPr>
                          <w:rFonts w:ascii="Cambria Math" w:hAnsi="Cambria Math"/>
                        </w:rPr>
                        <m:t>v</m:t>
                      </m:r>
                    </m:e>
                    <m:sub>
                      <m:r>
                        <w:rPr>
                          <w:rFonts w:ascii="Cambria Math" w:hAnsi="Cambria Math"/>
                        </w:rPr>
                        <m:t>0</m:t>
                      </m:r>
                    </m:sub>
                  </m:sSub>
                  <m:r>
                    <w:rPr>
                      <w:rFonts w:ascii="Cambria Math" w:hAnsi="Cambria Math"/>
                    </w:rPr>
                    <m:t>-K*</m:t>
                  </m:r>
                  <m:r>
                    <m:rPr>
                      <m:sty m:val="p"/>
                    </m:rPr>
                    <w:rPr>
                      <w:rFonts w:ascii="Cambria Math" w:hAnsi="Cambria Math"/>
                    </w:rPr>
                    <m:t>sin⁡</m:t>
                  </m:r>
                  <m:r>
                    <w:rPr>
                      <w:rFonts w:ascii="Cambria Math" w:hAnsi="Cambria Math"/>
                    </w:rPr>
                    <m:t>(θ(x, y))</m:t>
                  </m:r>
                  <m:r>
                    <w:rPr>
                      <w:rFonts w:ascii="Cambria Math" w:hAnsi="Cambria Math"/>
                    </w:rPr>
                    <m:t>]</m:t>
                  </m:r>
                </m:e>
                <m:sup>
                  <m:r>
                    <w:rPr>
                      <w:rFonts w:ascii="Cambria Math" w:hAnsi="Cambria Math"/>
                    </w:rPr>
                    <m:t>2</m:t>
                  </m:r>
                </m:sup>
              </m:sSup>
            </m:den>
          </m:f>
        </m:oMath>
      </m:oMathPara>
    </w:p>
    <w:p w14:paraId="35354138" w14:textId="2F7C4E20" w:rsidR="00470D12" w:rsidRDefault="00470D12" w:rsidP="00470D12">
      <w:r>
        <w:t xml:space="preserve">We could also study the impact of the lack of oxygen on the engine power when the vehicle is in high altitude. </w:t>
      </w:r>
    </w:p>
    <w:p w14:paraId="47262866" w14:textId="7E5AFFB7" w:rsidR="002801AB" w:rsidRDefault="002801AB" w:rsidP="00B069FE">
      <w:pPr>
        <w:pStyle w:val="Titre1"/>
      </w:pPr>
      <w:r>
        <w:t>II Solution of the problem</w:t>
      </w:r>
    </w:p>
    <w:p w14:paraId="4BFBDB05" w14:textId="25D9D0DB" w:rsidR="00470D12" w:rsidRDefault="00470D12" w:rsidP="00470D12">
      <w:r>
        <w:t xml:space="preserve">What we want now is to find the shortest path = the geodesic </w:t>
      </w:r>
      <w:r w:rsidR="00111F36">
        <w:t xml:space="preserve">of our Riemannian manifold </w:t>
      </w:r>
      <w:r>
        <w:t xml:space="preserve">between the two interest points of the island. There </w:t>
      </w:r>
      <w:r w:rsidR="00162C2B">
        <w:t>are</w:t>
      </w:r>
      <w:r>
        <w:t xml:space="preserve"> two </w:t>
      </w:r>
      <w:r w:rsidR="006B51CF">
        <w:t>paradigms</w:t>
      </w:r>
      <w:r>
        <w:t xml:space="preserve"> to study:</w:t>
      </w:r>
    </w:p>
    <w:p w14:paraId="10BAA6FD" w14:textId="211427F1" w:rsidR="00470D12" w:rsidRDefault="00E51C0D" w:rsidP="00470D12">
      <w:r>
        <w:t>- The vehicle has the full elevation map available</w:t>
      </w:r>
      <w:r>
        <w:br/>
        <w:t>-The vehicle discovers the elevation map and only have a local knowledge of the it</w:t>
      </w:r>
    </w:p>
    <w:p w14:paraId="1D4D04CC" w14:textId="5E0609E5" w:rsidR="00E51C0D" w:rsidRDefault="00F47114" w:rsidP="00111F36">
      <w:pPr>
        <w:pStyle w:val="Titre2"/>
      </w:pPr>
      <w:r>
        <w:t>II-1 Knowing the full elevation map: Calculus of variations approach</w:t>
      </w:r>
    </w:p>
    <w:p w14:paraId="28B6731B" w14:textId="2CA58FE2" w:rsidR="005E17D8" w:rsidRDefault="004E7C13" w:rsidP="005E17D8">
      <w:r>
        <w:t>If the entire elevation map is available, we can compute the geodesic between the two points using an iterative approach: calculus of variations.</w:t>
      </w:r>
    </w:p>
    <w:p w14:paraId="668D8F11" w14:textId="236ED8CB" w:rsidR="00601CE1" w:rsidRDefault="00601CE1" w:rsidP="005E17D8">
      <w:pPr>
        <w:rPr>
          <w:rFonts w:eastAsiaTheme="minorEastAsia"/>
        </w:rPr>
      </w:pPr>
      <w:r>
        <w:t xml:space="preserve">Let’s note we will build a </w:t>
      </w:r>
      <w:r w:rsidR="00EB6235">
        <w:t>sequence</w:t>
      </w:r>
      <w:r>
        <w:t xml:space="preserve"> of function </w:t>
      </w:r>
      <m:oMath>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n</m:t>
            </m:r>
          </m:sub>
        </m:sSub>
        <m:r>
          <w:rPr>
            <w:rFonts w:ascii="Cambria Math" w:hAnsi="Cambria Math"/>
          </w:rPr>
          <m:t>}</m:t>
        </m:r>
      </m:oMath>
      <w:r>
        <w:rPr>
          <w:rFonts w:eastAsiaTheme="minorEastAsia"/>
        </w:rPr>
        <w:t xml:space="preserve"> :</w:t>
      </w:r>
    </w:p>
    <w:p w14:paraId="081DEB08" w14:textId="4D243185" w:rsidR="00601CE1" w:rsidRDefault="00601CE1" w:rsidP="00F63632">
      <w:pPr>
        <w:jc w:val="center"/>
        <w:rPr>
          <w:rFonts w:eastAsiaTheme="minorEastAsia"/>
        </w:rPr>
      </w:pPr>
      <m:oMath>
        <m:sSub>
          <m:sSubPr>
            <m:ctrlPr>
              <w:rPr>
                <w:rFonts w:ascii="Cambria Math" w:hAnsi="Cambria Math"/>
                <w:i/>
              </w:rPr>
            </m:ctrlPr>
          </m:sSubPr>
          <m:e>
            <m:r>
              <w:rPr>
                <w:rFonts w:ascii="Cambria Math" w:hAnsi="Cambria Math"/>
              </w:rPr>
              <m:t>γ</m:t>
            </m:r>
          </m:e>
          <m:sub>
            <m:r>
              <w:rPr>
                <w:rFonts w:ascii="Cambria Math" w:hAnsi="Cambria Math"/>
              </w:rPr>
              <m:t>n</m:t>
            </m:r>
          </m:sub>
        </m:sSub>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rPr>
                <m:t>[0, 1]</m:t>
              </m:r>
            </m:e>
            <m:e>
              <m:r>
                <w:rPr>
                  <w:rFonts w:ascii="Cambria Math" w:hAnsi="Cambria Math"/>
                </w:rPr>
                <m:t>→</m:t>
              </m:r>
            </m:e>
            <m:e>
              <m:sSup>
                <m:sSupPr>
                  <m:ctrlPr>
                    <w:rPr>
                      <w:rFonts w:ascii="Cambria Math" w:hAnsi="Cambria Math"/>
                      <w:i/>
                    </w:rPr>
                  </m:ctrlPr>
                </m:sSupPr>
                <m:e>
                  <m:r>
                    <m:rPr>
                      <m:scr m:val="double-struck"/>
                    </m:rPr>
                    <w:rPr>
                      <w:rFonts w:ascii="Cambria Math" w:eastAsiaTheme="minorEastAsia" w:hAnsi="Cambria Math"/>
                    </w:rPr>
                    <m:t>R</m:t>
                  </m:r>
                </m:e>
                <m:sup>
                  <m:r>
                    <w:rPr>
                      <w:rFonts w:ascii="Cambria Math" w:hAnsi="Cambria Math"/>
                    </w:rPr>
                    <m:t>2</m:t>
                  </m:r>
                </m:sup>
              </m:sSup>
            </m:e>
          </m:mr>
          <m:mr>
            <m:e>
              <m:r>
                <w:rPr>
                  <w:rFonts w:ascii="Cambria Math" w:hAnsi="Cambria Math"/>
                </w:rPr>
                <m:t>u</m:t>
              </m:r>
            </m:e>
            <m:e>
              <m:r>
                <w:rPr>
                  <w:rFonts w:ascii="Cambria Math" w:hAnsi="Cambria Math"/>
                </w:rPr>
                <m:t>→</m:t>
              </m:r>
            </m:e>
            <m:e>
              <m:sSub>
                <m:sSubPr>
                  <m:ctrlPr>
                    <w:rPr>
                      <w:rFonts w:ascii="Cambria Math" w:hAnsi="Cambria Math"/>
                      <w:i/>
                    </w:rPr>
                  </m:ctrlPr>
                </m:sSubPr>
                <m:e>
                  <m:r>
                    <w:rPr>
                      <w:rFonts w:ascii="Cambria Math" w:hAnsi="Cambria Math"/>
                    </w:rPr>
                    <m:t>γ</m:t>
                  </m:r>
                </m:e>
                <m:sub>
                  <m:r>
                    <w:rPr>
                      <w:rFonts w:ascii="Cambria Math" w:hAnsi="Cambria Math"/>
                    </w:rPr>
                    <m:t>n</m:t>
                  </m:r>
                </m:sub>
              </m:sSub>
              <m:r>
                <w:rPr>
                  <w:rFonts w:ascii="Cambria Math" w:hAnsi="Cambria Math"/>
                </w:rPr>
                <m:t>(u)</m:t>
              </m:r>
            </m:e>
          </m:mr>
        </m:m>
      </m:oMath>
      <w:r w:rsidR="00F63632">
        <w:rPr>
          <w:rFonts w:eastAsiaTheme="minorEastAsia"/>
        </w:rPr>
        <w:t xml:space="preserve"> (17)</w:t>
      </w:r>
    </w:p>
    <w:p w14:paraId="008C9683" w14:textId="3E2C6428" w:rsidR="00F63632" w:rsidRDefault="00F63632" w:rsidP="00F63632">
      <w:r>
        <w:lastRenderedPageBreak/>
        <w:t>With:</w:t>
      </w:r>
    </w:p>
    <w:p w14:paraId="480B36DC" w14:textId="55CC2F92" w:rsidR="00F63632" w:rsidRDefault="00F63632" w:rsidP="00F63632">
      <w:pPr>
        <w:jc w:val="center"/>
        <w:rPr>
          <w:rFonts w:eastAsiaTheme="minorEastAsia"/>
        </w:rPr>
      </w:pPr>
      <m:oMath>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rPr>
                <m:t>[0, 1]</m:t>
              </m:r>
            </m:e>
            <m:e>
              <m:r>
                <w:rPr>
                  <w:rFonts w:ascii="Cambria Math" w:hAnsi="Cambria Math"/>
                </w:rPr>
                <m:t>→</m:t>
              </m:r>
            </m:e>
            <m:e>
              <m:sSup>
                <m:sSupPr>
                  <m:ctrlPr>
                    <w:rPr>
                      <w:rFonts w:ascii="Cambria Math" w:hAnsi="Cambria Math"/>
                      <w:i/>
                    </w:rPr>
                  </m:ctrlPr>
                </m:sSupPr>
                <m:e>
                  <m:r>
                    <m:rPr>
                      <m:scr m:val="double-struck"/>
                    </m:rPr>
                    <w:rPr>
                      <w:rFonts w:ascii="Cambria Math" w:eastAsiaTheme="minorEastAsia" w:hAnsi="Cambria Math"/>
                    </w:rPr>
                    <m:t>R</m:t>
                  </m:r>
                </m:e>
                <m:sup>
                  <m:r>
                    <w:rPr>
                      <w:rFonts w:ascii="Cambria Math" w:hAnsi="Cambria Math"/>
                    </w:rPr>
                    <m:t>2</m:t>
                  </m:r>
                </m:sup>
              </m:sSup>
            </m:e>
          </m:mr>
          <m:mr>
            <m:e>
              <m:r>
                <w:rPr>
                  <w:rFonts w:ascii="Cambria Math" w:hAnsi="Cambria Math"/>
                </w:rPr>
                <m:t>u</m:t>
              </m:r>
            </m:e>
            <m:e>
              <m:r>
                <w:rPr>
                  <w:rFonts w:ascii="Cambria Math" w:hAnsi="Cambria Math"/>
                </w:rPr>
                <m:t>→</m:t>
              </m:r>
            </m:e>
            <m:e>
              <m:d>
                <m:dPr>
                  <m:ctrlPr>
                    <w:rPr>
                      <w:rFonts w:ascii="Cambria Math" w:hAnsi="Cambria Math"/>
                      <w:i/>
                    </w:rPr>
                  </m:ctrlPr>
                </m:dPr>
                <m:e>
                  <m:r>
                    <w:rPr>
                      <w:rFonts w:ascii="Cambria Math" w:hAnsi="Cambria Math"/>
                    </w:rPr>
                    <m:t>1-u</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sSub>
                <m:sSubPr>
                  <m:ctrlPr>
                    <w:rPr>
                      <w:rFonts w:ascii="Cambria Math" w:hAnsi="Cambria Math"/>
                      <w:i/>
                    </w:rPr>
                  </m:ctrlPr>
                </m:sSubPr>
                <m:e>
                  <m:r>
                    <w:rPr>
                      <w:rFonts w:ascii="Cambria Math" w:hAnsi="Cambria Math"/>
                    </w:rPr>
                    <m:t>P</m:t>
                  </m:r>
                </m:e>
                <m:sub>
                  <m:r>
                    <w:rPr>
                      <w:rFonts w:ascii="Cambria Math" w:hAnsi="Cambria Math"/>
                    </w:rPr>
                    <m:t>1</m:t>
                  </m:r>
                </m:sub>
              </m:sSub>
            </m:e>
          </m:mr>
        </m:m>
      </m:oMath>
      <w:r>
        <w:rPr>
          <w:rFonts w:eastAsiaTheme="minorEastAsia"/>
        </w:rPr>
        <w:t xml:space="preserve"> (18)</w:t>
      </w:r>
    </w:p>
    <w:p w14:paraId="1549D48D" w14:textId="38F2E752" w:rsidR="00F63632" w:rsidRDefault="00F63632" w:rsidP="00F63632">
      <w:pPr>
        <w:rPr>
          <w:rFonts w:eastAsiaTheme="minorEastAsia"/>
        </w:rPr>
      </w:pPr>
      <w:r>
        <w:t xml:space="preserve">With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the interest starting (resp ending) points.</w:t>
      </w:r>
      <w:r w:rsidR="00EB6235">
        <w:rPr>
          <w:rFonts w:eastAsiaTheme="minorEastAsia"/>
        </w:rPr>
        <w:t xml:space="preserve"> Finally, we want the sequence to converge toward the solution geodesic. We denote by </w:t>
      </w:r>
      <m:oMath>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oMath>
      <w:r w:rsidR="00EB6235">
        <w:rPr>
          <w:rFonts w:eastAsiaTheme="minorEastAsia"/>
        </w:rPr>
        <w:t xml:space="preserve"> the limit, </w:t>
      </w:r>
      <m:oMath>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oMath>
      <w:r w:rsidR="00EB6235">
        <w:rPr>
          <w:rFonts w:eastAsiaTheme="minorEastAsia"/>
        </w:rPr>
        <w:t xml:space="preserve"> must satisfies:</w:t>
      </w:r>
    </w:p>
    <w:p w14:paraId="59A0FAB2" w14:textId="0314DA90" w:rsidR="00EB6235" w:rsidRDefault="00EB6235" w:rsidP="00157C3F">
      <w:pPr>
        <w:jc w:val="center"/>
        <w:rPr>
          <w:rFonts w:eastAsiaTheme="minorEastAsia"/>
        </w:rPr>
      </w:pPr>
      <m:oMath>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argmin</m:t>
              </m:r>
              <m:r>
                <w:rPr>
                  <w:rFonts w:ascii="Cambria Math" w:eastAsiaTheme="minorEastAsia" w:hAnsi="Cambria Math"/>
                </w:rPr>
                <m:t xml:space="preserve"> L(γ)</m:t>
              </m:r>
            </m:e>
          </m:mr>
          <m:mr>
            <m:e>
              <m:r>
                <w:rPr>
                  <w:rFonts w:ascii="Cambria Math" w:eastAsiaTheme="minorEastAsia" w:hAnsi="Cambria Math"/>
                </w:rPr>
                <m:t>γ</m:t>
              </m:r>
            </m:e>
          </m:mr>
        </m:m>
      </m:oMath>
      <w:r w:rsidR="00157C3F">
        <w:rPr>
          <w:rFonts w:eastAsiaTheme="minorEastAsia"/>
        </w:rPr>
        <w:t xml:space="preserve"> (19)</w:t>
      </w:r>
    </w:p>
    <w:p w14:paraId="52117F55" w14:textId="274FDEAF" w:rsidR="00157C3F" w:rsidRDefault="00157C3F" w:rsidP="00157C3F">
      <w:pPr>
        <w:rPr>
          <w:rFonts w:eastAsiaTheme="minorEastAsia"/>
        </w:rPr>
      </w:pPr>
      <w:r>
        <w:rPr>
          <w:rFonts w:eastAsiaTheme="minorEastAsia"/>
        </w:rPr>
        <w:t>With:</w:t>
      </w:r>
    </w:p>
    <w:p w14:paraId="3E1EB990" w14:textId="509FF111" w:rsidR="00157C3F" w:rsidRPr="00EE32AC" w:rsidRDefault="00157C3F" w:rsidP="00EE32AC">
      <w:pPr>
        <w:pBdr>
          <w:top w:val="single" w:sz="4" w:space="1" w:color="auto"/>
          <w:left w:val="single" w:sz="4" w:space="4" w:color="auto"/>
          <w:bottom w:val="single" w:sz="4" w:space="1" w:color="auto"/>
          <w:right w:val="single" w:sz="4" w:space="4" w:color="auto"/>
        </w:pBdr>
        <w:shd w:val="clear" w:color="auto" w:fill="FFF2CC" w:themeFill="accent4" w:themeFillTint="33"/>
        <w:rPr>
          <w:rFonts w:eastAsiaTheme="minorEastAsia"/>
          <w:sz w:val="18"/>
          <w:szCs w:val="18"/>
        </w:rPr>
      </w:pPr>
      <m:oMathPara>
        <m:oMath>
          <m:r>
            <w:rPr>
              <w:rFonts w:ascii="Cambria Math" w:eastAsiaTheme="minorEastAsia" w:hAnsi="Cambria Math"/>
              <w:sz w:val="18"/>
              <w:szCs w:val="18"/>
            </w:rPr>
            <m:t>L</m:t>
          </m:r>
          <m:d>
            <m:dPr>
              <m:ctrlPr>
                <w:rPr>
                  <w:rFonts w:ascii="Cambria Math" w:eastAsiaTheme="minorEastAsia" w:hAnsi="Cambria Math"/>
                  <w:i/>
                  <w:sz w:val="18"/>
                  <w:szCs w:val="18"/>
                </w:rPr>
              </m:ctrlPr>
            </m:dPr>
            <m:e>
              <m:r>
                <w:rPr>
                  <w:rFonts w:ascii="Cambria Math" w:eastAsiaTheme="minorEastAsia" w:hAnsi="Cambria Math"/>
                  <w:sz w:val="18"/>
                  <w:szCs w:val="18"/>
                </w:rPr>
                <m:t>γ</m:t>
              </m:r>
            </m:e>
          </m:d>
          <m:r>
            <w:rPr>
              <w:rFonts w:ascii="Cambria Math" w:eastAsiaTheme="minorEastAsia" w:hAnsi="Cambria Math"/>
              <w:sz w:val="18"/>
              <w:szCs w:val="18"/>
            </w:rPr>
            <m:t>=</m:t>
          </m:r>
          <m:nary>
            <m:naryPr>
              <m:limLoc m:val="undOvr"/>
              <m:ctrlPr>
                <w:rPr>
                  <w:rFonts w:ascii="Cambria Math" w:eastAsiaTheme="minorEastAsia" w:hAnsi="Cambria Math"/>
                  <w:i/>
                  <w:sz w:val="18"/>
                  <w:szCs w:val="18"/>
                </w:rPr>
              </m:ctrlPr>
            </m:naryPr>
            <m:sub>
              <m:r>
                <w:rPr>
                  <w:rFonts w:ascii="Cambria Math" w:eastAsiaTheme="minorEastAsia" w:hAnsi="Cambria Math"/>
                  <w:sz w:val="18"/>
                  <w:szCs w:val="18"/>
                </w:rPr>
                <m:t>u=0</m:t>
              </m:r>
            </m:sub>
            <m:sup>
              <m:r>
                <w:rPr>
                  <w:rFonts w:ascii="Cambria Math" w:eastAsiaTheme="minorEastAsia" w:hAnsi="Cambria Math"/>
                  <w:sz w:val="18"/>
                  <w:szCs w:val="18"/>
                </w:rPr>
                <m:t>u=1</m:t>
              </m:r>
            </m:sup>
            <m:e>
              <m:f>
                <m:fPr>
                  <m:ctrlPr>
                    <w:rPr>
                      <w:rFonts w:ascii="Cambria Math" w:hAnsi="Cambria Math"/>
                      <w:i/>
                      <w:sz w:val="18"/>
                      <w:szCs w:val="18"/>
                    </w:rPr>
                  </m:ctrlPr>
                </m:fPr>
                <m:num>
                  <m:d>
                    <m:dPr>
                      <m:ctrlPr>
                        <w:rPr>
                          <w:rFonts w:ascii="Cambria Math" w:hAnsi="Cambria Math"/>
                          <w:i/>
                          <w:sz w:val="18"/>
                          <w:szCs w:val="18"/>
                        </w:rPr>
                      </m:ctrlPr>
                    </m:dPr>
                    <m:e>
                      <m:r>
                        <w:rPr>
                          <w:rFonts w:ascii="Cambria Math" w:eastAsiaTheme="minorEastAsia" w:hAnsi="Cambria Math"/>
                          <w:sz w:val="18"/>
                          <w:szCs w:val="18"/>
                        </w:rPr>
                        <m:t xml:space="preserve">1+ </m:t>
                      </m:r>
                      <m:sSup>
                        <m:sSupPr>
                          <m:ctrlPr>
                            <w:rPr>
                              <w:rFonts w:ascii="Cambria Math" w:eastAsiaTheme="minorEastAsia" w:hAnsi="Cambria Math"/>
                              <w:i/>
                              <w:sz w:val="18"/>
                              <w:szCs w:val="18"/>
                            </w:rPr>
                          </m:ctrlPr>
                        </m:sSupPr>
                        <m:e>
                          <m:f>
                            <m:fPr>
                              <m:ctrlPr>
                                <w:rPr>
                                  <w:rFonts w:ascii="Cambria Math" w:eastAsiaTheme="minorEastAsia" w:hAnsi="Cambria Math"/>
                                  <w:i/>
                                  <w:sz w:val="18"/>
                                  <w:szCs w:val="18"/>
                                </w:rPr>
                              </m:ctrlPr>
                            </m:fPr>
                            <m:num>
                              <m:r>
                                <w:rPr>
                                  <w:rFonts w:ascii="Cambria Math" w:hAnsi="Cambria Math"/>
                                  <w:sz w:val="18"/>
                                  <w:szCs w:val="18"/>
                                </w:rPr>
                                <m:t>∂Z(</m:t>
                              </m:r>
                              <m:r>
                                <w:rPr>
                                  <w:rFonts w:ascii="Cambria Math" w:hAnsi="Cambria Math"/>
                                  <w:sz w:val="18"/>
                                  <w:szCs w:val="18"/>
                                </w:rPr>
                                <m:t>γ(u)</m:t>
                              </m:r>
                              <m:r>
                                <w:rPr>
                                  <w:rFonts w:ascii="Cambria Math" w:hAnsi="Cambria Math"/>
                                  <w:sz w:val="18"/>
                                  <w:szCs w:val="18"/>
                                </w:rPr>
                                <m:t>)</m:t>
                              </m:r>
                            </m:num>
                            <m:den>
                              <m:r>
                                <w:rPr>
                                  <w:rFonts w:ascii="Cambria Math" w:hAnsi="Cambria Math"/>
                                  <w:sz w:val="18"/>
                                  <w:szCs w:val="18"/>
                                </w:rPr>
                                <m:t>∂x</m:t>
                              </m:r>
                            </m:den>
                          </m:f>
                        </m:e>
                        <m:sup>
                          <m:r>
                            <w:rPr>
                              <w:rFonts w:ascii="Cambria Math" w:eastAsiaTheme="minorEastAsia" w:hAnsi="Cambria Math"/>
                              <w:sz w:val="18"/>
                              <w:szCs w:val="18"/>
                            </w:rPr>
                            <m:t>2</m:t>
                          </m:r>
                        </m:sup>
                      </m:sSup>
                      <m:ctrlPr>
                        <w:rPr>
                          <w:rFonts w:ascii="Cambria Math" w:eastAsiaTheme="minorEastAsia" w:hAnsi="Cambria Math"/>
                          <w:i/>
                          <w:sz w:val="18"/>
                          <w:szCs w:val="18"/>
                        </w:rPr>
                      </m:ctrlPr>
                    </m:e>
                  </m:d>
                  <m:r>
                    <w:rPr>
                      <w:rFonts w:ascii="Cambria Math" w:eastAsiaTheme="minorEastAsia" w:hAnsi="Cambria Math"/>
                      <w:sz w:val="18"/>
                      <w:szCs w:val="18"/>
                    </w:rPr>
                    <m:t>*</m:t>
                  </m:r>
                  <m:sSup>
                    <m:sSupPr>
                      <m:ctrlPr>
                        <w:rPr>
                          <w:rFonts w:ascii="Cambria Math" w:eastAsiaTheme="minorEastAsia" w:hAnsi="Cambria Math"/>
                          <w:i/>
                          <w:sz w:val="18"/>
                          <w:szCs w:val="18"/>
                        </w:rPr>
                      </m:ctrlPr>
                    </m:sSupPr>
                    <m:e>
                      <m:r>
                        <w:rPr>
                          <w:rFonts w:ascii="Cambria Math" w:eastAsiaTheme="minorEastAsia" w:hAnsi="Cambria Math"/>
                          <w:sz w:val="18"/>
                          <w:szCs w:val="18"/>
                        </w:rPr>
                        <m:t>dx</m:t>
                      </m:r>
                      <m:r>
                        <w:rPr>
                          <w:rFonts w:ascii="Cambria Math" w:eastAsiaTheme="minorEastAsia" w:hAnsi="Cambria Math"/>
                          <w:sz w:val="18"/>
                          <w:szCs w:val="18"/>
                        </w:rPr>
                        <m:t>(</m:t>
                      </m:r>
                      <m:r>
                        <w:rPr>
                          <w:rFonts w:ascii="Cambria Math" w:hAnsi="Cambria Math"/>
                          <w:sz w:val="18"/>
                          <w:szCs w:val="18"/>
                        </w:rPr>
                        <m:t>γ</m:t>
                      </m:r>
                      <m:d>
                        <m:dPr>
                          <m:ctrlPr>
                            <w:rPr>
                              <w:rFonts w:ascii="Cambria Math" w:hAnsi="Cambria Math"/>
                              <w:i/>
                              <w:sz w:val="18"/>
                              <w:szCs w:val="18"/>
                            </w:rPr>
                          </m:ctrlPr>
                        </m:dPr>
                        <m:e>
                          <m:r>
                            <w:rPr>
                              <w:rFonts w:ascii="Cambria Math" w:hAnsi="Cambria Math"/>
                              <w:sz w:val="18"/>
                              <w:szCs w:val="18"/>
                            </w:rPr>
                            <m:t>u</m:t>
                          </m:r>
                        </m:e>
                      </m:d>
                      <m:r>
                        <w:rPr>
                          <w:rFonts w:ascii="Cambria Math" w:hAnsi="Cambria Math"/>
                          <w:sz w:val="18"/>
                          <w:szCs w:val="18"/>
                        </w:rPr>
                        <m:t>)</m:t>
                      </m:r>
                    </m:e>
                    <m:sup>
                      <m:r>
                        <w:rPr>
                          <w:rFonts w:ascii="Cambria Math" w:eastAsiaTheme="minorEastAsia" w:hAnsi="Cambria Math"/>
                          <w:sz w:val="18"/>
                          <w:szCs w:val="18"/>
                        </w:rPr>
                        <m:t>2</m:t>
                      </m:r>
                    </m:sup>
                  </m:sSup>
                  <m:r>
                    <w:rPr>
                      <w:rFonts w:ascii="Cambria Math" w:eastAsiaTheme="minorEastAsia" w:hAnsi="Cambria Math"/>
                      <w:sz w:val="18"/>
                      <w:szCs w:val="18"/>
                    </w:rPr>
                    <m:t>+2*</m:t>
                  </m:r>
                  <m:f>
                    <m:fPr>
                      <m:ctrlPr>
                        <w:rPr>
                          <w:rFonts w:ascii="Cambria Math" w:eastAsiaTheme="minorEastAsia" w:hAnsi="Cambria Math"/>
                          <w:i/>
                          <w:sz w:val="18"/>
                          <w:szCs w:val="18"/>
                        </w:rPr>
                      </m:ctrlPr>
                    </m:fPr>
                    <m:num>
                      <m:r>
                        <w:rPr>
                          <w:rFonts w:ascii="Cambria Math" w:hAnsi="Cambria Math"/>
                          <w:sz w:val="18"/>
                          <w:szCs w:val="18"/>
                        </w:rPr>
                        <m:t>∂Z(</m:t>
                      </m:r>
                      <m:r>
                        <w:rPr>
                          <w:rFonts w:ascii="Cambria Math" w:hAnsi="Cambria Math"/>
                          <w:sz w:val="18"/>
                          <w:szCs w:val="18"/>
                        </w:rPr>
                        <m:t>γ(u)</m:t>
                      </m:r>
                      <m:r>
                        <w:rPr>
                          <w:rFonts w:ascii="Cambria Math" w:hAnsi="Cambria Math"/>
                          <w:sz w:val="18"/>
                          <w:szCs w:val="18"/>
                        </w:rPr>
                        <m:t>)</m:t>
                      </m:r>
                    </m:num>
                    <m:den>
                      <m:r>
                        <w:rPr>
                          <w:rFonts w:ascii="Cambria Math" w:hAnsi="Cambria Math"/>
                          <w:sz w:val="18"/>
                          <w:szCs w:val="18"/>
                        </w:rPr>
                        <m:t>∂x</m:t>
                      </m:r>
                    </m:den>
                  </m:f>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hAnsi="Cambria Math"/>
                          <w:sz w:val="18"/>
                          <w:szCs w:val="18"/>
                        </w:rPr>
                        <m:t>∂Z(</m:t>
                      </m:r>
                      <m:r>
                        <w:rPr>
                          <w:rFonts w:ascii="Cambria Math" w:hAnsi="Cambria Math"/>
                          <w:sz w:val="18"/>
                          <w:szCs w:val="18"/>
                        </w:rPr>
                        <m:t>γ(u)</m:t>
                      </m:r>
                      <m:r>
                        <w:rPr>
                          <w:rFonts w:ascii="Cambria Math" w:hAnsi="Cambria Math"/>
                          <w:sz w:val="18"/>
                          <w:szCs w:val="18"/>
                        </w:rPr>
                        <m:t>)</m:t>
                      </m:r>
                    </m:num>
                    <m:den>
                      <m:r>
                        <w:rPr>
                          <w:rFonts w:ascii="Cambria Math" w:hAnsi="Cambria Math"/>
                          <w:sz w:val="18"/>
                          <w:szCs w:val="18"/>
                        </w:rPr>
                        <m:t>∂y</m:t>
                      </m:r>
                    </m:den>
                  </m:f>
                  <m:r>
                    <w:rPr>
                      <w:rFonts w:ascii="Cambria Math" w:eastAsiaTheme="minorEastAsia" w:hAnsi="Cambria Math"/>
                      <w:sz w:val="18"/>
                      <w:szCs w:val="18"/>
                    </w:rPr>
                    <m:t>*dxdy+</m:t>
                  </m:r>
                  <m:d>
                    <m:dPr>
                      <m:ctrlPr>
                        <w:rPr>
                          <w:rFonts w:ascii="Cambria Math" w:eastAsiaTheme="minorEastAsia" w:hAnsi="Cambria Math"/>
                          <w:i/>
                          <w:sz w:val="18"/>
                          <w:szCs w:val="18"/>
                        </w:rPr>
                      </m:ctrlPr>
                    </m:dPr>
                    <m:e>
                      <m:r>
                        <w:rPr>
                          <w:rFonts w:ascii="Cambria Math" w:eastAsiaTheme="minorEastAsia" w:hAnsi="Cambria Math"/>
                          <w:sz w:val="18"/>
                          <w:szCs w:val="18"/>
                        </w:rPr>
                        <m:t xml:space="preserve">1+ </m:t>
                      </m:r>
                      <m:sSup>
                        <m:sSupPr>
                          <m:ctrlPr>
                            <w:rPr>
                              <w:rFonts w:ascii="Cambria Math" w:eastAsiaTheme="minorEastAsia" w:hAnsi="Cambria Math"/>
                              <w:i/>
                              <w:sz w:val="18"/>
                              <w:szCs w:val="18"/>
                            </w:rPr>
                          </m:ctrlPr>
                        </m:sSupPr>
                        <m:e>
                          <m:f>
                            <m:fPr>
                              <m:ctrlPr>
                                <w:rPr>
                                  <w:rFonts w:ascii="Cambria Math" w:eastAsiaTheme="minorEastAsia" w:hAnsi="Cambria Math"/>
                                  <w:i/>
                                  <w:sz w:val="18"/>
                                  <w:szCs w:val="18"/>
                                </w:rPr>
                              </m:ctrlPr>
                            </m:fPr>
                            <m:num>
                              <m:r>
                                <w:rPr>
                                  <w:rFonts w:ascii="Cambria Math" w:hAnsi="Cambria Math"/>
                                  <w:sz w:val="18"/>
                                  <w:szCs w:val="18"/>
                                </w:rPr>
                                <m:t>∂Z(</m:t>
                              </m:r>
                              <m:r>
                                <w:rPr>
                                  <w:rFonts w:ascii="Cambria Math" w:hAnsi="Cambria Math"/>
                                  <w:sz w:val="18"/>
                                  <w:szCs w:val="18"/>
                                </w:rPr>
                                <m:t>γ(u)</m:t>
                              </m:r>
                              <m:r>
                                <w:rPr>
                                  <w:rFonts w:ascii="Cambria Math" w:hAnsi="Cambria Math"/>
                                  <w:sz w:val="18"/>
                                  <w:szCs w:val="18"/>
                                </w:rPr>
                                <m:t>)</m:t>
                              </m:r>
                            </m:num>
                            <m:den>
                              <m:r>
                                <w:rPr>
                                  <w:rFonts w:ascii="Cambria Math" w:hAnsi="Cambria Math"/>
                                  <w:sz w:val="18"/>
                                  <w:szCs w:val="18"/>
                                </w:rPr>
                                <m:t>∂y</m:t>
                              </m:r>
                            </m:den>
                          </m:f>
                        </m:e>
                        <m:sup>
                          <m:r>
                            <w:rPr>
                              <w:rFonts w:ascii="Cambria Math" w:eastAsiaTheme="minorEastAsia" w:hAnsi="Cambria Math"/>
                              <w:sz w:val="18"/>
                              <w:szCs w:val="18"/>
                            </w:rPr>
                            <m:t>2</m:t>
                          </m:r>
                        </m:sup>
                      </m:sSup>
                    </m:e>
                  </m:d>
                  <m:r>
                    <w:rPr>
                      <w:rFonts w:ascii="Cambria Math" w:eastAsiaTheme="minorEastAsia" w:hAnsi="Cambria Math"/>
                      <w:sz w:val="18"/>
                      <w:szCs w:val="18"/>
                    </w:rPr>
                    <m:t>*</m:t>
                  </m:r>
                  <m:sSup>
                    <m:sSupPr>
                      <m:ctrlPr>
                        <w:rPr>
                          <w:rFonts w:ascii="Cambria Math" w:eastAsiaTheme="minorEastAsia" w:hAnsi="Cambria Math"/>
                          <w:i/>
                          <w:sz w:val="18"/>
                          <w:szCs w:val="18"/>
                        </w:rPr>
                      </m:ctrlPr>
                    </m:sSupPr>
                    <m:e>
                      <m:r>
                        <w:rPr>
                          <w:rFonts w:ascii="Cambria Math" w:eastAsiaTheme="minorEastAsia" w:hAnsi="Cambria Math"/>
                          <w:sz w:val="18"/>
                          <w:szCs w:val="18"/>
                        </w:rPr>
                        <m:t>dy</m:t>
                      </m:r>
                      <m:r>
                        <w:rPr>
                          <w:rFonts w:ascii="Cambria Math" w:eastAsiaTheme="minorEastAsia" w:hAnsi="Cambria Math"/>
                          <w:sz w:val="18"/>
                          <w:szCs w:val="18"/>
                        </w:rPr>
                        <m:t>(</m:t>
                      </m:r>
                      <m:r>
                        <w:rPr>
                          <w:rFonts w:ascii="Cambria Math" w:hAnsi="Cambria Math"/>
                          <w:sz w:val="18"/>
                          <w:szCs w:val="18"/>
                        </w:rPr>
                        <m:t>γ</m:t>
                      </m:r>
                      <m:d>
                        <m:dPr>
                          <m:ctrlPr>
                            <w:rPr>
                              <w:rFonts w:ascii="Cambria Math" w:hAnsi="Cambria Math"/>
                              <w:i/>
                              <w:sz w:val="18"/>
                              <w:szCs w:val="18"/>
                            </w:rPr>
                          </m:ctrlPr>
                        </m:dPr>
                        <m:e>
                          <m:r>
                            <w:rPr>
                              <w:rFonts w:ascii="Cambria Math" w:hAnsi="Cambria Math"/>
                              <w:sz w:val="18"/>
                              <w:szCs w:val="18"/>
                            </w:rPr>
                            <m:t>u</m:t>
                          </m:r>
                        </m:e>
                      </m:d>
                      <m:r>
                        <w:rPr>
                          <w:rFonts w:ascii="Cambria Math" w:hAnsi="Cambria Math"/>
                          <w:sz w:val="18"/>
                          <w:szCs w:val="18"/>
                        </w:rPr>
                        <m:t>)</m:t>
                      </m:r>
                    </m:e>
                    <m:sup>
                      <m:r>
                        <w:rPr>
                          <w:rFonts w:ascii="Cambria Math" w:eastAsiaTheme="minorEastAsia" w:hAnsi="Cambria Math"/>
                          <w:sz w:val="18"/>
                          <w:szCs w:val="18"/>
                        </w:rPr>
                        <m:t>2</m:t>
                      </m:r>
                    </m:sup>
                  </m:sSup>
                </m:num>
                <m:den>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0</m:t>
                          </m:r>
                        </m:sub>
                      </m:sSub>
                      <m:r>
                        <w:rPr>
                          <w:rFonts w:ascii="Cambria Math" w:hAnsi="Cambria Math"/>
                          <w:sz w:val="18"/>
                          <w:szCs w:val="18"/>
                        </w:rPr>
                        <m:t>-K*</m:t>
                      </m:r>
                      <m:r>
                        <m:rPr>
                          <m:sty m:val="p"/>
                        </m:rPr>
                        <w:rPr>
                          <w:rFonts w:ascii="Cambria Math" w:hAnsi="Cambria Math"/>
                          <w:sz w:val="18"/>
                          <w:szCs w:val="18"/>
                        </w:rPr>
                        <m:t>sin⁡</m:t>
                      </m:r>
                      <m:r>
                        <w:rPr>
                          <w:rFonts w:ascii="Cambria Math" w:hAnsi="Cambria Math"/>
                          <w:sz w:val="18"/>
                          <w:szCs w:val="18"/>
                        </w:rPr>
                        <m:t>(θ(</m:t>
                      </m:r>
                      <m:r>
                        <w:rPr>
                          <w:rFonts w:ascii="Cambria Math" w:hAnsi="Cambria Math"/>
                          <w:sz w:val="18"/>
                          <w:szCs w:val="18"/>
                        </w:rPr>
                        <m:t>γ(u)</m:t>
                      </m:r>
                      <m:r>
                        <w:rPr>
                          <w:rFonts w:ascii="Cambria Math" w:hAnsi="Cambria Math"/>
                          <w:sz w:val="18"/>
                          <w:szCs w:val="18"/>
                        </w:rPr>
                        <m:t>))]</m:t>
                      </m:r>
                    </m:e>
                    <m:sup>
                      <m:r>
                        <w:rPr>
                          <w:rFonts w:ascii="Cambria Math" w:hAnsi="Cambria Math"/>
                          <w:sz w:val="18"/>
                          <w:szCs w:val="18"/>
                        </w:rPr>
                        <m:t>2</m:t>
                      </m:r>
                    </m:sup>
                  </m:sSup>
                </m:den>
              </m:f>
            </m:e>
          </m:nary>
          <m:r>
            <w:rPr>
              <w:rFonts w:ascii="Cambria Math" w:eastAsiaTheme="minorEastAsia" w:hAnsi="Cambria Math"/>
              <w:sz w:val="18"/>
              <w:szCs w:val="18"/>
            </w:rPr>
            <m:t>du</m:t>
          </m:r>
        </m:oMath>
      </m:oMathPara>
    </w:p>
    <w:p w14:paraId="22EFF8A3" w14:textId="298848CA" w:rsidR="00EE32AC" w:rsidRDefault="00EE32AC" w:rsidP="00157C3F">
      <w:pPr>
        <w:rPr>
          <w:rFonts w:eastAsiaTheme="minorEastAsia"/>
        </w:rPr>
      </w:pPr>
      <w:r>
        <w:rPr>
          <w:rFonts w:eastAsiaTheme="minorEastAsia"/>
        </w:rPr>
        <w:t>A solution of (19) must satisfies the Euler-Lagrange equation:</w:t>
      </w:r>
    </w:p>
    <w:p w14:paraId="6C5D426D" w14:textId="44F61FF0" w:rsidR="00EE32AC" w:rsidRDefault="00EE32AC" w:rsidP="00EE32AC">
      <w:pPr>
        <w:jc w:val="center"/>
        <w:rPr>
          <w:rFonts w:eastAsiaTheme="minorEastAsia"/>
        </w:rPr>
      </w:pPr>
      <m:oMath>
        <m:f>
          <m:fPr>
            <m:ctrlPr>
              <w:rPr>
                <w:rFonts w:ascii="Cambria Math" w:eastAsiaTheme="minorEastAsia" w:hAnsi="Cambria Math"/>
                <w:i/>
              </w:rPr>
            </m:ctrlPr>
          </m:fPr>
          <m:num>
            <m:r>
              <w:rPr>
                <w:rFonts w:ascii="Cambria Math" w:hAnsi="Cambria Math"/>
              </w:rPr>
              <m:t>∂</m:t>
            </m:r>
            <m:r>
              <w:rPr>
                <w:rFonts w:ascii="Cambria Math" w:hAnsi="Cambria Math"/>
              </w:rPr>
              <m:t>L</m:t>
            </m:r>
          </m:num>
          <m:den>
            <m:r>
              <w:rPr>
                <w:rFonts w:ascii="Cambria Math" w:hAnsi="Cambria Math"/>
              </w:rPr>
              <m:t>∂</m:t>
            </m:r>
            <m:r>
              <w:rPr>
                <w:rFonts w:ascii="Cambria Math" w:hAnsi="Cambria Math"/>
              </w:rPr>
              <m:t>γ</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hAnsi="Cambria Math"/>
              </w:rPr>
              <m:t>d</m:t>
            </m:r>
          </m:num>
          <m:den>
            <m:r>
              <w:rPr>
                <w:rFonts w:ascii="Cambria Math" w:hAnsi="Cambria Math"/>
              </w:rPr>
              <m:t>d</m:t>
            </m:r>
            <m:r>
              <w:rPr>
                <w:rFonts w:ascii="Cambria Math" w:hAnsi="Cambria Math"/>
              </w:rPr>
              <m:t>u</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m:t>
                </m:r>
                <m:r>
                  <w:rPr>
                    <w:rFonts w:ascii="Cambria Math" w:hAnsi="Cambria Math"/>
                  </w:rPr>
                  <m:t>L</m:t>
                </m:r>
              </m:num>
              <m:den>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m:t>
                    </m:r>
                  </m:sup>
                </m:sSup>
              </m:den>
            </m:f>
          </m:e>
        </m:d>
        <m:r>
          <w:rPr>
            <w:rFonts w:ascii="Cambria Math" w:eastAsiaTheme="minorEastAsia" w:hAnsi="Cambria Math"/>
          </w:rPr>
          <m:t>=0</m:t>
        </m:r>
      </m:oMath>
      <w:r>
        <w:rPr>
          <w:rFonts w:eastAsiaTheme="minorEastAsia"/>
        </w:rPr>
        <w:t xml:space="preserve"> (20)</w:t>
      </w:r>
    </w:p>
    <w:p w14:paraId="31340C29" w14:textId="29C3765B" w:rsidR="00EE32AC" w:rsidRDefault="00EE32AC" w:rsidP="00EE32AC">
      <w:pPr>
        <w:rPr>
          <w:rFonts w:eastAsiaTheme="minorEastAsia"/>
        </w:rPr>
      </w:pPr>
      <w:r>
        <w:rPr>
          <w:rFonts w:eastAsiaTheme="minorEastAsia"/>
        </w:rPr>
        <w:t>The iterative algorithm is similar to the gradient descent one:</w:t>
      </w:r>
    </w:p>
    <w:p w14:paraId="4AA03A87" w14:textId="0AD46CF0" w:rsidR="00EE32AC" w:rsidRDefault="00EE32AC" w:rsidP="008002B2">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n+1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n</m:t>
            </m:r>
          </m:sub>
        </m:sSub>
        <m:r>
          <w:rPr>
            <w:rFonts w:ascii="Cambria Math" w:eastAsiaTheme="minorEastAsia" w:hAnsi="Cambria Math"/>
          </w:rPr>
          <m:t>-η*[</m:t>
        </m:r>
        <m:f>
          <m:fPr>
            <m:ctrlPr>
              <w:rPr>
                <w:rFonts w:ascii="Cambria Math" w:eastAsiaTheme="minorEastAsia" w:hAnsi="Cambria Math"/>
                <w:i/>
              </w:rPr>
            </m:ctrlPr>
          </m:fPr>
          <m:num>
            <m:r>
              <w:rPr>
                <w:rFonts w:ascii="Cambria Math" w:hAnsi="Cambria Math"/>
              </w:rPr>
              <m:t>∂</m:t>
            </m:r>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n</m:t>
                </m:r>
              </m:sub>
            </m:sSub>
          </m:den>
        </m:f>
        <m:r>
          <w:rPr>
            <w:rFonts w:ascii="Cambria Math" w:eastAsiaTheme="minorEastAsia" w:hAnsi="Cambria Math"/>
          </w:rPr>
          <m:t xml:space="preserve">- </m:t>
        </m:r>
        <m:f>
          <m:fPr>
            <m:ctrlPr>
              <w:rPr>
                <w:rFonts w:ascii="Cambria Math" w:eastAsiaTheme="minorEastAsia" w:hAnsi="Cambria Math"/>
                <w:i/>
              </w:rPr>
            </m:ctrlPr>
          </m:fPr>
          <m:num>
            <m:r>
              <w:rPr>
                <w:rFonts w:ascii="Cambria Math" w:hAnsi="Cambria Math"/>
              </w:rPr>
              <m:t>d</m:t>
            </m:r>
          </m:num>
          <m:den>
            <m:r>
              <w:rPr>
                <w:rFonts w:ascii="Cambria Math" w:hAnsi="Cambria Math"/>
              </w:rPr>
              <m:t>d</m:t>
            </m:r>
            <m:r>
              <w:rPr>
                <w:rFonts w:ascii="Cambria Math" w:hAnsi="Cambria Math"/>
              </w:rPr>
              <m:t>u</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m:t>
                </m:r>
                <m:r>
                  <w:rPr>
                    <w:rFonts w:ascii="Cambria Math" w:hAnsi="Cambria Math"/>
                  </w:rPr>
                  <m:t>L</m:t>
                </m:r>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n</m:t>
                        </m:r>
                      </m:sub>
                    </m:sSub>
                  </m:e>
                  <m:sup>
                    <m:r>
                      <w:rPr>
                        <w:rFonts w:ascii="Cambria Math" w:hAnsi="Cambria Math"/>
                      </w:rPr>
                      <m:t>'</m:t>
                    </m:r>
                  </m:sup>
                </m:sSup>
              </m:den>
            </m:f>
          </m:e>
        </m:d>
        <m:r>
          <w:rPr>
            <w:rFonts w:ascii="Cambria Math" w:eastAsiaTheme="minorEastAsia" w:hAnsi="Cambria Math"/>
          </w:rPr>
          <m:t>]</m:t>
        </m:r>
      </m:oMath>
      <w:r w:rsidR="008002B2">
        <w:rPr>
          <w:rFonts w:eastAsiaTheme="minorEastAsia"/>
        </w:rPr>
        <w:t xml:space="preserve"> (21)</w:t>
      </w:r>
    </w:p>
    <w:p w14:paraId="1263EB29" w14:textId="0E55DA3B" w:rsidR="008002B2" w:rsidRDefault="008002B2" w:rsidP="008002B2">
      <w:pPr>
        <w:rPr>
          <w:rFonts w:eastAsiaTheme="minorEastAsia"/>
        </w:rPr>
      </w:pPr>
      <w:r>
        <w:rPr>
          <w:rFonts w:eastAsiaTheme="minorEastAsia"/>
        </w:rPr>
        <w:t>Implementing this algorithm would have ask too much time, that is why I decided to choose a heuristic method that will give a reasonable short path but not the shortest one.</w:t>
      </w:r>
    </w:p>
    <w:p w14:paraId="79B7D1B4" w14:textId="77777777" w:rsidR="00EB6235" w:rsidRDefault="00EB6235" w:rsidP="00F63632"/>
    <w:p w14:paraId="650760AC" w14:textId="01EE7AB8" w:rsidR="005E17D8" w:rsidRDefault="005E17D8" w:rsidP="005E17D8">
      <w:pPr>
        <w:pStyle w:val="Titre2"/>
      </w:pPr>
      <w:r>
        <w:t>II-2 Knowing only local elevation map: Heuristic approach</w:t>
      </w:r>
    </w:p>
    <w:p w14:paraId="34E69240" w14:textId="18360FDE" w:rsidR="008002B2" w:rsidRDefault="008002B2" w:rsidP="008002B2">
      <w:r>
        <w:t xml:space="preserve">We can image that the car has only a local elevation map. For example, an elevation map estimated / measured using a system composed of multi-camera and lidar. </w:t>
      </w:r>
      <w:r w:rsidR="004D1242">
        <w:t xml:space="preserve">Once the local map is estimated, the car has to take a decision about the direction that must be taken. The best choice, without knowledges of </w:t>
      </w:r>
      <w:r w:rsidR="00944F08">
        <w:t xml:space="preserve">what </w:t>
      </w:r>
      <w:r w:rsidR="004D1242">
        <w:t xml:space="preserve">will </w:t>
      </w:r>
      <w:r w:rsidR="00944F08">
        <w:t>come</w:t>
      </w:r>
      <w:r w:rsidR="004D1242">
        <w:t xml:space="preserve"> next is to take the direction that will minimize the time-based crafter metric. Of course, we must add to this metric a component so that the car will go toward the objective point when it is possible.</w:t>
      </w:r>
    </w:p>
    <w:p w14:paraId="785E38D0" w14:textId="1BE72B19" w:rsidR="00ED7355" w:rsidRDefault="00ED7355" w:rsidP="008002B2">
      <w:r>
        <w:t>We craft:</w:t>
      </w:r>
    </w:p>
    <w:p w14:paraId="0E6D1FB9" w14:textId="2436ED01" w:rsidR="00ED7355" w:rsidRDefault="00ED7355" w:rsidP="005758E3">
      <w:pPr>
        <w:jc w:val="center"/>
        <w:rPr>
          <w:rFonts w:eastAsiaTheme="minorEastAsia"/>
        </w:rPr>
      </w:pPr>
      <m:oMath>
        <m:sSubSup>
          <m:sSubSupPr>
            <m:ctrlPr>
              <w:rPr>
                <w:rFonts w:ascii="Cambria Math" w:hAnsi="Cambria Math"/>
                <w:i/>
              </w:rPr>
            </m:ctrlPr>
          </m:sSubSupPr>
          <m:e>
            <m:r>
              <w:rPr>
                <w:rFonts w:ascii="Cambria Math" w:hAnsi="Cambria Math"/>
              </w:rPr>
              <m:t>dt</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dir</m:t>
            </m:r>
          </m:e>
        </m:d>
        <m:r>
          <w:rPr>
            <w:rFonts w:ascii="Cambria Math" w:hAnsi="Cambria Math"/>
          </w:rPr>
          <m:t>=dt</m:t>
        </m:r>
        <m:sSup>
          <m:sSupPr>
            <m:ctrlPr>
              <w:rPr>
                <w:rFonts w:ascii="Cambria Math" w:hAnsi="Cambria Math"/>
                <w:i/>
              </w:rPr>
            </m:ctrlPr>
          </m:sSupPr>
          <m:e>
            <m:d>
              <m:dPr>
                <m:ctrlPr>
                  <w:rPr>
                    <w:rFonts w:ascii="Cambria Math" w:hAnsi="Cambria Math"/>
                    <w:i/>
                  </w:rPr>
                </m:ctrlPr>
              </m:dPr>
              <m:e>
                <m:r>
                  <w:rPr>
                    <w:rFonts w:ascii="Cambria Math" w:hAnsi="Cambria Math"/>
                  </w:rPr>
                  <m:t>γ</m:t>
                </m:r>
                <m:d>
                  <m:dPr>
                    <m:ctrlPr>
                      <w:rPr>
                        <w:rFonts w:ascii="Cambria Math" w:hAnsi="Cambria Math"/>
                        <w:i/>
                      </w:rPr>
                    </m:ctrlPr>
                  </m:dPr>
                  <m:e>
                    <m:r>
                      <w:rPr>
                        <w:rFonts w:ascii="Cambria Math" w:hAnsi="Cambria Math"/>
                      </w:rPr>
                      <m:t>u</m:t>
                    </m:r>
                  </m:e>
                </m:d>
              </m:e>
            </m:d>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-γ</m:t>
            </m:r>
            <m:d>
              <m:dPr>
                <m:ctrlPr>
                  <w:rPr>
                    <w:rFonts w:ascii="Cambria Math" w:hAnsi="Cambria Math"/>
                    <w:i/>
                  </w:rPr>
                </m:ctrlPr>
              </m:dPr>
              <m:e>
                <m:r>
                  <w:rPr>
                    <w:rFonts w:ascii="Cambria Math" w:hAnsi="Cambria Math"/>
                  </w:rPr>
                  <m:t>u</m:t>
                </m:r>
              </m:e>
            </m:d>
            <m:r>
              <w:rPr>
                <w:rFonts w:ascii="Cambria Math" w:hAnsi="Cambria Math"/>
              </w:rPr>
              <m:t>, dir&gt;</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-γ</m:t>
                </m:r>
                <m:d>
                  <m:dPr>
                    <m:ctrlPr>
                      <w:rPr>
                        <w:rFonts w:ascii="Cambria Math" w:hAnsi="Cambria Math"/>
                        <w:i/>
                      </w:rPr>
                    </m:ctrlPr>
                  </m:dPr>
                  <m:e>
                    <m:r>
                      <w:rPr>
                        <w:rFonts w:ascii="Cambria Math" w:hAnsi="Cambria Math"/>
                      </w:rPr>
                      <m:t>u</m:t>
                    </m:r>
                  </m:e>
                </m:d>
              </m:e>
            </m:d>
            <m:r>
              <w:rPr>
                <w:rFonts w:ascii="Cambria Math" w:hAnsi="Cambria Math"/>
              </w:rPr>
              <m:t>*</m:t>
            </m:r>
            <m:d>
              <m:dPr>
                <m:begChr m:val="‖"/>
                <m:endChr m:val="‖"/>
                <m:ctrlPr>
                  <w:rPr>
                    <w:rFonts w:ascii="Cambria Math" w:hAnsi="Cambria Math"/>
                    <w:i/>
                  </w:rPr>
                </m:ctrlPr>
              </m:dPr>
              <m:e>
                <m:r>
                  <w:rPr>
                    <w:rFonts w:ascii="Cambria Math" w:hAnsi="Cambria Math"/>
                  </w:rPr>
                  <m:t>dir</m:t>
                </m:r>
              </m:e>
            </m:d>
          </m:den>
        </m:f>
      </m:oMath>
      <w:r w:rsidR="005758E3">
        <w:rPr>
          <w:rFonts w:eastAsiaTheme="minorEastAsia"/>
        </w:rPr>
        <w:t xml:space="preserve"> (22)</w:t>
      </w:r>
    </w:p>
    <w:p w14:paraId="6A2EF7A2" w14:textId="4B345E28" w:rsidR="005758E3" w:rsidRDefault="005758E3" w:rsidP="005758E3">
      <w:r>
        <w:t>And minimize it to choose the right direction</w:t>
      </w:r>
    </w:p>
    <w:p w14:paraId="330D106E" w14:textId="76DC0245" w:rsidR="00865493" w:rsidRDefault="000A5EEE" w:rsidP="000A5EEE">
      <w:pPr>
        <w:pStyle w:val="Titre2"/>
      </w:pPr>
      <w:r>
        <w:t>II-3 Knowing the full elevation map: Heuristic approach</w:t>
      </w:r>
      <w:r w:rsidR="006D7729">
        <w:t xml:space="preserve"> (the one implemented)</w:t>
      </w:r>
    </w:p>
    <w:p w14:paraId="77765CE7" w14:textId="0E39B103" w:rsidR="000A5EEE" w:rsidRDefault="00164D6B" w:rsidP="000A5EEE">
      <w:r>
        <w:t>What have been implemented is a heuristic approach with a full knowledge of the elevation map.</w:t>
      </w:r>
      <w:r w:rsidR="006D7729">
        <w:t xml:space="preserve"> This implementation is for practical reasons only.</w:t>
      </w:r>
      <w:r w:rsidR="00480853">
        <w:t xml:space="preserve"> We can expect this algorithm to provides a reasonable short path between the two interest points.</w:t>
      </w:r>
    </w:p>
    <w:p w14:paraId="56486A93" w14:textId="18590024" w:rsidR="00480853" w:rsidRPr="000A5EEE" w:rsidRDefault="00480853" w:rsidP="000A5EEE">
      <w:r>
        <w:lastRenderedPageBreak/>
        <w:t xml:space="preserve">To do that we “virtually” move the car like we </w:t>
      </w:r>
      <w:r w:rsidR="005B41E5">
        <w:t>would</w:t>
      </w:r>
      <w:r>
        <w:t xml:space="preserve"> have done it with the II-2 approach</w:t>
      </w:r>
      <w:r w:rsidR="007E5985">
        <w:t xml:space="preserve"> and using the (22) metric. When the car encounter water we move the car along the both sides of the river / water banks until the car is </w:t>
      </w:r>
      <w:proofErr w:type="spellStart"/>
      <w:r w:rsidR="007E5985">
        <w:t>inblocked</w:t>
      </w:r>
      <w:proofErr w:type="spellEnd"/>
      <w:r w:rsidR="007E5985">
        <w:t>. Once the car is unblock, we go back in time and launch an optimization process between a certain point and the unblocking point.</w:t>
      </w:r>
      <w:bookmarkStart w:id="0" w:name="_GoBack"/>
      <w:bookmarkEnd w:id="0"/>
    </w:p>
    <w:p w14:paraId="31194792" w14:textId="4B60BE21" w:rsidR="008C6F22" w:rsidRPr="00186B12" w:rsidRDefault="00BE5C6E" w:rsidP="008C6F22">
      <w:pPr>
        <w:pStyle w:val="Titre2"/>
      </w:pPr>
      <w:r w:rsidRPr="00186B12">
        <w:t>Additional</w:t>
      </w:r>
      <w:r w:rsidR="008C6F22" w:rsidRPr="00186B12">
        <w:t xml:space="preserve">- </w:t>
      </w:r>
      <w:r w:rsidRPr="00186B12">
        <w:t>Affine Space</w:t>
      </w:r>
    </w:p>
    <w:p w14:paraId="31DB77DE" w14:textId="77777777" w:rsidR="008C6F22" w:rsidRDefault="008C6F22" w:rsidP="008C6F22">
      <w:pPr>
        <w:rPr>
          <w:rFonts w:eastAsiaTheme="minorEastAsia"/>
        </w:rPr>
      </w:pPr>
      <w:r w:rsidRPr="00DB7808">
        <w:rPr>
          <w:u w:val="single"/>
        </w:rPr>
        <w:t>Affine space:</w:t>
      </w:r>
      <w:r>
        <w:br/>
        <w:t xml:space="preserve">Let </w:t>
      </w:r>
      <m:oMath>
        <m:acc>
          <m:accPr>
            <m:chr m:val="⃗"/>
            <m:ctrlPr>
              <w:rPr>
                <w:rFonts w:ascii="Cambria Math" w:hAnsi="Cambria Math"/>
                <w:i/>
              </w:rPr>
            </m:ctrlPr>
          </m:accPr>
          <m:e>
            <m:r>
              <w:rPr>
                <w:rFonts w:ascii="Cambria Math" w:hAnsi="Cambria Math"/>
              </w:rPr>
              <m:t>E</m:t>
            </m:r>
          </m:e>
        </m:acc>
      </m:oMath>
      <w:r>
        <w:rPr>
          <w:rFonts w:eastAsiaTheme="minorEastAsia"/>
        </w:rPr>
        <w:t xml:space="preserve"> be a vector space associated with the field </w:t>
      </w:r>
      <m:oMath>
        <m:r>
          <m:rPr>
            <m:scr m:val="double-struck"/>
          </m:rPr>
          <w:rPr>
            <w:rFonts w:ascii="Cambria Math" w:eastAsiaTheme="minorEastAsia" w:hAnsi="Cambria Math"/>
          </w:rPr>
          <m:t>K</m:t>
        </m:r>
      </m:oMath>
      <w:r>
        <w:rPr>
          <w:rFonts w:eastAsiaTheme="minorEastAsia"/>
        </w:rPr>
        <w:t xml:space="preserve">. An affine space </w:t>
      </w:r>
      <m:oMath>
        <m:r>
          <m:rPr>
            <m:scr m:val="double-struck"/>
          </m:rPr>
          <w:rPr>
            <w:rFonts w:ascii="Cambria Math" w:eastAsiaTheme="minorEastAsia" w:hAnsi="Cambria Math"/>
          </w:rPr>
          <m:t>A</m:t>
        </m:r>
      </m:oMath>
      <w:r>
        <w:rPr>
          <w:rFonts w:eastAsiaTheme="minorEastAsia"/>
        </w:rPr>
        <w:t xml:space="preserve"> of direction </w:t>
      </w:r>
      <m:oMath>
        <m:acc>
          <m:accPr>
            <m:chr m:val="⃗"/>
            <m:ctrlPr>
              <w:rPr>
                <w:rFonts w:ascii="Cambria Math" w:eastAsiaTheme="minorEastAsia" w:hAnsi="Cambria Math"/>
                <w:i/>
              </w:rPr>
            </m:ctrlPr>
          </m:accPr>
          <m:e>
            <m:r>
              <w:rPr>
                <w:rFonts w:ascii="Cambria Math" w:eastAsiaTheme="minorEastAsia" w:hAnsi="Cambria Math"/>
              </w:rPr>
              <m:t>E</m:t>
            </m:r>
          </m:e>
        </m:acc>
      </m:oMath>
      <w:r>
        <w:rPr>
          <w:rFonts w:eastAsiaTheme="minorEastAsia"/>
        </w:rPr>
        <w:t xml:space="preserve"> is a none empty set  </w:t>
      </w:r>
      <m:oMath>
        <m:r>
          <w:rPr>
            <w:rFonts w:ascii="Cambria Math" w:eastAsiaTheme="minorEastAsia" w:hAnsi="Cambria Math"/>
          </w:rPr>
          <m:t>E</m:t>
        </m:r>
      </m:oMath>
      <w:r>
        <w:rPr>
          <w:rFonts w:eastAsiaTheme="minorEastAsia"/>
        </w:rPr>
        <w:t xml:space="preserve"> provided with an application </w:t>
      </w:r>
      <m:oMath>
        <m:r>
          <w:rPr>
            <w:rFonts w:ascii="Cambria Math" w:eastAsiaTheme="minorEastAsia" w:hAnsi="Cambria Math"/>
          </w:rPr>
          <m:t>ψ</m:t>
        </m:r>
      </m:oMath>
      <w:r>
        <w:rPr>
          <w:rFonts w:eastAsiaTheme="minorEastAsia"/>
        </w:rPr>
        <w:t xml:space="preserve">: </w:t>
      </w:r>
      <m:oMath>
        <m:r>
          <w:rPr>
            <w:rFonts w:ascii="Cambria Math" w:eastAsiaTheme="minorEastAsia" w:hAnsi="Cambria Math"/>
          </w:rPr>
          <m:t xml:space="preserve">E×E→ </m:t>
        </m:r>
        <m:acc>
          <m:accPr>
            <m:chr m:val="⃗"/>
            <m:ctrlPr>
              <w:rPr>
                <w:rFonts w:ascii="Cambria Math" w:eastAsiaTheme="minorEastAsia" w:hAnsi="Cambria Math"/>
                <w:i/>
              </w:rPr>
            </m:ctrlPr>
          </m:accPr>
          <m:e>
            <m:r>
              <w:rPr>
                <w:rFonts w:ascii="Cambria Math" w:eastAsiaTheme="minorEastAsia" w:hAnsi="Cambria Math"/>
              </w:rPr>
              <m:t>E</m:t>
            </m:r>
          </m:e>
        </m:acc>
      </m:oMath>
      <w:r>
        <w:rPr>
          <w:rFonts w:eastAsiaTheme="minorEastAsia"/>
        </w:rPr>
        <w:t xml:space="preserve"> which associates each couple </w:t>
      </w:r>
      <m:oMath>
        <m:d>
          <m:dPr>
            <m:ctrlPr>
              <w:rPr>
                <w:rFonts w:ascii="Cambria Math" w:eastAsiaTheme="minorEastAsia" w:hAnsi="Cambria Math"/>
                <w:i/>
              </w:rPr>
            </m:ctrlPr>
          </m:dPr>
          <m:e>
            <m:r>
              <w:rPr>
                <w:rFonts w:ascii="Cambria Math" w:eastAsiaTheme="minorEastAsia" w:hAnsi="Cambria Math"/>
              </w:rPr>
              <m:t>A, B</m:t>
            </m:r>
          </m:e>
        </m:d>
        <m:r>
          <w:rPr>
            <w:rFonts w:ascii="Cambria Math" w:eastAsiaTheme="minorEastAsia" w:hAnsi="Cambria Math"/>
          </w:rPr>
          <m:t xml:space="preserve">∈ E×E </m:t>
        </m:r>
      </m:oMath>
      <w:r>
        <w:rPr>
          <w:rFonts w:eastAsiaTheme="minorEastAsia"/>
        </w:rPr>
        <w:t xml:space="preserve">an element of </w:t>
      </w:r>
      <m:oMath>
        <m:acc>
          <m:accPr>
            <m:chr m:val="⃗"/>
            <m:ctrlPr>
              <w:rPr>
                <w:rFonts w:ascii="Cambria Math" w:eastAsiaTheme="minorEastAsia" w:hAnsi="Cambria Math"/>
                <w:i/>
              </w:rPr>
            </m:ctrlPr>
          </m:accPr>
          <m:e>
            <m:r>
              <w:rPr>
                <w:rFonts w:ascii="Cambria Math" w:eastAsiaTheme="minorEastAsia" w:hAnsi="Cambria Math"/>
              </w:rPr>
              <m:t>E</m:t>
            </m:r>
          </m:e>
        </m:acc>
      </m:oMath>
      <w:r>
        <w:rPr>
          <w:rFonts w:eastAsiaTheme="minorEastAsia"/>
        </w:rPr>
        <w:t xml:space="preserve"> (a vector) noted </w:t>
      </w:r>
      <m:oMath>
        <m:acc>
          <m:accPr>
            <m:chr m:val="⃗"/>
            <m:ctrlPr>
              <w:rPr>
                <w:rFonts w:ascii="Cambria Math" w:eastAsiaTheme="minorEastAsia" w:hAnsi="Cambria Math"/>
                <w:i/>
              </w:rPr>
            </m:ctrlPr>
          </m:accPr>
          <m:e>
            <m:r>
              <w:rPr>
                <w:rFonts w:ascii="Cambria Math" w:eastAsiaTheme="minorEastAsia" w:hAnsi="Cambria Math"/>
              </w:rPr>
              <m:t>AB</m:t>
            </m:r>
          </m:e>
        </m:acc>
      </m:oMath>
      <w:r>
        <w:rPr>
          <w:rFonts w:eastAsiaTheme="minorEastAsia"/>
        </w:rPr>
        <w:t xml:space="preserve"> that satisfies:</w:t>
      </w:r>
    </w:p>
    <w:p w14:paraId="4B925298" w14:textId="77777777" w:rsidR="008C6F22" w:rsidRPr="00DB7808" w:rsidRDefault="00470D12" w:rsidP="008C6F22">
      <w:pPr>
        <w:rPr>
          <w:rFonts w:eastAsiaTheme="minorEastAsia"/>
        </w:rPr>
      </w:pPr>
      <m:oMathPara>
        <m:oMath>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A, B, C</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 xml:space="preserve">, </m:t>
          </m:r>
          <m:acc>
            <m:accPr>
              <m:chr m:val="⃗"/>
              <m:ctrlPr>
                <w:rPr>
                  <w:rFonts w:ascii="Cambria Math" w:hAnsi="Cambria Math"/>
                  <w:i/>
                </w:rPr>
              </m:ctrlPr>
            </m:accPr>
            <m:e>
              <m:r>
                <w:rPr>
                  <w:rFonts w:ascii="Cambria Math" w:hAnsi="Cambria Math"/>
                </w:rPr>
                <m:t>AB</m:t>
              </m:r>
            </m:e>
          </m:acc>
          <m:r>
            <w:rPr>
              <w:rFonts w:ascii="Cambria Math" w:hAnsi="Cambria Math"/>
            </w:rPr>
            <m:t xml:space="preserve">+ </m:t>
          </m:r>
          <m:acc>
            <m:accPr>
              <m:chr m:val="⃗"/>
              <m:ctrlPr>
                <w:rPr>
                  <w:rFonts w:ascii="Cambria Math" w:hAnsi="Cambria Math"/>
                  <w:i/>
                </w:rPr>
              </m:ctrlPr>
            </m:accPr>
            <m:e>
              <m:r>
                <w:rPr>
                  <w:rFonts w:ascii="Cambria Math" w:hAnsi="Cambria Math"/>
                </w:rPr>
                <m:t>BC</m:t>
              </m:r>
            </m:e>
          </m:acc>
          <m:r>
            <w:rPr>
              <w:rFonts w:ascii="Cambria Math" w:hAnsi="Cambria Math"/>
            </w:rPr>
            <m:t xml:space="preserve">= </m:t>
          </m:r>
          <m:acc>
            <m:accPr>
              <m:chr m:val="⃗"/>
              <m:ctrlPr>
                <w:rPr>
                  <w:rFonts w:ascii="Cambria Math" w:hAnsi="Cambria Math"/>
                  <w:i/>
                </w:rPr>
              </m:ctrlPr>
            </m:accPr>
            <m:e>
              <m:r>
                <w:rPr>
                  <w:rFonts w:ascii="Cambria Math" w:hAnsi="Cambria Math"/>
                </w:rPr>
                <m:t>AC</m:t>
              </m:r>
            </m:e>
          </m:acc>
        </m:oMath>
      </m:oMathPara>
    </w:p>
    <w:p w14:paraId="47776DFB" w14:textId="77777777" w:rsidR="008C6F22" w:rsidRPr="001F1883" w:rsidRDefault="00470D12" w:rsidP="008C6F22">
      <m:oMathPara>
        <m:oMath>
          <m:d>
            <m:dPr>
              <m:ctrlPr>
                <w:rPr>
                  <w:rFonts w:ascii="Cambria Math" w:hAnsi="Cambria Math"/>
                  <w:i/>
                </w:rPr>
              </m:ctrlPr>
            </m:dPr>
            <m:e>
              <m:r>
                <w:rPr>
                  <w:rFonts w:ascii="Cambria Math" w:hAnsi="Cambria Math"/>
                </w:rPr>
                <m:t>ii</m:t>
              </m:r>
            </m:e>
          </m:d>
          <m:r>
            <w:rPr>
              <w:rFonts w:ascii="Cambria Math" w:hAnsi="Cambria Math"/>
            </w:rPr>
            <m:t>∀A∈E, ∀</m:t>
          </m:r>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E</m:t>
              </m:r>
            </m:e>
          </m:acc>
          <m:r>
            <w:rPr>
              <w:rFonts w:ascii="Cambria Math" w:hAnsi="Cambria Math"/>
            </w:rPr>
            <m:t xml:space="preserve">, ∃!B∈E, </m:t>
          </m:r>
          <m:acc>
            <m:accPr>
              <m:chr m:val="⃗"/>
              <m:ctrlPr>
                <w:rPr>
                  <w:rFonts w:ascii="Cambria Math" w:hAnsi="Cambria Math"/>
                  <w:i/>
                </w:rPr>
              </m:ctrlPr>
            </m:accPr>
            <m:e>
              <m:r>
                <w:rPr>
                  <w:rFonts w:ascii="Cambria Math" w:hAnsi="Cambria Math"/>
                </w:rPr>
                <m:t>AB</m:t>
              </m:r>
            </m:e>
          </m:acc>
          <m:r>
            <w:rPr>
              <w:rFonts w:ascii="Cambria Math" w:hAnsi="Cambria Math"/>
            </w:rPr>
            <m:t xml:space="preserve">= </m:t>
          </m:r>
          <m:acc>
            <m:accPr>
              <m:chr m:val="⃗"/>
              <m:ctrlPr>
                <w:rPr>
                  <w:rFonts w:ascii="Cambria Math" w:hAnsi="Cambria Math"/>
                  <w:i/>
                </w:rPr>
              </m:ctrlPr>
            </m:accPr>
            <m:e>
              <m:r>
                <w:rPr>
                  <w:rFonts w:ascii="Cambria Math" w:hAnsi="Cambria Math"/>
                </w:rPr>
                <m:t>u</m:t>
              </m:r>
            </m:e>
          </m:acc>
        </m:oMath>
      </m:oMathPara>
    </w:p>
    <w:p w14:paraId="4BC30B14" w14:textId="2E307476" w:rsidR="008C6F22" w:rsidRDefault="003A6EC5" w:rsidP="008C6F22">
      <w:pPr>
        <w:rPr>
          <w:rFonts w:eastAsiaTheme="minorEastAsia"/>
        </w:rPr>
      </w:pPr>
      <w:r w:rsidRPr="006E3BEE">
        <w:rPr>
          <w:u w:val="single"/>
        </w:rPr>
        <w:t xml:space="preserve">About the algebraic structure of the </w:t>
      </w:r>
      <m:oMath>
        <m:r>
          <w:rPr>
            <w:rFonts w:ascii="Cambria Math" w:hAnsi="Cambria Math"/>
            <w:u w:val="single"/>
          </w:rPr>
          <m:t>E</m:t>
        </m:r>
      </m:oMath>
      <w:r w:rsidRPr="006E3BEE">
        <w:rPr>
          <w:rFonts w:eastAsiaTheme="minorEastAsia"/>
          <w:u w:val="single"/>
        </w:rPr>
        <w:t xml:space="preserve"> set</w:t>
      </w:r>
      <w:r w:rsidR="008C6F22" w:rsidRPr="006E3BEE">
        <w:rPr>
          <w:u w:val="single"/>
        </w:rPr>
        <w:t>:</w:t>
      </w:r>
      <w:r w:rsidR="008C6F22">
        <w:br/>
        <w:t xml:space="preserve">Let </w:t>
      </w:r>
      <m:oMath>
        <m:r>
          <m:rPr>
            <m:scr m:val="double-struck"/>
          </m:rPr>
          <w:rPr>
            <w:rFonts w:ascii="Cambria Math" w:hAnsi="Cambria Math"/>
          </w:rPr>
          <m:t>A=(</m:t>
        </m:r>
        <m:r>
          <w:rPr>
            <w:rFonts w:ascii="Cambria Math" w:hAnsi="Cambria Math"/>
          </w:rPr>
          <m:t xml:space="preserve">E, </m:t>
        </m:r>
        <m:acc>
          <m:accPr>
            <m:chr m:val="⃗"/>
            <m:ctrlPr>
              <w:rPr>
                <w:rFonts w:ascii="Cambria Math" w:hAnsi="Cambria Math"/>
                <w:i/>
              </w:rPr>
            </m:ctrlPr>
          </m:accPr>
          <m:e>
            <m:r>
              <w:rPr>
                <w:rFonts w:ascii="Cambria Math" w:hAnsi="Cambria Math"/>
              </w:rPr>
              <m:t>E</m:t>
            </m:r>
          </m:e>
        </m:acc>
        <m:r>
          <w:rPr>
            <w:rFonts w:ascii="Cambria Math" w:hAnsi="Cambria Math"/>
          </w:rPr>
          <m:t>, ψ)</m:t>
        </m:r>
      </m:oMath>
      <w:r w:rsidR="008C6F22">
        <w:rPr>
          <w:rFonts w:eastAsiaTheme="minorEastAsia"/>
        </w:rPr>
        <w:t xml:space="preserve"> be an affine space. If we fixe an origin point O of </w:t>
      </w:r>
      <m:oMath>
        <m:r>
          <m:rPr>
            <m:scr m:val="double-struck"/>
          </m:rPr>
          <w:rPr>
            <w:rFonts w:ascii="Cambria Math" w:eastAsiaTheme="minorEastAsia" w:hAnsi="Cambria Math"/>
          </w:rPr>
          <m:t>A</m:t>
        </m:r>
      </m:oMath>
      <w:r w:rsidR="008C6F22">
        <w:rPr>
          <w:rFonts w:eastAsiaTheme="minorEastAsia"/>
        </w:rPr>
        <w:t xml:space="preserve">, then it exists (by definition) </w:t>
      </w:r>
      <m:oMath>
        <m:sSub>
          <m:sSubPr>
            <m:ctrlPr>
              <w:rPr>
                <w:rFonts w:ascii="Cambria Math" w:eastAsiaTheme="minorEastAsia" w:hAnsi="Cambria Math"/>
                <w:i/>
              </w:rPr>
            </m:ctrlPr>
          </m:sSubPr>
          <m:e>
            <m:r>
              <w:rPr>
                <w:rFonts w:ascii="Cambria Math" w:hAnsi="Cambria Math"/>
              </w:rPr>
              <m:t>ψ</m:t>
            </m:r>
          </m:e>
          <m:sub>
            <m:r>
              <w:rPr>
                <w:rFonts w:ascii="Cambria Math" w:eastAsiaTheme="minorEastAsia" w:hAnsi="Cambria Math"/>
              </w:rPr>
              <m:t>O</m:t>
            </m:r>
          </m:sub>
        </m:sSub>
        <m:r>
          <w:rPr>
            <w:rFonts w:ascii="Cambria Math" w:eastAsiaTheme="minorEastAsia" w:hAnsi="Cambria Math"/>
          </w:rPr>
          <m:t xml:space="preserve">: E→ </m:t>
        </m:r>
        <m:acc>
          <m:accPr>
            <m:chr m:val="⃗"/>
            <m:ctrlPr>
              <w:rPr>
                <w:rFonts w:ascii="Cambria Math" w:eastAsiaTheme="minorEastAsia" w:hAnsi="Cambria Math"/>
                <w:i/>
              </w:rPr>
            </m:ctrlPr>
          </m:accPr>
          <m:e>
            <m:r>
              <w:rPr>
                <w:rFonts w:ascii="Cambria Math" w:eastAsiaTheme="minorEastAsia" w:hAnsi="Cambria Math"/>
              </w:rPr>
              <m:t>E</m:t>
            </m:r>
          </m:e>
        </m:acc>
      </m:oMath>
      <w:r w:rsidR="008C6F22">
        <w:rPr>
          <w:rFonts w:eastAsiaTheme="minorEastAsia"/>
        </w:rPr>
        <w:t xml:space="preserve">  which associates to a point </w:t>
      </w:r>
      <m:oMath>
        <m:r>
          <w:rPr>
            <w:rFonts w:ascii="Cambria Math" w:eastAsiaTheme="minorEastAsia" w:hAnsi="Cambria Math"/>
          </w:rPr>
          <m:t>PϵE</m:t>
        </m:r>
      </m:oMath>
      <w:r w:rsidR="008C6F22">
        <w:rPr>
          <w:rFonts w:eastAsiaTheme="minorEastAsia"/>
        </w:rPr>
        <w:t xml:space="preserve"> a vector </w:t>
      </w:r>
      <m:oMath>
        <m:acc>
          <m:accPr>
            <m:chr m:val="⃗"/>
            <m:ctrlPr>
              <w:rPr>
                <w:rFonts w:ascii="Cambria Math" w:eastAsiaTheme="minorEastAsia" w:hAnsi="Cambria Math"/>
                <w:i/>
              </w:rPr>
            </m:ctrlPr>
          </m:accPr>
          <m:e>
            <m:r>
              <w:rPr>
                <w:rFonts w:ascii="Cambria Math" w:eastAsiaTheme="minorEastAsia" w:hAnsi="Cambria Math"/>
              </w:rPr>
              <m:t>OM</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E</m:t>
            </m:r>
          </m:e>
        </m:acc>
      </m:oMath>
      <w:r w:rsidR="008C6F22">
        <w:t xml:space="preserve"> . </w:t>
      </w:r>
      <w:r w:rsidR="00F27D61">
        <w:t xml:space="preserve">From (ii), it is clear that the application </w:t>
      </w:r>
      <m:oMath>
        <m:sSub>
          <m:sSubPr>
            <m:ctrlPr>
              <w:rPr>
                <w:rFonts w:ascii="Cambria Math" w:eastAsiaTheme="minorEastAsia" w:hAnsi="Cambria Math"/>
                <w:i/>
              </w:rPr>
            </m:ctrlPr>
          </m:sSubPr>
          <m:e>
            <m:r>
              <w:rPr>
                <w:rFonts w:ascii="Cambria Math" w:hAnsi="Cambria Math"/>
              </w:rPr>
              <m:t>ψ</m:t>
            </m:r>
          </m:e>
          <m:sub>
            <m:r>
              <w:rPr>
                <w:rFonts w:ascii="Cambria Math" w:eastAsiaTheme="minorEastAsia" w:hAnsi="Cambria Math"/>
              </w:rPr>
              <m:t>O</m:t>
            </m:r>
          </m:sub>
        </m:sSub>
      </m:oMath>
      <w:r w:rsidR="00F27D61">
        <w:rPr>
          <w:rFonts w:eastAsiaTheme="minorEastAsia"/>
        </w:rPr>
        <w:t xml:space="preserve"> is a vector space isomorphism. Hence, using an origin </w:t>
      </w:r>
      <m:oMath>
        <m:r>
          <w:rPr>
            <w:rFonts w:ascii="Cambria Math" w:eastAsiaTheme="minorEastAsia" w:hAnsi="Cambria Math"/>
          </w:rPr>
          <m:t>O</m:t>
        </m:r>
      </m:oMath>
      <w:r w:rsidR="00F27D61">
        <w:rPr>
          <w:rFonts w:eastAsiaTheme="minorEastAsia"/>
        </w:rPr>
        <w:t xml:space="preserve"> of the affine space, we can provide to the space </w:t>
      </w:r>
      <m:oMath>
        <m:r>
          <w:rPr>
            <w:rFonts w:ascii="Cambria Math" w:eastAsiaTheme="minorEastAsia" w:hAnsi="Cambria Math"/>
          </w:rPr>
          <m:t>E</m:t>
        </m:r>
      </m:oMath>
      <w:r w:rsidR="00F27D61">
        <w:rPr>
          <w:rFonts w:eastAsiaTheme="minorEastAsia"/>
        </w:rPr>
        <w:t xml:space="preserve"> a vector space structure isomorphic to </w:t>
      </w:r>
      <m:oMath>
        <m:acc>
          <m:accPr>
            <m:chr m:val="⃗"/>
            <m:ctrlPr>
              <w:rPr>
                <w:rFonts w:ascii="Cambria Math" w:eastAsiaTheme="minorEastAsia" w:hAnsi="Cambria Math"/>
                <w:i/>
              </w:rPr>
            </m:ctrlPr>
          </m:accPr>
          <m:e>
            <m:r>
              <w:rPr>
                <w:rFonts w:ascii="Cambria Math" w:eastAsiaTheme="minorEastAsia" w:hAnsi="Cambria Math"/>
              </w:rPr>
              <m:t>E</m:t>
            </m:r>
          </m:e>
        </m:acc>
      </m:oMath>
      <w:r w:rsidR="00F27D61">
        <w:rPr>
          <w:rFonts w:eastAsiaTheme="minorEastAsia"/>
        </w:rPr>
        <w:t>.</w:t>
      </w:r>
    </w:p>
    <w:p w14:paraId="148CD064" w14:textId="77777777" w:rsidR="008C6F22" w:rsidRDefault="008C6F22" w:rsidP="008C6F22">
      <w:pPr>
        <w:rPr>
          <w:rFonts w:eastAsiaTheme="minorEastAsia"/>
        </w:rPr>
      </w:pPr>
      <w:r>
        <w:rPr>
          <w:rStyle w:val="shorttext"/>
          <w:lang w:val="en"/>
        </w:rPr>
        <w:t>Conversely</w:t>
      </w:r>
      <w:r>
        <w:t xml:space="preserve">, every vector space </w:t>
      </w:r>
      <m:oMath>
        <m:acc>
          <m:accPr>
            <m:chr m:val="⃗"/>
            <m:ctrlPr>
              <w:rPr>
                <w:rFonts w:ascii="Cambria Math" w:hAnsi="Cambria Math"/>
                <w:i/>
              </w:rPr>
            </m:ctrlPr>
          </m:accPr>
          <m:e>
            <m:r>
              <w:rPr>
                <w:rFonts w:ascii="Cambria Math" w:hAnsi="Cambria Math"/>
              </w:rPr>
              <m:t>E</m:t>
            </m:r>
          </m:e>
        </m:acc>
      </m:oMath>
      <w:r>
        <w:rPr>
          <w:rFonts w:eastAsiaTheme="minorEastAsia"/>
        </w:rPr>
        <w:t xml:space="preserve"> is canonically provided with an affine space structure using: </w:t>
      </w:r>
    </w:p>
    <w:p w14:paraId="792342CC" w14:textId="77777777" w:rsidR="008C6F22" w:rsidRPr="00FE08AE" w:rsidRDefault="008C6F22" w:rsidP="008C6F22">
      <w:pPr>
        <w:rPr>
          <w:rFonts w:eastAsiaTheme="minorEastAsia"/>
        </w:rPr>
      </w:pPr>
      <m:oMathPara>
        <m:oMath>
          <m:r>
            <w:rPr>
              <w:rFonts w:ascii="Cambria Math" w:hAnsi="Cambria Math"/>
            </w:rPr>
            <m:t xml:space="preserve">ψ: </m:t>
          </m:r>
          <m:m>
            <m:mPr>
              <m:mcs>
                <m:mc>
                  <m:mcPr>
                    <m:count m:val="3"/>
                    <m:mcJc m:val="center"/>
                  </m:mcPr>
                </m:mc>
              </m:mcs>
              <m:ctrlPr>
                <w:rPr>
                  <w:rFonts w:ascii="Cambria Math" w:hAnsi="Cambria Math"/>
                  <w:i/>
                </w:rPr>
              </m:ctrlPr>
            </m:mPr>
            <m:mr>
              <m:e>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E</m:t>
                    </m:r>
                  </m:e>
                </m:acc>
              </m:e>
              <m:e>
                <m:r>
                  <w:rPr>
                    <w:rFonts w:ascii="Cambria Math" w:hAnsi="Cambria Math"/>
                  </w:rPr>
                  <m:t>→</m:t>
                </m:r>
              </m:e>
              <m:e>
                <m:r>
                  <w:rPr>
                    <w:rFonts w:ascii="Cambria Math" w:hAnsi="Cambria Math"/>
                  </w:rPr>
                  <m:t>E</m:t>
                </m:r>
              </m:e>
            </m:mr>
            <m:mr>
              <m:e>
                <m:r>
                  <w:rPr>
                    <w:rFonts w:ascii="Cambria Math" w:hAnsi="Cambria Math"/>
                  </w:rPr>
                  <m:t>(u, v)</m:t>
                </m:r>
              </m:e>
              <m:e>
                <m:r>
                  <w:rPr>
                    <w:rFonts w:ascii="Cambria Math" w:hAnsi="Cambria Math"/>
                  </w:rPr>
                  <m:t>→</m:t>
                </m:r>
              </m:e>
              <m:e>
                <m:r>
                  <w:rPr>
                    <w:rFonts w:ascii="Cambria Math" w:hAnsi="Cambria Math"/>
                  </w:rPr>
                  <m:t>u-v</m:t>
                </m:r>
              </m:e>
            </m:mr>
          </m:m>
        </m:oMath>
      </m:oMathPara>
    </w:p>
    <w:p w14:paraId="58C68E55" w14:textId="77777777" w:rsidR="008C6F22" w:rsidRDefault="008C6F22" w:rsidP="008C6F22">
      <w:r>
        <w:t xml:space="preserve">That is why it is not necessary to distinguish between </w:t>
      </w:r>
      <m:oMath>
        <m:acc>
          <m:accPr>
            <m:chr m:val="⃗"/>
            <m:ctrlPr>
              <w:rPr>
                <w:rFonts w:ascii="Cambria Math" w:hAnsi="Cambria Math"/>
                <w:i/>
              </w:rPr>
            </m:ctrlPr>
          </m:accPr>
          <m:e>
            <m:r>
              <w:rPr>
                <w:rFonts w:ascii="Cambria Math" w:hAnsi="Cambria Math"/>
              </w:rPr>
              <m:t>E</m:t>
            </m:r>
          </m:e>
        </m:acc>
      </m:oMath>
      <w:r>
        <w:rPr>
          <w:rFonts w:eastAsiaTheme="minorEastAsia"/>
        </w:rPr>
        <w:t xml:space="preserve"> and </w:t>
      </w:r>
      <m:oMath>
        <m:r>
          <w:rPr>
            <w:rFonts w:ascii="Cambria Math" w:eastAsiaTheme="minorEastAsia" w:hAnsi="Cambria Math"/>
          </w:rPr>
          <m:t>E</m:t>
        </m:r>
      </m:oMath>
      <w:r>
        <w:rPr>
          <w:rFonts w:eastAsiaTheme="minorEastAsia"/>
        </w:rPr>
        <w:t xml:space="preserve"> since they are isomorphic. We will sometimes make the </w:t>
      </w:r>
      <w:r>
        <w:t>distinction to be clearer.</w:t>
      </w:r>
    </w:p>
    <w:p w14:paraId="544F4764" w14:textId="08E4FBAA" w:rsidR="008C6F22" w:rsidRDefault="00F27D61" w:rsidP="008C6F22">
      <w:pPr>
        <w:rPr>
          <w:rFonts w:eastAsiaTheme="minorEastAsia"/>
        </w:rPr>
      </w:pPr>
      <w:r>
        <w:rPr>
          <w:u w:val="single"/>
        </w:rPr>
        <w:t>Representation of a point using a reference frame</w:t>
      </w:r>
      <w:r w:rsidR="008C6F22" w:rsidRPr="00AE1315">
        <w:rPr>
          <w:u w:val="single"/>
        </w:rPr>
        <w:t xml:space="preserve">: </w:t>
      </w:r>
      <w:r w:rsidR="008C6F22">
        <w:rPr>
          <w:u w:val="single"/>
        </w:rPr>
        <w:br/>
      </w:r>
      <w:r w:rsidR="008C6F22">
        <w:t xml:space="preserve">Let </w:t>
      </w:r>
      <m:oMath>
        <m:r>
          <w:rPr>
            <w:rFonts w:ascii="Cambria Math" w:hAnsi="Cambria Math"/>
          </w:rPr>
          <m:t>X∈</m:t>
        </m:r>
        <m:r>
          <m:rPr>
            <m:scr m:val="double-struck"/>
          </m:rPr>
          <w:rPr>
            <w:rFonts w:ascii="Cambria Math" w:hAnsi="Cambria Math"/>
          </w:rPr>
          <m:t>A</m:t>
        </m:r>
      </m:oMath>
      <w:r w:rsidR="008C6F22">
        <w:rPr>
          <w:rFonts w:eastAsiaTheme="minorEastAsia"/>
        </w:rPr>
        <w:t xml:space="preserve"> a point of a </w:t>
      </w:r>
      <m:oMath>
        <m:r>
          <m:rPr>
            <m:scr m:val="double-struck"/>
          </m:rPr>
          <w:rPr>
            <w:rFonts w:ascii="Cambria Math" w:eastAsiaTheme="minorEastAsia" w:hAnsi="Cambria Math"/>
          </w:rPr>
          <m:t>K</m:t>
        </m:r>
      </m:oMath>
      <w:r w:rsidR="006B2440">
        <w:rPr>
          <w:rFonts w:eastAsiaTheme="minorEastAsia"/>
        </w:rPr>
        <w:t xml:space="preserve"> </w:t>
      </w:r>
      <w:r w:rsidR="008C6F22">
        <w:rPr>
          <w:rFonts w:eastAsiaTheme="minorEastAsia"/>
        </w:rPr>
        <w:t>finite dimension affine space</w:t>
      </w:r>
      <w:r w:rsidR="006B2440">
        <w:rPr>
          <w:rFonts w:eastAsiaTheme="minorEastAsia"/>
        </w:rPr>
        <w:t xml:space="preserve"> of dimension </w:t>
      </w:r>
      <m:oMath>
        <m:r>
          <w:rPr>
            <w:rFonts w:ascii="Cambria Math" w:eastAsiaTheme="minorEastAsia" w:hAnsi="Cambria Math"/>
          </w:rPr>
          <m:t>N</m:t>
        </m:r>
      </m:oMath>
      <w:r w:rsidR="008C6F22">
        <w:rPr>
          <w:rFonts w:eastAsiaTheme="minorEastAsia"/>
        </w:rPr>
        <w:t xml:space="preserve">. </w:t>
      </w:r>
      <w:r w:rsidR="006B2440">
        <w:rPr>
          <w:rFonts w:eastAsiaTheme="minorEastAsia"/>
        </w:rPr>
        <w:t xml:space="preserve">Given an origin point O of the affine space and a basis </w:t>
      </w:r>
      <m:oMath>
        <m:r>
          <m:rPr>
            <m:sty m:val="bi"/>
          </m:rPr>
          <w:rPr>
            <w:rFonts w:ascii="Cambria Math" w:eastAsiaTheme="minorEastAsia" w:hAnsi="Cambria Math"/>
          </w:rPr>
          <m:t>B</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i</m:t>
                </m:r>
              </m:sub>
            </m:sSub>
            <m:r>
              <w:rPr>
                <w:rFonts w:ascii="Cambria Math" w:eastAsiaTheme="minorEastAsia" w:hAnsi="Cambria Math"/>
              </w:rPr>
              <m:t>}</m:t>
            </m:r>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 N</m:t>
                </m:r>
              </m:e>
            </m:d>
            <m:r>
              <w:rPr>
                <w:rFonts w:ascii="Cambria Math" w:eastAsiaTheme="minorEastAsia" w:hAnsi="Cambria Math"/>
              </w:rPr>
              <m:t>]</m:t>
            </m:r>
          </m:sub>
        </m:sSub>
      </m:oMath>
      <w:r w:rsidR="006B2440">
        <w:rPr>
          <w:rFonts w:eastAsiaTheme="minorEastAsia"/>
        </w:rPr>
        <w:t xml:space="preserve"> of the direction vector space, we can provide an extrinsic representation of X:</w:t>
      </w:r>
    </w:p>
    <w:p w14:paraId="0072B27B" w14:textId="77777777" w:rsidR="008C6F22" w:rsidRPr="00E5419B" w:rsidRDefault="00470D12" w:rsidP="008C6F22">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 xml:space="preserve">O, </m:t>
              </m:r>
              <m:r>
                <m:rPr>
                  <m:sty m:val="bi"/>
                </m:rP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(X-O)</m:t>
              </m:r>
            </m:e>
            <m:sub>
              <m:r>
                <m:rPr>
                  <m:sty m:val="bi"/>
                </m:rPr>
                <w:rPr>
                  <w:rFonts w:ascii="Cambria Math" w:hAnsi="Cambria Math"/>
                </w:rPr>
                <m:t>B</m:t>
              </m:r>
            </m:sub>
          </m:sSub>
        </m:oMath>
      </m:oMathPara>
    </w:p>
    <w:p w14:paraId="4B35C26B" w14:textId="470C62F7" w:rsidR="008C6F22" w:rsidRDefault="006B2440" w:rsidP="008C6F22">
      <w:pPr>
        <w:rPr>
          <w:rFonts w:eastAsiaTheme="minorEastAsia"/>
        </w:rPr>
      </w:pPr>
      <w:r>
        <w:t xml:space="preserve">Where </w:t>
      </w:r>
      <m:oMath>
        <m:sSub>
          <m:sSubPr>
            <m:ctrlPr>
              <w:rPr>
                <w:rFonts w:ascii="Cambria Math" w:hAnsi="Cambria Math"/>
                <w:i/>
              </w:rPr>
            </m:ctrlPr>
          </m:sSubPr>
          <m:e>
            <m:r>
              <w:rPr>
                <w:rFonts w:ascii="Cambria Math" w:hAnsi="Cambria Math"/>
              </w:rPr>
              <m:t>(X-O)</m:t>
            </m:r>
          </m:e>
          <m:sub>
            <m:r>
              <m:rPr>
                <m:sty m:val="bi"/>
              </m:rPr>
              <w:rPr>
                <w:rFonts w:ascii="Cambria Math" w:hAnsi="Cambria Math"/>
              </w:rPr>
              <m:t>B</m:t>
            </m:r>
          </m:sub>
        </m:sSub>
      </m:oMath>
      <w:r>
        <w:rPr>
          <w:rFonts w:eastAsiaTheme="minorEastAsia"/>
        </w:rPr>
        <w:t xml:space="preserve"> is the </w:t>
      </w:r>
      <m:oMath>
        <m:sSup>
          <m:sSupPr>
            <m:ctrlPr>
              <w:rPr>
                <w:rFonts w:ascii="Cambria Math" w:eastAsiaTheme="minorEastAsia" w:hAnsi="Cambria Math"/>
                <w:i/>
              </w:rPr>
            </m:ctrlPr>
          </m:sSupPr>
          <m:e>
            <m:r>
              <m:rPr>
                <m:scr m:val="double-struck"/>
              </m:rPr>
              <w:rPr>
                <w:rFonts w:ascii="Cambria Math" w:eastAsiaTheme="minorEastAsia" w:hAnsi="Cambria Math"/>
              </w:rPr>
              <m:t>K</m:t>
            </m:r>
          </m:e>
          <m:sup>
            <m:r>
              <w:rPr>
                <w:rFonts w:ascii="Cambria Math" w:eastAsiaTheme="minorEastAsia" w:hAnsi="Cambria Math"/>
              </w:rPr>
              <m:t>N</m:t>
            </m:r>
          </m:sup>
        </m:sSup>
      </m:oMath>
      <w:r>
        <w:rPr>
          <w:rFonts w:eastAsiaTheme="minorEastAsia"/>
        </w:rPr>
        <w:t xml:space="preserve"> vector </w:t>
      </w: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N</m:t>
                </m:r>
              </m:sub>
            </m:sSub>
            <m:r>
              <w:rPr>
                <w:rFonts w:ascii="Cambria Math" w:eastAsiaTheme="minorEastAsia" w:hAnsi="Cambria Math"/>
              </w:rPr>
              <m:t>]</m:t>
            </m:r>
          </m:e>
          <m:sup>
            <m:r>
              <w:rPr>
                <w:rFonts w:ascii="Cambria Math" w:eastAsiaTheme="minorEastAsia" w:hAnsi="Cambria Math"/>
              </w:rPr>
              <m:t>T</m:t>
            </m:r>
          </m:sup>
        </m:sSup>
      </m:oMath>
      <w:r w:rsidR="00871738">
        <w:rPr>
          <w:rFonts w:eastAsiaTheme="minorEastAsia"/>
        </w:rPr>
        <w:t xml:space="preserve"> such as </w:t>
      </w:r>
      <m:oMath>
        <m:r>
          <w:rPr>
            <w:rFonts w:ascii="Cambria Math" w:eastAsiaTheme="minorEastAsia" w:hAnsi="Cambria Math"/>
          </w:rPr>
          <m:t xml:space="preserve">X=O+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i</m:t>
                </m:r>
              </m:sub>
            </m:sSub>
          </m:e>
        </m:nary>
      </m:oMath>
      <w:r w:rsidR="00871738">
        <w:rPr>
          <w:rFonts w:eastAsiaTheme="minorEastAsia"/>
        </w:rPr>
        <w:t xml:space="preserve"> . In other words, we represent the point X using the coordinates of the vector </w:t>
      </w:r>
      <m:oMath>
        <m:r>
          <w:rPr>
            <w:rFonts w:ascii="Cambria Math" w:eastAsiaTheme="minorEastAsia" w:hAnsi="Cambria Math"/>
          </w:rPr>
          <m:t>(X-O)</m:t>
        </m:r>
      </m:oMath>
      <w:r w:rsidR="00871738">
        <w:rPr>
          <w:rFonts w:eastAsiaTheme="minorEastAsia"/>
        </w:rPr>
        <w:t xml:space="preserve"> expressed in the basis </w:t>
      </w:r>
      <m:oMath>
        <m:r>
          <m:rPr>
            <m:sty m:val="bi"/>
          </m:rPr>
          <w:rPr>
            <w:rFonts w:ascii="Cambria Math" w:eastAsiaTheme="minorEastAsia" w:hAnsi="Cambria Math"/>
          </w:rPr>
          <m:t>B</m:t>
        </m:r>
      </m:oMath>
    </w:p>
    <w:p w14:paraId="68706361" w14:textId="77777777" w:rsidR="008C6F22" w:rsidRDefault="008C6F22" w:rsidP="008C6F22">
      <w:pPr>
        <w:rPr>
          <w:rFonts w:eastAsiaTheme="minorEastAsia"/>
        </w:rPr>
      </w:pPr>
      <w:r w:rsidRPr="00D644CA">
        <w:rPr>
          <w:u w:val="single"/>
        </w:rPr>
        <w:t>Reference frame changes:</w:t>
      </w:r>
      <w:r>
        <w:rPr>
          <w:u w:val="single"/>
        </w:rPr>
        <w:br/>
      </w:r>
      <w:r>
        <w:t xml:space="preserve">Let </w:t>
      </w:r>
      <m:oMath>
        <m:r>
          <w:rPr>
            <w:rFonts w:ascii="Cambria Math" w:hAnsi="Cambria Math"/>
          </w:rPr>
          <m:t>X∈</m:t>
        </m:r>
        <m:r>
          <m:rPr>
            <m:scr m:val="double-struck"/>
          </m:rPr>
          <w:rPr>
            <w:rFonts w:ascii="Cambria Math" w:hAnsi="Cambria Math"/>
          </w:rPr>
          <m:t>A</m:t>
        </m:r>
      </m:oMath>
      <w:r>
        <w:rPr>
          <w:rFonts w:eastAsiaTheme="minorEastAsia"/>
        </w:rPr>
        <w:t xml:space="preserve"> a point of a finite dimension affine space and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two references frame of </w:t>
      </w:r>
      <m:oMath>
        <m:r>
          <m:rPr>
            <m:scr m:val="double-struck"/>
          </m:rPr>
          <w:rPr>
            <w:rFonts w:ascii="Cambria Math" w:hAnsi="Cambria Math"/>
          </w:rPr>
          <m:t>A</m:t>
        </m:r>
      </m:oMath>
      <w:r>
        <w:rPr>
          <w:rFonts w:eastAsiaTheme="minorEastAsia"/>
        </w:rPr>
        <w:t xml:space="preserve">. We denote by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2</m:t>
                </m:r>
              </m:sub>
            </m:sSub>
          </m:sub>
        </m:sSub>
      </m:oMath>
      <w:r>
        <w:rPr>
          <w:rFonts w:eastAsiaTheme="minorEastAsia"/>
        </w:rPr>
        <w:t xml:space="preserve"> the change of basis matrix from </w:t>
      </w:r>
      <m:oMath>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1</m:t>
            </m:r>
          </m:sub>
        </m:sSub>
      </m:oMath>
      <w:r>
        <w:rPr>
          <w:rFonts w:eastAsiaTheme="minorEastAsia"/>
        </w:rPr>
        <w:t xml:space="preserve"> to </w:t>
      </w:r>
      <m:oMath>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2</m:t>
            </m:r>
          </m:sub>
        </m:sSub>
      </m:oMath>
      <w:r>
        <w:rPr>
          <w:rFonts w:eastAsiaTheme="minorEastAsia"/>
        </w:rPr>
        <w:t xml:space="preserve">. We have two extrinsic representation of </w:t>
      </w:r>
      <m:oMath>
        <m:r>
          <w:rPr>
            <w:rFonts w:ascii="Cambria Math" w:eastAsiaTheme="minorEastAsia" w:hAnsi="Cambria Math"/>
          </w:rPr>
          <m:t>X</m:t>
        </m:r>
      </m:oMath>
      <w:r>
        <w:rPr>
          <w:rFonts w:eastAsiaTheme="minorEastAsia"/>
        </w:rPr>
        <w:t xml:space="preserve"> using the two references frames linked by the expression:</w:t>
      </w:r>
    </w:p>
    <w:p w14:paraId="3AA163BE" w14:textId="77777777" w:rsidR="008C6F22" w:rsidRPr="00E0570B" w:rsidRDefault="00470D12" w:rsidP="008C6F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2</m:t>
                  </m:r>
                </m:sub>
              </m:sSub>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e>
              </m:d>
            </m:e>
            <m:sub>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sub>
          </m:sSub>
        </m:oMath>
      </m:oMathPara>
    </w:p>
    <w:p w14:paraId="5C7C5241" w14:textId="77777777" w:rsidR="008C6F22" w:rsidRDefault="008C6F22" w:rsidP="008C6F22">
      <w:pPr>
        <w:rPr>
          <w:rFonts w:eastAsiaTheme="minorEastAsia"/>
        </w:rPr>
      </w:pPr>
      <w:r w:rsidRPr="00E0570B">
        <w:rPr>
          <w:u w:val="single"/>
        </w:rPr>
        <w:lastRenderedPageBreak/>
        <w:t>Euclidean affine space:</w:t>
      </w:r>
      <w:r>
        <w:rPr>
          <w:u w:val="single"/>
        </w:rPr>
        <w:br/>
      </w:r>
      <m:oMath>
        <m:r>
          <m:rPr>
            <m:scr m:val="double-struck"/>
          </m:rPr>
          <w:rPr>
            <w:rFonts w:ascii="Cambria Math" w:hAnsi="Cambria Math"/>
          </w:rPr>
          <m:t>A</m:t>
        </m:r>
      </m:oMath>
      <w:r>
        <w:rPr>
          <w:rFonts w:eastAsiaTheme="minorEastAsia"/>
        </w:rPr>
        <w:t xml:space="preserve"> is called an Euclidean affine space if its direction vector space is a Euclidean vector space:</w:t>
      </w:r>
      <w:r>
        <w:rPr>
          <w:rFonts w:eastAsiaTheme="minorEastAsia"/>
        </w:rPr>
        <w:br/>
      </w:r>
      <w:proofErr w:type="gramStart"/>
      <w:r>
        <w:rPr>
          <w:rFonts w:eastAsiaTheme="minorEastAsia"/>
        </w:rPr>
        <w:t>i.e</w:t>
      </w:r>
      <w:proofErr w:type="gramEnd"/>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is a </w:t>
      </w:r>
      <m:oMath>
        <m:r>
          <m:rPr>
            <m:scr m:val="double-struck"/>
          </m:rPr>
          <w:rPr>
            <w:rFonts w:ascii="Cambria Math" w:eastAsiaTheme="minorEastAsia" w:hAnsi="Cambria Math"/>
          </w:rPr>
          <m:t>R</m:t>
        </m:r>
      </m:oMath>
      <w:r>
        <w:rPr>
          <w:rFonts w:eastAsiaTheme="minorEastAsia"/>
        </w:rPr>
        <w:t>-vector space of finite dimension provided with a scalar product:</w:t>
      </w:r>
    </w:p>
    <w:p w14:paraId="286C6679" w14:textId="77777777" w:rsidR="008C6F22" w:rsidRDefault="008C6F22" w:rsidP="008C6F22">
      <w:pPr>
        <w:rPr>
          <w:rFonts w:eastAsiaTheme="minorEastAsia"/>
        </w:rPr>
      </w:pPr>
      <m:oMathPara>
        <m:oMath>
          <m:r>
            <w:rPr>
              <w:rFonts w:ascii="Cambria Math" w:eastAsiaTheme="minorEastAsia" w:hAnsi="Cambria Math"/>
            </w:rPr>
            <m:t xml:space="preserve">&lt;.,.&gt;: </m:t>
          </m:r>
          <m:m>
            <m:mPr>
              <m:mcs>
                <m:mc>
                  <m:mcPr>
                    <m:count m:val="3"/>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e>
              <m:e>
                <m:r>
                  <w:rPr>
                    <w:rFonts w:ascii="Cambria Math" w:eastAsiaTheme="minorEastAsia" w:hAnsi="Cambria Math"/>
                  </w:rPr>
                  <m:t>→</m:t>
                </m:r>
              </m:e>
              <m:e>
                <m:r>
                  <m:rPr>
                    <m:scr m:val="double-struck"/>
                  </m:rPr>
                  <w:rPr>
                    <w:rFonts w:ascii="Cambria Math" w:eastAsiaTheme="minorEastAsia" w:hAnsi="Cambria Math"/>
                  </w:rPr>
                  <m:t>R</m:t>
                </m:r>
              </m:e>
            </m:mr>
            <m:mr>
              <m:e>
                <m:r>
                  <w:rPr>
                    <w:rFonts w:ascii="Cambria Math" w:eastAsiaTheme="minorEastAsia" w:hAnsi="Cambria Math"/>
                  </w:rPr>
                  <m:t>(u, v)</m:t>
                </m:r>
              </m:e>
              <m:e>
                <m:r>
                  <w:rPr>
                    <w:rFonts w:ascii="Cambria Math" w:eastAsiaTheme="minorEastAsia" w:hAnsi="Cambria Math"/>
                  </w:rPr>
                  <m:t>→</m:t>
                </m:r>
              </m:e>
              <m:e>
                <m:r>
                  <w:rPr>
                    <w:rFonts w:ascii="Cambria Math" w:eastAsiaTheme="minorEastAsia" w:hAnsi="Cambria Math"/>
                  </w:rPr>
                  <m:t>&lt;u; v&gt;</m:t>
                </m:r>
              </m:e>
            </m:mr>
          </m:m>
        </m:oMath>
      </m:oMathPara>
    </w:p>
    <w:p w14:paraId="61A40825" w14:textId="77777777" w:rsidR="008C6F22" w:rsidRDefault="008C6F22" w:rsidP="008C6F22">
      <w:pPr>
        <w:rPr>
          <w:rFonts w:eastAsiaTheme="minorEastAsia"/>
        </w:rPr>
      </w:pPr>
      <w:r>
        <w:rPr>
          <w:rFonts w:eastAsiaTheme="minorEastAsia"/>
        </w:rPr>
        <w:t xml:space="preserve"> With </w:t>
      </w:r>
      <m:oMath>
        <m:r>
          <w:rPr>
            <w:rFonts w:ascii="Cambria Math" w:eastAsiaTheme="minorEastAsia" w:hAnsi="Cambria Math"/>
          </w:rPr>
          <m:t>&lt;.;.&gt;</m:t>
        </m:r>
      </m:oMath>
      <w:r>
        <w:rPr>
          <w:rFonts w:eastAsiaTheme="minorEastAsia"/>
        </w:rPr>
        <w:t xml:space="preserve"> being bilinear, symmetric, definite and positive application from </w:t>
      </w:r>
      <m:oMath>
        <m:acc>
          <m:accPr>
            <m:chr m:val="⃗"/>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to </w:t>
      </w:r>
      <m:oMath>
        <m:r>
          <m:rPr>
            <m:scr m:val="double-struck"/>
          </m:rPr>
          <w:rPr>
            <w:rFonts w:ascii="Cambria Math" w:eastAsiaTheme="minorEastAsia" w:hAnsi="Cambria Math"/>
          </w:rPr>
          <m:t>R</m:t>
        </m:r>
      </m:oMath>
      <w:r>
        <w:rPr>
          <w:rFonts w:eastAsiaTheme="minorEastAsia"/>
        </w:rPr>
        <w:t>.</w:t>
      </w:r>
    </w:p>
    <w:p w14:paraId="6CD96BA0" w14:textId="77777777" w:rsidR="008C6F22" w:rsidRDefault="008C6F22" w:rsidP="008C6F22">
      <w:pPr>
        <w:rPr>
          <w:rFonts w:eastAsiaTheme="minorEastAsia"/>
        </w:rPr>
      </w:pPr>
      <w:r>
        <w:rPr>
          <w:rFonts w:eastAsiaTheme="minorEastAsia"/>
        </w:rPr>
        <w:t>With the introduction of a scalar product come notion as norm, distance, angles, orthogonality, …</w:t>
      </w:r>
    </w:p>
    <w:p w14:paraId="6C02C073" w14:textId="77777777" w:rsidR="008C6F22" w:rsidRDefault="008C6F22" w:rsidP="008C6F22">
      <w:pPr>
        <w:rPr>
          <w:rFonts w:eastAsiaTheme="minorEastAsia"/>
        </w:rPr>
      </w:pPr>
      <w:r w:rsidRPr="009A1446">
        <w:rPr>
          <w:rFonts w:eastAsiaTheme="minorEastAsia"/>
          <w:u w:val="single"/>
        </w:rPr>
        <w:t>Direct orthonormal references frames:</w:t>
      </w:r>
      <w:r>
        <w:rPr>
          <w:rFonts w:eastAsiaTheme="minorEastAsia"/>
          <w:u w:val="single"/>
        </w:rPr>
        <w:br/>
      </w:r>
      <w:r>
        <w:rPr>
          <w:rFonts w:eastAsiaTheme="minorEastAsia"/>
        </w:rPr>
        <w:t xml:space="preserve">Let </w:t>
      </w:r>
      <m:oMath>
        <m:r>
          <m:rPr>
            <m:scr m:val="double-struck"/>
          </m:rPr>
          <w:rPr>
            <w:rFonts w:ascii="Cambria Math" w:eastAsiaTheme="minorEastAsia" w:hAnsi="Cambria Math"/>
          </w:rPr>
          <m:t>A</m:t>
        </m:r>
      </m:oMath>
      <w:r>
        <w:rPr>
          <w:rFonts w:eastAsiaTheme="minorEastAsia"/>
        </w:rPr>
        <w:t xml:space="preserve"> be </w:t>
      </w:r>
      <w:proofErr w:type="gramStart"/>
      <w:r>
        <w:rPr>
          <w:rFonts w:eastAsiaTheme="minorEastAsia"/>
        </w:rPr>
        <w:t>an</w:t>
      </w:r>
      <w:proofErr w:type="gramEnd"/>
      <w:r>
        <w:rPr>
          <w:rFonts w:eastAsiaTheme="minorEastAsia"/>
        </w:rPr>
        <w:t xml:space="preserve"> Euclidean affine space with its scalar product </w:t>
      </w:r>
      <m:oMath>
        <m:r>
          <w:rPr>
            <w:rFonts w:ascii="Cambria Math" w:eastAsiaTheme="minorEastAsia" w:hAnsi="Cambria Math"/>
          </w:rPr>
          <m:t>&lt;.;.&gt;</m:t>
        </m:r>
      </m:oMath>
      <w:r>
        <w:rPr>
          <w:rFonts w:eastAsiaTheme="minorEastAsia"/>
        </w:rPr>
        <w:t xml:space="preserve">. A reference frame </w:t>
      </w:r>
      <m:oMath>
        <m:r>
          <w:rPr>
            <w:rFonts w:ascii="Cambria Math" w:eastAsiaTheme="minorEastAsia" w:hAnsi="Cambria Math"/>
          </w:rPr>
          <m:t xml:space="preserve">(O, </m:t>
        </m:r>
        <m:r>
          <m:rPr>
            <m:sty m:val="bi"/>
          </m:rPr>
          <w:rPr>
            <w:rFonts w:ascii="Cambria Math" w:eastAsiaTheme="minorEastAsia" w:hAnsi="Cambria Math"/>
          </w:rPr>
          <m:t>B</m:t>
        </m:r>
        <m:r>
          <w:rPr>
            <w:rFonts w:ascii="Cambria Math" w:eastAsiaTheme="minorEastAsia" w:hAnsi="Cambria Math"/>
          </w:rPr>
          <m:t>)</m:t>
        </m:r>
      </m:oMath>
      <w:r>
        <w:rPr>
          <w:rFonts w:eastAsiaTheme="minorEastAsia"/>
        </w:rPr>
        <w:t xml:space="preserve"> of </w:t>
      </w:r>
      <m:oMath>
        <m:r>
          <m:rPr>
            <m:scr m:val="double-struck"/>
          </m:rPr>
          <w:rPr>
            <w:rFonts w:ascii="Cambria Math" w:eastAsiaTheme="minorEastAsia" w:hAnsi="Cambria Math"/>
          </w:rPr>
          <m:t>A</m:t>
        </m:r>
      </m:oMath>
      <w:r>
        <w:rPr>
          <w:rFonts w:eastAsiaTheme="minorEastAsia"/>
        </w:rPr>
        <w:t xml:space="preserve"> is said to be orthonormal if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r>
          <m:rPr>
            <m:sty m:val="bi"/>
          </m:rPr>
          <w:rPr>
            <w:rFonts w:ascii="Cambria Math" w:eastAsiaTheme="minorEastAsia" w:hAnsi="Cambria Math"/>
          </w:rPr>
          <m:t>B</m:t>
        </m:r>
        <m:r>
          <w:rPr>
            <w:rFonts w:ascii="Cambria Math" w:eastAsiaTheme="minorEastAsia" w:hAnsi="Cambria Math"/>
          </w:rPr>
          <m:t>, i ≠j, &lt;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&gt; =0 and&lt;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&gt; =1</m:t>
        </m:r>
      </m:oMath>
      <w:r>
        <w:rPr>
          <w:rFonts w:eastAsiaTheme="minorEastAsia"/>
        </w:rPr>
        <w:t>.</w:t>
      </w:r>
      <w:r>
        <w:rPr>
          <w:rFonts w:eastAsiaTheme="minorEastAsia"/>
        </w:rPr>
        <w:br/>
        <w:t xml:space="preserve">An endomorphism </w:t>
      </w:r>
      <m:oMath>
        <m:r>
          <w:rPr>
            <w:rFonts w:ascii="Cambria Math" w:eastAsiaTheme="minorEastAsia" w:hAnsi="Cambria Math"/>
          </w:rPr>
          <m:t>f</m:t>
        </m:r>
      </m:oMath>
      <w:r>
        <w:rPr>
          <w:rFonts w:eastAsiaTheme="minorEastAsia"/>
        </w:rPr>
        <w:t xml:space="preserve"> of </w:t>
      </w:r>
      <m:oMath>
        <m:r>
          <w:rPr>
            <w:rFonts w:ascii="Cambria Math" w:eastAsiaTheme="minorEastAsia" w:hAnsi="Cambria Math"/>
          </w:rPr>
          <m:t>end(</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oMath>
      <w:r>
        <w:rPr>
          <w:rFonts w:eastAsiaTheme="minorEastAsia"/>
        </w:rPr>
        <w:t xml:space="preserve"> is said to be an orthogonal automorphism if:</w:t>
      </w:r>
    </w:p>
    <w:p w14:paraId="409DE833" w14:textId="77777777" w:rsidR="008C6F22" w:rsidRPr="008A11CA" w:rsidRDefault="008C6F22" w:rsidP="008C6F22">
      <w:pPr>
        <w:rPr>
          <w:rFonts w:eastAsiaTheme="minorEastAsia"/>
        </w:rPr>
      </w:pPr>
      <m:oMathPara>
        <m:oMath>
          <m:r>
            <w:rPr>
              <w:rFonts w:ascii="Cambria Math" w:eastAsiaTheme="minorEastAsia" w:hAnsi="Cambria Math"/>
            </w:rPr>
            <m:t xml:space="preserve">∀u, ∀v ∈ </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 &lt;f</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 f</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&gt; = &lt;u, v&gt;</m:t>
          </m:r>
        </m:oMath>
      </m:oMathPara>
    </w:p>
    <w:p w14:paraId="04E1C014" w14:textId="77777777" w:rsidR="008C6F22" w:rsidRDefault="008C6F22" w:rsidP="008C6F22">
      <w:pPr>
        <w:rPr>
          <w:rFonts w:eastAsiaTheme="minorEastAsia"/>
        </w:rPr>
      </w:pPr>
      <w:r>
        <w:rPr>
          <w:rFonts w:eastAsiaTheme="minorEastAsia"/>
        </w:rPr>
        <w:t xml:space="preserve">If </w:t>
      </w:r>
      <m:oMath>
        <m:r>
          <m:rPr>
            <m:sty m:val="bi"/>
          </m:rPr>
          <w:rPr>
            <w:rFonts w:ascii="Cambria Math" w:eastAsiaTheme="minorEastAsia" w:hAnsi="Cambria Math"/>
          </w:rPr>
          <m:t>B</m:t>
        </m:r>
      </m:oMath>
      <w:r>
        <w:rPr>
          <w:rFonts w:eastAsiaTheme="minorEastAsia"/>
        </w:rPr>
        <w:t xml:space="preserve"> is an orthonormal basis for </w:t>
      </w:r>
      <m:oMath>
        <m:r>
          <w:rPr>
            <w:rFonts w:ascii="Cambria Math" w:eastAsiaTheme="minorEastAsia" w:hAnsi="Cambria Math"/>
          </w:rPr>
          <m:t>&lt;.;.&gt;</m:t>
        </m:r>
      </m:oMath>
      <w:r>
        <w:rPr>
          <w:rFonts w:eastAsiaTheme="minorEastAsia"/>
        </w:rPr>
        <w:t xml:space="preserve">, </w:t>
      </w:r>
      <m:oMath>
        <m:r>
          <w:rPr>
            <w:rFonts w:ascii="Cambria Math" w:eastAsiaTheme="minorEastAsia" w:hAnsi="Cambria Math"/>
          </w:rPr>
          <m:t xml:space="preserve">S= </m:t>
        </m:r>
        <m:sSub>
          <m:sSubPr>
            <m:ctrlPr>
              <w:rPr>
                <w:rFonts w:ascii="Cambria Math" w:eastAsiaTheme="minorEastAsia" w:hAnsi="Cambria Math"/>
                <w:i/>
              </w:rPr>
            </m:ctrlPr>
          </m:sSubPr>
          <m:e>
            <m:r>
              <w:rPr>
                <w:rFonts w:ascii="Cambria Math" w:eastAsiaTheme="minorEastAsia" w:hAnsi="Cambria Math"/>
              </w:rPr>
              <m:t>Mat(&lt;.;.&gt;)</m:t>
            </m:r>
          </m:e>
          <m:sub>
            <m:r>
              <m:rPr>
                <m:sty m:val="bi"/>
              </m:rPr>
              <w:rPr>
                <w:rFonts w:ascii="Cambria Math" w:eastAsiaTheme="minorEastAsia" w:hAnsi="Cambria Math"/>
              </w:rPr>
              <m:t>B</m:t>
            </m:r>
          </m:sub>
        </m:sSub>
      </m:oMath>
      <w:r>
        <w:rPr>
          <w:rFonts w:eastAsiaTheme="minorEastAsia"/>
        </w:rPr>
        <w:t xml:space="preserve"> and </w:t>
      </w:r>
      <m:oMath>
        <m:r>
          <w:rPr>
            <w:rFonts w:ascii="Cambria Math" w:eastAsiaTheme="minorEastAsia" w:hAnsi="Cambria Math"/>
          </w:rPr>
          <m:t xml:space="preserve">M= </m:t>
        </m:r>
        <m:sSub>
          <m:sSubPr>
            <m:ctrlPr>
              <w:rPr>
                <w:rFonts w:ascii="Cambria Math" w:eastAsiaTheme="minorEastAsia" w:hAnsi="Cambria Math"/>
                <w:i/>
              </w:rPr>
            </m:ctrlPr>
          </m:sSubPr>
          <m:e>
            <m:r>
              <w:rPr>
                <w:rFonts w:ascii="Cambria Math" w:eastAsiaTheme="minorEastAsia" w:hAnsi="Cambria Math"/>
              </w:rPr>
              <m:t>Mat(f)</m:t>
            </m:r>
          </m:e>
          <m:sub>
            <m:r>
              <m:rPr>
                <m:sty m:val="bi"/>
              </m:rPr>
              <w:rPr>
                <w:rFonts w:ascii="Cambria Math" w:eastAsiaTheme="minorEastAsia" w:hAnsi="Cambria Math"/>
              </w:rPr>
              <m:t>B</m:t>
            </m:r>
          </m:sub>
        </m:sSub>
      </m:oMath>
      <w:r>
        <w:rPr>
          <w:rFonts w:eastAsiaTheme="minorEastAsia"/>
        </w:rPr>
        <w:t xml:space="preserve"> then:</w:t>
      </w:r>
    </w:p>
    <w:p w14:paraId="639260AF" w14:textId="77777777" w:rsidR="008C6F22" w:rsidRDefault="008C6F22" w:rsidP="008C6F22">
      <w:pPr>
        <w:rPr>
          <w:rFonts w:eastAsiaTheme="minorEastAsia"/>
        </w:rPr>
      </w:pPr>
      <m:oMath>
        <m:r>
          <w:rPr>
            <w:rFonts w:ascii="Cambria Math" w:eastAsiaTheme="minorEastAsia" w:hAnsi="Cambria Math"/>
          </w:rPr>
          <m:t>S=Id</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r>
          <w:rPr>
            <w:rFonts w:ascii="Cambria Math" w:eastAsiaTheme="minorEastAsia" w:hAnsi="Cambria Math"/>
          </w:rPr>
          <m:t xml:space="preserve">SV= </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r>
          <w:rPr>
            <w:rFonts w:ascii="Cambria Math" w:eastAsiaTheme="minorEastAsia" w:hAnsi="Cambria Math"/>
          </w:rPr>
          <m:t xml:space="preserve">V=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MU</m:t>
                </m:r>
              </m:e>
            </m:d>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MV</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T</m:t>
            </m:r>
          </m:sup>
        </m:sSup>
        <m:r>
          <w:rPr>
            <w:rFonts w:ascii="Cambria Math" w:eastAsiaTheme="minorEastAsia" w:hAnsi="Cambria Math"/>
          </w:rPr>
          <m:t>MV</m:t>
        </m:r>
      </m:oMath>
    </w:p>
    <w:p w14:paraId="0193F3DE" w14:textId="77777777" w:rsidR="008C6F22" w:rsidRDefault="008C6F22" w:rsidP="008C6F22">
      <w:pPr>
        <w:rPr>
          <w:rFonts w:eastAsiaTheme="minorEastAsia"/>
        </w:rPr>
      </w:pPr>
      <w:r>
        <w:rPr>
          <w:rFonts w:eastAsiaTheme="minorEastAsia"/>
        </w:rPr>
        <w:t xml:space="preserve">This being true for all </w:t>
      </w:r>
      <m:oMath>
        <m:r>
          <w:rPr>
            <w:rFonts w:ascii="Cambria Math" w:eastAsiaTheme="minorEastAsia" w:hAnsi="Cambria Math"/>
          </w:rPr>
          <m:t>(u, v)∈</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we have:</w:t>
      </w:r>
    </w:p>
    <w:p w14:paraId="23FF3A68" w14:textId="77777777" w:rsidR="008C6F22" w:rsidRPr="008A11CA" w:rsidRDefault="00470D12" w:rsidP="008C6F22">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T</m:t>
              </m:r>
            </m:sup>
          </m:sSup>
          <m:r>
            <w:rPr>
              <w:rFonts w:ascii="Cambria Math" w:eastAsiaTheme="minorEastAsia" w:hAnsi="Cambria Math"/>
            </w:rPr>
            <m:t>M=Id</m:t>
          </m:r>
        </m:oMath>
      </m:oMathPara>
    </w:p>
    <w:p w14:paraId="11706873" w14:textId="77777777" w:rsidR="008C6F22" w:rsidRDefault="008C6F22" w:rsidP="008C6F22">
      <w:pPr>
        <w:rPr>
          <w:rFonts w:eastAsiaTheme="minorEastAsia"/>
        </w:rPr>
      </w:pPr>
      <m:oMath>
        <m:r>
          <w:rPr>
            <w:rFonts w:ascii="Cambria Math" w:eastAsiaTheme="minorEastAsia" w:hAnsi="Cambria Math"/>
          </w:rPr>
          <m:t>M</m:t>
        </m:r>
      </m:oMath>
      <w:r>
        <w:rPr>
          <w:rFonts w:eastAsiaTheme="minorEastAsia"/>
        </w:rPr>
        <w:t xml:space="preserve"> is said to be an orthonormal matrix; it represents an orthonormal automorphism in an orthonormal basis.</w:t>
      </w:r>
      <w:r>
        <w:rPr>
          <w:rFonts w:eastAsiaTheme="minorEastAsia"/>
        </w:rPr>
        <w:br/>
        <w:t xml:space="preserve">In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the set of orthonormal matrix is a non-connected manifold constitute </w:t>
      </w:r>
      <w:proofErr w:type="gramStart"/>
      <w:r>
        <w:rPr>
          <w:rFonts w:eastAsiaTheme="minorEastAsia"/>
        </w:rPr>
        <w:t>of :</w:t>
      </w:r>
      <w:proofErr w:type="gramEnd"/>
      <w:r>
        <w:rPr>
          <w:rFonts w:eastAsiaTheme="minorEastAsia"/>
        </w:rPr>
        <w:br/>
        <w:t>- Rotation matrix with det(.) = 1</w:t>
      </w:r>
      <w:r>
        <w:rPr>
          <w:rFonts w:eastAsiaTheme="minorEastAsia"/>
        </w:rPr>
        <w:br/>
        <w:t>- Symmetry matrix with det(.) = -1</w:t>
      </w:r>
    </w:p>
    <w:p w14:paraId="2063B964" w14:textId="77777777" w:rsidR="008C6F22" w:rsidRDefault="008C6F22" w:rsidP="008C6F22">
      <w:pPr>
        <w:rPr>
          <w:rFonts w:eastAsiaTheme="minorEastAsia"/>
        </w:rPr>
      </w:pPr>
      <w:r>
        <w:rPr>
          <w:rFonts w:eastAsiaTheme="minorEastAsia"/>
        </w:rPr>
        <w:t xml:space="preserve">When a reference frame change is </w:t>
      </w:r>
      <w:proofErr w:type="gramStart"/>
      <w:r>
        <w:rPr>
          <w:rFonts w:eastAsiaTheme="minorEastAsia"/>
        </w:rPr>
        <w:t>proceed</w:t>
      </w:r>
      <w:proofErr w:type="gramEnd"/>
      <w:r>
        <w:rPr>
          <w:rFonts w:eastAsiaTheme="minorEastAsia"/>
        </w:rPr>
        <w:t xml:space="preserve"> from a orthonormal basis </w:t>
      </w:r>
      <m:oMath>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1</m:t>
            </m:r>
          </m:sub>
        </m:sSub>
      </m:oMath>
      <w:r>
        <w:rPr>
          <w:rFonts w:eastAsiaTheme="minorEastAsia"/>
        </w:rPr>
        <w:t xml:space="preserve"> to another orthonormal basis </w:t>
      </w:r>
      <m:oMath>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2</m:t>
            </m:r>
          </m:sub>
        </m:sSub>
      </m:oMath>
      <w:r>
        <w:rPr>
          <w:rFonts w:eastAsiaTheme="minorEastAsia"/>
        </w:rPr>
        <w:t xml:space="preserve"> then the change basis matrix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2</m:t>
                </m:r>
              </m:sub>
            </m:sSub>
          </m:sub>
        </m:sSub>
      </m:oMath>
      <w:r>
        <w:rPr>
          <w:rFonts w:eastAsiaTheme="minorEastAsia"/>
        </w:rPr>
        <w:t xml:space="preserve"> is an orthonormal matrix.</w:t>
      </w:r>
      <w:r w:rsidRPr="008A11CA">
        <w:rPr>
          <w:rFonts w:eastAsiaTheme="minorEastAsia"/>
        </w:rPr>
        <w:br/>
      </w:r>
    </w:p>
    <w:p w14:paraId="30330A27" w14:textId="77777777" w:rsidR="008C6F22" w:rsidRPr="00D8600F" w:rsidRDefault="008C6F22" w:rsidP="00D8600F"/>
    <w:sectPr w:rsidR="008C6F22" w:rsidRPr="00D860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47C05"/>
    <w:multiLevelType w:val="hybridMultilevel"/>
    <w:tmpl w:val="A928084E"/>
    <w:lvl w:ilvl="0" w:tplc="FD2E61D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3E40C17"/>
    <w:multiLevelType w:val="hybridMultilevel"/>
    <w:tmpl w:val="8DCAE6F0"/>
    <w:lvl w:ilvl="0" w:tplc="6D140CE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731"/>
    <w:rsid w:val="00017F8E"/>
    <w:rsid w:val="00051C93"/>
    <w:rsid w:val="0006659C"/>
    <w:rsid w:val="00085F0B"/>
    <w:rsid w:val="000959C7"/>
    <w:rsid w:val="000A5EEE"/>
    <w:rsid w:val="000C100D"/>
    <w:rsid w:val="000D1731"/>
    <w:rsid w:val="00111F36"/>
    <w:rsid w:val="0012589A"/>
    <w:rsid w:val="00157C3F"/>
    <w:rsid w:val="00162C2B"/>
    <w:rsid w:val="00164D6B"/>
    <w:rsid w:val="00167D70"/>
    <w:rsid w:val="00186B12"/>
    <w:rsid w:val="001A57DE"/>
    <w:rsid w:val="001C41E3"/>
    <w:rsid w:val="002801AB"/>
    <w:rsid w:val="00285F5E"/>
    <w:rsid w:val="00325C2F"/>
    <w:rsid w:val="003A6EC5"/>
    <w:rsid w:val="003D2F37"/>
    <w:rsid w:val="00422A68"/>
    <w:rsid w:val="00470D12"/>
    <w:rsid w:val="00480853"/>
    <w:rsid w:val="004D1242"/>
    <w:rsid w:val="004E7C13"/>
    <w:rsid w:val="00505BE8"/>
    <w:rsid w:val="005323D1"/>
    <w:rsid w:val="00545574"/>
    <w:rsid w:val="0056157A"/>
    <w:rsid w:val="005758E3"/>
    <w:rsid w:val="00595D24"/>
    <w:rsid w:val="005B41E5"/>
    <w:rsid w:val="005E17D8"/>
    <w:rsid w:val="00601CE1"/>
    <w:rsid w:val="00655FA8"/>
    <w:rsid w:val="006937C9"/>
    <w:rsid w:val="006B2440"/>
    <w:rsid w:val="006B51CF"/>
    <w:rsid w:val="006D7729"/>
    <w:rsid w:val="006E3BEE"/>
    <w:rsid w:val="00756666"/>
    <w:rsid w:val="00762115"/>
    <w:rsid w:val="00796E5D"/>
    <w:rsid w:val="007E5985"/>
    <w:rsid w:val="008002B2"/>
    <w:rsid w:val="008062B2"/>
    <w:rsid w:val="00865493"/>
    <w:rsid w:val="00871738"/>
    <w:rsid w:val="008C6F22"/>
    <w:rsid w:val="00926954"/>
    <w:rsid w:val="00932B1F"/>
    <w:rsid w:val="00944F08"/>
    <w:rsid w:val="00945886"/>
    <w:rsid w:val="00A41F2B"/>
    <w:rsid w:val="00A87C94"/>
    <w:rsid w:val="00AB2837"/>
    <w:rsid w:val="00B069FE"/>
    <w:rsid w:val="00B46CEF"/>
    <w:rsid w:val="00B81CB2"/>
    <w:rsid w:val="00B9673F"/>
    <w:rsid w:val="00BB1C1A"/>
    <w:rsid w:val="00BD71B6"/>
    <w:rsid w:val="00BE5C6E"/>
    <w:rsid w:val="00C00BE0"/>
    <w:rsid w:val="00CA7915"/>
    <w:rsid w:val="00CC5AB2"/>
    <w:rsid w:val="00D30055"/>
    <w:rsid w:val="00D36055"/>
    <w:rsid w:val="00D8600F"/>
    <w:rsid w:val="00DF6F49"/>
    <w:rsid w:val="00E35762"/>
    <w:rsid w:val="00E51C0D"/>
    <w:rsid w:val="00E972D7"/>
    <w:rsid w:val="00EA1941"/>
    <w:rsid w:val="00EB6235"/>
    <w:rsid w:val="00EC7AED"/>
    <w:rsid w:val="00ED4B7F"/>
    <w:rsid w:val="00ED7355"/>
    <w:rsid w:val="00EE32AC"/>
    <w:rsid w:val="00F27D61"/>
    <w:rsid w:val="00F364E0"/>
    <w:rsid w:val="00F47114"/>
    <w:rsid w:val="00F63632"/>
    <w:rsid w:val="00F96F81"/>
    <w:rsid w:val="00F9746C"/>
    <w:rsid w:val="00FA1803"/>
    <w:rsid w:val="00FE4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4200D"/>
  <w15:chartTrackingRefBased/>
  <w15:docId w15:val="{18E59948-55D8-4F81-A35F-0A8061ED6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300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860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A18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300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3005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3005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8600F"/>
    <w:rPr>
      <w:rFonts w:asciiTheme="majorHAnsi" w:eastAsiaTheme="majorEastAsia" w:hAnsiTheme="majorHAnsi" w:cstheme="majorBidi"/>
      <w:color w:val="2E74B5" w:themeColor="accent1" w:themeShade="BF"/>
      <w:sz w:val="26"/>
      <w:szCs w:val="26"/>
    </w:rPr>
  </w:style>
  <w:style w:type="character" w:styleId="Textedelespacerserv">
    <w:name w:val="Placeholder Text"/>
    <w:basedOn w:val="Policepardfaut"/>
    <w:uiPriority w:val="99"/>
    <w:semiHidden/>
    <w:rsid w:val="00D8600F"/>
    <w:rPr>
      <w:color w:val="808080"/>
    </w:rPr>
  </w:style>
  <w:style w:type="character" w:customStyle="1" w:styleId="shorttext">
    <w:name w:val="short_text"/>
    <w:basedOn w:val="Policepardfaut"/>
    <w:rsid w:val="008C6F22"/>
  </w:style>
  <w:style w:type="character" w:customStyle="1" w:styleId="Titre3Car">
    <w:name w:val="Titre 3 Car"/>
    <w:basedOn w:val="Policepardfaut"/>
    <w:link w:val="Titre3"/>
    <w:uiPriority w:val="9"/>
    <w:rsid w:val="00FA1803"/>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470D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6</Pages>
  <Words>1782</Words>
  <Characters>9805</Characters>
  <Application>Microsoft Office Word</Application>
  <DocSecurity>0</DocSecurity>
  <Lines>81</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guilbert</dc:creator>
  <cp:keywords/>
  <dc:description/>
  <cp:lastModifiedBy>pierre guilbert</cp:lastModifiedBy>
  <cp:revision>70</cp:revision>
  <dcterms:created xsi:type="dcterms:W3CDTF">2018-11-16T14:07:00Z</dcterms:created>
  <dcterms:modified xsi:type="dcterms:W3CDTF">2018-11-19T09:36:00Z</dcterms:modified>
</cp:coreProperties>
</file>