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37908" w14:textId="64728882" w:rsidR="00486B71" w:rsidRDefault="00486B71" w:rsidP="00486B71">
      <w:pPr>
        <w:pStyle w:val="Heading1"/>
        <w:rPr>
          <w:lang w:val="en-SE"/>
        </w:rPr>
      </w:pPr>
      <w:r>
        <w:rPr>
          <w:lang w:val="en-SE"/>
        </w:rPr>
        <w:t>Assignment 3 – Information Quality</w:t>
      </w:r>
    </w:p>
    <w:p w14:paraId="4F12CC48" w14:textId="51794E73" w:rsidR="001A2079" w:rsidRDefault="001A2079">
      <w:pPr>
        <w:rPr>
          <w:lang w:val="en-SE"/>
        </w:rPr>
      </w:pPr>
      <w:r>
        <w:rPr>
          <w:lang w:val="en-SE"/>
        </w:rPr>
        <w:t xml:space="preserve">The goal of this assignment is to implement information quality check to code from the previous assignment. </w:t>
      </w:r>
      <w:r w:rsidR="00B24D0E">
        <w:rPr>
          <w:lang w:val="en-SE"/>
        </w:rPr>
        <w:t xml:space="preserve">In this assignment, I will evaluate the information quality of my identifier readability metric. </w:t>
      </w:r>
    </w:p>
    <w:p w14:paraId="59007B9B" w14:textId="147B08F1" w:rsidR="0041494A" w:rsidRDefault="00B24D0E">
      <w:pPr>
        <w:rPr>
          <w:lang w:val="en-SE"/>
        </w:rPr>
      </w:pPr>
      <w:r>
        <w:rPr>
          <w:lang w:val="en-SE"/>
        </w:rPr>
        <w:t xml:space="preserve">The first </w:t>
      </w:r>
      <w:r w:rsidR="003C5585">
        <w:rPr>
          <w:lang w:val="en-SE"/>
        </w:rPr>
        <w:t>quality attribute</w:t>
      </w:r>
      <w:r>
        <w:rPr>
          <w:lang w:val="en-SE"/>
        </w:rPr>
        <w:t xml:space="preserve"> to evaluate is the potential errors when computing the metrics. This includes checking that no scores become negative or that counts do not exceed maximum values (for example, the count of camel and snake cases should not exceed the number of identifier). 10 checks are implemented in the code:</w:t>
      </w:r>
    </w:p>
    <w:p w14:paraId="48B4CCA7" w14:textId="510EEE77" w:rsidR="00B24D0E" w:rsidRDefault="00E35D29" w:rsidP="00E35D29">
      <w:pPr>
        <w:pStyle w:val="ListParagraph"/>
        <w:numPr>
          <w:ilvl w:val="0"/>
          <w:numId w:val="1"/>
        </w:numPr>
        <w:rPr>
          <w:lang w:val="en-SE"/>
        </w:rPr>
      </w:pPr>
      <w:r>
        <w:rPr>
          <w:lang w:val="en-SE"/>
        </w:rPr>
        <w:t xml:space="preserve">If </w:t>
      </w:r>
      <w:r w:rsidR="008C2A3B">
        <w:rPr>
          <w:lang w:val="en-SE"/>
        </w:rPr>
        <w:t>the count of generic word in an identifier exceeds the number of words of that identifier</w:t>
      </w:r>
      <w:r w:rsidR="0045585A">
        <w:rPr>
          <w:lang w:val="en-SE"/>
        </w:rPr>
        <w:t xml:space="preserve"> (2 checks)</w:t>
      </w:r>
    </w:p>
    <w:p w14:paraId="0F353CA8" w14:textId="57EDBBB1" w:rsidR="008C2A3B" w:rsidRDefault="008C2A3B" w:rsidP="00E35D29">
      <w:pPr>
        <w:pStyle w:val="ListParagraph"/>
        <w:numPr>
          <w:ilvl w:val="0"/>
          <w:numId w:val="1"/>
        </w:numPr>
        <w:rPr>
          <w:lang w:val="en-SE"/>
        </w:rPr>
      </w:pPr>
      <w:r>
        <w:rPr>
          <w:lang w:val="en-SE"/>
        </w:rPr>
        <w:t>If the total count of conventions</w:t>
      </w:r>
      <w:r w:rsidR="0045585A">
        <w:rPr>
          <w:lang w:val="en-SE"/>
        </w:rPr>
        <w:t xml:space="preserve"> (</w:t>
      </w:r>
      <w:proofErr w:type="spellStart"/>
      <w:r w:rsidR="0045585A">
        <w:rPr>
          <w:lang w:val="en-SE"/>
        </w:rPr>
        <w:t>snake_case</w:t>
      </w:r>
      <w:proofErr w:type="spellEnd"/>
      <w:r w:rsidR="0045585A">
        <w:rPr>
          <w:lang w:val="en-SE"/>
        </w:rPr>
        <w:t>, camelCase or other)</w:t>
      </w:r>
      <w:r>
        <w:rPr>
          <w:lang w:val="en-SE"/>
        </w:rPr>
        <w:t xml:space="preserve"> exceeds the number of identifiers</w:t>
      </w:r>
    </w:p>
    <w:p w14:paraId="5321F2DA" w14:textId="502D0858" w:rsidR="008C2A3B" w:rsidRDefault="008C2A3B" w:rsidP="00E35D29">
      <w:pPr>
        <w:pStyle w:val="ListParagraph"/>
        <w:numPr>
          <w:ilvl w:val="0"/>
          <w:numId w:val="1"/>
        </w:numPr>
        <w:rPr>
          <w:lang w:val="en-SE"/>
        </w:rPr>
      </w:pPr>
      <w:r>
        <w:rPr>
          <w:lang w:val="en-SE"/>
        </w:rPr>
        <w:t>If the average identifier length is 0 when identifiers are found</w:t>
      </w:r>
    </w:p>
    <w:p w14:paraId="1D74E393" w14:textId="597CF11D" w:rsidR="008C2A3B" w:rsidRDefault="008C2A3B" w:rsidP="00E35D29">
      <w:pPr>
        <w:pStyle w:val="ListParagraph"/>
        <w:numPr>
          <w:ilvl w:val="0"/>
          <w:numId w:val="1"/>
        </w:numPr>
        <w:rPr>
          <w:lang w:val="en-SE"/>
        </w:rPr>
      </w:pPr>
      <w:r>
        <w:rPr>
          <w:lang w:val="en-SE"/>
        </w:rPr>
        <w:t>If the average identifier length is negative</w:t>
      </w:r>
    </w:p>
    <w:p w14:paraId="4FD4EB9A" w14:textId="203EB333" w:rsidR="008C2A3B" w:rsidRDefault="008C2A3B" w:rsidP="00E35D29">
      <w:pPr>
        <w:pStyle w:val="ListParagraph"/>
        <w:numPr>
          <w:ilvl w:val="0"/>
          <w:numId w:val="1"/>
        </w:numPr>
        <w:rPr>
          <w:lang w:val="en-SE"/>
        </w:rPr>
      </w:pPr>
      <w:r>
        <w:rPr>
          <w:lang w:val="en-SE"/>
        </w:rPr>
        <w:t>If the average word count is 0 when identifiers are found</w:t>
      </w:r>
    </w:p>
    <w:p w14:paraId="2035ABC7" w14:textId="2D9DBA4F" w:rsidR="008C2A3B" w:rsidRDefault="008C2A3B" w:rsidP="00E35D29">
      <w:pPr>
        <w:pStyle w:val="ListParagraph"/>
        <w:numPr>
          <w:ilvl w:val="0"/>
          <w:numId w:val="1"/>
        </w:numPr>
        <w:rPr>
          <w:lang w:val="en-SE"/>
        </w:rPr>
      </w:pPr>
      <w:r>
        <w:rPr>
          <w:lang w:val="en-SE"/>
        </w:rPr>
        <w:t>If the average word count is negative</w:t>
      </w:r>
    </w:p>
    <w:p w14:paraId="24E70AE1" w14:textId="7DE8EF42" w:rsidR="008C2A3B" w:rsidRDefault="008C2A3B" w:rsidP="00E35D29">
      <w:pPr>
        <w:pStyle w:val="ListParagraph"/>
        <w:numPr>
          <w:ilvl w:val="0"/>
          <w:numId w:val="1"/>
        </w:numPr>
        <w:rPr>
          <w:lang w:val="en-SE"/>
        </w:rPr>
      </w:pPr>
      <w:r>
        <w:rPr>
          <w:lang w:val="en-SE"/>
        </w:rPr>
        <w:t xml:space="preserve">If the count of </w:t>
      </w:r>
      <w:r w:rsidR="0045585A">
        <w:rPr>
          <w:lang w:val="en-SE"/>
        </w:rPr>
        <w:t xml:space="preserve">any </w:t>
      </w:r>
      <w:r>
        <w:rPr>
          <w:lang w:val="en-SE"/>
        </w:rPr>
        <w:t xml:space="preserve">convention is </w:t>
      </w:r>
      <w:r w:rsidR="0045585A">
        <w:rPr>
          <w:lang w:val="en-SE"/>
        </w:rPr>
        <w:t>negative</w:t>
      </w:r>
    </w:p>
    <w:p w14:paraId="66397D00" w14:textId="16C08866" w:rsidR="0045585A" w:rsidRDefault="0045585A" w:rsidP="00E35D29">
      <w:pPr>
        <w:pStyle w:val="ListParagraph"/>
        <w:numPr>
          <w:ilvl w:val="0"/>
          <w:numId w:val="1"/>
        </w:numPr>
        <w:rPr>
          <w:lang w:val="en-SE"/>
        </w:rPr>
      </w:pPr>
      <w:r>
        <w:rPr>
          <w:lang w:val="en-SE"/>
        </w:rPr>
        <w:t>If the penalty score is negative</w:t>
      </w:r>
    </w:p>
    <w:p w14:paraId="402C6C10" w14:textId="22FE5B50" w:rsidR="0045585A" w:rsidRDefault="0045585A" w:rsidP="0045585A">
      <w:pPr>
        <w:pStyle w:val="ListParagraph"/>
        <w:numPr>
          <w:ilvl w:val="0"/>
          <w:numId w:val="1"/>
        </w:numPr>
        <w:rPr>
          <w:lang w:val="en-SE"/>
        </w:rPr>
      </w:pPr>
      <w:r>
        <w:rPr>
          <w:lang w:val="en-SE"/>
        </w:rPr>
        <w:t>If the code is trying to process empty code base</w:t>
      </w:r>
    </w:p>
    <w:p w14:paraId="465CFFF3" w14:textId="77777777" w:rsidR="0045585A" w:rsidRPr="0045585A" w:rsidRDefault="0045585A" w:rsidP="0045585A">
      <w:pPr>
        <w:pStyle w:val="ListParagraph"/>
        <w:rPr>
          <w:lang w:val="en-SE"/>
        </w:rPr>
      </w:pPr>
    </w:p>
    <w:p w14:paraId="5AD2A2FC" w14:textId="4F687B35" w:rsidR="00B24D0E" w:rsidRDefault="00B24D0E">
      <w:pPr>
        <w:rPr>
          <w:lang w:val="en-SE"/>
        </w:rPr>
      </w:pPr>
      <w:r>
        <w:rPr>
          <w:lang w:val="en-SE"/>
        </w:rPr>
        <w:t xml:space="preserve">Whenever an error is identified in the metric, an entry is added to the logs. This is used to </w:t>
      </w:r>
      <w:r w:rsidR="003C5585">
        <w:rPr>
          <w:lang w:val="en-SE"/>
        </w:rPr>
        <w:t>assess</w:t>
      </w:r>
      <w:r>
        <w:rPr>
          <w:lang w:val="en-SE"/>
        </w:rPr>
        <w:t xml:space="preserve"> the quality of information over the entire codebase.</w:t>
      </w:r>
      <w:r w:rsidR="006C350B">
        <w:rPr>
          <w:lang w:val="en-SE"/>
        </w:rPr>
        <w:t xml:space="preserve"> When a penalty has an error, the new score for that penalty is now -10. This value is set to indicate an error in the computation of a penalty while also being low enough to make the final penalty score negative. In doing so, the final score can not be mistaken for a correct result, and the faulty calculation can be easily identified.</w:t>
      </w:r>
    </w:p>
    <w:p w14:paraId="10E6227C" w14:textId="77777777" w:rsidR="00E35D29" w:rsidRDefault="00E35D29">
      <w:pPr>
        <w:rPr>
          <w:lang w:val="en-SE"/>
        </w:rPr>
      </w:pPr>
    </w:p>
    <w:p w14:paraId="10C81033" w14:textId="5E5B50DE" w:rsidR="003C5585" w:rsidRDefault="003C5585">
      <w:pPr>
        <w:rPr>
          <w:lang w:val="en-SE"/>
        </w:rPr>
      </w:pPr>
      <w:r>
        <w:rPr>
          <w:lang w:val="en-SE"/>
        </w:rPr>
        <w:t>The second quality attribute I chose to evaluate is the consistency. There are two main checks in the code. The first one is done after computing the final penalty score for a file.</w:t>
      </w:r>
      <w:r w:rsidR="006C350B">
        <w:rPr>
          <w:lang w:val="en-SE"/>
        </w:rPr>
        <w:t xml:space="preserve"> As explain above, a faulty score should output negative final penalty score. Therefore, if the penalty is negative while both the length and word count penalties are positive, or if the penalty score is positive while at least one of the length and word count penalties is negative, an inconsistency in the metric calculation is logged.</w:t>
      </w:r>
    </w:p>
    <w:p w14:paraId="076BD12A" w14:textId="49D9D3C6" w:rsidR="006C350B" w:rsidRDefault="006C350B">
      <w:pPr>
        <w:rPr>
          <w:lang w:val="en-SE"/>
        </w:rPr>
      </w:pPr>
      <w:r>
        <w:rPr>
          <w:lang w:val="en-SE"/>
        </w:rPr>
        <w:lastRenderedPageBreak/>
        <w:t>The second check for consistency is done after the readability scores are computed for the full codebase.</w:t>
      </w:r>
      <w:r w:rsidR="005E2982">
        <w:rPr>
          <w:lang w:val="en-SE"/>
        </w:rPr>
        <w:t xml:space="preserve"> The scores for all files should be around similar ranges, a score that tend to vary too much from is considered inconsistent. Therefore, for each of the length, word count and generic word penalties, if the score for one file is more than 10 times the score of other files, an inconsistency is logged. </w:t>
      </w:r>
    </w:p>
    <w:p w14:paraId="63A2C09F" w14:textId="77777777" w:rsidR="00E35D29" w:rsidRDefault="00E35D29">
      <w:pPr>
        <w:rPr>
          <w:lang w:val="en-SE"/>
        </w:rPr>
      </w:pPr>
    </w:p>
    <w:p w14:paraId="184E5C4D" w14:textId="03FBA3B4" w:rsidR="005E2982" w:rsidRDefault="005E2982">
      <w:pPr>
        <w:rPr>
          <w:lang w:val="en-SE"/>
        </w:rPr>
      </w:pPr>
      <w:r>
        <w:rPr>
          <w:lang w:val="en-SE"/>
        </w:rPr>
        <w:t>The final attribute that could be check for my metric is the objectivity. When computing the scores, ranges of acceptable identifier length, acceptable number of words in an identifier or acceptable use of generic words are arbitrarily defined. These ranges could be subjectively adjusted to have low penalty on a specific codebase. Therefore, the objectivity of those ranges should be checke</w:t>
      </w:r>
      <w:r w:rsidR="00C075D5">
        <w:rPr>
          <w:lang w:val="en-SE"/>
        </w:rPr>
        <w:t>d</w:t>
      </w:r>
      <w:r>
        <w:rPr>
          <w:lang w:val="en-SE"/>
        </w:rPr>
        <w:t xml:space="preserve">. </w:t>
      </w:r>
      <w:r w:rsidR="00C075D5">
        <w:rPr>
          <w:lang w:val="en-SE"/>
        </w:rPr>
        <w:t xml:space="preserve">One way this could be implemented is by calculating the penalty scores on multiple popular codebases </w:t>
      </w:r>
      <w:r w:rsidR="00E16193">
        <w:rPr>
          <w:lang w:val="en-SE"/>
        </w:rPr>
        <w:t>and investigating the results of each penalty. If a penalty is consistently high, then the range is too restrictive. On the other hand, if a metric is consistently 0, then the range is too permissive.</w:t>
      </w:r>
    </w:p>
    <w:p w14:paraId="025F1C4C" w14:textId="197E23B5" w:rsidR="005E2982" w:rsidRDefault="00E16193">
      <w:pPr>
        <w:rPr>
          <w:lang w:val="en-SE"/>
        </w:rPr>
      </w:pPr>
      <w:r>
        <w:rPr>
          <w:lang w:val="en-SE"/>
        </w:rPr>
        <w:t>Another arbitrary choice is done when computing the final penalty score for a file. The way it is implemented gives the same weight to each of the 4 aspects evaluated. One way we can adjust the weight of the score could be by introducing bad practices in identifiers names to purposely increase one penalty and then recalculating the final score to see how much it changes. If modifying a penalty has too much or too little impact on the final score, then the weights of each penalty should be adjusted.</w:t>
      </w:r>
    </w:p>
    <w:p w14:paraId="0185424B" w14:textId="19E3C808" w:rsidR="003A1089" w:rsidRPr="00B24D0E" w:rsidRDefault="003A1089" w:rsidP="003A1089">
      <w:pPr>
        <w:rPr>
          <w:lang w:val="en-SE"/>
        </w:rPr>
      </w:pPr>
    </w:p>
    <w:sectPr w:rsidR="003A1089" w:rsidRPr="00B24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8A1906"/>
    <w:multiLevelType w:val="hybridMultilevel"/>
    <w:tmpl w:val="77603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6821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693"/>
    <w:rsid w:val="000F5877"/>
    <w:rsid w:val="001A2079"/>
    <w:rsid w:val="003A1089"/>
    <w:rsid w:val="003C5585"/>
    <w:rsid w:val="0041494A"/>
    <w:rsid w:val="0045585A"/>
    <w:rsid w:val="00486B71"/>
    <w:rsid w:val="005E2982"/>
    <w:rsid w:val="006C350B"/>
    <w:rsid w:val="008C2A3B"/>
    <w:rsid w:val="00901C00"/>
    <w:rsid w:val="00925693"/>
    <w:rsid w:val="00A03701"/>
    <w:rsid w:val="00B24D0E"/>
    <w:rsid w:val="00C075D5"/>
    <w:rsid w:val="00D5276A"/>
    <w:rsid w:val="00DB4527"/>
    <w:rsid w:val="00E16193"/>
    <w:rsid w:val="00E35D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B428A"/>
  <w15:chartTrackingRefBased/>
  <w15:docId w15:val="{0B1B56DB-5438-430F-BD84-44033115A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56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6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6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6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6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6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6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6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6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6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6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6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6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6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6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6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6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693"/>
    <w:rPr>
      <w:rFonts w:eastAsiaTheme="majorEastAsia" w:cstheme="majorBidi"/>
      <w:color w:val="272727" w:themeColor="text1" w:themeTint="D8"/>
    </w:rPr>
  </w:style>
  <w:style w:type="paragraph" w:styleId="Title">
    <w:name w:val="Title"/>
    <w:basedOn w:val="Normal"/>
    <w:next w:val="Normal"/>
    <w:link w:val="TitleChar"/>
    <w:uiPriority w:val="10"/>
    <w:qFormat/>
    <w:rsid w:val="00925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6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6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6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693"/>
    <w:pPr>
      <w:spacing w:before="160"/>
      <w:jc w:val="center"/>
    </w:pPr>
    <w:rPr>
      <w:i/>
      <w:iCs/>
      <w:color w:val="404040" w:themeColor="text1" w:themeTint="BF"/>
    </w:rPr>
  </w:style>
  <w:style w:type="character" w:customStyle="1" w:styleId="QuoteChar">
    <w:name w:val="Quote Char"/>
    <w:basedOn w:val="DefaultParagraphFont"/>
    <w:link w:val="Quote"/>
    <w:uiPriority w:val="29"/>
    <w:rsid w:val="00925693"/>
    <w:rPr>
      <w:i/>
      <w:iCs/>
      <w:color w:val="404040" w:themeColor="text1" w:themeTint="BF"/>
    </w:rPr>
  </w:style>
  <w:style w:type="paragraph" w:styleId="ListParagraph">
    <w:name w:val="List Paragraph"/>
    <w:basedOn w:val="Normal"/>
    <w:uiPriority w:val="34"/>
    <w:qFormat/>
    <w:rsid w:val="00925693"/>
    <w:pPr>
      <w:ind w:left="720"/>
      <w:contextualSpacing/>
    </w:pPr>
  </w:style>
  <w:style w:type="character" w:styleId="IntenseEmphasis">
    <w:name w:val="Intense Emphasis"/>
    <w:basedOn w:val="DefaultParagraphFont"/>
    <w:uiPriority w:val="21"/>
    <w:qFormat/>
    <w:rsid w:val="00925693"/>
    <w:rPr>
      <w:i/>
      <w:iCs/>
      <w:color w:val="0F4761" w:themeColor="accent1" w:themeShade="BF"/>
    </w:rPr>
  </w:style>
  <w:style w:type="paragraph" w:styleId="IntenseQuote">
    <w:name w:val="Intense Quote"/>
    <w:basedOn w:val="Normal"/>
    <w:next w:val="Normal"/>
    <w:link w:val="IntenseQuoteChar"/>
    <w:uiPriority w:val="30"/>
    <w:qFormat/>
    <w:rsid w:val="009256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693"/>
    <w:rPr>
      <w:i/>
      <w:iCs/>
      <w:color w:val="0F4761" w:themeColor="accent1" w:themeShade="BF"/>
    </w:rPr>
  </w:style>
  <w:style w:type="character" w:styleId="IntenseReference">
    <w:name w:val="Intense Reference"/>
    <w:basedOn w:val="DefaultParagraphFont"/>
    <w:uiPriority w:val="32"/>
    <w:qFormat/>
    <w:rsid w:val="009256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2819</TotalTime>
  <Pages>2</Pages>
  <Words>555</Words>
  <Characters>3169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Lamart</dc:creator>
  <cp:keywords/>
  <dc:description/>
  <cp:lastModifiedBy>Pierre Lamart</cp:lastModifiedBy>
  <cp:revision>8</cp:revision>
  <dcterms:created xsi:type="dcterms:W3CDTF">2026-09-13T16:02:00Z</dcterms:created>
  <dcterms:modified xsi:type="dcterms:W3CDTF">2026-09-28T23:35:00Z</dcterms:modified>
</cp:coreProperties>
</file>