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_GoBack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 w:eastAsia="en-US"/>
        </w:rPr>
        <w:id w:val="-395205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F12CE" w:rsidRPr="00EC4B24" w:rsidRDefault="00CD2E8A">
          <w:pPr>
            <w:pStyle w:val="TOCHeading"/>
            <w:rPr>
              <w:lang w:val="en-GB"/>
            </w:rPr>
          </w:pPr>
          <w:r>
            <w:rPr>
              <w:lang w:val="en-GB"/>
            </w:rPr>
            <w:t>Content</w:t>
          </w:r>
        </w:p>
        <w:bookmarkEnd w:id="0"/>
        <w:p w:rsidR="00CD2E8A" w:rsidRDefault="000F280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 w:rsidRPr="000F2807">
            <w:rPr>
              <w:lang w:val="en-GB"/>
            </w:rPr>
            <w:fldChar w:fldCharType="begin"/>
          </w:r>
          <w:r w:rsidR="00FF12CE" w:rsidRPr="00EC4B24">
            <w:rPr>
              <w:lang w:val="en-GB"/>
            </w:rPr>
            <w:instrText xml:space="preserve"> TOC \o "1-3" \h \z \u </w:instrText>
          </w:r>
          <w:r w:rsidRPr="000F2807">
            <w:rPr>
              <w:lang w:val="en-GB"/>
            </w:rPr>
            <w:fldChar w:fldCharType="separate"/>
          </w:r>
          <w:hyperlink w:anchor="_Toc130729072" w:history="1">
            <w:r w:rsidR="00CD2E8A" w:rsidRPr="00FF0F6E">
              <w:rPr>
                <w:rStyle w:val="Hyperlink"/>
                <w:noProof/>
                <w:lang w:val="en-GB"/>
              </w:rPr>
              <w:t>Getting Started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73" w:history="1">
            <w:r w:rsidR="00CD2E8A" w:rsidRPr="00FF0F6E">
              <w:rPr>
                <w:rStyle w:val="Hyperlink"/>
                <w:noProof/>
                <w:lang w:val="en-GB"/>
              </w:rPr>
              <w:t>Advantages of unit Testing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74" w:history="1">
            <w:r w:rsidR="00CD2E8A" w:rsidRPr="00FF0F6E">
              <w:rPr>
                <w:rStyle w:val="Hyperlink"/>
                <w:noProof/>
                <w:lang w:val="en-GB"/>
              </w:rPr>
              <w:t>Different types of testing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75" w:history="1">
            <w:r w:rsidR="00CD2E8A" w:rsidRPr="00FF0F6E">
              <w:rPr>
                <w:rStyle w:val="Hyperlink"/>
                <w:noProof/>
                <w:lang w:val="en-GB"/>
              </w:rPr>
              <w:t>Test driven development (tdd)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76" w:history="1">
            <w:r w:rsidR="00CD2E8A" w:rsidRPr="00FF0F6E">
              <w:rPr>
                <w:rStyle w:val="Hyperlink"/>
                <w:noProof/>
                <w:lang w:val="en-GB"/>
              </w:rPr>
              <w:t>Fundamentals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77" w:history="1">
            <w:r w:rsidR="00CD2E8A" w:rsidRPr="00FF0F6E">
              <w:rPr>
                <w:rStyle w:val="Hyperlink"/>
                <w:noProof/>
                <w:lang w:val="en-GB"/>
              </w:rPr>
              <w:t>Characteristics of a good test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78" w:history="1">
            <w:r w:rsidR="00CD2E8A" w:rsidRPr="00FF0F6E">
              <w:rPr>
                <w:rStyle w:val="Hyperlink"/>
                <w:noProof/>
                <w:lang w:val="en-GB"/>
              </w:rPr>
              <w:t>Conventions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79" w:history="1">
            <w:r w:rsidR="00CD2E8A" w:rsidRPr="00FF0F6E">
              <w:rPr>
                <w:rStyle w:val="Hyperlink"/>
                <w:noProof/>
                <w:lang w:val="en-GB"/>
              </w:rPr>
              <w:t>Setup Teardown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80" w:history="1">
            <w:r w:rsidR="00CD2E8A" w:rsidRPr="00FF0F6E">
              <w:rPr>
                <w:rStyle w:val="Hyperlink"/>
                <w:noProof/>
                <w:lang w:val="en-GB"/>
              </w:rPr>
              <w:t>Parameterized tests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81" w:history="1">
            <w:r w:rsidR="00CD2E8A" w:rsidRPr="00FF0F6E">
              <w:rPr>
                <w:rStyle w:val="Hyperlink"/>
                <w:noProof/>
                <w:lang w:val="en-GB"/>
              </w:rPr>
              <w:t>Ignoring test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82" w:history="1">
            <w:r w:rsidR="00CD2E8A" w:rsidRPr="00FF0F6E">
              <w:rPr>
                <w:rStyle w:val="Hyperlink"/>
                <w:noProof/>
                <w:lang w:val="en-GB"/>
              </w:rPr>
              <w:t>Trustworthy test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83" w:history="1">
            <w:r w:rsidR="00CD2E8A" w:rsidRPr="00FF0F6E">
              <w:rPr>
                <w:rStyle w:val="Hyperlink"/>
                <w:noProof/>
                <w:lang w:val="en-GB"/>
              </w:rPr>
              <w:t>Core Unit testing technics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84" w:history="1">
            <w:r w:rsidR="00CD2E8A" w:rsidRPr="00FF0F6E">
              <w:rPr>
                <w:rStyle w:val="Hyperlink"/>
                <w:noProof/>
                <w:lang w:val="en-GB"/>
              </w:rPr>
              <w:t>Specific/general tests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85" w:history="1">
            <w:r w:rsidR="00CD2E8A" w:rsidRPr="00FF0F6E">
              <w:rPr>
                <w:rStyle w:val="Hyperlink"/>
                <w:noProof/>
                <w:lang w:val="en-GB"/>
              </w:rPr>
              <w:t>Testing Arrays and Collections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86" w:history="1">
            <w:r w:rsidR="00CD2E8A" w:rsidRPr="00FF0F6E">
              <w:rPr>
                <w:rStyle w:val="Hyperlink"/>
                <w:noProof/>
                <w:lang w:val="en-GB"/>
              </w:rPr>
              <w:t>Testing returned Type of a method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87" w:history="1">
            <w:r w:rsidR="00CD2E8A" w:rsidRPr="00FF0F6E">
              <w:rPr>
                <w:rStyle w:val="Hyperlink"/>
                <w:noProof/>
                <w:lang w:val="en-GB"/>
              </w:rPr>
              <w:t>Testing void methods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88" w:history="1">
            <w:r w:rsidR="00CD2E8A" w:rsidRPr="00FF0F6E">
              <w:rPr>
                <w:rStyle w:val="Hyperlink"/>
                <w:noProof/>
                <w:lang w:val="en-GB"/>
              </w:rPr>
              <w:t>Throwing exception methods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89" w:history="1">
            <w:r w:rsidR="00CD2E8A" w:rsidRPr="00FF0F6E">
              <w:rPr>
                <w:rStyle w:val="Hyperlink"/>
                <w:noProof/>
                <w:lang w:val="en-GB"/>
              </w:rPr>
              <w:t>Raising event methods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90" w:history="1">
            <w:r w:rsidR="00CD2E8A" w:rsidRPr="00FF0F6E">
              <w:rPr>
                <w:rStyle w:val="Hyperlink"/>
                <w:noProof/>
                <w:lang w:val="en-GB"/>
              </w:rPr>
              <w:t>Testing private methods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91" w:history="1">
            <w:r w:rsidR="00CD2E8A" w:rsidRPr="00FF0F6E">
              <w:rPr>
                <w:rStyle w:val="Hyperlink"/>
                <w:noProof/>
                <w:lang w:val="en-GB"/>
              </w:rPr>
              <w:t>Code coverage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92" w:history="1">
            <w:r w:rsidR="00CD2E8A" w:rsidRPr="00FF0F6E">
              <w:rPr>
                <w:rStyle w:val="Hyperlink"/>
                <w:noProof/>
                <w:lang w:val="en-GB"/>
              </w:rPr>
              <w:t>Testing in the real world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93" w:history="1">
            <w:r w:rsidR="00CD2E8A" w:rsidRPr="00FF0F6E">
              <w:rPr>
                <w:rStyle w:val="Hyperlink"/>
                <w:noProof/>
                <w:lang w:val="en-GB"/>
              </w:rPr>
              <w:t>Breaking the external dependencies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94" w:history="1">
            <w:r w:rsidR="00CD2E8A" w:rsidRPr="00FF0F6E">
              <w:rPr>
                <w:rStyle w:val="Hyperlink"/>
                <w:noProof/>
                <w:lang w:val="en-GB"/>
              </w:rPr>
              <w:t>Loosely coupled and testable code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95" w:history="1">
            <w:r w:rsidR="00CD2E8A" w:rsidRPr="00FF0F6E">
              <w:rPr>
                <w:rStyle w:val="Hyperlink"/>
                <w:noProof/>
                <w:lang w:val="en-GB"/>
              </w:rPr>
              <w:t>Dependency Injection via Method Parameters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96" w:history="1">
            <w:r w:rsidR="00CD2E8A" w:rsidRPr="00FF0F6E">
              <w:rPr>
                <w:rStyle w:val="Hyperlink"/>
                <w:noProof/>
                <w:lang w:val="en-GB"/>
              </w:rPr>
              <w:t>Dependency Injection via Properties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97" w:history="1">
            <w:r w:rsidR="00CD2E8A" w:rsidRPr="00FF0F6E">
              <w:rPr>
                <w:rStyle w:val="Hyperlink"/>
                <w:noProof/>
                <w:lang w:val="en-GB"/>
              </w:rPr>
              <w:t>Dependency Injection via Constructor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98" w:history="1">
            <w:r w:rsidR="00CD2E8A" w:rsidRPr="00FF0F6E">
              <w:rPr>
                <w:rStyle w:val="Hyperlink"/>
                <w:noProof/>
                <w:lang w:val="en-GB"/>
              </w:rPr>
              <w:t>Dependency injection framework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099" w:history="1">
            <w:r w:rsidR="00CD2E8A" w:rsidRPr="00FF0F6E">
              <w:rPr>
                <w:rStyle w:val="Hyperlink"/>
                <w:noProof/>
                <w:lang w:val="en-GB"/>
              </w:rPr>
              <w:t>Mocking Frameworks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E8A" w:rsidRDefault="000F280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30729100" w:history="1">
            <w:r w:rsidR="00CD2E8A" w:rsidRPr="00FF0F6E">
              <w:rPr>
                <w:rStyle w:val="Hyperlink"/>
                <w:noProof/>
                <w:lang w:val="en-GB"/>
              </w:rPr>
              <w:t>Creating Mock Objects Using Moq</w:t>
            </w:r>
            <w:r w:rsidR="00CD2E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D2E8A">
              <w:rPr>
                <w:noProof/>
                <w:webHidden/>
              </w:rPr>
              <w:instrText xml:space="preserve"> PAGEREF _Toc130729100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2E8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2CE" w:rsidRPr="00EC4B24" w:rsidRDefault="000F2807">
          <w:pPr>
            <w:rPr>
              <w:lang w:val="en-GB"/>
            </w:rPr>
          </w:pPr>
          <w:r w:rsidRPr="00EC4B24">
            <w:rPr>
              <w:b/>
              <w:bCs/>
              <w:lang w:val="en-GB"/>
            </w:rPr>
            <w:fldChar w:fldCharType="end"/>
          </w:r>
        </w:p>
      </w:sdtContent>
    </w:sdt>
    <w:p w:rsidR="00FF12CE" w:rsidRPr="00EC4B24" w:rsidRDefault="00FF12CE">
      <w:pPr>
        <w:rPr>
          <w:lang w:val="en-GB"/>
        </w:rPr>
      </w:pPr>
    </w:p>
    <w:p w:rsidR="00FF12CE" w:rsidRPr="00EC4B24" w:rsidRDefault="00FF12CE">
      <w:pPr>
        <w:rPr>
          <w:lang w:val="en-GB"/>
        </w:rPr>
      </w:pPr>
    </w:p>
    <w:p w:rsidR="00FF12CE" w:rsidRPr="00EC4B24" w:rsidRDefault="00FF12C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de-DE"/>
        </w:rPr>
      </w:pPr>
      <w:r w:rsidRPr="00EC4B24">
        <w:rPr>
          <w:lang w:val="en-GB"/>
        </w:rPr>
        <w:br w:type="page"/>
      </w:r>
    </w:p>
    <w:p w:rsidR="004848BC" w:rsidRPr="00EC4B24" w:rsidRDefault="004848BC" w:rsidP="004848BC">
      <w:pPr>
        <w:pStyle w:val="Heading1"/>
        <w:rPr>
          <w:lang w:val="en-GB"/>
        </w:rPr>
      </w:pPr>
      <w:bookmarkStart w:id="1" w:name="_Toc130729072"/>
      <w:r w:rsidRPr="00EC4B24">
        <w:rPr>
          <w:lang w:val="en-GB"/>
        </w:rPr>
        <w:lastRenderedPageBreak/>
        <w:t>Getting Started</w:t>
      </w:r>
      <w:bookmarkEnd w:id="1"/>
    </w:p>
    <w:p w:rsidR="00B92588" w:rsidRPr="00EC4B24" w:rsidRDefault="00EA7E7C" w:rsidP="004848BC">
      <w:pPr>
        <w:pStyle w:val="Heading2"/>
        <w:rPr>
          <w:lang w:val="en-GB"/>
        </w:rPr>
      </w:pPr>
      <w:bookmarkStart w:id="2" w:name="_Toc130729073"/>
      <w:r w:rsidRPr="00EC4B24">
        <w:rPr>
          <w:lang w:val="en-GB"/>
        </w:rPr>
        <w:t>Advantages</w:t>
      </w:r>
      <w:r w:rsidR="00CD372C" w:rsidRPr="00EC4B24">
        <w:rPr>
          <w:lang w:val="en-GB"/>
        </w:rPr>
        <w:t xml:space="preserve"> of unit Testing</w:t>
      </w:r>
      <w:bookmarkEnd w:id="2"/>
    </w:p>
    <w:p w:rsidR="00CD372C" w:rsidRPr="00EC4B24" w:rsidRDefault="00B92588" w:rsidP="00B92588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314950" cy="38862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CD372C" w:rsidRDefault="00CD372C" w:rsidP="00CD3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de-DE"/>
        </w:rPr>
      </w:pPr>
    </w:p>
    <w:p w:rsidR="00CD372C" w:rsidRPr="00EC4B24" w:rsidRDefault="00CD372C" w:rsidP="00CD372C">
      <w:pPr>
        <w:pStyle w:val="Heading2"/>
        <w:rPr>
          <w:lang w:val="en-GB"/>
        </w:rPr>
      </w:pPr>
      <w:bookmarkStart w:id="3" w:name="_Toc130729074"/>
      <w:r w:rsidRPr="00EC4B24">
        <w:rPr>
          <w:lang w:val="en-GB"/>
        </w:rPr>
        <w:t>Different types of testing</w:t>
      </w:r>
      <w:bookmarkEnd w:id="3"/>
    </w:p>
    <w:p w:rsidR="00CD372C" w:rsidRPr="00CD372C" w:rsidRDefault="00CD372C" w:rsidP="00CD3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Unit testing</w:t>
      </w: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br/>
        <w:t>external dependencies are excluded. Quick.</w:t>
      </w:r>
    </w:p>
    <w:p w:rsidR="00CD372C" w:rsidRPr="00CD372C" w:rsidRDefault="00CD372C" w:rsidP="00CD3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Integration testing</w:t>
      </w: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br/>
        <w:t xml:space="preserve">external dependencies </w:t>
      </w:r>
      <w:proofErr w:type="gramStart"/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are</w:t>
      </w:r>
      <w:proofErr w:type="gramEnd"/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taken in account.</w:t>
      </w:r>
    </w:p>
    <w:p w:rsidR="00CD372C" w:rsidRPr="00CD372C" w:rsidRDefault="00CD372C" w:rsidP="00CD3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End to End testing</w:t>
      </w: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br/>
      </w:r>
      <w:proofErr w:type="gramStart"/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To</w:t>
      </w:r>
      <w:proofErr w:type="gramEnd"/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test the code and the UI together. Slow, fragile.</w:t>
      </w:r>
    </w:p>
    <w:p w:rsidR="00CD372C" w:rsidRPr="00EC4B24" w:rsidRDefault="00CD372C" w:rsidP="00CD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Most of a project shall be covered by unit tests, interface to external dependencies with integration tests, UI main path with e2e tests:</w:t>
      </w:r>
    </w:p>
    <w:p w:rsidR="00CD372C" w:rsidRPr="00CD372C" w:rsidRDefault="00CD372C" w:rsidP="00CD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C4B24">
        <w:rPr>
          <w:noProof/>
          <w:lang w:val="en-US"/>
        </w:rPr>
        <w:lastRenderedPageBreak/>
        <w:drawing>
          <wp:inline distT="0" distB="0" distL="0" distR="0">
            <wp:extent cx="5667375" cy="3190875"/>
            <wp:effectExtent l="0" t="0" r="9525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EC4B24" w:rsidRDefault="00CD372C" w:rsidP="00CD372C">
      <w:pPr>
        <w:pStyle w:val="Heading2"/>
        <w:rPr>
          <w:lang w:val="en-GB"/>
        </w:rPr>
      </w:pPr>
      <w:bookmarkStart w:id="4" w:name="_Toc130729075"/>
      <w:r w:rsidRPr="00EC4B24">
        <w:rPr>
          <w:lang w:val="en-GB"/>
        </w:rPr>
        <w:t xml:space="preserve">Test driven </w:t>
      </w:r>
      <w:r w:rsidR="00EC4B24" w:rsidRPr="00EC4B24">
        <w:rPr>
          <w:lang w:val="en-GB"/>
        </w:rPr>
        <w:t>development</w:t>
      </w:r>
      <w:r w:rsidRPr="00EC4B24">
        <w:rPr>
          <w:lang w:val="en-GB"/>
        </w:rPr>
        <w:t xml:space="preserve"> (</w:t>
      </w:r>
      <w:proofErr w:type="spellStart"/>
      <w:proofErr w:type="gramStart"/>
      <w:r w:rsidRPr="00EC4B24">
        <w:rPr>
          <w:lang w:val="en-GB"/>
        </w:rPr>
        <w:t>tdd</w:t>
      </w:r>
      <w:proofErr w:type="spellEnd"/>
      <w:proofErr w:type="gramEnd"/>
      <w:r w:rsidRPr="00EC4B24">
        <w:rPr>
          <w:lang w:val="en-GB"/>
        </w:rPr>
        <w:t>)</w:t>
      </w:r>
      <w:bookmarkEnd w:id="4"/>
    </w:p>
    <w:p w:rsidR="00CD372C" w:rsidRPr="00CD372C" w:rsidRDefault="00EA7E7C" w:rsidP="00CD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C4B24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Development</w:t>
      </w:r>
      <w:r w:rsidR="00CD372C"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</w:t>
      </w:r>
      <w:r w:rsidRPr="00EC4B24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method</w:t>
      </w:r>
      <w:r w:rsidR="00CD372C"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where the </w:t>
      </w:r>
      <w:r w:rsidRPr="00EC4B24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developer</w:t>
      </w:r>
      <w:r w:rsidR="00CD372C"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writes the test first and then the source code. Advantages:</w:t>
      </w:r>
    </w:p>
    <w:p w:rsidR="00CD372C" w:rsidRPr="00CD372C" w:rsidRDefault="00CD372C" w:rsidP="00CD3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Source code is tested straight away</w:t>
      </w:r>
    </w:p>
    <w:p w:rsidR="00CD372C" w:rsidRPr="00CD372C" w:rsidRDefault="00CD372C" w:rsidP="00CD3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All code is covered by tests</w:t>
      </w:r>
    </w:p>
    <w:p w:rsidR="00CD372C" w:rsidRPr="00CD372C" w:rsidRDefault="00CD372C" w:rsidP="00CD3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usually leads to a </w:t>
      </w:r>
      <w:r w:rsidR="00EA7E7C" w:rsidRPr="00EC4B24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simpler</w:t>
      </w: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implementation of the function </w:t>
      </w:r>
    </w:p>
    <w:p w:rsidR="00CD372C" w:rsidRPr="00EC4B24" w:rsidRDefault="00CD372C" w:rsidP="00CD372C">
      <w:pPr>
        <w:pStyle w:val="Heading1"/>
        <w:rPr>
          <w:lang w:val="en-GB"/>
        </w:rPr>
      </w:pPr>
      <w:bookmarkStart w:id="5" w:name="_Toc130729076"/>
      <w:r w:rsidRPr="00EC4B24">
        <w:rPr>
          <w:lang w:val="en-GB"/>
        </w:rPr>
        <w:t>Fundamentals</w:t>
      </w:r>
      <w:bookmarkEnd w:id="5"/>
    </w:p>
    <w:p w:rsidR="00CD372C" w:rsidRPr="00CD372C" w:rsidRDefault="00CD372C" w:rsidP="00CD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There are usually as many test </w:t>
      </w:r>
      <w:r w:rsidR="00EA7E7C" w:rsidRPr="00EC4B24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methods</w:t>
      </w: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for 1 production </w:t>
      </w:r>
      <w:r w:rsidR="00EA7E7C" w:rsidRPr="00EC4B24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method</w:t>
      </w: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as they are executing </w:t>
      </w:r>
      <w:r w:rsidR="00EA7E7C" w:rsidRPr="00EC4B24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paths</w:t>
      </w: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in the </w:t>
      </w:r>
      <w:r w:rsidR="00EA7E7C" w:rsidRPr="00EC4B24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method</w:t>
      </w: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.</w:t>
      </w:r>
    </w:p>
    <w:p w:rsidR="00CD372C" w:rsidRPr="00CD372C" w:rsidRDefault="00CD372C" w:rsidP="00CD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Writing a test </w:t>
      </w:r>
      <w:r w:rsidR="00EA7E7C" w:rsidRPr="00EC4B24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method</w:t>
      </w: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, the tested </w:t>
      </w:r>
      <w:r w:rsidR="00EA7E7C" w:rsidRPr="00EC4B24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method</w:t>
      </w: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shall be considered as a black box, its content shall be ignored, </w:t>
      </w:r>
      <w:proofErr w:type="gramStart"/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jus</w:t>
      </w:r>
      <w:proofErr w:type="gramEnd"/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its function shall be considered.</w:t>
      </w:r>
    </w:p>
    <w:p w:rsidR="00CD372C" w:rsidRPr="00EC4B24" w:rsidRDefault="00CD372C" w:rsidP="00CD372C">
      <w:pPr>
        <w:pStyle w:val="Heading2"/>
        <w:rPr>
          <w:lang w:val="en-GB"/>
        </w:rPr>
      </w:pPr>
      <w:bookmarkStart w:id="6" w:name="_Toc130729077"/>
      <w:r w:rsidRPr="00EC4B24">
        <w:rPr>
          <w:lang w:val="en-GB"/>
        </w:rPr>
        <w:t>Characteristics of a good test</w:t>
      </w:r>
      <w:bookmarkEnd w:id="6"/>
    </w:p>
    <w:p w:rsidR="00CD372C" w:rsidRPr="00CD372C" w:rsidRDefault="00CD372C" w:rsidP="00CD3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clean code / single responsibility principle / &lt;10 lines of code</w:t>
      </w:r>
    </w:p>
    <w:p w:rsidR="00CD372C" w:rsidRPr="00CD372C" w:rsidRDefault="00CD372C" w:rsidP="00CD3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no logic (chances are a bug appears in the test method)</w:t>
      </w:r>
    </w:p>
    <w:p w:rsidR="00CD372C" w:rsidRPr="00CD372C" w:rsidRDefault="00CD372C" w:rsidP="00CD3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isolated (no dependencies bet</w:t>
      </w:r>
      <w:r w:rsidR="00EA7E7C" w:rsidRPr="00EC4B24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w</w:t>
      </w: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een different test </w:t>
      </w:r>
      <w:r w:rsidR="00EA7E7C" w:rsidRPr="00EC4B24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methods</w:t>
      </w: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)</w:t>
      </w:r>
    </w:p>
    <w:p w:rsidR="00CD372C" w:rsidRPr="00EC4B24" w:rsidRDefault="00CD372C" w:rsidP="00CD372C">
      <w:pPr>
        <w:pStyle w:val="Heading2"/>
        <w:rPr>
          <w:lang w:val="en-GB"/>
        </w:rPr>
      </w:pPr>
      <w:bookmarkStart w:id="7" w:name="_Toc130729078"/>
      <w:r w:rsidRPr="00EC4B24">
        <w:rPr>
          <w:lang w:val="en-GB"/>
        </w:rPr>
        <w:t>Conventions</w:t>
      </w:r>
      <w:bookmarkEnd w:id="7"/>
    </w:p>
    <w:p w:rsidR="00CD372C" w:rsidRPr="00CD372C" w:rsidRDefault="00CD372C" w:rsidP="00CD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For each project in the production code; we shall have a test project named: </w:t>
      </w:r>
      <w:proofErr w:type="spellStart"/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ProjectName.UnitTests</w:t>
      </w:r>
      <w:proofErr w:type="spellEnd"/>
    </w:p>
    <w:p w:rsidR="00CD372C" w:rsidRPr="00CD372C" w:rsidRDefault="00CD372C" w:rsidP="00CD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Test class name: </w:t>
      </w:r>
      <w:proofErr w:type="spellStart"/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ClassToBeTestedNameTests</w:t>
      </w:r>
      <w:proofErr w:type="spellEnd"/>
    </w:p>
    <w:p w:rsidR="00CD372C" w:rsidRPr="00EC4B24" w:rsidRDefault="00CD372C" w:rsidP="00CD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lastRenderedPageBreak/>
        <w:t xml:space="preserve">Test </w:t>
      </w:r>
      <w:r w:rsidR="00EC4B24" w:rsidRPr="00EC4B24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method</w:t>
      </w: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name: </w:t>
      </w:r>
      <w:proofErr w:type="spellStart"/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MethodeName_ScenarioDescription_ExpectedBehavior</w:t>
      </w:r>
      <w:proofErr w:type="spellEnd"/>
    </w:p>
    <w:p w:rsidR="00CD372C" w:rsidRPr="00CD372C" w:rsidRDefault="00CD372C" w:rsidP="00CD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230886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EC4B24" w:rsidRDefault="00EC4B24" w:rsidP="00CD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C4B24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Method</w:t>
      </w:r>
      <w:r w:rsidR="00CD372C"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structure:</w:t>
      </w:r>
    </w:p>
    <w:p w:rsidR="00CD372C" w:rsidRPr="00CD372C" w:rsidRDefault="00CD372C" w:rsidP="00CD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2551430"/>
            <wp:effectExtent l="0" t="0" r="0" b="127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CD372C" w:rsidRDefault="00CD372C" w:rsidP="00CD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Unit tests represent a sort of documentation of what function is expected from a class / a </w:t>
      </w:r>
      <w:r w:rsidR="00EC4B24" w:rsidRPr="00EC4B24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method that</w:t>
      </w: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helps new </w:t>
      </w:r>
      <w:r w:rsidR="00EC4B24" w:rsidRPr="00EC4B24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developers</w:t>
      </w:r>
      <w:r w:rsidRPr="00CD372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to get into a project:</w:t>
      </w:r>
    </w:p>
    <w:p w:rsidR="006D4E86" w:rsidRPr="00EC4B24" w:rsidRDefault="00CD372C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238887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EC4B24" w:rsidRDefault="00CD372C" w:rsidP="00CD372C">
      <w:pPr>
        <w:pStyle w:val="Heading2"/>
        <w:rPr>
          <w:lang w:val="en-GB"/>
        </w:rPr>
      </w:pPr>
      <w:bookmarkStart w:id="8" w:name="_Toc130729079"/>
      <w:r w:rsidRPr="00EC4B24">
        <w:rPr>
          <w:lang w:val="en-GB"/>
        </w:rPr>
        <w:lastRenderedPageBreak/>
        <w:t>Setup Teardown</w:t>
      </w:r>
      <w:bookmarkEnd w:id="8"/>
    </w:p>
    <w:p w:rsidR="00CD372C" w:rsidRPr="00EC4B24" w:rsidRDefault="00CD372C" w:rsidP="00CD372C">
      <w:pPr>
        <w:pStyle w:val="NormalWeb"/>
        <w:rPr>
          <w:lang w:val="en-GB"/>
        </w:rPr>
      </w:pPr>
      <w:r w:rsidRPr="00EC4B24">
        <w:rPr>
          <w:lang w:val="en-GB"/>
        </w:rPr>
        <w:t xml:space="preserve">When all test </w:t>
      </w:r>
      <w:r w:rsidR="00EC4B24" w:rsidRPr="00EC4B24">
        <w:rPr>
          <w:lang w:val="en-GB"/>
        </w:rPr>
        <w:t>methods</w:t>
      </w:r>
      <w:r w:rsidRPr="00EC4B24">
        <w:rPr>
          <w:lang w:val="en-GB"/>
        </w:rPr>
        <w:t xml:space="preserve"> in a test class share the same “arrange</w:t>
      </w:r>
      <w:proofErr w:type="gramStart"/>
      <w:r w:rsidRPr="00EC4B24">
        <w:rPr>
          <w:lang w:val="en-GB"/>
        </w:rPr>
        <w:t>“ code</w:t>
      </w:r>
      <w:proofErr w:type="gramEnd"/>
      <w:r w:rsidRPr="00EC4B24">
        <w:rPr>
          <w:lang w:val="en-GB"/>
        </w:rPr>
        <w:t xml:space="preserve">, we can simplify them using the </w:t>
      </w:r>
      <w:proofErr w:type="spellStart"/>
      <w:r w:rsidRPr="00EC4B24">
        <w:rPr>
          <w:lang w:val="en-GB"/>
        </w:rPr>
        <w:t>NUnit</w:t>
      </w:r>
      <w:proofErr w:type="spellEnd"/>
      <w:r w:rsidRPr="00EC4B24">
        <w:rPr>
          <w:lang w:val="en-GB"/>
        </w:rPr>
        <w:t xml:space="preserve"> Setup feature:</w:t>
      </w:r>
    </w:p>
    <w:p w:rsidR="00CD372C" w:rsidRPr="00EC4B24" w:rsidRDefault="00CD372C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3485515"/>
            <wp:effectExtent l="0" t="0" r="0" b="63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EC4B24" w:rsidRDefault="00CD372C" w:rsidP="00CD372C">
      <w:pPr>
        <w:pStyle w:val="NormalWeb"/>
        <w:rPr>
          <w:lang w:val="en-GB"/>
        </w:rPr>
      </w:pPr>
      <w:r w:rsidRPr="00EC4B24">
        <w:rPr>
          <w:lang w:val="en-GB"/>
        </w:rPr>
        <w:t xml:space="preserve">The setup </w:t>
      </w:r>
      <w:r w:rsidR="00EC4B24" w:rsidRPr="00EC4B24">
        <w:rPr>
          <w:lang w:val="en-GB"/>
        </w:rPr>
        <w:t>method</w:t>
      </w:r>
      <w:r w:rsidRPr="00EC4B24">
        <w:rPr>
          <w:lang w:val="en-GB"/>
        </w:rPr>
        <w:t xml:space="preserve"> will be called </w:t>
      </w:r>
      <w:r w:rsidR="00EC4B24" w:rsidRPr="00EC4B24">
        <w:rPr>
          <w:lang w:val="en-GB"/>
        </w:rPr>
        <w:t>before</w:t>
      </w:r>
      <w:r w:rsidRPr="00EC4B24">
        <w:rPr>
          <w:lang w:val="en-GB"/>
        </w:rPr>
        <w:t xml:space="preserve"> each test execution. The test methods are also still </w:t>
      </w:r>
      <w:r w:rsidR="00EC4B24" w:rsidRPr="00EC4B24">
        <w:rPr>
          <w:lang w:val="en-GB"/>
        </w:rPr>
        <w:t>independent</w:t>
      </w:r>
      <w:r w:rsidRPr="00EC4B24">
        <w:rPr>
          <w:lang w:val="en-GB"/>
        </w:rPr>
        <w:t xml:space="preserve"> fro</w:t>
      </w:r>
      <w:r w:rsidR="00EC4B24" w:rsidRPr="00EC4B24">
        <w:rPr>
          <w:lang w:val="en-GB"/>
        </w:rPr>
        <w:t>m</w:t>
      </w:r>
      <w:r w:rsidRPr="00EC4B24">
        <w:rPr>
          <w:lang w:val="en-GB"/>
        </w:rPr>
        <w:t xml:space="preserve"> </w:t>
      </w:r>
      <w:r w:rsidR="00EC4B24" w:rsidRPr="00EC4B24">
        <w:rPr>
          <w:lang w:val="en-GB"/>
        </w:rPr>
        <w:t>each other’s</w:t>
      </w:r>
      <w:r w:rsidRPr="00EC4B24">
        <w:rPr>
          <w:lang w:val="en-GB"/>
        </w:rPr>
        <w:t>.</w:t>
      </w:r>
    </w:p>
    <w:p w:rsidR="00CD372C" w:rsidRPr="00EC4B24" w:rsidRDefault="00CD372C" w:rsidP="00CD372C">
      <w:pPr>
        <w:pStyle w:val="NormalWeb"/>
        <w:rPr>
          <w:lang w:val="en-GB"/>
        </w:rPr>
      </w:pPr>
      <w:r w:rsidRPr="00EC4B24">
        <w:rPr>
          <w:lang w:val="en-GB"/>
        </w:rPr>
        <w:t xml:space="preserve">There is the same feature for the code that shall be </w:t>
      </w:r>
      <w:proofErr w:type="spellStart"/>
      <w:r w:rsidRPr="00EC4B24">
        <w:rPr>
          <w:lang w:val="en-GB"/>
        </w:rPr>
        <w:t>be</w:t>
      </w:r>
      <w:proofErr w:type="spellEnd"/>
      <w:r w:rsidRPr="00EC4B24">
        <w:rPr>
          <w:lang w:val="en-GB"/>
        </w:rPr>
        <w:t xml:space="preserve"> executed after the tests (</w:t>
      </w:r>
      <w:proofErr w:type="spellStart"/>
      <w:r w:rsidRPr="00EC4B24">
        <w:rPr>
          <w:lang w:val="en-GB"/>
        </w:rPr>
        <w:t>TearDown</w:t>
      </w:r>
      <w:proofErr w:type="spellEnd"/>
      <w:r w:rsidRPr="00EC4B24">
        <w:rPr>
          <w:lang w:val="en-GB"/>
        </w:rPr>
        <w:t>, often used by integration tests to correct for instance DB content, to its stand before the test).</w:t>
      </w:r>
    </w:p>
    <w:p w:rsidR="00CD372C" w:rsidRPr="00EC4B24" w:rsidRDefault="00CD372C" w:rsidP="00CD372C">
      <w:pPr>
        <w:pStyle w:val="Heading2"/>
        <w:rPr>
          <w:lang w:val="en-GB"/>
        </w:rPr>
      </w:pPr>
      <w:bookmarkStart w:id="9" w:name="_Toc130729080"/>
      <w:r w:rsidRPr="00EC4B24">
        <w:rPr>
          <w:lang w:val="en-GB"/>
        </w:rPr>
        <w:t>Parameterized tests</w:t>
      </w:r>
      <w:bookmarkEnd w:id="9"/>
    </w:p>
    <w:p w:rsidR="00CD372C" w:rsidRPr="00EC4B24" w:rsidRDefault="00CD372C" w:rsidP="00CD372C">
      <w:pPr>
        <w:pStyle w:val="NormalWeb"/>
        <w:rPr>
          <w:lang w:val="en-GB"/>
        </w:rPr>
      </w:pPr>
      <w:r w:rsidRPr="00EC4B24">
        <w:rPr>
          <w:lang w:val="en-GB"/>
        </w:rPr>
        <w:t xml:space="preserve">To cover different execution </w:t>
      </w:r>
      <w:r w:rsidR="00EC4B24" w:rsidRPr="00EC4B24">
        <w:rPr>
          <w:lang w:val="en-GB"/>
        </w:rPr>
        <w:t>paths</w:t>
      </w:r>
      <w:r w:rsidRPr="00EC4B24">
        <w:rPr>
          <w:lang w:val="en-GB"/>
        </w:rPr>
        <w:t xml:space="preserve"> in &amp; go (</w:t>
      </w:r>
      <w:proofErr w:type="spellStart"/>
      <w:r w:rsidRPr="00EC4B24">
        <w:rPr>
          <w:lang w:val="en-GB"/>
        </w:rPr>
        <w:t>NUnit</w:t>
      </w:r>
      <w:proofErr w:type="spellEnd"/>
      <w:r w:rsidRPr="00EC4B24">
        <w:rPr>
          <w:lang w:val="en-GB"/>
        </w:rPr>
        <w:t>):</w:t>
      </w:r>
    </w:p>
    <w:p w:rsidR="00CD372C" w:rsidRPr="00EC4B24" w:rsidRDefault="00CD372C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180975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EC4B24" w:rsidRDefault="00CD372C" w:rsidP="00CD372C">
      <w:pPr>
        <w:pStyle w:val="Heading2"/>
        <w:rPr>
          <w:lang w:val="en-GB"/>
        </w:rPr>
      </w:pPr>
      <w:bookmarkStart w:id="10" w:name="_Toc130729081"/>
      <w:r w:rsidRPr="00EC4B24">
        <w:rPr>
          <w:lang w:val="en-GB"/>
        </w:rPr>
        <w:t>Ignoring test</w:t>
      </w:r>
      <w:bookmarkEnd w:id="10"/>
    </w:p>
    <w:p w:rsidR="00CD372C" w:rsidRPr="00EC4B24" w:rsidRDefault="00CD372C" w:rsidP="00CD372C">
      <w:pPr>
        <w:pStyle w:val="NormalWeb"/>
        <w:rPr>
          <w:lang w:val="en-GB"/>
        </w:rPr>
      </w:pPr>
      <w:r w:rsidRPr="00EC4B24">
        <w:rPr>
          <w:lang w:val="en-GB"/>
        </w:rPr>
        <w:lastRenderedPageBreak/>
        <w:t>When a test needs to be ignore temporarily (</w:t>
      </w:r>
      <w:proofErr w:type="spellStart"/>
      <w:r w:rsidRPr="00EC4B24">
        <w:rPr>
          <w:lang w:val="en-GB"/>
        </w:rPr>
        <w:t>NUnit</w:t>
      </w:r>
      <w:proofErr w:type="spellEnd"/>
      <w:r w:rsidRPr="00EC4B24">
        <w:rPr>
          <w:lang w:val="en-GB"/>
        </w:rPr>
        <w:t>):</w:t>
      </w:r>
    </w:p>
    <w:p w:rsidR="00CD372C" w:rsidRPr="00EC4B24" w:rsidRDefault="00CD372C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2868930"/>
            <wp:effectExtent l="0" t="0" r="0" b="762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EC4B24" w:rsidRDefault="00CD372C" w:rsidP="00CD372C">
      <w:pPr>
        <w:pStyle w:val="Heading2"/>
        <w:rPr>
          <w:lang w:val="en-GB"/>
        </w:rPr>
      </w:pPr>
      <w:bookmarkStart w:id="11" w:name="_Toc130729082"/>
      <w:r w:rsidRPr="00EC4B24">
        <w:rPr>
          <w:lang w:val="en-GB"/>
        </w:rPr>
        <w:t>Trustworthy test</w:t>
      </w:r>
      <w:bookmarkEnd w:id="11"/>
    </w:p>
    <w:p w:rsidR="00CD372C" w:rsidRPr="00EC4B24" w:rsidRDefault="00CD372C" w:rsidP="00CD372C">
      <w:pPr>
        <w:pStyle w:val="NormalWeb"/>
        <w:rPr>
          <w:lang w:val="en-GB"/>
        </w:rPr>
      </w:pPr>
      <w:r w:rsidRPr="00EC4B24">
        <w:rPr>
          <w:lang w:val="en-GB"/>
        </w:rPr>
        <w:t xml:space="preserve">To test our test </w:t>
      </w:r>
      <w:r w:rsidR="00EC4B24" w:rsidRPr="00EC4B24">
        <w:rPr>
          <w:lang w:val="en-GB"/>
        </w:rPr>
        <w:t>methods</w:t>
      </w:r>
      <w:r w:rsidRPr="00EC4B24">
        <w:rPr>
          <w:lang w:val="en-GB"/>
        </w:rPr>
        <w:t xml:space="preserve">, we can add </w:t>
      </w:r>
      <w:r w:rsidR="00EC4B24" w:rsidRPr="00EC4B24">
        <w:rPr>
          <w:lang w:val="en-GB"/>
        </w:rPr>
        <w:t>voluntarily</w:t>
      </w:r>
      <w:r w:rsidRPr="00EC4B24">
        <w:rPr>
          <w:lang w:val="en-GB"/>
        </w:rPr>
        <w:t xml:space="preserve"> a bug in the production code and verify the test does not pass anymore.</w:t>
      </w:r>
    </w:p>
    <w:p w:rsidR="00CD372C" w:rsidRPr="00EC4B24" w:rsidRDefault="00CD372C" w:rsidP="00CD372C">
      <w:pPr>
        <w:pStyle w:val="Heading1"/>
        <w:rPr>
          <w:lang w:val="en-GB"/>
        </w:rPr>
      </w:pPr>
      <w:bookmarkStart w:id="12" w:name="_Toc130729083"/>
      <w:r w:rsidRPr="00EC4B24">
        <w:rPr>
          <w:lang w:val="en-GB"/>
        </w:rPr>
        <w:t>Core Unit testing technics</w:t>
      </w:r>
      <w:bookmarkEnd w:id="12"/>
    </w:p>
    <w:p w:rsidR="00CD372C" w:rsidRPr="00EC4B24" w:rsidRDefault="00CD372C" w:rsidP="00CD372C">
      <w:pPr>
        <w:pStyle w:val="Heading2"/>
        <w:rPr>
          <w:lang w:val="en-GB"/>
        </w:rPr>
      </w:pPr>
      <w:bookmarkStart w:id="13" w:name="_Toc130729084"/>
      <w:r w:rsidRPr="00EC4B24">
        <w:rPr>
          <w:lang w:val="en-GB"/>
        </w:rPr>
        <w:t>Specific/general tests</w:t>
      </w:r>
      <w:bookmarkEnd w:id="13"/>
    </w:p>
    <w:p w:rsidR="00CD372C" w:rsidRPr="00EC4B24" w:rsidRDefault="00CD372C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2607945"/>
            <wp:effectExtent l="0" t="0" r="0" b="190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EC4B24" w:rsidRDefault="00CD372C" w:rsidP="00CD372C">
      <w:pPr>
        <w:pStyle w:val="NormalWeb"/>
        <w:rPr>
          <w:lang w:val="en-GB"/>
        </w:rPr>
      </w:pPr>
      <w:r w:rsidRPr="00EC4B24">
        <w:rPr>
          <w:lang w:val="en-GB"/>
        </w:rPr>
        <w:t xml:space="preserve">→ </w:t>
      </w:r>
      <w:r w:rsidR="00EC4B24" w:rsidRPr="00EC4B24">
        <w:rPr>
          <w:lang w:val="en-GB"/>
        </w:rPr>
        <w:t>Test</w:t>
      </w:r>
      <w:r w:rsidRPr="00EC4B24">
        <w:rPr>
          <w:lang w:val="en-GB"/>
        </w:rPr>
        <w:t xml:space="preserve"> should not be too specific / too general.</w:t>
      </w:r>
    </w:p>
    <w:p w:rsidR="00CD372C" w:rsidRPr="00EC4B24" w:rsidRDefault="00CD372C" w:rsidP="00CD372C">
      <w:pPr>
        <w:pStyle w:val="Heading2"/>
        <w:rPr>
          <w:lang w:val="en-GB"/>
        </w:rPr>
      </w:pPr>
      <w:bookmarkStart w:id="14" w:name="_Toc130729085"/>
      <w:r w:rsidRPr="00EC4B24">
        <w:rPr>
          <w:lang w:val="en-GB"/>
        </w:rPr>
        <w:t xml:space="preserve">Testing Arrays and </w:t>
      </w:r>
      <w:r w:rsidR="00EC4B24" w:rsidRPr="00EC4B24">
        <w:rPr>
          <w:lang w:val="en-GB"/>
        </w:rPr>
        <w:t>Collections</w:t>
      </w:r>
      <w:bookmarkEnd w:id="14"/>
    </w:p>
    <w:p w:rsidR="00CD372C" w:rsidRPr="00EC4B24" w:rsidRDefault="00CD372C">
      <w:pPr>
        <w:rPr>
          <w:lang w:val="en-GB"/>
        </w:rPr>
      </w:pPr>
      <w:r w:rsidRPr="00EC4B24">
        <w:rPr>
          <w:noProof/>
          <w:lang w:val="en-US"/>
        </w:rPr>
        <w:lastRenderedPageBreak/>
        <w:drawing>
          <wp:inline distT="0" distB="0" distL="0" distR="0">
            <wp:extent cx="5760720" cy="2503805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EC4B24" w:rsidRDefault="00CD372C" w:rsidP="00CD372C">
      <w:pPr>
        <w:pStyle w:val="NormalWeb"/>
        <w:rPr>
          <w:lang w:val="en-GB"/>
        </w:rPr>
      </w:pPr>
      <w:proofErr w:type="spellStart"/>
      <w:r w:rsidRPr="00EC4B24">
        <w:rPr>
          <w:lang w:val="en-GB"/>
        </w:rPr>
        <w:t>IsEquivalentTo</w:t>
      </w:r>
      <w:proofErr w:type="spellEnd"/>
      <w:r w:rsidRPr="00EC4B24">
        <w:rPr>
          <w:lang w:val="en-GB"/>
        </w:rPr>
        <w:t xml:space="preserve"> does not care of the order.</w:t>
      </w:r>
    </w:p>
    <w:p w:rsidR="00CD372C" w:rsidRPr="00EC4B24" w:rsidRDefault="00CD372C" w:rsidP="00CD372C">
      <w:pPr>
        <w:pStyle w:val="Heading2"/>
        <w:rPr>
          <w:lang w:val="en-GB"/>
        </w:rPr>
      </w:pPr>
      <w:bookmarkStart w:id="15" w:name="_Toc130729086"/>
      <w:r w:rsidRPr="00EC4B24">
        <w:rPr>
          <w:lang w:val="en-GB"/>
        </w:rPr>
        <w:t xml:space="preserve">Testing returned Type of a </w:t>
      </w:r>
      <w:r w:rsidR="00EC4B24" w:rsidRPr="00EC4B24">
        <w:rPr>
          <w:lang w:val="en-GB"/>
        </w:rPr>
        <w:t>method</w:t>
      </w:r>
      <w:bookmarkEnd w:id="15"/>
    </w:p>
    <w:p w:rsidR="00CD372C" w:rsidRPr="00EC4B24" w:rsidRDefault="00CD372C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286375" cy="3657600"/>
            <wp:effectExtent l="0" t="0" r="9525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EC4B24" w:rsidRDefault="00CD372C">
      <w:pPr>
        <w:rPr>
          <w:lang w:val="en-GB"/>
        </w:rPr>
      </w:pPr>
      <w:r w:rsidRPr="00EC4B24">
        <w:rPr>
          <w:noProof/>
          <w:lang w:val="en-US"/>
        </w:rPr>
        <w:lastRenderedPageBreak/>
        <w:drawing>
          <wp:inline distT="0" distB="0" distL="0" distR="0">
            <wp:extent cx="5760720" cy="3489960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EC4B24" w:rsidRDefault="00CD372C" w:rsidP="00CD372C">
      <w:pPr>
        <w:pStyle w:val="Heading2"/>
        <w:rPr>
          <w:lang w:val="en-GB"/>
        </w:rPr>
      </w:pPr>
      <w:bookmarkStart w:id="16" w:name="_Toc130729087"/>
      <w:r w:rsidRPr="00EC4B24">
        <w:rPr>
          <w:lang w:val="en-GB"/>
        </w:rPr>
        <w:t xml:space="preserve">Testing void </w:t>
      </w:r>
      <w:r w:rsidR="00EC4B24" w:rsidRPr="00EC4B24">
        <w:rPr>
          <w:lang w:val="en-GB"/>
        </w:rPr>
        <w:t>methods</w:t>
      </w:r>
      <w:bookmarkEnd w:id="16"/>
    </w:p>
    <w:p w:rsidR="00CD372C" w:rsidRPr="00EC4B24" w:rsidRDefault="00CD372C" w:rsidP="00CD372C">
      <w:pPr>
        <w:pStyle w:val="NormalWeb"/>
        <w:rPr>
          <w:lang w:val="en-GB"/>
        </w:rPr>
      </w:pPr>
      <w:r w:rsidRPr="00EC4B24">
        <w:rPr>
          <w:lang w:val="en-GB"/>
        </w:rPr>
        <w:t xml:space="preserve">They are 2 kinds of </w:t>
      </w:r>
      <w:r w:rsidR="00EC4B24" w:rsidRPr="00EC4B24">
        <w:rPr>
          <w:lang w:val="en-GB"/>
        </w:rPr>
        <w:t>methods</w:t>
      </w:r>
      <w:r w:rsidRPr="00EC4B24">
        <w:rPr>
          <w:lang w:val="en-GB"/>
        </w:rPr>
        <w:t xml:space="preserve"> in </w:t>
      </w:r>
      <w:r w:rsidR="00EC4B24" w:rsidRPr="00EC4B24">
        <w:rPr>
          <w:lang w:val="en-GB"/>
        </w:rPr>
        <w:t>programs</w:t>
      </w:r>
      <w:r w:rsidRPr="00EC4B24">
        <w:rPr>
          <w:lang w:val="en-GB"/>
        </w:rPr>
        <w:t>:</w:t>
      </w:r>
    </w:p>
    <w:p w:rsidR="00CD372C" w:rsidRPr="00EC4B24" w:rsidRDefault="00CD372C" w:rsidP="00CD372C">
      <w:pPr>
        <w:pStyle w:val="NormalWeb"/>
        <w:numPr>
          <w:ilvl w:val="0"/>
          <w:numId w:val="4"/>
        </w:numPr>
        <w:rPr>
          <w:lang w:val="en-GB"/>
        </w:rPr>
      </w:pPr>
      <w:r w:rsidRPr="00EC4B24">
        <w:rPr>
          <w:lang w:val="en-GB"/>
        </w:rPr>
        <w:t xml:space="preserve">Query </w:t>
      </w:r>
      <w:proofErr w:type="spellStart"/>
      <w:r w:rsidR="00EC4B24" w:rsidRPr="00EC4B24">
        <w:rPr>
          <w:lang w:val="en-GB"/>
        </w:rPr>
        <w:t>Methode</w:t>
      </w:r>
      <w:proofErr w:type="spellEnd"/>
      <w:r w:rsidRPr="00EC4B24">
        <w:rPr>
          <w:lang w:val="en-GB"/>
        </w:rPr>
        <w:t xml:space="preserve"> → return a value</w:t>
      </w:r>
    </w:p>
    <w:p w:rsidR="00CD372C" w:rsidRPr="00EC4B24" w:rsidRDefault="00CD372C" w:rsidP="00CD372C">
      <w:pPr>
        <w:pStyle w:val="NormalWeb"/>
        <w:numPr>
          <w:ilvl w:val="0"/>
          <w:numId w:val="4"/>
        </w:numPr>
        <w:rPr>
          <w:lang w:val="en-GB"/>
        </w:rPr>
      </w:pPr>
      <w:r w:rsidRPr="00EC4B24">
        <w:rPr>
          <w:lang w:val="en-GB"/>
        </w:rPr>
        <w:t xml:space="preserve">Command </w:t>
      </w:r>
      <w:r w:rsidR="00EC4B24" w:rsidRPr="00EC4B24">
        <w:rPr>
          <w:lang w:val="en-GB"/>
        </w:rPr>
        <w:t>methods</w:t>
      </w:r>
      <w:r w:rsidRPr="00EC4B24">
        <w:rPr>
          <w:lang w:val="en-GB"/>
        </w:rPr>
        <w:t xml:space="preserve"> → change the state of an object in memory</w:t>
      </w:r>
    </w:p>
    <w:p w:rsidR="00CD372C" w:rsidRPr="00EC4B24" w:rsidRDefault="00CD372C" w:rsidP="00CD372C">
      <w:pPr>
        <w:pStyle w:val="NormalWeb"/>
        <w:rPr>
          <w:lang w:val="en-GB"/>
        </w:rPr>
      </w:pPr>
      <w:r w:rsidRPr="00EC4B24">
        <w:rPr>
          <w:lang w:val="en-GB"/>
        </w:rPr>
        <w:t xml:space="preserve">Void </w:t>
      </w:r>
      <w:r w:rsidR="00EC4B24" w:rsidRPr="00EC4B24">
        <w:rPr>
          <w:lang w:val="en-GB"/>
        </w:rPr>
        <w:t>methods</w:t>
      </w:r>
      <w:r w:rsidRPr="00EC4B24">
        <w:rPr>
          <w:lang w:val="en-GB"/>
        </w:rPr>
        <w:t xml:space="preserve"> belong to command </w:t>
      </w:r>
      <w:r w:rsidR="00EC4B24" w:rsidRPr="00EC4B24">
        <w:rPr>
          <w:lang w:val="en-GB"/>
        </w:rPr>
        <w:t>methods</w:t>
      </w:r>
      <w:r w:rsidRPr="00EC4B24">
        <w:rPr>
          <w:lang w:val="en-GB"/>
        </w:rPr>
        <w:t>.</w:t>
      </w:r>
    </w:p>
    <w:p w:rsidR="00CD372C" w:rsidRPr="00EC4B24" w:rsidRDefault="00CD372C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4737100" cy="3499092"/>
            <wp:effectExtent l="0" t="0" r="6350" b="635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123" cy="350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EC4B24" w:rsidRDefault="00CD372C">
      <w:pPr>
        <w:rPr>
          <w:lang w:val="en-GB"/>
        </w:rPr>
      </w:pPr>
      <w:r w:rsidRPr="00EC4B24">
        <w:rPr>
          <w:noProof/>
          <w:lang w:val="en-US"/>
        </w:rPr>
        <w:lastRenderedPageBreak/>
        <w:drawing>
          <wp:inline distT="0" distB="0" distL="0" distR="0">
            <wp:extent cx="5760720" cy="3121660"/>
            <wp:effectExtent l="0" t="0" r="0" b="254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EC4B24" w:rsidRDefault="00CD372C" w:rsidP="00CD372C">
      <w:pPr>
        <w:pStyle w:val="Heading2"/>
        <w:rPr>
          <w:lang w:val="en-GB"/>
        </w:rPr>
      </w:pPr>
      <w:bookmarkStart w:id="17" w:name="_Toc130729088"/>
      <w:r w:rsidRPr="00EC4B24">
        <w:rPr>
          <w:lang w:val="en-GB"/>
        </w:rPr>
        <w:t>Throwing ex</w:t>
      </w:r>
      <w:r w:rsidR="00EC4B24" w:rsidRPr="00EC4B24">
        <w:rPr>
          <w:lang w:val="en-GB"/>
        </w:rPr>
        <w:t>c</w:t>
      </w:r>
      <w:r w:rsidRPr="00EC4B24">
        <w:rPr>
          <w:lang w:val="en-GB"/>
        </w:rPr>
        <w:t>eption methods</w:t>
      </w:r>
      <w:bookmarkEnd w:id="17"/>
    </w:p>
    <w:p w:rsidR="00CD372C" w:rsidRPr="00EC4B24" w:rsidRDefault="00EC4B24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038725" cy="2924175"/>
            <wp:effectExtent l="0" t="0" r="9525" b="9525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EC4B24" w:rsidRDefault="00CD372C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1844675"/>
            <wp:effectExtent l="0" t="0" r="0" b="3175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EC4B24" w:rsidRDefault="00CD372C" w:rsidP="00CD372C">
      <w:pPr>
        <w:pStyle w:val="Heading2"/>
        <w:rPr>
          <w:lang w:val="en-GB"/>
        </w:rPr>
      </w:pPr>
      <w:bookmarkStart w:id="18" w:name="_Toc130729089"/>
      <w:r w:rsidRPr="00EC4B24">
        <w:rPr>
          <w:lang w:val="en-GB"/>
        </w:rPr>
        <w:lastRenderedPageBreak/>
        <w:t>Raising event methods</w:t>
      </w:r>
      <w:bookmarkEnd w:id="18"/>
    </w:p>
    <w:p w:rsidR="00CD372C" w:rsidRPr="00EC4B24" w:rsidRDefault="00CD372C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2884805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2C" w:rsidRPr="00EC4B24" w:rsidRDefault="00CD372C" w:rsidP="00CD372C">
      <w:pPr>
        <w:pStyle w:val="NormalWeb"/>
        <w:rPr>
          <w:lang w:val="en-GB"/>
        </w:rPr>
      </w:pPr>
      <w:r w:rsidRPr="00EC4B24">
        <w:rPr>
          <w:lang w:val="en-GB"/>
        </w:rPr>
        <w:t xml:space="preserve">→ </w:t>
      </w:r>
      <w:proofErr w:type="gramStart"/>
      <w:r w:rsidR="00EC4B24" w:rsidRPr="00EC4B24">
        <w:rPr>
          <w:lang w:val="en-GB"/>
        </w:rPr>
        <w:t>We</w:t>
      </w:r>
      <w:proofErr w:type="gramEnd"/>
      <w:r w:rsidRPr="00EC4B24">
        <w:rPr>
          <w:lang w:val="en-GB"/>
        </w:rPr>
        <w:t xml:space="preserve"> have to subscribe to the event using a function that assigns the event argument to a previously set to empty variable. Then we provoke the event to be fired and assert that the variable received a new value.</w:t>
      </w:r>
    </w:p>
    <w:p w:rsidR="00CD372C" w:rsidRPr="00EC4B24" w:rsidRDefault="00CD372C" w:rsidP="00CD372C">
      <w:pPr>
        <w:pStyle w:val="Heading2"/>
        <w:rPr>
          <w:lang w:val="en-GB"/>
        </w:rPr>
      </w:pPr>
      <w:bookmarkStart w:id="19" w:name="_Toc130729090"/>
      <w:r w:rsidRPr="00EC4B24">
        <w:rPr>
          <w:lang w:val="en-GB"/>
        </w:rPr>
        <w:t>Testing private methods</w:t>
      </w:r>
      <w:bookmarkEnd w:id="19"/>
    </w:p>
    <w:p w:rsidR="00CD372C" w:rsidRPr="00EC4B24" w:rsidRDefault="00CD372C" w:rsidP="00CD372C">
      <w:pPr>
        <w:pStyle w:val="NormalWeb"/>
        <w:rPr>
          <w:lang w:val="en-GB"/>
        </w:rPr>
      </w:pPr>
      <w:r w:rsidRPr="00EC4B24">
        <w:rPr>
          <w:lang w:val="en-GB"/>
        </w:rPr>
        <w:t xml:space="preserve">Privates or protected </w:t>
      </w:r>
      <w:r w:rsidR="00EC4B24" w:rsidRPr="00EC4B24">
        <w:rPr>
          <w:lang w:val="en-GB"/>
        </w:rPr>
        <w:t>methods</w:t>
      </w:r>
      <w:r w:rsidRPr="00EC4B24">
        <w:rPr>
          <w:lang w:val="en-GB"/>
        </w:rPr>
        <w:t xml:space="preserve"> shall not be unit tested. They are implementations details and unit tests should not focus on the implementation but on the public API of the class.</w:t>
      </w:r>
    </w:p>
    <w:p w:rsidR="00CD372C" w:rsidRPr="00EC4B24" w:rsidRDefault="00FF12CE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2771140"/>
            <wp:effectExtent l="0" t="0" r="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>The public API of a class shall not change over the time, when the implementation details might do, which would make corresponding unit tests break.</w:t>
      </w:r>
    </w:p>
    <w:p w:rsidR="00FF12CE" w:rsidRPr="00EC4B24" w:rsidRDefault="00EC4B24" w:rsidP="00FF12CE">
      <w:pPr>
        <w:pStyle w:val="NormalWeb"/>
        <w:rPr>
          <w:lang w:val="en-GB"/>
        </w:rPr>
      </w:pPr>
      <w:r w:rsidRPr="00EC4B24">
        <w:rPr>
          <w:rStyle w:val="Strong"/>
          <w:lang w:val="en-GB"/>
        </w:rPr>
        <w:t xml:space="preserve">What if </w:t>
      </w:r>
      <w:r w:rsidR="00FF12CE" w:rsidRPr="00EC4B24">
        <w:rPr>
          <w:rStyle w:val="Strong"/>
          <w:lang w:val="en-GB"/>
        </w:rPr>
        <w:t xml:space="preserve">a public </w:t>
      </w:r>
      <w:r w:rsidRPr="00EC4B24">
        <w:rPr>
          <w:rStyle w:val="Strong"/>
          <w:lang w:val="en-GB"/>
        </w:rPr>
        <w:t>method</w:t>
      </w:r>
      <w:r w:rsidR="00FF12CE" w:rsidRPr="00EC4B24">
        <w:rPr>
          <w:rStyle w:val="Strong"/>
          <w:lang w:val="en-GB"/>
        </w:rPr>
        <w:t xml:space="preserve"> calls a private </w:t>
      </w:r>
      <w:r w:rsidRPr="00EC4B24">
        <w:rPr>
          <w:rStyle w:val="Strong"/>
          <w:lang w:val="en-GB"/>
        </w:rPr>
        <w:t>method</w:t>
      </w:r>
      <w:r w:rsidR="00FF12CE" w:rsidRPr="00EC4B24">
        <w:rPr>
          <w:rStyle w:val="Strong"/>
          <w:lang w:val="en-GB"/>
        </w:rPr>
        <w:t xml:space="preserve">, that calls another private </w:t>
      </w:r>
      <w:r w:rsidRPr="00EC4B24">
        <w:rPr>
          <w:rStyle w:val="Strong"/>
          <w:lang w:val="en-GB"/>
        </w:rPr>
        <w:t>method</w:t>
      </w:r>
      <w:r w:rsidR="00FF12CE" w:rsidRPr="00EC4B24">
        <w:rPr>
          <w:rStyle w:val="Strong"/>
          <w:lang w:val="en-GB"/>
        </w:rPr>
        <w:t xml:space="preserve"> etc</w:t>
      </w:r>
      <w:proofErr w:type="gramStart"/>
      <w:r w:rsidR="00FF12CE" w:rsidRPr="00EC4B24">
        <w:rPr>
          <w:rStyle w:val="Strong"/>
          <w:lang w:val="en-GB"/>
        </w:rPr>
        <w:t>..</w:t>
      </w:r>
      <w:proofErr w:type="gramEnd"/>
      <w:r w:rsidR="00FF12CE" w:rsidRPr="00EC4B24">
        <w:rPr>
          <w:rStyle w:val="Strong"/>
          <w:lang w:val="en-GB"/>
        </w:rPr>
        <w:t xml:space="preserve"> (</w:t>
      </w:r>
      <w:proofErr w:type="gramStart"/>
      <w:r w:rsidR="00FF12CE" w:rsidRPr="00EC4B24">
        <w:rPr>
          <w:rStyle w:val="Strong"/>
          <w:lang w:val="en-GB"/>
        </w:rPr>
        <w:t>chain</w:t>
      </w:r>
      <w:proofErr w:type="gramEnd"/>
      <w:r w:rsidR="00FF12CE" w:rsidRPr="00EC4B24">
        <w:rPr>
          <w:rStyle w:val="Strong"/>
          <w:lang w:val="en-GB"/>
        </w:rPr>
        <w:t xml:space="preserve">)? In that case, there will be many different execution </w:t>
      </w:r>
      <w:r w:rsidRPr="00EC4B24">
        <w:rPr>
          <w:rStyle w:val="Strong"/>
          <w:lang w:val="en-GB"/>
        </w:rPr>
        <w:t>paths</w:t>
      </w:r>
      <w:r w:rsidR="00FF12CE" w:rsidRPr="00EC4B24">
        <w:rPr>
          <w:rStyle w:val="Strong"/>
          <w:lang w:val="en-GB"/>
        </w:rPr>
        <w:t xml:space="preserve"> contained.</w:t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rStyle w:val="Strong"/>
          <w:lang w:val="en-GB"/>
        </w:rPr>
        <w:lastRenderedPageBreak/>
        <w:t xml:space="preserve">→ </w:t>
      </w:r>
      <w:proofErr w:type="gramStart"/>
      <w:r w:rsidRPr="00EC4B24">
        <w:rPr>
          <w:rStyle w:val="Strong"/>
          <w:lang w:val="en-GB"/>
        </w:rPr>
        <w:t>a</w:t>
      </w:r>
      <w:proofErr w:type="gramEnd"/>
      <w:r w:rsidRPr="00EC4B24">
        <w:rPr>
          <w:rStyle w:val="Strong"/>
          <w:lang w:val="en-GB"/>
        </w:rPr>
        <w:t xml:space="preserve"> proper unit testing of such a class in simply not possible. This is the symptom of a design smell! The sign that the class contains code, that should probably be stored in another class (in public </w:t>
      </w:r>
      <w:r w:rsidR="00EC4B24" w:rsidRPr="00EC4B24">
        <w:rPr>
          <w:rStyle w:val="Strong"/>
          <w:lang w:val="en-GB"/>
        </w:rPr>
        <w:t>methods</w:t>
      </w:r>
      <w:r w:rsidRPr="00EC4B24">
        <w:rPr>
          <w:rStyle w:val="Strong"/>
          <w:lang w:val="en-GB"/>
        </w:rPr>
        <w:t>), that could be properly unit tested.</w:t>
      </w:r>
    </w:p>
    <w:p w:rsidR="00FF12CE" w:rsidRPr="00EC4B24" w:rsidRDefault="00FF12CE" w:rsidP="00FF12CE">
      <w:pPr>
        <w:pStyle w:val="Heading2"/>
        <w:rPr>
          <w:lang w:val="en-GB"/>
        </w:rPr>
      </w:pPr>
      <w:bookmarkStart w:id="20" w:name="_Toc130729091"/>
      <w:r w:rsidRPr="00EC4B24">
        <w:rPr>
          <w:lang w:val="en-GB"/>
        </w:rPr>
        <w:t>Code coverage</w:t>
      </w:r>
      <w:bookmarkEnd w:id="20"/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 xml:space="preserve">They are tools to measure the proportion of the code being covered by unit tests. Example </w:t>
      </w:r>
      <w:proofErr w:type="spellStart"/>
      <w:r w:rsidRPr="00EC4B24">
        <w:rPr>
          <w:lang w:val="en-GB"/>
        </w:rPr>
        <w:t>DotCover</w:t>
      </w:r>
      <w:proofErr w:type="spellEnd"/>
      <w:r w:rsidRPr="00EC4B24">
        <w:rPr>
          <w:lang w:val="en-GB"/>
        </w:rPr>
        <w:t xml:space="preserve"> (</w:t>
      </w:r>
      <w:proofErr w:type="spellStart"/>
      <w:r w:rsidRPr="00EC4B24">
        <w:rPr>
          <w:lang w:val="en-GB"/>
        </w:rPr>
        <w:t>jetbrains</w:t>
      </w:r>
      <w:proofErr w:type="spellEnd"/>
      <w:r w:rsidRPr="00EC4B24">
        <w:rPr>
          <w:lang w:val="en-GB"/>
        </w:rPr>
        <w:t>):</w:t>
      </w:r>
    </w:p>
    <w:p w:rsidR="00FF12CE" w:rsidRPr="00EC4B24" w:rsidRDefault="00FF12CE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648325" cy="3524250"/>
            <wp:effectExtent l="0" t="0" r="9525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CE" w:rsidRPr="00EC4B24" w:rsidRDefault="00FF12CE" w:rsidP="00FF12CE">
      <w:pPr>
        <w:pStyle w:val="NormalWeb"/>
        <w:rPr>
          <w:lang w:val="en-GB"/>
        </w:rPr>
      </w:pPr>
      <w:proofErr w:type="gramStart"/>
      <w:r w:rsidRPr="00EC4B24">
        <w:rPr>
          <w:lang w:val="en-GB"/>
        </w:rPr>
        <w:t xml:space="preserve">Or in Visual Studio </w:t>
      </w:r>
      <w:proofErr w:type="spellStart"/>
      <w:r w:rsidRPr="00EC4B24">
        <w:rPr>
          <w:lang w:val="en-GB"/>
        </w:rPr>
        <w:t>Entreprise</w:t>
      </w:r>
      <w:proofErr w:type="spellEnd"/>
      <w:r w:rsidRPr="00EC4B24">
        <w:rPr>
          <w:lang w:val="en-GB"/>
        </w:rPr>
        <w:t xml:space="preserve"> Edition.</w:t>
      </w:r>
      <w:proofErr w:type="gramEnd"/>
    </w:p>
    <w:p w:rsidR="00FF12CE" w:rsidRPr="00EC4B24" w:rsidRDefault="00FF12CE" w:rsidP="00FF12CE">
      <w:pPr>
        <w:pStyle w:val="Heading2"/>
        <w:rPr>
          <w:lang w:val="en-GB"/>
        </w:rPr>
      </w:pPr>
      <w:bookmarkStart w:id="21" w:name="_Toc130729092"/>
      <w:r w:rsidRPr="00EC4B24">
        <w:rPr>
          <w:lang w:val="en-GB"/>
        </w:rPr>
        <w:t>Testing in the real world</w:t>
      </w:r>
      <w:bookmarkEnd w:id="21"/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 xml:space="preserve">A </w:t>
      </w:r>
      <w:r w:rsidR="00EC4B24" w:rsidRPr="00EC4B24">
        <w:rPr>
          <w:lang w:val="en-GB"/>
        </w:rPr>
        <w:t>program</w:t>
      </w:r>
      <w:r w:rsidRPr="00EC4B24">
        <w:rPr>
          <w:lang w:val="en-GB"/>
        </w:rPr>
        <w:t xml:space="preserve"> can be unit tested only if it is cleanly written. In the real world, it is not always so, so we work on project </w:t>
      </w:r>
      <w:r w:rsidR="00EC4B24" w:rsidRPr="00EC4B24">
        <w:rPr>
          <w:lang w:val="en-GB"/>
        </w:rPr>
        <w:t>fulfilling</w:t>
      </w:r>
      <w:r w:rsidRPr="00EC4B24">
        <w:rPr>
          <w:lang w:val="en-GB"/>
        </w:rPr>
        <w:t xml:space="preserve"> this requirement:</w:t>
      </w:r>
    </w:p>
    <w:p w:rsidR="00FF12CE" w:rsidRPr="00EC4B24" w:rsidRDefault="00FF12CE" w:rsidP="00FF12CE">
      <w:pPr>
        <w:pStyle w:val="NormalWeb"/>
        <w:numPr>
          <w:ilvl w:val="0"/>
          <w:numId w:val="5"/>
        </w:numPr>
        <w:rPr>
          <w:lang w:val="en-GB"/>
        </w:rPr>
      </w:pPr>
      <w:r w:rsidRPr="00EC4B24">
        <w:rPr>
          <w:lang w:val="en-GB"/>
        </w:rPr>
        <w:t>legacy projects</w:t>
      </w:r>
    </w:p>
    <w:p w:rsidR="00FF12CE" w:rsidRPr="00EC4B24" w:rsidRDefault="00FF12CE" w:rsidP="00FF12CE">
      <w:pPr>
        <w:pStyle w:val="NormalWeb"/>
        <w:numPr>
          <w:ilvl w:val="0"/>
          <w:numId w:val="5"/>
        </w:numPr>
        <w:rPr>
          <w:lang w:val="en-GB"/>
        </w:rPr>
      </w:pPr>
      <w:r w:rsidRPr="00EC4B24">
        <w:rPr>
          <w:lang w:val="en-GB"/>
        </w:rPr>
        <w:t>quick projects</w:t>
      </w:r>
    </w:p>
    <w:p w:rsidR="00FF12CE" w:rsidRPr="00EC4B24" w:rsidRDefault="00FF12CE" w:rsidP="00FF12CE">
      <w:pPr>
        <w:pStyle w:val="NormalWeb"/>
        <w:numPr>
          <w:ilvl w:val="0"/>
          <w:numId w:val="5"/>
        </w:numPr>
        <w:rPr>
          <w:lang w:val="en-GB"/>
        </w:rPr>
      </w:pPr>
      <w:r w:rsidRPr="00EC4B24">
        <w:rPr>
          <w:lang w:val="en-GB"/>
        </w:rPr>
        <w:t xml:space="preserve">the rest of the project team does not write clean </w:t>
      </w:r>
      <w:r w:rsidR="00EC4B24" w:rsidRPr="00EC4B24">
        <w:rPr>
          <w:lang w:val="en-GB"/>
        </w:rPr>
        <w:t>testable</w:t>
      </w:r>
      <w:r w:rsidRPr="00EC4B24">
        <w:rPr>
          <w:lang w:val="en-GB"/>
        </w:rPr>
        <w:t xml:space="preserve"> code</w:t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 xml:space="preserve">For legacy projects, it is often a huge refactoring action to make the code testable, so the benefits might be outweighed by the cost → only there where changes </w:t>
      </w:r>
      <w:r w:rsidR="00EC4B24" w:rsidRPr="00EC4B24">
        <w:rPr>
          <w:lang w:val="en-GB"/>
        </w:rPr>
        <w:t>occur</w:t>
      </w:r>
      <w:r w:rsidRPr="00EC4B24">
        <w:rPr>
          <w:lang w:val="en-GB"/>
        </w:rPr>
        <w:t xml:space="preserve"> shall be the code made testable.</w:t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>For quick project, only the main execution path shall be tested.</w:t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>For team project, the team should be convinced by the benefits, and change its approach.</w:t>
      </w:r>
    </w:p>
    <w:p w:rsidR="00FF12CE" w:rsidRPr="00EC4B24" w:rsidRDefault="00FF12CE" w:rsidP="00FF12CE">
      <w:pPr>
        <w:pStyle w:val="Heading1"/>
        <w:rPr>
          <w:lang w:val="en-GB"/>
        </w:rPr>
      </w:pPr>
      <w:bookmarkStart w:id="22" w:name="_Toc130729093"/>
      <w:r w:rsidRPr="00EC4B24">
        <w:rPr>
          <w:lang w:val="en-GB"/>
        </w:rPr>
        <w:lastRenderedPageBreak/>
        <w:t>Breaking the external dependencies</w:t>
      </w:r>
      <w:bookmarkEnd w:id="22"/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 xml:space="preserve">Unit tests do not touch external dependencies (files, database, </w:t>
      </w:r>
      <w:proofErr w:type="spellStart"/>
      <w:r w:rsidRPr="00EC4B24">
        <w:rPr>
          <w:lang w:val="en-GB"/>
        </w:rPr>
        <w:t>webservice</w:t>
      </w:r>
      <w:proofErr w:type="spellEnd"/>
      <w:r w:rsidRPr="00EC4B24">
        <w:rPr>
          <w:lang w:val="en-GB"/>
        </w:rPr>
        <w:t>…). To still unit test a class that depends from something external, we have to replace the external object with a fake one.</w:t>
      </w:r>
    </w:p>
    <w:p w:rsidR="00FF12CE" w:rsidRPr="00EC4B24" w:rsidRDefault="00FF12CE" w:rsidP="00FF12CE">
      <w:pPr>
        <w:pStyle w:val="Heading2"/>
        <w:rPr>
          <w:lang w:val="en-GB"/>
        </w:rPr>
      </w:pPr>
      <w:bookmarkStart w:id="23" w:name="_Toc130729094"/>
      <w:r w:rsidRPr="00EC4B24">
        <w:rPr>
          <w:lang w:val="en-GB"/>
        </w:rPr>
        <w:t>Loosely coupled and testable code</w:t>
      </w:r>
      <w:bookmarkEnd w:id="23"/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>To easily replace the external object, we should:</w:t>
      </w:r>
    </w:p>
    <w:p w:rsidR="00FF12CE" w:rsidRPr="00EC4B24" w:rsidRDefault="00FF12CE" w:rsidP="00FF12CE">
      <w:pPr>
        <w:pStyle w:val="NormalWeb"/>
        <w:numPr>
          <w:ilvl w:val="0"/>
          <w:numId w:val="6"/>
        </w:numPr>
        <w:rPr>
          <w:lang w:val="en-GB"/>
        </w:rPr>
      </w:pPr>
      <w:r w:rsidRPr="00EC4B24">
        <w:rPr>
          <w:lang w:val="en-GB"/>
        </w:rPr>
        <w:t xml:space="preserve">extract the code that touch the external dependency in a </w:t>
      </w:r>
      <w:r w:rsidR="00EC4B24" w:rsidRPr="00EC4B24">
        <w:rPr>
          <w:lang w:val="en-GB"/>
        </w:rPr>
        <w:t>separate</w:t>
      </w:r>
      <w:r w:rsidRPr="00EC4B24">
        <w:rPr>
          <w:lang w:val="en-GB"/>
        </w:rPr>
        <w:t xml:space="preserve"> class</w:t>
      </w:r>
    </w:p>
    <w:p w:rsidR="00FF12CE" w:rsidRPr="00EC4B24" w:rsidRDefault="00FF12CE" w:rsidP="00FF12CE">
      <w:pPr>
        <w:pStyle w:val="NormalWeb"/>
        <w:numPr>
          <w:ilvl w:val="0"/>
          <w:numId w:val="6"/>
        </w:numPr>
        <w:rPr>
          <w:lang w:val="en-GB"/>
        </w:rPr>
      </w:pPr>
      <w:r w:rsidRPr="00EC4B24">
        <w:rPr>
          <w:lang w:val="en-GB"/>
        </w:rPr>
        <w:t>extract an interface from that new class</w:t>
      </w:r>
    </w:p>
    <w:p w:rsidR="00FF12CE" w:rsidRPr="00EC4B24" w:rsidRDefault="00FF12CE" w:rsidP="00FF12CE">
      <w:pPr>
        <w:pStyle w:val="NormalWeb"/>
        <w:numPr>
          <w:ilvl w:val="0"/>
          <w:numId w:val="6"/>
        </w:numPr>
        <w:rPr>
          <w:lang w:val="en-GB"/>
        </w:rPr>
      </w:pPr>
      <w:r w:rsidRPr="00EC4B24">
        <w:rPr>
          <w:lang w:val="en-GB"/>
        </w:rPr>
        <w:t>make the production code pointing to the interface</w:t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>Having that it is going to be easy to create a fake object representing the external object: it just has to implement the interface.</w:t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>Before:</w:t>
      </w:r>
    </w:p>
    <w:p w:rsidR="00FF12CE" w:rsidRPr="00EC4B24" w:rsidRDefault="00FF12CE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4371975" cy="2047875"/>
            <wp:effectExtent l="0" t="0" r="9525" b="9525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>After:</w:t>
      </w:r>
    </w:p>
    <w:p w:rsidR="00FF12CE" w:rsidRPr="00EC4B24" w:rsidRDefault="00FF12CE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2730500"/>
            <wp:effectExtent l="0" t="0" r="0" b="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lastRenderedPageBreak/>
        <w:t>Example:</w:t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>Before:</w:t>
      </w:r>
    </w:p>
    <w:p w:rsidR="00FF12CE" w:rsidRPr="00EC4B24" w:rsidRDefault="00FF12CE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2188210"/>
            <wp:effectExtent l="0" t="0" r="0" b="254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>After:</w:t>
      </w:r>
    </w:p>
    <w:p w:rsidR="00FF12CE" w:rsidRPr="00EC4B24" w:rsidRDefault="00FF12CE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2296160"/>
            <wp:effectExtent l="0" t="0" r="0" b="889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>With:</w:t>
      </w:r>
    </w:p>
    <w:p w:rsidR="00FF12CE" w:rsidRPr="00EC4B24" w:rsidRDefault="00FF12CE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3552457" cy="2673350"/>
            <wp:effectExtent l="0" t="0" r="0" b="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862" cy="267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lastRenderedPageBreak/>
        <w:t>And the fake object:</w:t>
      </w:r>
    </w:p>
    <w:p w:rsidR="00FF12CE" w:rsidRPr="00EC4B24" w:rsidRDefault="00FF12CE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4962525" cy="2381250"/>
            <wp:effectExtent l="0" t="0" r="9525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 xml:space="preserve">The production is still tightly coupled to the external dependency, to finish off the </w:t>
      </w:r>
      <w:r w:rsidR="00EC4B24" w:rsidRPr="00EC4B24">
        <w:rPr>
          <w:lang w:val="en-GB"/>
        </w:rPr>
        <w:t>process</w:t>
      </w:r>
      <w:r w:rsidRPr="00EC4B24">
        <w:rPr>
          <w:lang w:val="en-GB"/>
        </w:rPr>
        <w:t xml:space="preserve"> we now have to inject it somehow. There are 3 ways for doing so:</w:t>
      </w:r>
    </w:p>
    <w:p w:rsidR="00FF12CE" w:rsidRPr="00EC4B24" w:rsidRDefault="00FF12CE" w:rsidP="00FF12CE">
      <w:pPr>
        <w:pStyle w:val="Heading2"/>
        <w:rPr>
          <w:lang w:val="en-GB"/>
        </w:rPr>
      </w:pPr>
      <w:bookmarkStart w:id="24" w:name="_Toc130729095"/>
      <w:r w:rsidRPr="00EC4B24">
        <w:rPr>
          <w:lang w:val="en-GB"/>
        </w:rPr>
        <w:t>Dependency Injection via Method Parameters</w:t>
      </w:r>
      <w:bookmarkEnd w:id="24"/>
    </w:p>
    <w:p w:rsidR="00FF12CE" w:rsidRPr="00EC4B24" w:rsidRDefault="00FF12CE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1880235"/>
            <wp:effectExtent l="0" t="0" r="0" b="5715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>Testing:</w:t>
      </w:r>
    </w:p>
    <w:p w:rsidR="00FF12CE" w:rsidRPr="00EC4B24" w:rsidRDefault="00FF12CE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2392680"/>
            <wp:effectExtent l="0" t="0" r="0" b="7620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CE" w:rsidRPr="00EC4B24" w:rsidRDefault="00FF12CE" w:rsidP="00FF12CE">
      <w:pPr>
        <w:pStyle w:val="Heading2"/>
        <w:rPr>
          <w:lang w:val="en-GB"/>
        </w:rPr>
      </w:pPr>
      <w:bookmarkStart w:id="25" w:name="_Toc130729096"/>
      <w:r w:rsidRPr="00EC4B24">
        <w:rPr>
          <w:lang w:val="en-GB"/>
        </w:rPr>
        <w:lastRenderedPageBreak/>
        <w:t>Dependency Injection via Properties</w:t>
      </w:r>
      <w:bookmarkEnd w:id="25"/>
    </w:p>
    <w:p w:rsidR="00FF12CE" w:rsidRPr="00EC4B24" w:rsidRDefault="00FF12CE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3386455"/>
            <wp:effectExtent l="0" t="0" r="0" b="4445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>Testing:</w:t>
      </w:r>
    </w:p>
    <w:p w:rsidR="00FF12CE" w:rsidRPr="00EC4B24" w:rsidRDefault="00FF12CE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2741295"/>
            <wp:effectExtent l="0" t="0" r="0" b="1905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CE" w:rsidRPr="00EC4B24" w:rsidRDefault="00FF12CE" w:rsidP="00FF12CE">
      <w:pPr>
        <w:pStyle w:val="Heading2"/>
        <w:rPr>
          <w:lang w:val="en-GB"/>
        </w:rPr>
      </w:pPr>
      <w:bookmarkStart w:id="26" w:name="_Toc130729097"/>
      <w:r w:rsidRPr="00EC4B24">
        <w:rPr>
          <w:lang w:val="en-GB"/>
        </w:rPr>
        <w:t>Dependency Injection via Constructor</w:t>
      </w:r>
      <w:bookmarkEnd w:id="26"/>
    </w:p>
    <w:p w:rsidR="00FF12CE" w:rsidRPr="00EC4B24" w:rsidRDefault="00FF12CE">
      <w:pPr>
        <w:rPr>
          <w:lang w:val="en-GB"/>
        </w:rPr>
      </w:pPr>
      <w:r w:rsidRPr="00EC4B24">
        <w:rPr>
          <w:noProof/>
          <w:lang w:val="en-US"/>
        </w:rPr>
        <w:lastRenderedPageBreak/>
        <w:drawing>
          <wp:inline distT="0" distB="0" distL="0" distR="0">
            <wp:extent cx="5760720" cy="3449320"/>
            <wp:effectExtent l="0" t="0" r="0" b="0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 xml:space="preserve">Note that the parameter in the constructor is optional. Having that it will not break the production code (where the no parameters is needed) </w:t>
      </w:r>
      <w:proofErr w:type="gramStart"/>
      <w:r w:rsidRPr="00EC4B24">
        <w:rPr>
          <w:lang w:val="en-GB"/>
        </w:rPr>
        <w:t>an</w:t>
      </w:r>
      <w:proofErr w:type="gramEnd"/>
      <w:r w:rsidRPr="00EC4B24">
        <w:rPr>
          <w:lang w:val="en-GB"/>
        </w:rPr>
        <w:t xml:space="preserve"> we can use the constructor with a parameter in the testing class.</w:t>
      </w:r>
    </w:p>
    <w:p w:rsidR="00FF12CE" w:rsidRPr="00EC4B24" w:rsidRDefault="00FF12CE" w:rsidP="00FF12CE">
      <w:pPr>
        <w:pStyle w:val="Heading2"/>
        <w:rPr>
          <w:lang w:val="en-GB"/>
        </w:rPr>
      </w:pPr>
      <w:bookmarkStart w:id="27" w:name="_Toc130729098"/>
      <w:r w:rsidRPr="00EC4B24">
        <w:rPr>
          <w:lang w:val="en-GB"/>
        </w:rPr>
        <w:t>Dependency injection framework</w:t>
      </w:r>
      <w:bookmarkEnd w:id="27"/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>In a</w:t>
      </w:r>
      <w:r w:rsidR="00EC4B24">
        <w:rPr>
          <w:lang w:val="en-GB"/>
        </w:rPr>
        <w:t>n</w:t>
      </w:r>
      <w:r w:rsidRPr="00EC4B24">
        <w:rPr>
          <w:lang w:val="en-GB"/>
        </w:rPr>
        <w:t xml:space="preserve"> </w:t>
      </w:r>
      <w:r w:rsidR="00EC4B24" w:rsidRPr="00EC4B24">
        <w:rPr>
          <w:lang w:val="en-GB"/>
        </w:rPr>
        <w:t>enterprise</w:t>
      </w:r>
      <w:r w:rsidRPr="00EC4B24">
        <w:rPr>
          <w:lang w:val="en-GB"/>
        </w:rPr>
        <w:t xml:space="preserve"> application, a DI framework is usually used. It works based </w:t>
      </w:r>
      <w:r w:rsidR="00D00E31">
        <w:rPr>
          <w:lang w:val="en-GB"/>
        </w:rPr>
        <w:t>o</w:t>
      </w:r>
      <w:r w:rsidRPr="00EC4B24">
        <w:rPr>
          <w:lang w:val="en-GB"/>
        </w:rPr>
        <w:t xml:space="preserve">n a container in which divers </w:t>
      </w:r>
      <w:r w:rsidR="00EC4B24" w:rsidRPr="00EC4B24">
        <w:rPr>
          <w:lang w:val="en-GB"/>
        </w:rPr>
        <w:t>object</w:t>
      </w:r>
      <w:r w:rsidRPr="00EC4B24">
        <w:rPr>
          <w:lang w:val="en-GB"/>
        </w:rPr>
        <w:t xml:space="preserve"> are registered. The DIF is responsible for injecting the correct object when a class is initiated. </w:t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>Note: in the prism framework the unity DIF is used in the background.</w:t>
      </w:r>
    </w:p>
    <w:p w:rsidR="00FF12CE" w:rsidRPr="00EC4B24" w:rsidRDefault="00FF12CE" w:rsidP="00FF12CE">
      <w:pPr>
        <w:pStyle w:val="Heading2"/>
        <w:rPr>
          <w:lang w:val="en-GB"/>
        </w:rPr>
      </w:pPr>
      <w:bookmarkStart w:id="28" w:name="_Toc130729099"/>
      <w:r w:rsidRPr="00EC4B24">
        <w:rPr>
          <w:lang w:val="en-GB"/>
        </w:rPr>
        <w:t>Mocking Frameworks</w:t>
      </w:r>
      <w:bookmarkEnd w:id="28"/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 xml:space="preserve">To fake (mock) the </w:t>
      </w:r>
      <w:r w:rsidR="00EC4B24" w:rsidRPr="00EC4B24">
        <w:rPr>
          <w:lang w:val="en-GB"/>
        </w:rPr>
        <w:t>behaviour</w:t>
      </w:r>
      <w:r w:rsidRPr="00EC4B24">
        <w:rPr>
          <w:lang w:val="en-GB"/>
        </w:rPr>
        <w:t xml:space="preserve"> of an object for the </w:t>
      </w:r>
      <w:r w:rsidR="00EC4B24" w:rsidRPr="00EC4B24">
        <w:rPr>
          <w:lang w:val="en-GB"/>
        </w:rPr>
        <w:t>purpose</w:t>
      </w:r>
      <w:r w:rsidRPr="00EC4B24">
        <w:rPr>
          <w:lang w:val="en-GB"/>
        </w:rPr>
        <w:t xml:space="preserve"> of testing a </w:t>
      </w:r>
      <w:r w:rsidR="00EC4B24" w:rsidRPr="00EC4B24">
        <w:rPr>
          <w:lang w:val="en-GB"/>
        </w:rPr>
        <w:t>method</w:t>
      </w:r>
      <w:r w:rsidRPr="00EC4B24">
        <w:rPr>
          <w:lang w:val="en-GB"/>
        </w:rPr>
        <w:t xml:space="preserve"> we can use mocking framework that dynamically generate the needed object at run time. For example to create a mock object returning a string representing a real movie object:</w:t>
      </w:r>
    </w:p>
    <w:p w:rsidR="00FF12CE" w:rsidRPr="00EC4B24" w:rsidRDefault="00FF12CE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4505325" cy="1762125"/>
            <wp:effectExtent l="0" t="0" r="9525" b="9525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CE" w:rsidRPr="00EC4B24" w:rsidRDefault="00FF12CE" w:rsidP="00FF12CE">
      <w:pPr>
        <w:pStyle w:val="Heading2"/>
        <w:rPr>
          <w:lang w:val="en-GB"/>
        </w:rPr>
      </w:pPr>
      <w:bookmarkStart w:id="29" w:name="_Toc130729100"/>
      <w:r w:rsidRPr="00EC4B24">
        <w:rPr>
          <w:lang w:val="en-GB"/>
        </w:rPr>
        <w:lastRenderedPageBreak/>
        <w:t xml:space="preserve">Creating Mock Objects Using </w:t>
      </w:r>
      <w:proofErr w:type="spellStart"/>
      <w:r w:rsidRPr="00EC4B24">
        <w:rPr>
          <w:lang w:val="en-GB"/>
        </w:rPr>
        <w:t>Moq</w:t>
      </w:r>
      <w:bookmarkEnd w:id="29"/>
      <w:proofErr w:type="spellEnd"/>
    </w:p>
    <w:p w:rsidR="00FF12CE" w:rsidRPr="00EC4B24" w:rsidRDefault="00FF12CE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2940050"/>
            <wp:effectExtent l="0" t="0" r="0" b="0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CE" w:rsidRPr="00EC4B24" w:rsidRDefault="00FF12CE" w:rsidP="00FF12CE">
      <w:pPr>
        <w:pStyle w:val="NormalWeb"/>
        <w:rPr>
          <w:lang w:val="en-GB"/>
        </w:rPr>
      </w:pPr>
      <w:r w:rsidRPr="00EC4B24">
        <w:rPr>
          <w:lang w:val="en-GB"/>
        </w:rPr>
        <w:t xml:space="preserve">Here we create a fake object and set its </w:t>
      </w:r>
      <w:r w:rsidR="00EC4B24" w:rsidRPr="00EC4B24">
        <w:rPr>
          <w:lang w:val="en-GB"/>
        </w:rPr>
        <w:t>behaviour</w:t>
      </w:r>
      <w:r w:rsidRPr="00EC4B24">
        <w:rPr>
          <w:lang w:val="en-GB"/>
        </w:rPr>
        <w:t xml:space="preserve"> when </w:t>
      </w:r>
      <w:proofErr w:type="gramStart"/>
      <w:r w:rsidRPr="00EC4B24">
        <w:rPr>
          <w:lang w:val="en-GB"/>
        </w:rPr>
        <w:t>its</w:t>
      </w:r>
      <w:proofErr w:type="gramEnd"/>
      <w:r w:rsidRPr="00EC4B24">
        <w:rPr>
          <w:lang w:val="en-GB"/>
        </w:rPr>
        <w:t xml:space="preserve"> read </w:t>
      </w:r>
      <w:r w:rsidR="00EC4B24" w:rsidRPr="00EC4B24">
        <w:rPr>
          <w:lang w:val="en-GB"/>
        </w:rPr>
        <w:t>method</w:t>
      </w:r>
      <w:r w:rsidRPr="00EC4B24">
        <w:rPr>
          <w:lang w:val="en-GB"/>
        </w:rPr>
        <w:t xml:space="preserve"> is called using a setup </w:t>
      </w:r>
      <w:r w:rsidR="00EC4B24" w:rsidRPr="00EC4B24">
        <w:rPr>
          <w:lang w:val="en-GB"/>
        </w:rPr>
        <w:t>method</w:t>
      </w:r>
      <w:r w:rsidRPr="00EC4B24">
        <w:rPr>
          <w:lang w:val="en-GB"/>
        </w:rPr>
        <w:t>:</w:t>
      </w:r>
    </w:p>
    <w:p w:rsidR="00FF12CE" w:rsidRPr="00EC4B24" w:rsidRDefault="00FF12CE">
      <w:pPr>
        <w:rPr>
          <w:lang w:val="en-GB"/>
        </w:rPr>
      </w:pPr>
      <w:r w:rsidRPr="00EC4B24">
        <w:rPr>
          <w:noProof/>
          <w:lang w:val="en-US"/>
        </w:rPr>
        <w:drawing>
          <wp:inline distT="0" distB="0" distL="0" distR="0">
            <wp:extent cx="5760720" cy="3224530"/>
            <wp:effectExtent l="0" t="0" r="0" b="0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2CE" w:rsidRPr="00EC4B24" w:rsidSect="000F280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4002E"/>
    <w:multiLevelType w:val="multilevel"/>
    <w:tmpl w:val="49C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F41956"/>
    <w:multiLevelType w:val="multilevel"/>
    <w:tmpl w:val="7032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B46D57"/>
    <w:multiLevelType w:val="multilevel"/>
    <w:tmpl w:val="CBE0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617EEE"/>
    <w:multiLevelType w:val="multilevel"/>
    <w:tmpl w:val="893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956728"/>
    <w:multiLevelType w:val="multilevel"/>
    <w:tmpl w:val="47C4A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EFD1750"/>
    <w:multiLevelType w:val="multilevel"/>
    <w:tmpl w:val="1472B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A73E43"/>
    <w:rsid w:val="000F2807"/>
    <w:rsid w:val="0015145A"/>
    <w:rsid w:val="00407CD9"/>
    <w:rsid w:val="004848BC"/>
    <w:rsid w:val="009F78F4"/>
    <w:rsid w:val="00A73E43"/>
    <w:rsid w:val="00B92588"/>
    <w:rsid w:val="00CD2E8A"/>
    <w:rsid w:val="00CD372C"/>
    <w:rsid w:val="00D00E31"/>
    <w:rsid w:val="00D27A65"/>
    <w:rsid w:val="00EA7E7C"/>
    <w:rsid w:val="00EC4B24"/>
    <w:rsid w:val="00FF12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807"/>
  </w:style>
  <w:style w:type="paragraph" w:styleId="Heading1">
    <w:name w:val="heading 1"/>
    <w:basedOn w:val="Normal"/>
    <w:link w:val="Heading1Char"/>
    <w:uiPriority w:val="9"/>
    <w:qFormat/>
    <w:rsid w:val="00CD37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Heading2">
    <w:name w:val="heading 2"/>
    <w:basedOn w:val="Normal"/>
    <w:link w:val="Heading2Char"/>
    <w:uiPriority w:val="9"/>
    <w:qFormat/>
    <w:rsid w:val="00CD37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72C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CD372C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NormalWeb">
    <w:name w:val="Normal (Web)"/>
    <w:basedOn w:val="Normal"/>
    <w:uiPriority w:val="99"/>
    <w:semiHidden/>
    <w:unhideWhenUsed/>
    <w:rsid w:val="00CD3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Strong">
    <w:name w:val="Strong"/>
    <w:basedOn w:val="DefaultParagraphFont"/>
    <w:uiPriority w:val="22"/>
    <w:qFormat/>
    <w:rsid w:val="00FF12C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FF12C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F12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12C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F12C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E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E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5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0825E-A3AA-4CC9-A33A-F12B96700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1350</Words>
  <Characters>7700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Pierre Menard</cp:lastModifiedBy>
  <cp:revision>9</cp:revision>
  <dcterms:created xsi:type="dcterms:W3CDTF">2023-03-26T10:48:00Z</dcterms:created>
  <dcterms:modified xsi:type="dcterms:W3CDTF">2025-05-03T12:49:00Z</dcterms:modified>
</cp:coreProperties>
</file>