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543E0" w14:textId="7694DF73" w:rsidR="0099689E" w:rsidRDefault="00B94FE9">
      <w:r>
        <w:t>Jurisdiction</w:t>
      </w:r>
    </w:p>
    <w:p w14:paraId="484D35C3" w14:textId="3BCF01DD" w:rsidR="00B94FE9" w:rsidRDefault="00B94FE9">
      <w:r>
        <w:t>Component</w:t>
      </w:r>
    </w:p>
    <w:p w14:paraId="03EABFF2" w14:textId="7A8E9D96" w:rsidR="00B94FE9" w:rsidRDefault="00B94FE9">
      <w:r>
        <w:t>Estimation Method</w:t>
      </w:r>
    </w:p>
    <w:p w14:paraId="4A52F221" w14:textId="23B44436" w:rsidR="00B94FE9" w:rsidRDefault="00B94FE9">
      <w:r>
        <w:t>Parameter</w:t>
      </w:r>
    </w:p>
    <w:p w14:paraId="55A98217" w14:textId="6D2B97DA" w:rsidR="00B94FE9" w:rsidRDefault="00B94FE9">
      <w:r>
        <w:t>Data Source</w:t>
      </w:r>
    </w:p>
    <w:p w14:paraId="3C6D70AB" w14:textId="7B0AAF9D" w:rsidR="00B94FE9" w:rsidRDefault="00B94FE9">
      <w:r>
        <w:t>Flow Type</w:t>
      </w:r>
    </w:p>
    <w:p w14:paraId="64000196" w14:textId="14ADC4D2" w:rsidR="00B94FE9" w:rsidRDefault="00B94FE9">
      <w:r>
        <w:t>Flow Source</w:t>
      </w:r>
    </w:p>
    <w:p w14:paraId="69645C17" w14:textId="554194ED" w:rsidR="00B94FE9" w:rsidRDefault="00B94FE9">
      <w:r>
        <w:t>Flow Sink</w:t>
      </w:r>
    </w:p>
    <w:p w14:paraId="0C76535F" w14:textId="62DB9F45" w:rsidR="00B94FE9" w:rsidRDefault="00B94FE9">
      <w:r>
        <w:t>Subcomponent of</w:t>
      </w:r>
    </w:p>
    <w:p w14:paraId="1E79FF4C" w14:textId="653259B7" w:rsidR="00B94FE9" w:rsidRDefault="00B94FE9">
      <w:r>
        <w:t>Partial Subcmponent</w:t>
      </w:r>
    </w:p>
    <w:sectPr w:rsidR="00B9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EE"/>
    <w:rsid w:val="00367339"/>
    <w:rsid w:val="005953EE"/>
    <w:rsid w:val="0099689E"/>
    <w:rsid w:val="00B9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7D7C"/>
  <w15:chartTrackingRefBased/>
  <w15:docId w15:val="{C79EA394-EE39-415B-AB28-E980F7C4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Mishra</dc:creator>
  <cp:keywords/>
  <dc:description/>
  <cp:lastModifiedBy>Pierre Mishra</cp:lastModifiedBy>
  <cp:revision>2</cp:revision>
  <dcterms:created xsi:type="dcterms:W3CDTF">2020-11-16T16:03:00Z</dcterms:created>
  <dcterms:modified xsi:type="dcterms:W3CDTF">2020-11-16T16:24:00Z</dcterms:modified>
</cp:coreProperties>
</file>