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4046D0" w:rsidP="001D3FC2">
      <w:pPr>
        <w:pStyle w:val="berschrift1"/>
      </w:pPr>
      <w:bookmarkStart w:id="0" w:name="_Toc476867331"/>
      <w:r>
        <w:t>Rapport final de Projet industriel</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182795" w:rsidP="001D3FC2">
      <w:pPr>
        <w:pStyle w:val="berschrift5"/>
      </w:pPr>
      <w:r>
        <w:t>Références :</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EndPr/>
      <w:sdtContent>
        <w:p w:rsidR="00800688" w:rsidRPr="001D3FC2" w:rsidRDefault="00800688" w:rsidP="001D3FC2">
          <w:pPr>
            <w:pStyle w:val="Inhaltsverzeichnisberschrift"/>
            <w:rPr>
              <w:rStyle w:val="berschrift1Zchn"/>
            </w:rPr>
          </w:pPr>
          <w:r w:rsidRPr="001D3FC2">
            <w:rPr>
              <w:rStyle w:val="berschrift1Zchn"/>
            </w:rPr>
            <w:t>Table des matières</w:t>
          </w:r>
        </w:p>
        <w:p w:rsidR="00665379"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6867331" w:history="1">
            <w:r w:rsidR="00665379" w:rsidRPr="006C7ABB">
              <w:rPr>
                <w:rStyle w:val="Hyperlink"/>
                <w:noProof/>
              </w:rPr>
              <w:t>Rapport final de Projet industriel</w:t>
            </w:r>
            <w:bookmarkStart w:id="3" w:name="_GoBack"/>
            <w:bookmarkEnd w:id="3"/>
            <w:r w:rsidR="00665379">
              <w:rPr>
                <w:noProof/>
                <w:webHidden/>
              </w:rPr>
              <w:tab/>
            </w:r>
            <w:r w:rsidR="00665379">
              <w:rPr>
                <w:noProof/>
                <w:webHidden/>
              </w:rPr>
              <w:fldChar w:fldCharType="begin"/>
            </w:r>
            <w:r w:rsidR="00665379">
              <w:rPr>
                <w:noProof/>
                <w:webHidden/>
              </w:rPr>
              <w:instrText xml:space="preserve"> PAGEREF _Toc476867331 \h </w:instrText>
            </w:r>
            <w:r w:rsidR="00665379">
              <w:rPr>
                <w:noProof/>
                <w:webHidden/>
              </w:rPr>
            </w:r>
            <w:r w:rsidR="00665379">
              <w:rPr>
                <w:noProof/>
                <w:webHidden/>
              </w:rPr>
              <w:fldChar w:fldCharType="separate"/>
            </w:r>
            <w:r w:rsidR="00665379">
              <w:rPr>
                <w:noProof/>
                <w:webHidden/>
              </w:rPr>
              <w:t>1</w:t>
            </w:r>
            <w:r w:rsidR="00665379">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32" w:history="1">
            <w:r w:rsidRPr="006C7ABB">
              <w:rPr>
                <w:rStyle w:val="Hyperlink"/>
                <w:noProof/>
              </w:rPr>
              <w:t>Fiche d’identité et présentation du secteur d’activités de l’entreprise Mubiz</w:t>
            </w:r>
            <w:r>
              <w:rPr>
                <w:noProof/>
                <w:webHidden/>
              </w:rPr>
              <w:tab/>
            </w:r>
            <w:r>
              <w:rPr>
                <w:noProof/>
                <w:webHidden/>
              </w:rPr>
              <w:fldChar w:fldCharType="begin"/>
            </w:r>
            <w:r>
              <w:rPr>
                <w:noProof/>
                <w:webHidden/>
              </w:rPr>
              <w:instrText xml:space="preserve"> PAGEREF _Toc476867332 \h </w:instrText>
            </w:r>
            <w:r>
              <w:rPr>
                <w:noProof/>
                <w:webHidden/>
              </w:rPr>
            </w:r>
            <w:r>
              <w:rPr>
                <w:noProof/>
                <w:webHidden/>
              </w:rPr>
              <w:fldChar w:fldCharType="separate"/>
            </w:r>
            <w:r>
              <w:rPr>
                <w:noProof/>
                <w:webHidden/>
              </w:rPr>
              <w:t>5</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33" w:history="1">
            <w:r w:rsidRPr="006C7ABB">
              <w:rPr>
                <w:rStyle w:val="Hyperlink"/>
                <w:noProof/>
              </w:rPr>
              <w:t>Contexte</w:t>
            </w:r>
            <w:r>
              <w:rPr>
                <w:noProof/>
                <w:webHidden/>
              </w:rPr>
              <w:tab/>
            </w:r>
            <w:r>
              <w:rPr>
                <w:noProof/>
                <w:webHidden/>
              </w:rPr>
              <w:fldChar w:fldCharType="begin"/>
            </w:r>
            <w:r>
              <w:rPr>
                <w:noProof/>
                <w:webHidden/>
              </w:rPr>
              <w:instrText xml:space="preserve"> PAGEREF _Toc476867333 \h </w:instrText>
            </w:r>
            <w:r>
              <w:rPr>
                <w:noProof/>
                <w:webHidden/>
              </w:rPr>
            </w:r>
            <w:r>
              <w:rPr>
                <w:noProof/>
                <w:webHidden/>
              </w:rPr>
              <w:fldChar w:fldCharType="separate"/>
            </w:r>
            <w:r>
              <w:rPr>
                <w:noProof/>
                <w:webHidden/>
              </w:rPr>
              <w:t>6</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34" w:history="1">
            <w:r w:rsidRPr="006C7ABB">
              <w:rPr>
                <w:rStyle w:val="Hyperlink"/>
                <w:noProof/>
              </w:rPr>
              <w:t>Problématique</w:t>
            </w:r>
            <w:r>
              <w:rPr>
                <w:noProof/>
                <w:webHidden/>
              </w:rPr>
              <w:tab/>
            </w:r>
            <w:r>
              <w:rPr>
                <w:noProof/>
                <w:webHidden/>
              </w:rPr>
              <w:fldChar w:fldCharType="begin"/>
            </w:r>
            <w:r>
              <w:rPr>
                <w:noProof/>
                <w:webHidden/>
              </w:rPr>
              <w:instrText xml:space="preserve"> PAGEREF _Toc476867334 \h </w:instrText>
            </w:r>
            <w:r>
              <w:rPr>
                <w:noProof/>
                <w:webHidden/>
              </w:rPr>
            </w:r>
            <w:r>
              <w:rPr>
                <w:noProof/>
                <w:webHidden/>
              </w:rPr>
              <w:fldChar w:fldCharType="separate"/>
            </w:r>
            <w:r>
              <w:rPr>
                <w:noProof/>
                <w:webHidden/>
              </w:rPr>
              <w:t>6</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35" w:history="1">
            <w:r w:rsidRPr="006C7ABB">
              <w:rPr>
                <w:rStyle w:val="Hyperlink"/>
                <w:noProof/>
              </w:rPr>
              <w:t>Méthodologie et technologies</w:t>
            </w:r>
            <w:r>
              <w:rPr>
                <w:noProof/>
                <w:webHidden/>
              </w:rPr>
              <w:tab/>
            </w:r>
            <w:r>
              <w:rPr>
                <w:noProof/>
                <w:webHidden/>
              </w:rPr>
              <w:fldChar w:fldCharType="begin"/>
            </w:r>
            <w:r>
              <w:rPr>
                <w:noProof/>
                <w:webHidden/>
              </w:rPr>
              <w:instrText xml:space="preserve"> PAGEREF _Toc476867335 \h </w:instrText>
            </w:r>
            <w:r>
              <w:rPr>
                <w:noProof/>
                <w:webHidden/>
              </w:rPr>
            </w:r>
            <w:r>
              <w:rPr>
                <w:noProof/>
                <w:webHidden/>
              </w:rPr>
              <w:fldChar w:fldCharType="separate"/>
            </w:r>
            <w:r>
              <w:rPr>
                <w:noProof/>
                <w:webHidden/>
              </w:rPr>
              <w:t>7</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36" w:history="1">
            <w:r w:rsidRPr="006C7ABB">
              <w:rPr>
                <w:rStyle w:val="Hyperlink"/>
                <w:noProof/>
              </w:rPr>
              <w:t>Choix de la méthodologie</w:t>
            </w:r>
            <w:r>
              <w:rPr>
                <w:noProof/>
                <w:webHidden/>
              </w:rPr>
              <w:tab/>
            </w:r>
            <w:r>
              <w:rPr>
                <w:noProof/>
                <w:webHidden/>
              </w:rPr>
              <w:fldChar w:fldCharType="begin"/>
            </w:r>
            <w:r>
              <w:rPr>
                <w:noProof/>
                <w:webHidden/>
              </w:rPr>
              <w:instrText xml:space="preserve"> PAGEREF _Toc476867336 \h </w:instrText>
            </w:r>
            <w:r>
              <w:rPr>
                <w:noProof/>
                <w:webHidden/>
              </w:rPr>
            </w:r>
            <w:r>
              <w:rPr>
                <w:noProof/>
                <w:webHidden/>
              </w:rPr>
              <w:fldChar w:fldCharType="separate"/>
            </w:r>
            <w:r>
              <w:rPr>
                <w:noProof/>
                <w:webHidden/>
              </w:rPr>
              <w:t>7</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37" w:history="1">
            <w:r w:rsidRPr="006C7ABB">
              <w:rPr>
                <w:rStyle w:val="Hyperlink"/>
                <w:noProof/>
              </w:rPr>
              <w:t>Choix des technologies et outils</w:t>
            </w:r>
            <w:r>
              <w:rPr>
                <w:noProof/>
                <w:webHidden/>
              </w:rPr>
              <w:tab/>
            </w:r>
            <w:r>
              <w:rPr>
                <w:noProof/>
                <w:webHidden/>
              </w:rPr>
              <w:fldChar w:fldCharType="begin"/>
            </w:r>
            <w:r>
              <w:rPr>
                <w:noProof/>
                <w:webHidden/>
              </w:rPr>
              <w:instrText xml:space="preserve"> PAGEREF _Toc476867337 \h </w:instrText>
            </w:r>
            <w:r>
              <w:rPr>
                <w:noProof/>
                <w:webHidden/>
              </w:rPr>
            </w:r>
            <w:r>
              <w:rPr>
                <w:noProof/>
                <w:webHidden/>
              </w:rPr>
              <w:fldChar w:fldCharType="separate"/>
            </w:r>
            <w:r>
              <w:rPr>
                <w:noProof/>
                <w:webHidden/>
              </w:rPr>
              <w:t>8</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38" w:history="1">
            <w:r w:rsidRPr="006C7ABB">
              <w:rPr>
                <w:rStyle w:val="Hyperlink"/>
                <w:noProof/>
              </w:rPr>
              <w:t>Planning</w:t>
            </w:r>
            <w:r>
              <w:rPr>
                <w:noProof/>
                <w:webHidden/>
              </w:rPr>
              <w:tab/>
            </w:r>
            <w:r>
              <w:rPr>
                <w:noProof/>
                <w:webHidden/>
              </w:rPr>
              <w:fldChar w:fldCharType="begin"/>
            </w:r>
            <w:r>
              <w:rPr>
                <w:noProof/>
                <w:webHidden/>
              </w:rPr>
              <w:instrText xml:space="preserve"> PAGEREF _Toc476867338 \h </w:instrText>
            </w:r>
            <w:r>
              <w:rPr>
                <w:noProof/>
                <w:webHidden/>
              </w:rPr>
            </w:r>
            <w:r>
              <w:rPr>
                <w:noProof/>
                <w:webHidden/>
              </w:rPr>
              <w:fldChar w:fldCharType="separate"/>
            </w:r>
            <w:r>
              <w:rPr>
                <w:noProof/>
                <w:webHidden/>
              </w:rPr>
              <w:t>9</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39" w:history="1">
            <w:r w:rsidRPr="006C7ABB">
              <w:rPr>
                <w:rStyle w:val="Hyperlink"/>
                <w:noProof/>
              </w:rPr>
              <w:t>Travail réalisé</w:t>
            </w:r>
            <w:r>
              <w:rPr>
                <w:noProof/>
                <w:webHidden/>
              </w:rPr>
              <w:tab/>
            </w:r>
            <w:r>
              <w:rPr>
                <w:noProof/>
                <w:webHidden/>
              </w:rPr>
              <w:fldChar w:fldCharType="begin"/>
            </w:r>
            <w:r>
              <w:rPr>
                <w:noProof/>
                <w:webHidden/>
              </w:rPr>
              <w:instrText xml:space="preserve"> PAGEREF _Toc476867339 \h </w:instrText>
            </w:r>
            <w:r>
              <w:rPr>
                <w:noProof/>
                <w:webHidden/>
              </w:rPr>
            </w:r>
            <w:r>
              <w:rPr>
                <w:noProof/>
                <w:webHidden/>
              </w:rPr>
              <w:fldChar w:fldCharType="separate"/>
            </w:r>
            <w:r>
              <w:rPr>
                <w:noProof/>
                <w:webHidden/>
              </w:rPr>
              <w:t>10</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40" w:history="1">
            <w:r w:rsidRPr="006C7ABB">
              <w:rPr>
                <w:rStyle w:val="Hyperlink"/>
                <w:noProof/>
              </w:rPr>
              <w:t>Rédaction du cahier des charges</w:t>
            </w:r>
            <w:r>
              <w:rPr>
                <w:noProof/>
                <w:webHidden/>
              </w:rPr>
              <w:tab/>
            </w:r>
            <w:r>
              <w:rPr>
                <w:noProof/>
                <w:webHidden/>
              </w:rPr>
              <w:fldChar w:fldCharType="begin"/>
            </w:r>
            <w:r>
              <w:rPr>
                <w:noProof/>
                <w:webHidden/>
              </w:rPr>
              <w:instrText xml:space="preserve"> PAGEREF _Toc476867340 \h </w:instrText>
            </w:r>
            <w:r>
              <w:rPr>
                <w:noProof/>
                <w:webHidden/>
              </w:rPr>
            </w:r>
            <w:r>
              <w:rPr>
                <w:noProof/>
                <w:webHidden/>
              </w:rPr>
              <w:fldChar w:fldCharType="separate"/>
            </w:r>
            <w:r>
              <w:rPr>
                <w:noProof/>
                <w:webHidden/>
              </w:rPr>
              <w:t>10</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41" w:history="1">
            <w:r w:rsidRPr="006C7ABB">
              <w:rPr>
                <w:rStyle w:val="Hyperlink"/>
                <w:noProof/>
              </w:rPr>
              <w:t>Analyse</w:t>
            </w:r>
            <w:r>
              <w:rPr>
                <w:noProof/>
                <w:webHidden/>
              </w:rPr>
              <w:tab/>
            </w:r>
            <w:r>
              <w:rPr>
                <w:noProof/>
                <w:webHidden/>
              </w:rPr>
              <w:fldChar w:fldCharType="begin"/>
            </w:r>
            <w:r>
              <w:rPr>
                <w:noProof/>
                <w:webHidden/>
              </w:rPr>
              <w:instrText xml:space="preserve"> PAGEREF _Toc476867341 \h </w:instrText>
            </w:r>
            <w:r>
              <w:rPr>
                <w:noProof/>
                <w:webHidden/>
              </w:rPr>
            </w:r>
            <w:r>
              <w:rPr>
                <w:noProof/>
                <w:webHidden/>
              </w:rPr>
              <w:fldChar w:fldCharType="separate"/>
            </w:r>
            <w:r>
              <w:rPr>
                <w:noProof/>
                <w:webHidden/>
              </w:rPr>
              <w:t>10</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42" w:history="1">
            <w:r w:rsidRPr="006C7ABB">
              <w:rPr>
                <w:rStyle w:val="Hyperlink"/>
                <w:noProof/>
              </w:rPr>
              <w:t>Design</w:t>
            </w:r>
            <w:r>
              <w:rPr>
                <w:noProof/>
                <w:webHidden/>
              </w:rPr>
              <w:tab/>
            </w:r>
            <w:r>
              <w:rPr>
                <w:noProof/>
                <w:webHidden/>
              </w:rPr>
              <w:fldChar w:fldCharType="begin"/>
            </w:r>
            <w:r>
              <w:rPr>
                <w:noProof/>
                <w:webHidden/>
              </w:rPr>
              <w:instrText xml:space="preserve"> PAGEREF _Toc476867342 \h </w:instrText>
            </w:r>
            <w:r>
              <w:rPr>
                <w:noProof/>
                <w:webHidden/>
              </w:rPr>
            </w:r>
            <w:r>
              <w:rPr>
                <w:noProof/>
                <w:webHidden/>
              </w:rPr>
              <w:fldChar w:fldCharType="separate"/>
            </w:r>
            <w:r>
              <w:rPr>
                <w:noProof/>
                <w:webHidden/>
              </w:rPr>
              <w:t>12</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43" w:history="1">
            <w:r w:rsidRPr="006C7ABB">
              <w:rPr>
                <w:rStyle w:val="Hyperlink"/>
                <w:noProof/>
              </w:rPr>
              <w:t>Implémentation/Codage</w:t>
            </w:r>
            <w:r>
              <w:rPr>
                <w:noProof/>
                <w:webHidden/>
              </w:rPr>
              <w:tab/>
            </w:r>
            <w:r>
              <w:rPr>
                <w:noProof/>
                <w:webHidden/>
              </w:rPr>
              <w:fldChar w:fldCharType="begin"/>
            </w:r>
            <w:r>
              <w:rPr>
                <w:noProof/>
                <w:webHidden/>
              </w:rPr>
              <w:instrText xml:space="preserve"> PAGEREF _Toc476867343 \h </w:instrText>
            </w:r>
            <w:r>
              <w:rPr>
                <w:noProof/>
                <w:webHidden/>
              </w:rPr>
            </w:r>
            <w:r>
              <w:rPr>
                <w:noProof/>
                <w:webHidden/>
              </w:rPr>
              <w:fldChar w:fldCharType="separate"/>
            </w:r>
            <w:r>
              <w:rPr>
                <w:noProof/>
                <w:webHidden/>
              </w:rPr>
              <w:t>12</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44" w:history="1">
            <w:r w:rsidRPr="006C7ABB">
              <w:rPr>
                <w:rStyle w:val="Hyperlink"/>
                <w:noProof/>
              </w:rPr>
              <w:t>Dépôt Git</w:t>
            </w:r>
            <w:r>
              <w:rPr>
                <w:noProof/>
                <w:webHidden/>
              </w:rPr>
              <w:tab/>
            </w:r>
            <w:r>
              <w:rPr>
                <w:noProof/>
                <w:webHidden/>
              </w:rPr>
              <w:fldChar w:fldCharType="begin"/>
            </w:r>
            <w:r>
              <w:rPr>
                <w:noProof/>
                <w:webHidden/>
              </w:rPr>
              <w:instrText xml:space="preserve"> PAGEREF _Toc476867344 \h </w:instrText>
            </w:r>
            <w:r>
              <w:rPr>
                <w:noProof/>
                <w:webHidden/>
              </w:rPr>
            </w:r>
            <w:r>
              <w:rPr>
                <w:noProof/>
                <w:webHidden/>
              </w:rPr>
              <w:fldChar w:fldCharType="separate"/>
            </w:r>
            <w:r>
              <w:rPr>
                <w:noProof/>
                <w:webHidden/>
              </w:rPr>
              <w:t>12</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45" w:history="1">
            <w:r w:rsidRPr="006C7ABB">
              <w:rPr>
                <w:rStyle w:val="Hyperlink"/>
                <w:noProof/>
              </w:rPr>
              <w:t>Code source Java</w:t>
            </w:r>
            <w:r>
              <w:rPr>
                <w:noProof/>
                <w:webHidden/>
              </w:rPr>
              <w:tab/>
            </w:r>
            <w:r>
              <w:rPr>
                <w:noProof/>
                <w:webHidden/>
              </w:rPr>
              <w:fldChar w:fldCharType="begin"/>
            </w:r>
            <w:r>
              <w:rPr>
                <w:noProof/>
                <w:webHidden/>
              </w:rPr>
              <w:instrText xml:space="preserve"> PAGEREF _Toc476867345 \h </w:instrText>
            </w:r>
            <w:r>
              <w:rPr>
                <w:noProof/>
                <w:webHidden/>
              </w:rPr>
            </w:r>
            <w:r>
              <w:rPr>
                <w:noProof/>
                <w:webHidden/>
              </w:rPr>
              <w:fldChar w:fldCharType="separate"/>
            </w:r>
            <w:r>
              <w:rPr>
                <w:noProof/>
                <w:webHidden/>
              </w:rPr>
              <w:t>14</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46" w:history="1">
            <w:r w:rsidRPr="006C7ABB">
              <w:rPr>
                <w:rStyle w:val="Hyperlink"/>
                <w:noProof/>
              </w:rPr>
              <w:t>Scripts SQL</w:t>
            </w:r>
            <w:r>
              <w:rPr>
                <w:noProof/>
                <w:webHidden/>
              </w:rPr>
              <w:tab/>
            </w:r>
            <w:r>
              <w:rPr>
                <w:noProof/>
                <w:webHidden/>
              </w:rPr>
              <w:fldChar w:fldCharType="begin"/>
            </w:r>
            <w:r>
              <w:rPr>
                <w:noProof/>
                <w:webHidden/>
              </w:rPr>
              <w:instrText xml:space="preserve"> PAGEREF _Toc476867346 \h </w:instrText>
            </w:r>
            <w:r>
              <w:rPr>
                <w:noProof/>
                <w:webHidden/>
              </w:rPr>
            </w:r>
            <w:r>
              <w:rPr>
                <w:noProof/>
                <w:webHidden/>
              </w:rPr>
              <w:fldChar w:fldCharType="separate"/>
            </w:r>
            <w:r>
              <w:rPr>
                <w:noProof/>
                <w:webHidden/>
              </w:rPr>
              <w:t>15</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47" w:history="1">
            <w:r w:rsidRPr="006C7ABB">
              <w:rPr>
                <w:rStyle w:val="Hyperlink"/>
                <w:noProof/>
              </w:rPr>
              <w:t>Tests</w:t>
            </w:r>
            <w:r>
              <w:rPr>
                <w:noProof/>
                <w:webHidden/>
              </w:rPr>
              <w:tab/>
            </w:r>
            <w:r>
              <w:rPr>
                <w:noProof/>
                <w:webHidden/>
              </w:rPr>
              <w:fldChar w:fldCharType="begin"/>
            </w:r>
            <w:r>
              <w:rPr>
                <w:noProof/>
                <w:webHidden/>
              </w:rPr>
              <w:instrText xml:space="preserve"> PAGEREF _Toc476867347 \h </w:instrText>
            </w:r>
            <w:r>
              <w:rPr>
                <w:noProof/>
                <w:webHidden/>
              </w:rPr>
            </w:r>
            <w:r>
              <w:rPr>
                <w:noProof/>
                <w:webHidden/>
              </w:rPr>
              <w:fldChar w:fldCharType="separate"/>
            </w:r>
            <w:r>
              <w:rPr>
                <w:noProof/>
                <w:webHidden/>
              </w:rPr>
              <w:t>15</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48" w:history="1">
            <w:r w:rsidRPr="006C7ABB">
              <w:rPr>
                <w:rStyle w:val="Hyperlink"/>
                <w:noProof/>
              </w:rPr>
              <w:t>Résultats</w:t>
            </w:r>
            <w:r>
              <w:rPr>
                <w:noProof/>
                <w:webHidden/>
              </w:rPr>
              <w:tab/>
            </w:r>
            <w:r>
              <w:rPr>
                <w:noProof/>
                <w:webHidden/>
              </w:rPr>
              <w:fldChar w:fldCharType="begin"/>
            </w:r>
            <w:r>
              <w:rPr>
                <w:noProof/>
                <w:webHidden/>
              </w:rPr>
              <w:instrText xml:space="preserve"> PAGEREF _Toc476867348 \h </w:instrText>
            </w:r>
            <w:r>
              <w:rPr>
                <w:noProof/>
                <w:webHidden/>
              </w:rPr>
            </w:r>
            <w:r>
              <w:rPr>
                <w:noProof/>
                <w:webHidden/>
              </w:rPr>
              <w:fldChar w:fldCharType="separate"/>
            </w:r>
            <w:r>
              <w:rPr>
                <w:noProof/>
                <w:webHidden/>
              </w:rPr>
              <w:t>16</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49" w:history="1">
            <w:r w:rsidRPr="006C7ABB">
              <w:rPr>
                <w:rStyle w:val="Hyperlink"/>
                <w:noProof/>
              </w:rPr>
              <w:t>Conclusion</w:t>
            </w:r>
            <w:r>
              <w:rPr>
                <w:noProof/>
                <w:webHidden/>
              </w:rPr>
              <w:tab/>
            </w:r>
            <w:r>
              <w:rPr>
                <w:noProof/>
                <w:webHidden/>
              </w:rPr>
              <w:fldChar w:fldCharType="begin"/>
            </w:r>
            <w:r>
              <w:rPr>
                <w:noProof/>
                <w:webHidden/>
              </w:rPr>
              <w:instrText xml:space="preserve"> PAGEREF _Toc476867349 \h </w:instrText>
            </w:r>
            <w:r>
              <w:rPr>
                <w:noProof/>
                <w:webHidden/>
              </w:rPr>
            </w:r>
            <w:r>
              <w:rPr>
                <w:noProof/>
                <w:webHidden/>
              </w:rPr>
              <w:fldChar w:fldCharType="separate"/>
            </w:r>
            <w:r>
              <w:rPr>
                <w:noProof/>
                <w:webHidden/>
              </w:rPr>
              <w:t>17</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50" w:history="1">
            <w:r w:rsidRPr="006C7ABB">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_Toc476867350 \h </w:instrText>
            </w:r>
            <w:r>
              <w:rPr>
                <w:noProof/>
                <w:webHidden/>
              </w:rPr>
            </w:r>
            <w:r>
              <w:rPr>
                <w:noProof/>
                <w:webHidden/>
              </w:rPr>
              <w:fldChar w:fldCharType="separate"/>
            </w:r>
            <w:r>
              <w:rPr>
                <w:noProof/>
                <w:webHidden/>
              </w:rPr>
              <w:t>17</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51" w:history="1">
            <w:r w:rsidRPr="006C7ABB">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_Toc476867351 \h </w:instrText>
            </w:r>
            <w:r>
              <w:rPr>
                <w:noProof/>
                <w:webHidden/>
              </w:rPr>
            </w:r>
            <w:r>
              <w:rPr>
                <w:noProof/>
                <w:webHidden/>
              </w:rPr>
              <w:fldChar w:fldCharType="separate"/>
            </w:r>
            <w:r>
              <w:rPr>
                <w:noProof/>
                <w:webHidden/>
              </w:rPr>
              <w:t>17</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52" w:history="1">
            <w:r w:rsidRPr="006C7ABB">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_Toc476867352 \h </w:instrText>
            </w:r>
            <w:r>
              <w:rPr>
                <w:noProof/>
                <w:webHidden/>
              </w:rPr>
            </w:r>
            <w:r>
              <w:rPr>
                <w:noProof/>
                <w:webHidden/>
              </w:rPr>
              <w:fldChar w:fldCharType="separate"/>
            </w:r>
            <w:r>
              <w:rPr>
                <w:noProof/>
                <w:webHidden/>
              </w:rPr>
              <w:t>17</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53" w:history="1">
            <w:r w:rsidRPr="006C7ABB">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_Toc476867353 \h </w:instrText>
            </w:r>
            <w:r>
              <w:rPr>
                <w:noProof/>
                <w:webHidden/>
              </w:rPr>
            </w:r>
            <w:r>
              <w:rPr>
                <w:noProof/>
                <w:webHidden/>
              </w:rPr>
              <w:fldChar w:fldCharType="separate"/>
            </w:r>
            <w:r>
              <w:rPr>
                <w:noProof/>
                <w:webHidden/>
              </w:rPr>
              <w:t>18</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54" w:history="1">
            <w:r w:rsidRPr="006C7ABB">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_Toc476867354 \h </w:instrText>
            </w:r>
            <w:r>
              <w:rPr>
                <w:noProof/>
                <w:webHidden/>
              </w:rPr>
            </w:r>
            <w:r>
              <w:rPr>
                <w:noProof/>
                <w:webHidden/>
              </w:rPr>
              <w:fldChar w:fldCharType="separate"/>
            </w:r>
            <w:r>
              <w:rPr>
                <w:noProof/>
                <w:webHidden/>
              </w:rPr>
              <w:t>18</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55" w:history="1">
            <w:r w:rsidRPr="006C7ABB">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_Toc476867355 \h </w:instrText>
            </w:r>
            <w:r>
              <w:rPr>
                <w:noProof/>
                <w:webHidden/>
              </w:rPr>
            </w:r>
            <w:r>
              <w:rPr>
                <w:noProof/>
                <w:webHidden/>
              </w:rPr>
              <w:fldChar w:fldCharType="separate"/>
            </w:r>
            <w:r>
              <w:rPr>
                <w:noProof/>
                <w:webHidden/>
              </w:rPr>
              <w:t>18</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56" w:history="1">
            <w:r w:rsidRPr="006C7ABB">
              <w:rPr>
                <w:rStyle w:val="Hyperlink"/>
                <w:noProof/>
              </w:rPr>
              <w:t>Documents de référence</w:t>
            </w:r>
            <w:r>
              <w:rPr>
                <w:noProof/>
                <w:webHidden/>
              </w:rPr>
              <w:tab/>
            </w:r>
            <w:r>
              <w:rPr>
                <w:noProof/>
                <w:webHidden/>
              </w:rPr>
              <w:fldChar w:fldCharType="begin"/>
            </w:r>
            <w:r>
              <w:rPr>
                <w:noProof/>
                <w:webHidden/>
              </w:rPr>
              <w:instrText xml:space="preserve"> PAGEREF _Toc476867356 \h </w:instrText>
            </w:r>
            <w:r>
              <w:rPr>
                <w:noProof/>
                <w:webHidden/>
              </w:rPr>
            </w:r>
            <w:r>
              <w:rPr>
                <w:noProof/>
                <w:webHidden/>
              </w:rPr>
              <w:fldChar w:fldCharType="separate"/>
            </w:r>
            <w:r>
              <w:rPr>
                <w:noProof/>
                <w:webHidden/>
              </w:rPr>
              <w:t>19</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57" w:history="1">
            <w:r w:rsidRPr="006C7ABB">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_Toc476867357 \h </w:instrText>
            </w:r>
            <w:r>
              <w:rPr>
                <w:noProof/>
                <w:webHidden/>
              </w:rPr>
            </w:r>
            <w:r>
              <w:rPr>
                <w:noProof/>
                <w:webHidden/>
              </w:rPr>
              <w:fldChar w:fldCharType="separate"/>
            </w:r>
            <w:r>
              <w:rPr>
                <w:noProof/>
                <w:webHidden/>
              </w:rPr>
              <w:t>19</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58" w:history="1">
            <w:r w:rsidRPr="006C7ABB">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_Toc476867358 \h </w:instrText>
            </w:r>
            <w:r>
              <w:rPr>
                <w:noProof/>
                <w:webHidden/>
              </w:rPr>
            </w:r>
            <w:r>
              <w:rPr>
                <w:noProof/>
                <w:webHidden/>
              </w:rPr>
              <w:fldChar w:fldCharType="separate"/>
            </w:r>
            <w:r>
              <w:rPr>
                <w:noProof/>
                <w:webHidden/>
              </w:rPr>
              <w:t>19</w:t>
            </w:r>
            <w:r>
              <w:rPr>
                <w:noProof/>
                <w:webHidden/>
              </w:rPr>
              <w:fldChar w:fldCharType="end"/>
            </w:r>
          </w:hyperlink>
        </w:p>
        <w:p w:rsidR="00665379" w:rsidRDefault="00665379">
          <w:pPr>
            <w:pStyle w:val="Verzeichnis2"/>
            <w:tabs>
              <w:tab w:val="right" w:pos="9062"/>
            </w:tabs>
            <w:rPr>
              <w:rFonts w:eastAsiaTheme="minorEastAsia" w:cstheme="minorBidi"/>
              <w:b w:val="0"/>
              <w:bCs w:val="0"/>
              <w:noProof/>
              <w:sz w:val="22"/>
              <w:szCs w:val="22"/>
              <w:lang w:val="de-DE" w:eastAsia="de-DE"/>
            </w:rPr>
          </w:pPr>
          <w:hyperlink w:anchor="_Toc476867359" w:history="1">
            <w:r w:rsidRPr="006C7ABB">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_Toc476867359 \h </w:instrText>
            </w:r>
            <w:r>
              <w:rPr>
                <w:noProof/>
                <w:webHidden/>
              </w:rPr>
            </w:r>
            <w:r>
              <w:rPr>
                <w:noProof/>
                <w:webHidden/>
              </w:rPr>
              <w:fldChar w:fldCharType="separate"/>
            </w:r>
            <w:r>
              <w:rPr>
                <w:noProof/>
                <w:webHidden/>
              </w:rPr>
              <w:t>20</w:t>
            </w:r>
            <w:r>
              <w:rPr>
                <w:noProof/>
                <w:webHidden/>
              </w:rPr>
              <w:fldChar w:fldCharType="end"/>
            </w:r>
          </w:hyperlink>
        </w:p>
        <w:p w:rsidR="00665379" w:rsidRDefault="00665379">
          <w:pPr>
            <w:pStyle w:val="Verzeichnis3"/>
            <w:tabs>
              <w:tab w:val="right" w:pos="9062"/>
            </w:tabs>
            <w:rPr>
              <w:rFonts w:eastAsiaTheme="minorEastAsia" w:cstheme="minorBidi"/>
              <w:noProof/>
              <w:sz w:val="22"/>
              <w:szCs w:val="22"/>
              <w:lang w:val="de-DE" w:eastAsia="de-DE"/>
            </w:rPr>
          </w:pPr>
          <w:hyperlink w:anchor="_Toc476867360" w:history="1">
            <w:r w:rsidRPr="006C7ABB">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_Toc476867360 \h </w:instrText>
            </w:r>
            <w:r>
              <w:rPr>
                <w:noProof/>
                <w:webHidden/>
              </w:rPr>
            </w:r>
            <w:r>
              <w:rPr>
                <w:noProof/>
                <w:webHidden/>
              </w:rPr>
              <w:fldChar w:fldCharType="separate"/>
            </w:r>
            <w:r>
              <w:rPr>
                <w:noProof/>
                <w:webHidden/>
              </w:rPr>
              <w:t>20</w:t>
            </w:r>
            <w:r>
              <w:rPr>
                <w:noProof/>
                <w:webHidden/>
              </w:rPr>
              <w:fldChar w:fldCharType="end"/>
            </w:r>
          </w:hyperlink>
        </w:p>
        <w:p w:rsidR="00665379" w:rsidRDefault="00665379">
          <w:pPr>
            <w:pStyle w:val="Verzeichnis1"/>
            <w:rPr>
              <w:rFonts w:asciiTheme="minorHAnsi" w:eastAsiaTheme="minorEastAsia" w:hAnsiTheme="minorHAnsi" w:cstheme="minorBidi"/>
              <w:b w:val="0"/>
              <w:bCs w:val="0"/>
              <w:caps w:val="0"/>
              <w:noProof/>
              <w:sz w:val="22"/>
              <w:szCs w:val="22"/>
              <w:lang w:val="de-DE" w:eastAsia="de-DE"/>
            </w:rPr>
          </w:pPr>
          <w:hyperlink w:anchor="_Toc476867361" w:history="1">
            <w:r w:rsidRPr="006C7ABB">
              <w:rPr>
                <w:rStyle w:val="Hyperlink"/>
                <w:noProof/>
              </w:rPr>
              <w:t>Glossaire</w:t>
            </w:r>
            <w:r>
              <w:rPr>
                <w:noProof/>
                <w:webHidden/>
              </w:rPr>
              <w:tab/>
            </w:r>
            <w:r>
              <w:rPr>
                <w:noProof/>
                <w:webHidden/>
              </w:rPr>
              <w:fldChar w:fldCharType="begin"/>
            </w:r>
            <w:r>
              <w:rPr>
                <w:noProof/>
                <w:webHidden/>
              </w:rPr>
              <w:instrText xml:space="preserve"> PAGEREF _Toc476867361 \h </w:instrText>
            </w:r>
            <w:r>
              <w:rPr>
                <w:noProof/>
                <w:webHidden/>
              </w:rPr>
            </w:r>
            <w:r>
              <w:rPr>
                <w:noProof/>
                <w:webHidden/>
              </w:rPr>
              <w:fldChar w:fldCharType="separate"/>
            </w:r>
            <w:r>
              <w:rPr>
                <w:noProof/>
                <w:webHidden/>
              </w:rPr>
              <w:t>21</w:t>
            </w:r>
            <w:r>
              <w:rPr>
                <w:noProof/>
                <w:webHidden/>
              </w:rPr>
              <w:fldChar w:fldCharType="end"/>
            </w:r>
          </w:hyperlink>
        </w:p>
        <w:p w:rsidR="00CD0B3B" w:rsidRDefault="00631D9A" w:rsidP="00CD0B3B">
          <w:r w:rsidRPr="00800688">
            <w:rPr>
              <w:rFonts w:ascii="Calibri" w:hAnsi="Calibri"/>
            </w:rPr>
            <w:fldChar w:fldCharType="end"/>
          </w:r>
        </w:p>
      </w:sdtContent>
    </w:sdt>
    <w:bookmarkEnd w:id="1" w:displacedByCustomXml="prev"/>
    <w:bookmarkEnd w:id="2" w:displacedByCustomXml="prev"/>
    <w:bookmarkStart w:id="4" w:name="_Toc476490928" w:displacedByCustomXml="prev"/>
    <w:p w:rsidR="0078410B" w:rsidRDefault="00CD0B3B" w:rsidP="00CD0B3B">
      <w:pPr>
        <w:rPr>
          <w:rFonts w:asciiTheme="minorHAnsi" w:hAnsiTheme="minorHAnsi"/>
          <w:sz w:val="24"/>
        </w:rPr>
      </w:pPr>
      <w:r w:rsidRPr="00665379">
        <w:rPr>
          <w:rFonts w:asciiTheme="minorHAnsi" w:hAnsiTheme="minorHAnsi"/>
          <w:sz w:val="24"/>
          <w:lang w:val="de-DE"/>
        </w:rPr>
        <w:t xml:space="preserve"> </w:t>
      </w:r>
      <w:r w:rsidRPr="00476409">
        <w:rPr>
          <w:rFonts w:asciiTheme="minorHAnsi" w:hAnsiTheme="minorHAnsi"/>
          <w:sz w:val="24"/>
        </w:rPr>
        <w:t>Le site de Mubiz</w:t>
      </w: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CD0B3B" w:rsidRDefault="00CD0B3B" w:rsidP="00CD0B3B">
      <w:pPr>
        <w:rPr>
          <w:rFonts w:asciiTheme="minorHAnsi" w:hAnsiTheme="minorHAnsi"/>
          <w:sz w:val="24"/>
        </w:rPr>
      </w:pPr>
    </w:p>
    <w:p w:rsidR="006B2EEE" w:rsidRDefault="006B2EEE" w:rsidP="006B2EEE">
      <w:pPr>
        <w:pStyle w:val="berschrift1"/>
      </w:pPr>
      <w:bookmarkStart w:id="5" w:name="_Toc476867332"/>
      <w:r>
        <w:lastRenderedPageBreak/>
        <w:t>Fiche d’iden</w:t>
      </w:r>
      <w:r w:rsidR="00CA4D1E">
        <w:t>ti</w:t>
      </w:r>
      <w:r>
        <w:t>té et présentation du secteur d’activités de l’entreprise Mubiz</w:t>
      </w:r>
      <w:bookmarkEnd w:id="4"/>
      <w:bookmarkEnd w:id="5"/>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w:t>
      </w:r>
      <w:proofErr w:type="spellStart"/>
      <w:r w:rsidRPr="000B3B17">
        <w:rPr>
          <w:rFonts w:asciiTheme="minorHAnsi" w:eastAsia="Batang" w:hAnsiTheme="minorHAnsi" w:cs="Times New Roman"/>
          <w:i/>
          <w:kern w:val="0"/>
          <w:lang w:eastAsia="ko-KR" w:bidi="ar-SA"/>
        </w:rPr>
        <w:t>start</w:t>
      </w:r>
      <w:proofErr w:type="spellEnd"/>
      <w:r w:rsidRPr="000B3B17">
        <w:rPr>
          <w:rFonts w:asciiTheme="minorHAnsi" w:eastAsia="Batang" w:hAnsiTheme="minorHAnsi" w:cs="Times New Roman"/>
          <w:i/>
          <w:kern w:val="0"/>
          <w:lang w:eastAsia="ko-KR" w:bidi="ar-SA"/>
        </w:rPr>
        <w:t xml:space="preserve">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 xml:space="preserve">lockchains. Mubiz fonctionne comme un Gmail ou un </w:t>
      </w:r>
      <w:proofErr w:type="spellStart"/>
      <w:r w:rsidRPr="000B3B17">
        <w:rPr>
          <w:rFonts w:asciiTheme="minorHAnsi" w:eastAsia="Batang" w:hAnsiTheme="minorHAnsi" w:cs="Times New Roman"/>
          <w:i/>
          <w:kern w:val="0"/>
          <w:lang w:eastAsia="ko-KR" w:bidi="ar-SA"/>
        </w:rPr>
        <w:t>hotmail</w:t>
      </w:r>
      <w:proofErr w:type="spellEnd"/>
      <w:r w:rsidRPr="000B3B17">
        <w:rPr>
          <w:rFonts w:asciiTheme="minorHAnsi" w:eastAsia="Batang" w:hAnsiTheme="minorHAnsi" w:cs="Times New Roman"/>
          <w:i/>
          <w:kern w:val="0"/>
          <w:lang w:eastAsia="ko-KR" w:bidi="ar-SA"/>
        </w:rPr>
        <w:t xml:space="preserve">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cs="Times New Roman"/>
        </w:rPr>
      </w:pPr>
      <w:r>
        <w:rPr>
          <w:rFonts w:asciiTheme="minorHAnsi" w:hAnsiTheme="minorHAnsi" w:cs="Times New Roman"/>
        </w:rPr>
        <w:t>En résumé, Mubiz est une entreprise spécialisée dans la technologie Blockchain plus particulièrement dans les Blockchains bitcoin et ethereum. Elle propose ses services dans le domaine et se finance par les commissions sur ceux-ci.</w:t>
      </w:r>
    </w:p>
    <w:p w:rsidR="00651FDF" w:rsidRDefault="00651FDF" w:rsidP="0058051B">
      <w:pPr>
        <w:pStyle w:val="Textkrper"/>
        <w:widowControl/>
        <w:spacing w:before="57" w:after="119" w:line="360" w:lineRule="auto"/>
        <w:jc w:val="both"/>
        <w:rPr>
          <w:rFonts w:asciiTheme="minorHAnsi" w:hAnsiTheme="minorHAnsi" w:cs="Times New Roman"/>
        </w:rPr>
      </w:pPr>
    </w:p>
    <w:p w:rsidR="00651FDF" w:rsidRDefault="00651FDF" w:rsidP="0058051B">
      <w:pPr>
        <w:pStyle w:val="Textkrper"/>
        <w:widowControl/>
        <w:spacing w:before="57" w:after="119" w:line="360" w:lineRule="auto"/>
        <w:jc w:val="both"/>
        <w:rPr>
          <w:rFonts w:asciiTheme="minorHAnsi" w:hAnsiTheme="minorHAnsi" w:cs="Times New Roman"/>
        </w:rPr>
      </w:pPr>
    </w:p>
    <w:p w:rsidR="006B2EEE" w:rsidRPr="000D450F" w:rsidRDefault="006B2EEE" w:rsidP="00F51587">
      <w:pPr>
        <w:pStyle w:val="berschrift1"/>
        <w:rPr>
          <w:rFonts w:asciiTheme="minorHAnsi" w:hAnsiTheme="minorHAnsi"/>
          <w:sz w:val="24"/>
        </w:rPr>
      </w:pPr>
      <w:bookmarkStart w:id="6" w:name="_Toc476490929"/>
      <w:bookmarkStart w:id="7" w:name="_Toc476867333"/>
      <w:r>
        <w:lastRenderedPageBreak/>
        <w:t>Contexte</w:t>
      </w:r>
      <w:bookmarkEnd w:id="6"/>
      <w:bookmarkEnd w:id="7"/>
    </w:p>
    <w:p w:rsidR="00F51587" w:rsidRPr="006D43A6" w:rsidRDefault="00F51587" w:rsidP="00F51587">
      <w:pPr>
        <w:pStyle w:val="Default"/>
        <w:rPr>
          <w:lang w:val="fr-FR"/>
        </w:rPr>
      </w:pPr>
    </w:p>
    <w:p w:rsidR="00F51587" w:rsidRPr="006D43A6" w:rsidRDefault="00F51587" w:rsidP="00F51587">
      <w:pPr>
        <w:pStyle w:val="Default"/>
        <w:rPr>
          <w:rFonts w:cstheme="minorBidi"/>
          <w:color w:val="auto"/>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w:t>
      </w:r>
      <w:r w:rsidR="00225909">
        <w:rPr>
          <w:rFonts w:asciiTheme="minorHAnsi" w:hAnsiTheme="minorHAnsi"/>
          <w:sz w:val="24"/>
        </w:rPr>
        <w:t>nt au préalable stockées dans une</w:t>
      </w:r>
      <w:r w:rsidR="006940EA" w:rsidRPr="00160B17">
        <w:rPr>
          <w:rFonts w:asciiTheme="minorHAnsi" w:hAnsiTheme="minorHAnsi"/>
          <w:sz w:val="24"/>
        </w:rPr>
        <w:t xml:space="preserve"> base de données. On pourrait s’imager la création de vues stati</w:t>
      </w:r>
      <w:r w:rsidR="00225909">
        <w:rPr>
          <w:rFonts w:asciiTheme="minorHAnsi" w:hAnsiTheme="minorHAnsi"/>
          <w:sz w:val="24"/>
        </w:rPr>
        <w:t>sti</w:t>
      </w:r>
      <w:r w:rsidR="006940EA" w:rsidRPr="00160B17">
        <w:rPr>
          <w:rFonts w:asciiTheme="minorHAnsi" w:hAnsiTheme="minorHAnsi"/>
          <w:sz w:val="24"/>
        </w:rPr>
        <w:t>ques sur les données récoltées. Le chapitre suivant présentera sous forme détaillée un exemple d’architecture possible.</w:t>
      </w:r>
      <w:r w:rsidR="006940EA">
        <w:rPr>
          <w:rFonts w:cstheme="minorBidi"/>
          <w:sz w:val="23"/>
          <w:szCs w:val="23"/>
        </w:rPr>
        <w:t xml:space="preserve"> </w:t>
      </w:r>
    </w:p>
    <w:p w:rsidR="006B2EEE" w:rsidRDefault="006B2EEE" w:rsidP="006B2EEE">
      <w:pPr>
        <w:pStyle w:val="berschrift1"/>
      </w:pPr>
      <w:bookmarkStart w:id="8" w:name="_Toc476490932"/>
      <w:bookmarkStart w:id="9" w:name="_Toc476867334"/>
      <w:r>
        <w:t>Problématique</w:t>
      </w:r>
      <w:bookmarkEnd w:id="8"/>
      <w:bookmarkEnd w:id="9"/>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ce projet il s’agit d’implémenter une architecture d’un moteur d’analyse des données des Blockchains, notamment des Blockchains bitcoin et ethereum. 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lastRenderedPageBreak/>
        <w:drawing>
          <wp:inline distT="0" distB="0" distL="0" distR="0" wp14:anchorId="5775F8E9" wp14:editId="63DADB48">
            <wp:extent cx="5760720" cy="37376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3450C" w:rsidP="00144C6C">
      <w:pPr>
        <w:rPr>
          <w:rFonts w:asciiTheme="minorHAnsi" w:hAnsiTheme="minorHAnsi"/>
          <w:sz w:val="24"/>
        </w:rPr>
      </w:pPr>
      <w:r>
        <w:rPr>
          <w:rFonts w:asciiTheme="minorHAnsi" w:hAnsiTheme="minorHAnsi"/>
          <w:sz w:val="24"/>
        </w:rPr>
        <w:t>Figure</w:t>
      </w:r>
      <w:r w:rsidR="00144C6C">
        <w:rPr>
          <w:rFonts w:asciiTheme="minorHAnsi" w:hAnsiTheme="minorHAnsi"/>
          <w:sz w:val="24"/>
        </w:rPr>
        <w:t> 1 : Schéma d’ensemble du projet à réaliser</w:t>
      </w:r>
    </w:p>
    <w:p w:rsidR="006B2EEE" w:rsidRDefault="006B2EEE" w:rsidP="006B2EEE"/>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w:t>
      </w:r>
      <w:r w:rsidR="00225909">
        <w:rPr>
          <w:rFonts w:asciiTheme="minorHAnsi" w:hAnsiTheme="minorHAnsi"/>
          <w:sz w:val="24"/>
        </w:rPr>
        <w:t>ravail à faire comprendra les tâ</w:t>
      </w:r>
      <w:r w:rsidRPr="00740D2F">
        <w:rPr>
          <w:rFonts w:asciiTheme="minorHAnsi" w:hAnsiTheme="minorHAnsi"/>
          <w:sz w:val="24"/>
        </w:rPr>
        <w:t>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10" w:name="_Toc476490935"/>
      <w:bookmarkStart w:id="11" w:name="_Toc476867335"/>
      <w:r>
        <w:t>Méthodologie</w:t>
      </w:r>
      <w:bookmarkEnd w:id="10"/>
      <w:r w:rsidR="003B6E04">
        <w:t xml:space="preserve"> et technologies</w:t>
      </w:r>
      <w:bookmarkEnd w:id="11"/>
    </w:p>
    <w:p w:rsidR="006B2EEE" w:rsidRDefault="006B2EEE" w:rsidP="006B2EEE"/>
    <w:p w:rsidR="00591CB8" w:rsidRDefault="00591CB8" w:rsidP="00591CB8">
      <w:pPr>
        <w:pStyle w:val="berschrift2"/>
      </w:pPr>
      <w:bookmarkStart w:id="12" w:name="_Toc476867336"/>
      <w:r w:rsidRPr="00AD712C">
        <w:t>C</w:t>
      </w:r>
      <w:r>
        <w:t>hoix de la méthodologie</w:t>
      </w:r>
      <w:bookmarkEnd w:id="12"/>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w:t>
      </w:r>
      <w:r w:rsidR="00FA4A37" w:rsidRPr="00740D2F">
        <w:rPr>
          <w:rFonts w:asciiTheme="minorHAnsi" w:hAnsiTheme="minorHAnsi"/>
          <w:sz w:val="24"/>
        </w:rPr>
        <w:lastRenderedPageBreak/>
        <w:t>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w:t>
      </w:r>
      <w:r w:rsidR="00CC0258">
        <w:rPr>
          <w:rFonts w:asciiTheme="minorHAnsi" w:hAnsiTheme="minorHAnsi"/>
          <w:sz w:val="24"/>
        </w:rPr>
        <w:t>,</w:t>
      </w:r>
      <w:r w:rsidR="00591CB8" w:rsidRPr="00740D2F">
        <w:rPr>
          <w:rFonts w:asciiTheme="minorHAnsi" w:hAnsiTheme="minorHAnsi"/>
          <w:sz w:val="24"/>
        </w:rPr>
        <w:t xml:space="preserve">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3" w:name="_Toc476867337"/>
      <w:r>
        <w:t>Choix des technologies et outils</w:t>
      </w:r>
      <w:bookmarkEnd w:id="13"/>
    </w:p>
    <w:p w:rsidR="00591CB8" w:rsidRPr="004E4512" w:rsidRDefault="00591CB8" w:rsidP="00591CB8">
      <w:pPr>
        <w:rPr>
          <w:rFonts w:asciiTheme="minorHAnsi" w:hAnsiTheme="minorHAnsi"/>
          <w:b/>
        </w:rPr>
      </w:pPr>
    </w:p>
    <w:p w:rsidR="00C73928"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901B9C" w:rsidRPr="00740D2F" w:rsidRDefault="00901B9C" w:rsidP="00740D2F">
      <w:pPr>
        <w:spacing w:line="360" w:lineRule="auto"/>
        <w:rPr>
          <w:rFonts w:asciiTheme="minorHAnsi" w:hAnsiTheme="minorHAnsi"/>
          <w:sz w:val="24"/>
        </w:rPr>
      </w:pPr>
    </w:p>
    <w:p w:rsidR="00C73928"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901B9C" w:rsidRPr="00740D2F" w:rsidRDefault="00901B9C" w:rsidP="00901B9C">
      <w:pPr>
        <w:pStyle w:val="Listenabsatz"/>
        <w:spacing w:line="360" w:lineRule="auto"/>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901B9C" w:rsidRPr="00901B9C" w:rsidRDefault="00901B9C" w:rsidP="00901B9C">
      <w:pPr>
        <w:pStyle w:val="Listenabsatz"/>
        <w:rPr>
          <w:rFonts w:asciiTheme="minorHAnsi" w:hAnsiTheme="minorHAnsi"/>
          <w:sz w:val="24"/>
        </w:rPr>
      </w:pP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901B9C" w:rsidRPr="00901B9C" w:rsidRDefault="00901B9C" w:rsidP="00901B9C">
      <w:pPr>
        <w:pStyle w:val="Listenabsatz"/>
        <w:rPr>
          <w:rFonts w:asciiTheme="minorHAnsi" w:hAnsiTheme="minorHAnsi"/>
          <w:sz w:val="24"/>
        </w:rPr>
      </w:pPr>
    </w:p>
    <w:p w:rsidR="00881C29" w:rsidRDefault="00CC0258" w:rsidP="00740D2F">
      <w:pPr>
        <w:pStyle w:val="Listenabsatz"/>
        <w:numPr>
          <w:ilvl w:val="0"/>
          <w:numId w:val="4"/>
        </w:numPr>
        <w:spacing w:line="360" w:lineRule="auto"/>
        <w:rPr>
          <w:rFonts w:asciiTheme="minorHAnsi" w:hAnsiTheme="minorHAnsi"/>
          <w:sz w:val="24"/>
        </w:rPr>
      </w:pPr>
      <w:r>
        <w:rPr>
          <w:rFonts w:asciiTheme="minorHAnsi" w:hAnsiTheme="minorHAnsi"/>
          <w:sz w:val="24"/>
        </w:rPr>
        <w:t>Le</w:t>
      </w:r>
      <w:r w:rsidR="00881C29" w:rsidRPr="00740D2F">
        <w:rPr>
          <w:rFonts w:asciiTheme="minorHAnsi" w:hAnsiTheme="minorHAnsi"/>
          <w:sz w:val="24"/>
        </w:rPr>
        <w:t xml:space="preserve"> code Java, SQL ainsi que les doc</w:t>
      </w:r>
      <w:r>
        <w:rPr>
          <w:rFonts w:asciiTheme="minorHAnsi" w:hAnsiTheme="minorHAnsi"/>
          <w:sz w:val="24"/>
        </w:rPr>
        <w:t>uments inhérents au projet seron</w:t>
      </w:r>
      <w:r w:rsidR="00881C29" w:rsidRPr="00740D2F">
        <w:rPr>
          <w:rFonts w:asciiTheme="minorHAnsi" w:hAnsiTheme="minorHAnsi"/>
          <w:sz w:val="24"/>
        </w:rPr>
        <w:t xml:space="preserve">t sous </w:t>
      </w:r>
      <w:r w:rsidR="00765D2E">
        <w:rPr>
          <w:rFonts w:asciiTheme="minorHAnsi" w:hAnsiTheme="minorHAnsi"/>
          <w:sz w:val="24"/>
        </w:rPr>
        <w:t>contrôle de version</w:t>
      </w:r>
      <w:r w:rsidR="00881C29" w:rsidRPr="00740D2F">
        <w:rPr>
          <w:rFonts w:asciiTheme="minorHAnsi" w:hAnsiTheme="minorHAnsi"/>
          <w:sz w:val="24"/>
        </w:rPr>
        <w:t xml:space="preserve"> dans la plate-forme GitHub</w:t>
      </w:r>
    </w:p>
    <w:p w:rsidR="00901B9C" w:rsidRPr="00901B9C" w:rsidRDefault="00901B9C" w:rsidP="00901B9C">
      <w:pPr>
        <w:pStyle w:val="Listenabsatz"/>
        <w:rPr>
          <w:rFonts w:asciiTheme="minorHAnsi" w:hAnsiTheme="minorHAnsi"/>
          <w:sz w:val="24"/>
        </w:rPr>
      </w:pPr>
    </w:p>
    <w:p w:rsidR="00430797" w:rsidRDefault="00430797" w:rsidP="00740D2F">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 xml:space="preserve">oogle pour le parseur JSON, ainsi que de la technologie Java </w:t>
      </w:r>
      <w:proofErr w:type="spellStart"/>
      <w:r>
        <w:rPr>
          <w:rFonts w:asciiTheme="minorHAnsi" w:hAnsiTheme="minorHAnsi"/>
          <w:sz w:val="24"/>
        </w:rPr>
        <w:t>Database</w:t>
      </w:r>
      <w:proofErr w:type="spellEnd"/>
      <w:r>
        <w:rPr>
          <w:rFonts w:asciiTheme="minorHAnsi" w:hAnsiTheme="minorHAnsi"/>
          <w:sz w:val="24"/>
        </w:rPr>
        <w:t xml:space="preserve"> </w:t>
      </w:r>
      <w:proofErr w:type="spellStart"/>
      <w:r>
        <w:rPr>
          <w:rFonts w:asciiTheme="minorHAnsi" w:hAnsiTheme="minorHAnsi"/>
          <w:sz w:val="24"/>
        </w:rPr>
        <w:t>Connectivity</w:t>
      </w:r>
      <w:proofErr w:type="spellEnd"/>
      <w:r>
        <w:rPr>
          <w:rFonts w:asciiTheme="minorHAnsi" w:hAnsiTheme="minorHAnsi"/>
          <w:sz w:val="24"/>
        </w:rPr>
        <w:t xml:space="preserve"> (JDBC)</w:t>
      </w: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C46D6B" w:rsidRDefault="00C46D6B" w:rsidP="00C46D6B">
      <w:pPr>
        <w:spacing w:line="360" w:lineRule="auto"/>
        <w:rPr>
          <w:rFonts w:asciiTheme="minorHAnsi" w:hAnsiTheme="minorHAnsi"/>
          <w:sz w:val="24"/>
        </w:rPr>
      </w:pPr>
    </w:p>
    <w:p w:rsidR="006B2EEE" w:rsidRDefault="006B2EEE" w:rsidP="006B2EEE">
      <w:pPr>
        <w:pStyle w:val="berschrift1"/>
      </w:pPr>
      <w:bookmarkStart w:id="14" w:name="_Toc476490938"/>
      <w:bookmarkStart w:id="15" w:name="_Toc476867338"/>
      <w:r>
        <w:lastRenderedPageBreak/>
        <w:t>Planning</w:t>
      </w:r>
      <w:bookmarkEnd w:id="14"/>
      <w:bookmarkEnd w:id="15"/>
    </w:p>
    <w:p w:rsidR="006B2EEE" w:rsidRDefault="006B2EEE" w:rsidP="006B2EEE"/>
    <w:p w:rsidR="006B2EEE" w:rsidRDefault="006B2EEE" w:rsidP="006B2EEE"/>
    <w:p w:rsidR="0038220D" w:rsidRDefault="0038220D" w:rsidP="0038220D">
      <w:pPr>
        <w:rPr>
          <w:rFonts w:asciiTheme="minorHAnsi" w:hAnsiTheme="minorHAnsi"/>
          <w:sz w:val="24"/>
        </w:rPr>
      </w:pPr>
      <w:r w:rsidRPr="00354C86">
        <w:rPr>
          <w:rFonts w:asciiTheme="minorHAnsi" w:hAnsiTheme="minorHAnsi"/>
          <w:sz w:val="24"/>
        </w:rPr>
        <w:t>Pou</w:t>
      </w:r>
      <w:r>
        <w:rPr>
          <w:rFonts w:asciiTheme="minorHAnsi" w:hAnsiTheme="minorHAnsi"/>
          <w:sz w:val="24"/>
        </w:rPr>
        <w:t>r la réalisation de notre projet, nous sommes convenus sur un planning comme sur la figure ci-dessous :</w:t>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5A9CDF1D" wp14:editId="30BE0612">
            <wp:extent cx="5760720" cy="2259965"/>
            <wp:effectExtent l="0" t="0" r="0" b="6985"/>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59965"/>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p>
    <w:p w:rsidR="00692DC5" w:rsidRDefault="00692DC5" w:rsidP="0038220D">
      <w:pPr>
        <w:rPr>
          <w:rFonts w:asciiTheme="minorHAnsi" w:hAnsiTheme="minorHAnsi"/>
          <w:sz w:val="24"/>
        </w:rPr>
      </w:pPr>
      <w:r w:rsidRPr="00692DC5">
        <w:rPr>
          <w:rFonts w:asciiTheme="minorHAnsi" w:hAnsiTheme="minorHAnsi"/>
          <w:noProof/>
          <w:sz w:val="24"/>
          <w:lang w:val="de-DE" w:eastAsia="de-DE"/>
        </w:rPr>
        <w:drawing>
          <wp:inline distT="0" distB="0" distL="0" distR="0" wp14:anchorId="4D7E69D5" wp14:editId="25DA2FCC">
            <wp:extent cx="5760720" cy="2896870"/>
            <wp:effectExtent l="0" t="0" r="0" b="0"/>
            <wp:docPr id="26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96870"/>
                    </a:xfrm>
                    <a:prstGeom prst="rect">
                      <a:avLst/>
                    </a:prstGeom>
                    <a:noFill/>
                    <a:ln>
                      <a:noFill/>
                    </a:ln>
                    <a:effectLst/>
                    <a:extLst/>
                  </pic:spPr>
                </pic:pic>
              </a:graphicData>
            </a:graphic>
          </wp:inline>
        </w:drawing>
      </w:r>
    </w:p>
    <w:p w:rsidR="00692DC5" w:rsidRDefault="00692DC5" w:rsidP="0038220D">
      <w:pPr>
        <w:rPr>
          <w:rFonts w:asciiTheme="minorHAnsi" w:hAnsiTheme="minorHAnsi"/>
          <w:sz w:val="24"/>
        </w:rPr>
      </w:pPr>
    </w:p>
    <w:p w:rsidR="00692DC5" w:rsidRDefault="00964653" w:rsidP="0038220D">
      <w:pPr>
        <w:rPr>
          <w:rFonts w:asciiTheme="minorHAnsi" w:hAnsiTheme="minorHAnsi"/>
          <w:sz w:val="24"/>
        </w:rPr>
      </w:pPr>
      <w:r>
        <w:rPr>
          <w:rFonts w:asciiTheme="minorHAnsi" w:hAnsiTheme="minorHAnsi"/>
          <w:sz w:val="24"/>
        </w:rPr>
        <w:t>Figure 2 : Diagrammes de GANTT pour le projet</w:t>
      </w:r>
    </w:p>
    <w:p w:rsidR="00692DC5" w:rsidRDefault="00692DC5" w:rsidP="0038220D">
      <w:pPr>
        <w:rPr>
          <w:rFonts w:asciiTheme="minorHAnsi" w:hAnsiTheme="minorHAnsi"/>
          <w:sz w:val="24"/>
        </w:rPr>
      </w:pPr>
    </w:p>
    <w:p w:rsidR="00B56D42" w:rsidRDefault="00B56D42" w:rsidP="0038220D">
      <w:pPr>
        <w:rPr>
          <w:rFonts w:asciiTheme="minorHAnsi" w:hAnsiTheme="minorHAnsi"/>
          <w:sz w:val="24"/>
        </w:rPr>
      </w:pPr>
    </w:p>
    <w:p w:rsidR="00B56D42" w:rsidRDefault="00B56D42" w:rsidP="0038220D">
      <w:pPr>
        <w:rPr>
          <w:rFonts w:asciiTheme="minorHAnsi" w:hAnsiTheme="minorHAnsi"/>
          <w:sz w:val="24"/>
        </w:rPr>
      </w:pPr>
    </w:p>
    <w:p w:rsidR="00C46D6B" w:rsidRDefault="00C46D6B" w:rsidP="0038220D">
      <w:pPr>
        <w:rPr>
          <w:rFonts w:asciiTheme="minorHAnsi" w:hAnsiTheme="minorHAnsi"/>
          <w:sz w:val="24"/>
        </w:rPr>
      </w:pPr>
    </w:p>
    <w:p w:rsidR="00C46D6B" w:rsidRPr="00AD712C" w:rsidRDefault="00C46D6B" w:rsidP="0038220D">
      <w:pPr>
        <w:rPr>
          <w:rFonts w:asciiTheme="minorHAnsi" w:hAnsiTheme="minorHAnsi"/>
        </w:rPr>
      </w:pPr>
    </w:p>
    <w:p w:rsidR="006B2EEE" w:rsidRDefault="006B2EEE" w:rsidP="006B2EEE">
      <w:pPr>
        <w:rPr>
          <w:rFonts w:asciiTheme="minorHAnsi" w:hAnsiTheme="minorHAnsi"/>
        </w:rPr>
      </w:pPr>
      <w:r w:rsidRPr="00AD712C">
        <w:rPr>
          <w:rFonts w:asciiTheme="minorHAnsi" w:hAnsiTheme="minorHAnsi"/>
        </w:rPr>
        <w:t xml:space="preserve"> </w:t>
      </w:r>
    </w:p>
    <w:p w:rsidR="006B2EEE" w:rsidRDefault="006B2EEE" w:rsidP="006B2EEE">
      <w:pPr>
        <w:pStyle w:val="berschrift1"/>
      </w:pPr>
      <w:bookmarkStart w:id="16" w:name="_Toc476490941"/>
      <w:bookmarkStart w:id="17" w:name="_Toc476867339"/>
      <w:r>
        <w:lastRenderedPageBreak/>
        <w:t>Travail réalisé</w:t>
      </w:r>
      <w:bookmarkEnd w:id="16"/>
      <w:bookmarkEnd w:id="17"/>
    </w:p>
    <w:p w:rsidR="006B2EEE" w:rsidRDefault="006B2EEE" w:rsidP="006B2EEE"/>
    <w:p w:rsidR="006B2EEE" w:rsidRDefault="00354C86" w:rsidP="006B2EEE">
      <w:pPr>
        <w:pStyle w:val="berschrift2"/>
      </w:pPr>
      <w:bookmarkStart w:id="18" w:name="_Toc476490942"/>
      <w:bookmarkStart w:id="19" w:name="_Toc476867340"/>
      <w:r>
        <w:t>Rédaction du cahier des charges</w:t>
      </w:r>
      <w:bookmarkEnd w:id="18"/>
      <w:bookmarkEnd w:id="19"/>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0" w:name="_Toc476867341"/>
      <w:r>
        <w:t>Analyse</w:t>
      </w:r>
      <w:bookmarkEnd w:id="20"/>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3"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Riches de nos information</w:t>
      </w:r>
      <w:r w:rsidR="00E57533">
        <w:rPr>
          <w:rFonts w:asciiTheme="minorHAnsi" w:hAnsiTheme="minorHAnsi"/>
          <w:sz w:val="24"/>
        </w:rPr>
        <w:t>s tirées de la documentation</w:t>
      </w:r>
      <w:r w:rsidR="00C27E0F" w:rsidRPr="00075044">
        <w:rPr>
          <w:rFonts w:asciiTheme="minorHAnsi" w:hAnsiTheme="minorHAnsi"/>
          <w:sz w:val="24"/>
        </w:rPr>
        <w:t xml:space="preserve">, nous avons entrepris l’analyse des comportements des Web-services Mubiz. </w:t>
      </w:r>
    </w:p>
    <w:p w:rsidR="004869CC" w:rsidRDefault="004869CC" w:rsidP="00604D28">
      <w:pPr>
        <w:rPr>
          <w:rFonts w:asciiTheme="minorHAnsi" w:hAnsiTheme="minorHAnsi"/>
          <w:sz w:val="24"/>
        </w:rPr>
      </w:pPr>
    </w:p>
    <w:p w:rsidR="00116D2B" w:rsidRDefault="003B069C" w:rsidP="00D55BA8">
      <w:pPr>
        <w:spacing w:line="360" w:lineRule="auto"/>
        <w:rPr>
          <w:rFonts w:asciiTheme="minorHAnsi" w:hAnsiTheme="minorHAnsi"/>
          <w:sz w:val="24"/>
        </w:rPr>
      </w:pPr>
      <w:r w:rsidRPr="00075044">
        <w:rPr>
          <w:rFonts w:asciiTheme="minorHAnsi" w:hAnsiTheme="minorHAnsi"/>
          <w:sz w:val="24"/>
        </w:rPr>
        <w:t>Pour la réalisation de notre base de données, nous avons opté pour le SGBDR MySQL, celui-ci étant libre.</w:t>
      </w:r>
      <w:r w:rsidR="00116D2B">
        <w:rPr>
          <w:rFonts w:asciiTheme="minorHAnsi" w:hAnsiTheme="minorHAnsi"/>
          <w:sz w:val="24"/>
        </w:rPr>
        <w:t xml:space="preserve"> Sur demande expresse de Mubiz,</w:t>
      </w:r>
      <w:r w:rsidR="00695739">
        <w:rPr>
          <w:rFonts w:asciiTheme="minorHAnsi" w:hAnsiTheme="minorHAnsi"/>
          <w:sz w:val="24"/>
        </w:rPr>
        <w:t xml:space="preserve"> </w:t>
      </w:r>
      <w:r w:rsidR="00116D2B">
        <w:rPr>
          <w:rFonts w:asciiTheme="minorHAnsi" w:hAnsiTheme="minorHAnsi"/>
          <w:sz w:val="24"/>
        </w:rPr>
        <w:t>la suite du travail consistait à faire une étude sur les monnaies virtuelles bitcoin et ethereum et particulièrement sur les données de celles-ci. De par leur similarité, nous sommes arrivés au constat qu’elles avaient des données communes. Il s’agissait donc pour nous par la suite, de modéliser les tables qui en collecteraient les données. N</w:t>
      </w:r>
      <w:r w:rsidR="00AB1CBF">
        <w:rPr>
          <w:rFonts w:asciiTheme="minorHAnsi" w:hAnsiTheme="minorHAnsi"/>
          <w:sz w:val="24"/>
        </w:rPr>
        <w:t>ous parvînmes à un m</w:t>
      </w:r>
      <w:r w:rsidR="00095ACF">
        <w:rPr>
          <w:rFonts w:asciiTheme="minorHAnsi" w:hAnsiTheme="minorHAnsi"/>
          <w:sz w:val="24"/>
        </w:rPr>
        <w:t>odèle à trois tables à savoir :</w:t>
      </w:r>
    </w:p>
    <w:p w:rsidR="00095ACF" w:rsidRDefault="00095ACF" w:rsidP="00D55BA8">
      <w:pPr>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Block</w:t>
      </w:r>
      <w:r w:rsidR="00CC0258">
        <w:rPr>
          <w:rFonts w:asciiTheme="minorHAnsi" w:hAnsiTheme="minorHAnsi"/>
          <w:sz w:val="24"/>
        </w:rPr>
        <w:t>, comportant les données de chaque bloc de la chaîne</w:t>
      </w:r>
    </w:p>
    <w:p w:rsidR="00095ACF" w:rsidRDefault="00095ACF" w:rsidP="00095ACF">
      <w:pPr>
        <w:pStyle w:val="Listenabsatz"/>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Transaction</w:t>
      </w:r>
      <w:r w:rsidR="00CC0258">
        <w:rPr>
          <w:rFonts w:asciiTheme="minorHAnsi" w:hAnsiTheme="minorHAnsi"/>
          <w:sz w:val="24"/>
        </w:rPr>
        <w:t>, comportant les données transactionnelles de la chaîne</w:t>
      </w:r>
    </w:p>
    <w:p w:rsidR="00095ACF" w:rsidRPr="00095ACF" w:rsidRDefault="00095ACF" w:rsidP="00095ACF">
      <w:pPr>
        <w:spacing w:line="360" w:lineRule="auto"/>
        <w:rPr>
          <w:rFonts w:asciiTheme="minorHAnsi" w:hAnsiTheme="minorHAnsi"/>
          <w:sz w:val="24"/>
        </w:rPr>
      </w:pPr>
    </w:p>
    <w:p w:rsidR="00AB1CBF" w:rsidRDefault="00AB1CBF" w:rsidP="00AB1CBF">
      <w:pPr>
        <w:pStyle w:val="Listenabsatz"/>
        <w:numPr>
          <w:ilvl w:val="0"/>
          <w:numId w:val="11"/>
        </w:numPr>
        <w:spacing w:line="360" w:lineRule="auto"/>
        <w:rPr>
          <w:rFonts w:asciiTheme="minorHAnsi" w:hAnsiTheme="minorHAnsi"/>
          <w:sz w:val="24"/>
        </w:rPr>
      </w:pPr>
      <w:r>
        <w:rPr>
          <w:rFonts w:asciiTheme="minorHAnsi" w:hAnsiTheme="minorHAnsi"/>
          <w:sz w:val="24"/>
        </w:rPr>
        <w:t>Une Table Adresse</w:t>
      </w:r>
      <w:r w:rsidR="00CC0258">
        <w:rPr>
          <w:rFonts w:asciiTheme="minorHAnsi" w:hAnsiTheme="minorHAnsi"/>
          <w:sz w:val="24"/>
        </w:rPr>
        <w:t>, comportant les données adresse de clients de la chaine</w:t>
      </w:r>
    </w:p>
    <w:p w:rsidR="00AB1CBF" w:rsidRDefault="00AB1CBF" w:rsidP="00AB1CBF">
      <w:pPr>
        <w:pStyle w:val="Listenabsatz"/>
        <w:spacing w:line="360" w:lineRule="auto"/>
        <w:rPr>
          <w:rFonts w:asciiTheme="minorHAnsi" w:hAnsiTheme="minorHAnsi"/>
          <w:sz w:val="24"/>
        </w:rPr>
      </w:pPr>
    </w:p>
    <w:p w:rsidR="003E5DBB" w:rsidRDefault="003E5DBB" w:rsidP="00AB1CBF">
      <w:pPr>
        <w:spacing w:line="360" w:lineRule="auto"/>
        <w:rPr>
          <w:rFonts w:asciiTheme="minorHAnsi" w:hAnsiTheme="minorHAnsi"/>
          <w:sz w:val="24"/>
        </w:rPr>
      </w:pPr>
    </w:p>
    <w:p w:rsidR="00AB1CBF" w:rsidRDefault="00AB1CBF" w:rsidP="00AB1CBF">
      <w:pPr>
        <w:spacing w:line="360" w:lineRule="auto"/>
        <w:rPr>
          <w:rFonts w:asciiTheme="minorHAnsi" w:hAnsiTheme="minorHAnsi"/>
          <w:sz w:val="24"/>
        </w:rPr>
      </w:pPr>
      <w:r>
        <w:rPr>
          <w:rFonts w:asciiTheme="minorHAnsi" w:hAnsiTheme="minorHAnsi"/>
          <w:sz w:val="24"/>
        </w:rPr>
        <w:t>Ce modèle conceptuel fut validé par Mubiz. Pour une première implémentation dudit modèle, la priorité fut donnée à la table « Block » ; ceci sur décision de notre tuteur entreprise. La suite du travail consistait à modéliser la table.</w:t>
      </w:r>
      <w:r w:rsidR="00DF21BD">
        <w:rPr>
          <w:rFonts w:asciiTheme="minorHAnsi" w:hAnsiTheme="minorHAnsi"/>
          <w:sz w:val="24"/>
        </w:rPr>
        <w:t xml:space="preserve"> Notre analyse nous mena à une table avec les champs </w:t>
      </w:r>
      <w:r w:rsidR="000A5042">
        <w:rPr>
          <w:rFonts w:asciiTheme="minorHAnsi" w:hAnsiTheme="minorHAnsi"/>
          <w:sz w:val="24"/>
        </w:rPr>
        <w:t xml:space="preserve">comme sur la figure </w:t>
      </w:r>
      <w:r w:rsidR="003E5DBB">
        <w:rPr>
          <w:rFonts w:asciiTheme="minorHAnsi" w:hAnsiTheme="minorHAnsi"/>
          <w:sz w:val="24"/>
        </w:rPr>
        <w:t>de la page suivant</w:t>
      </w:r>
      <w:r w:rsidR="00454CFE">
        <w:rPr>
          <w:rFonts w:asciiTheme="minorHAnsi" w:hAnsiTheme="minorHAnsi"/>
          <w:sz w:val="24"/>
        </w:rPr>
        <w:t>e</w:t>
      </w:r>
      <w:r w:rsidR="00825170">
        <w:rPr>
          <w:rFonts w:asciiTheme="minorHAnsi" w:hAnsiTheme="minorHAnsi"/>
          <w:sz w:val="24"/>
        </w:rPr>
        <w:t> :</w:t>
      </w:r>
    </w:p>
    <w:p w:rsidR="000A5042" w:rsidRDefault="000A5042" w:rsidP="00AB1CBF">
      <w:pPr>
        <w:spacing w:line="360" w:lineRule="auto"/>
        <w:rPr>
          <w:rFonts w:asciiTheme="minorHAnsi" w:hAnsiTheme="minorHAnsi"/>
          <w:sz w:val="24"/>
        </w:rPr>
      </w:pPr>
    </w:p>
    <w:p w:rsidR="000A5042" w:rsidRPr="00AB1CBF" w:rsidRDefault="000A5042" w:rsidP="00AB1CBF">
      <w:pPr>
        <w:spacing w:line="360" w:lineRule="auto"/>
        <w:rPr>
          <w:rFonts w:asciiTheme="minorHAnsi" w:hAnsiTheme="minorHAnsi"/>
          <w:sz w:val="24"/>
        </w:rPr>
      </w:pPr>
      <w:r>
        <w:rPr>
          <w:rFonts w:asciiTheme="minorHAnsi" w:hAnsiTheme="minorHAnsi"/>
          <w:noProof/>
          <w:sz w:val="24"/>
          <w:lang w:val="de-DE" w:eastAsia="de-DE"/>
        </w:rPr>
        <w:lastRenderedPageBreak/>
        <w:drawing>
          <wp:inline distT="0" distB="0" distL="0" distR="0">
            <wp:extent cx="5763260" cy="3484245"/>
            <wp:effectExtent l="0" t="0" r="889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484245"/>
                    </a:xfrm>
                    <a:prstGeom prst="rect">
                      <a:avLst/>
                    </a:prstGeom>
                    <a:noFill/>
                    <a:ln>
                      <a:noFill/>
                    </a:ln>
                  </pic:spPr>
                </pic:pic>
              </a:graphicData>
            </a:graphic>
          </wp:inline>
        </w:drawing>
      </w:r>
    </w:p>
    <w:p w:rsidR="000A5042" w:rsidRDefault="00AB1CBF" w:rsidP="000A5042">
      <w:pPr>
        <w:spacing w:line="360" w:lineRule="auto"/>
        <w:rPr>
          <w:rFonts w:asciiTheme="minorHAnsi" w:hAnsiTheme="minorHAnsi"/>
          <w:sz w:val="24"/>
        </w:rPr>
      </w:pPr>
      <w:r>
        <w:rPr>
          <w:rFonts w:asciiTheme="minorHAnsi" w:hAnsiTheme="minorHAnsi"/>
          <w:sz w:val="24"/>
        </w:rPr>
        <w:t xml:space="preserve"> </w:t>
      </w:r>
      <w:r w:rsidR="000A5042">
        <w:rPr>
          <w:rFonts w:asciiTheme="minorHAnsi" w:hAnsiTheme="minorHAnsi"/>
          <w:sz w:val="24"/>
        </w:rPr>
        <w:t>Figure</w:t>
      </w:r>
      <w:r w:rsidR="00915404">
        <w:rPr>
          <w:rFonts w:asciiTheme="minorHAnsi" w:hAnsiTheme="minorHAnsi"/>
          <w:sz w:val="24"/>
        </w:rPr>
        <w:t xml:space="preserve"> </w:t>
      </w:r>
      <w:r w:rsidR="00730C86">
        <w:rPr>
          <w:rFonts w:asciiTheme="minorHAnsi" w:hAnsiTheme="minorHAnsi"/>
          <w:sz w:val="24"/>
        </w:rPr>
        <w:t>3</w:t>
      </w:r>
      <w:r w:rsidR="000A5042">
        <w:rPr>
          <w:rFonts w:asciiTheme="minorHAnsi" w:hAnsiTheme="minorHAnsi"/>
          <w:sz w:val="24"/>
        </w:rPr>
        <w:t> : Structure de la table Block</w:t>
      </w:r>
    </w:p>
    <w:p w:rsidR="00116D2B" w:rsidRDefault="00116D2B" w:rsidP="00D55BA8">
      <w:pPr>
        <w:spacing w:line="360" w:lineRule="auto"/>
        <w:rPr>
          <w:rFonts w:asciiTheme="minorHAnsi" w:hAnsiTheme="minorHAnsi"/>
          <w:sz w:val="24"/>
        </w:rPr>
      </w:pPr>
    </w:p>
    <w:p w:rsidR="004869CC" w:rsidRDefault="00CE6042" w:rsidP="00D55BA8">
      <w:pPr>
        <w:spacing w:line="360" w:lineRule="auto"/>
        <w:rPr>
          <w:rFonts w:asciiTheme="minorHAnsi" w:hAnsiTheme="minorHAnsi"/>
          <w:sz w:val="24"/>
        </w:rPr>
      </w:pPr>
      <w:r>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w:t>
      </w:r>
      <w:r w:rsidR="00AD3718">
        <w:rPr>
          <w:rFonts w:asciiTheme="minorHAnsi" w:hAnsiTheme="minorHAnsi"/>
          <w:sz w:val="24"/>
        </w:rPr>
        <w:t xml:space="preserve">Et surtout de trouver les types de données équivalentes </w:t>
      </w:r>
      <w:r w:rsidR="00B25489">
        <w:rPr>
          <w:rFonts w:asciiTheme="minorHAnsi" w:hAnsiTheme="minorHAnsi"/>
          <w:sz w:val="24"/>
        </w:rPr>
        <w:t xml:space="preserve">MySQL </w:t>
      </w:r>
      <w:r w:rsidR="00AD3718">
        <w:rPr>
          <w:rFonts w:asciiTheme="minorHAnsi" w:hAnsiTheme="minorHAnsi"/>
          <w:sz w:val="24"/>
        </w:rPr>
        <w:t xml:space="preserve">à celles spécifiées dans la documentation bitcoin et ethereum. </w:t>
      </w:r>
      <w:r>
        <w:rPr>
          <w:rFonts w:asciiTheme="minorHAnsi" w:hAnsiTheme="minorHAnsi"/>
          <w:sz w:val="24"/>
        </w:rPr>
        <w:t xml:space="preserve">En parcourant la documentation MySQL, nous </w:t>
      </w:r>
      <w:r w:rsidR="00AD3718">
        <w:rPr>
          <w:rFonts w:asciiTheme="minorHAnsi" w:hAnsiTheme="minorHAnsi"/>
          <w:sz w:val="24"/>
        </w:rPr>
        <w:t>avons trouvé</w:t>
      </w:r>
      <w:r>
        <w:rPr>
          <w:rFonts w:asciiTheme="minorHAnsi" w:hAnsiTheme="minorHAnsi"/>
          <w:sz w:val="24"/>
        </w:rPr>
        <w:t xml:space="preserve"> </w:t>
      </w:r>
      <w:r w:rsidR="00AD3718">
        <w:rPr>
          <w:rFonts w:asciiTheme="minorHAnsi" w:hAnsiTheme="minorHAnsi"/>
          <w:sz w:val="24"/>
        </w:rPr>
        <w:t>les types</w:t>
      </w:r>
      <w:r>
        <w:rPr>
          <w:rFonts w:asciiTheme="minorHAnsi" w:hAnsiTheme="minorHAnsi"/>
          <w:sz w:val="24"/>
        </w:rPr>
        <w:t xml:space="preserve"> approprié</w:t>
      </w:r>
      <w:r w:rsidR="00AD3718">
        <w:rPr>
          <w:rFonts w:asciiTheme="minorHAnsi" w:hAnsiTheme="minorHAnsi"/>
          <w:sz w:val="24"/>
        </w:rPr>
        <w:t>s</w:t>
      </w:r>
      <w:r>
        <w:rPr>
          <w:rFonts w:asciiTheme="minorHAnsi" w:hAnsiTheme="minorHAnsi"/>
          <w:sz w:val="24"/>
        </w:rPr>
        <w:t xml:space="preserve"> </w:t>
      </w:r>
      <w:r w:rsidR="00AD3718">
        <w:rPr>
          <w:rFonts w:asciiTheme="minorHAnsi" w:hAnsiTheme="minorHAnsi"/>
          <w:sz w:val="24"/>
        </w:rPr>
        <w:t>des</w:t>
      </w:r>
      <w:r>
        <w:rPr>
          <w:rFonts w:asciiTheme="minorHAnsi" w:hAnsiTheme="minorHAnsi"/>
          <w:sz w:val="24"/>
        </w:rPr>
        <w:t xml:space="preserve"> champs. </w:t>
      </w:r>
    </w:p>
    <w:p w:rsidR="00AD3718" w:rsidRDefault="00AD3718" w:rsidP="00D55BA8">
      <w:pPr>
        <w:spacing w:line="360" w:lineRule="auto"/>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w:t>
      </w:r>
      <w:r w:rsidR="00AD3718">
        <w:rPr>
          <w:rFonts w:asciiTheme="minorHAnsi" w:hAnsiTheme="minorHAnsi"/>
          <w:sz w:val="24"/>
        </w:rPr>
        <w:t>,</w:t>
      </w:r>
      <w:r w:rsidRPr="00075044">
        <w:rPr>
          <w:rFonts w:asciiTheme="minorHAnsi" w:hAnsiTheme="minorHAnsi"/>
          <w:sz w:val="24"/>
        </w:rPr>
        <w:t xml:space="preserve">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 xml:space="preserve">sage JSON. Après une recherche intensive sur internet, nous avons eu recours à la librairie externe </w:t>
      </w:r>
      <w:proofErr w:type="spellStart"/>
      <w:r w:rsidR="0018786B">
        <w:rPr>
          <w:rFonts w:asciiTheme="minorHAnsi" w:hAnsiTheme="minorHAnsi"/>
          <w:sz w:val="24"/>
        </w:rPr>
        <w:t>Gson</w:t>
      </w:r>
      <w:proofErr w:type="spellEnd"/>
      <w:r w:rsidR="0018786B">
        <w:rPr>
          <w:rFonts w:asciiTheme="minorHAnsi" w:hAnsiTheme="minorHAnsi"/>
          <w:sz w:val="24"/>
        </w:rPr>
        <w:t xml:space="preserve"> de parsage du format JSON, implémentée par Google.</w:t>
      </w:r>
    </w:p>
    <w:p w:rsidR="00882D89" w:rsidRDefault="00050802" w:rsidP="00882D89">
      <w:pPr>
        <w:pStyle w:val="berschrift2"/>
      </w:pPr>
      <w:bookmarkStart w:id="21" w:name="_Toc476867342"/>
      <w:r>
        <w:lastRenderedPageBreak/>
        <w:t>Design</w:t>
      </w:r>
      <w:bookmarkEnd w:id="21"/>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454CFE">
        <w:rPr>
          <w:rFonts w:asciiTheme="minorHAnsi" w:hAnsiTheme="minorHAnsi"/>
          <w:sz w:val="24"/>
        </w:rPr>
        <w:t>Il s’en</w:t>
      </w:r>
      <w:r w:rsidR="00776B4C">
        <w:rPr>
          <w:rFonts w:asciiTheme="minorHAnsi" w:hAnsiTheme="minorHAnsi"/>
          <w:sz w:val="24"/>
        </w:rPr>
        <w:t xml:space="preserve">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C20FD3" w:rsidRDefault="00C20FD3" w:rsidP="00C20FD3">
      <w:pPr>
        <w:pStyle w:val="Listenabsatz"/>
        <w:spacing w:line="360" w:lineRule="auto"/>
        <w:rPr>
          <w:rFonts w:asciiTheme="minorHAnsi" w:hAnsiTheme="minorHAnsi"/>
          <w:sz w:val="24"/>
        </w:rPr>
      </w:pPr>
    </w:p>
    <w:p w:rsidR="00C20FD3"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w:t>
      </w:r>
    </w:p>
    <w:p w:rsidR="00776B4C" w:rsidRPr="00C20FD3" w:rsidRDefault="00776B4C" w:rsidP="00C20FD3">
      <w:pPr>
        <w:spacing w:line="360" w:lineRule="auto"/>
        <w:rPr>
          <w:rFonts w:asciiTheme="minorHAnsi" w:hAnsiTheme="minorHAnsi"/>
          <w:sz w:val="24"/>
        </w:rPr>
      </w:pP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C20FD3" w:rsidRPr="00C20FD3" w:rsidRDefault="00C20FD3" w:rsidP="00C20FD3">
      <w:pPr>
        <w:spacing w:line="360" w:lineRule="auto"/>
        <w:rPr>
          <w:rFonts w:asciiTheme="minorHAnsi" w:hAnsiTheme="minorHAnsi"/>
          <w:sz w:val="24"/>
        </w:rPr>
      </w:pPr>
    </w:p>
    <w:p w:rsidR="0042605D" w:rsidRDefault="00AE5AD0" w:rsidP="00A24852">
      <w:pPr>
        <w:pStyle w:val="Listenabsatz"/>
        <w:numPr>
          <w:ilvl w:val="0"/>
          <w:numId w:val="5"/>
        </w:numPr>
        <w:spacing w:line="360" w:lineRule="auto"/>
        <w:rPr>
          <w:rFonts w:asciiTheme="minorHAnsi" w:hAnsiTheme="minorHAnsi"/>
          <w:sz w:val="24"/>
        </w:rPr>
      </w:pPr>
      <w:r>
        <w:rPr>
          <w:rFonts w:asciiTheme="minorHAnsi" w:hAnsiTheme="minorHAnsi"/>
          <w:sz w:val="24"/>
        </w:rPr>
        <w:t>Un module qui encapsule les données</w:t>
      </w:r>
      <w:r w:rsidR="00EA7B89">
        <w:rPr>
          <w:rFonts w:asciiTheme="minorHAnsi" w:hAnsiTheme="minorHAnsi"/>
          <w:sz w:val="24"/>
        </w:rPr>
        <w:t xml:space="preserve"> provenant des web services.</w:t>
      </w:r>
    </w:p>
    <w:p w:rsidR="00F63772" w:rsidRPr="00F63772" w:rsidRDefault="00F63772" w:rsidP="00F63772">
      <w:pPr>
        <w:pStyle w:val="Listenabsatz"/>
        <w:rPr>
          <w:rFonts w:asciiTheme="minorHAnsi" w:hAnsiTheme="minorHAnsi"/>
          <w:sz w:val="24"/>
        </w:rPr>
      </w:pPr>
    </w:p>
    <w:p w:rsidR="00F63772" w:rsidRDefault="00F63772" w:rsidP="00F63772">
      <w:pPr>
        <w:spacing w:line="360" w:lineRule="auto"/>
        <w:rPr>
          <w:rFonts w:asciiTheme="minorHAnsi" w:hAnsiTheme="minorHAnsi"/>
          <w:sz w:val="24"/>
        </w:rPr>
      </w:pPr>
    </w:p>
    <w:p w:rsidR="00882D89" w:rsidRDefault="00050802" w:rsidP="00A24852">
      <w:pPr>
        <w:pStyle w:val="berschrift2"/>
      </w:pPr>
      <w:bookmarkStart w:id="22" w:name="_Toc476867343"/>
      <w:r>
        <w:t>Implémentation/Codage</w:t>
      </w:r>
      <w:bookmarkEnd w:id="22"/>
    </w:p>
    <w:p w:rsidR="00A24852" w:rsidRPr="00A24852" w:rsidRDefault="00A24852" w:rsidP="00A24852"/>
    <w:p w:rsidR="00B41B9F" w:rsidRPr="00AD712C" w:rsidRDefault="00B41B9F" w:rsidP="00B41B9F">
      <w:pPr>
        <w:rPr>
          <w:rFonts w:asciiTheme="minorHAnsi" w:hAnsiTheme="minorHAnsi"/>
        </w:rPr>
      </w:pPr>
    </w:p>
    <w:p w:rsidR="00384A6D" w:rsidRPr="00A44C8F" w:rsidRDefault="00786459" w:rsidP="00327046">
      <w:pPr>
        <w:pStyle w:val="berschrift3"/>
      </w:pPr>
      <w:bookmarkStart w:id="23" w:name="_Toc476867344"/>
      <w:r>
        <w:t>Dépôt</w:t>
      </w:r>
      <w:r w:rsidR="00B41B9F">
        <w:t xml:space="preserve"> Git</w:t>
      </w:r>
      <w:bookmarkEnd w:id="23"/>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907F82">
        <w:rPr>
          <w:rFonts w:asciiTheme="minorHAnsi" w:hAnsiTheme="minorHAnsi"/>
          <w:sz w:val="24"/>
        </w:rPr>
        <w:t>ainsi que local</w:t>
      </w:r>
      <w:r w:rsidR="004B563E">
        <w:rPr>
          <w:rFonts w:asciiTheme="minorHAnsi" w:hAnsiTheme="minorHAnsi"/>
          <w:sz w:val="24"/>
        </w:rPr>
        <w: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lastRenderedPageBreak/>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98010"/>
                    </a:xfrm>
                    <a:prstGeom prst="rect">
                      <a:avLst/>
                    </a:prstGeom>
                  </pic:spPr>
                </pic:pic>
              </a:graphicData>
            </a:graphic>
          </wp:inline>
        </w:drawing>
      </w:r>
    </w:p>
    <w:p w:rsidR="004B563E" w:rsidRDefault="00730C86" w:rsidP="00345B37">
      <w:pPr>
        <w:spacing w:line="360" w:lineRule="auto"/>
        <w:rPr>
          <w:rFonts w:asciiTheme="minorHAnsi" w:hAnsiTheme="minorHAnsi"/>
          <w:sz w:val="24"/>
        </w:rPr>
      </w:pPr>
      <w:r>
        <w:rPr>
          <w:rFonts w:asciiTheme="minorHAnsi" w:hAnsiTheme="minorHAnsi"/>
          <w:sz w:val="24"/>
        </w:rPr>
        <w:t>Figure 4</w:t>
      </w:r>
      <w:r w:rsidR="004B563E">
        <w:rPr>
          <w:rFonts w:asciiTheme="minorHAnsi" w:hAnsiTheme="minorHAnsi"/>
          <w:sz w:val="24"/>
        </w:rPr>
        <w:t>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3E76D0" w:rsidRDefault="003E76D0" w:rsidP="00345B37">
      <w:pPr>
        <w:spacing w:line="360" w:lineRule="auto"/>
        <w:rPr>
          <w:rFonts w:asciiTheme="minorHAnsi" w:hAnsiTheme="minorHAnsi"/>
          <w:sz w:val="24"/>
        </w:rPr>
      </w:pP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sidRPr="00B57846">
        <w:rPr>
          <w:rFonts w:asciiTheme="minorHAnsi" w:hAnsiTheme="minorHAnsi"/>
          <w:b/>
          <w:sz w:val="24"/>
        </w:rPr>
        <w:t>BlockChainMubiz</w:t>
      </w:r>
      <w:proofErr w:type="spellEnd"/>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Eclipse_Zip_Files</w:t>
      </w:r>
      <w:proofErr w:type="spellEnd"/>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proofErr w:type="spellStart"/>
      <w:r>
        <w:rPr>
          <w:rFonts w:asciiTheme="minorHAnsi" w:hAnsiTheme="minorHAnsi"/>
          <w:b/>
          <w:sz w:val="24"/>
        </w:rPr>
        <w:t>Java_librairies</w:t>
      </w:r>
      <w:proofErr w:type="spellEnd"/>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proofErr w:type="spellStart"/>
      <w:r w:rsidRPr="007612AF">
        <w:rPr>
          <w:rFonts w:asciiTheme="minorHAnsi" w:hAnsiTheme="minorHAnsi"/>
          <w:b/>
          <w:sz w:val="24"/>
        </w:rPr>
        <w:t>SQL_Mubiz_Scripts</w:t>
      </w:r>
      <w:proofErr w:type="spellEnd"/>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CB09E5" w:rsidRDefault="00CB09E5" w:rsidP="00CB09E5">
      <w:pPr>
        <w:spacing w:line="360" w:lineRule="auto"/>
        <w:rPr>
          <w:rFonts w:asciiTheme="minorHAnsi" w:hAnsiTheme="minorHAnsi"/>
          <w:sz w:val="24"/>
        </w:rPr>
      </w:pPr>
    </w:p>
    <w:p w:rsidR="007612AF" w:rsidRPr="00CB09E5" w:rsidRDefault="007612AF" w:rsidP="00CB09E5">
      <w:pPr>
        <w:spacing w:line="360" w:lineRule="auto"/>
        <w:rPr>
          <w:rFonts w:asciiTheme="minorHAnsi" w:hAnsiTheme="minorHAnsi"/>
          <w:sz w:val="24"/>
        </w:rPr>
      </w:pPr>
    </w:p>
    <w:p w:rsidR="00EF4B65" w:rsidRPr="00A44C8F" w:rsidRDefault="00EF4B65" w:rsidP="00EF4B65">
      <w:pPr>
        <w:pStyle w:val="berschrift3"/>
      </w:pPr>
      <w:bookmarkStart w:id="24" w:name="_Toc476867345"/>
      <w:r>
        <w:lastRenderedPageBreak/>
        <w:t>Code source Java</w:t>
      </w:r>
      <w:bookmarkEnd w:id="24"/>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5045"/>
                    </a:xfrm>
                    <a:prstGeom prst="rect">
                      <a:avLst/>
                    </a:prstGeom>
                  </pic:spPr>
                </pic:pic>
              </a:graphicData>
            </a:graphic>
          </wp:inline>
        </w:drawing>
      </w:r>
    </w:p>
    <w:p w:rsidR="00BF212B" w:rsidRDefault="00730C86" w:rsidP="00384A6D">
      <w:pPr>
        <w:spacing w:line="360" w:lineRule="auto"/>
        <w:rPr>
          <w:rFonts w:asciiTheme="minorHAnsi" w:hAnsiTheme="minorHAnsi"/>
          <w:sz w:val="24"/>
        </w:rPr>
      </w:pPr>
      <w:r>
        <w:rPr>
          <w:rFonts w:asciiTheme="minorHAnsi" w:hAnsiTheme="minorHAnsi"/>
          <w:sz w:val="24"/>
        </w:rPr>
        <w:t>Figure 4</w:t>
      </w:r>
      <w:r w:rsidR="00434D76">
        <w:rPr>
          <w:rFonts w:asciiTheme="minorHAnsi" w:hAnsiTheme="minorHAnsi"/>
          <w:sz w:val="24"/>
        </w:rPr>
        <w:t> : Code source dans Eclipse.</w:t>
      </w:r>
    </w:p>
    <w:p w:rsidR="002B5F66" w:rsidRPr="00A44C8F" w:rsidRDefault="002666FB" w:rsidP="002B5F66">
      <w:pPr>
        <w:pStyle w:val="berschrift3"/>
      </w:pPr>
      <w:bookmarkStart w:id="25" w:name="_Toc476867346"/>
      <w:r>
        <w:lastRenderedPageBreak/>
        <w:t>Scripts SQL</w:t>
      </w:r>
      <w:bookmarkEnd w:id="25"/>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9D52C8">
        <w:rPr>
          <w:rFonts w:asciiTheme="minorHAnsi" w:hAnsiTheme="minorHAnsi"/>
          <w:sz w:val="24"/>
        </w:rPr>
        <w:t xml:space="preserve">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w:t>
      </w:r>
    </w:p>
    <w:p w:rsidR="00294AC4" w:rsidRDefault="00294AC4" w:rsidP="00384A6D">
      <w:pPr>
        <w:spacing w:line="360" w:lineRule="auto"/>
        <w:rPr>
          <w:rFonts w:asciiTheme="minorHAnsi" w:hAnsiTheme="minorHAnsi"/>
          <w:sz w:val="24"/>
        </w:rPr>
      </w:pPr>
    </w:p>
    <w:p w:rsidR="00294AC4" w:rsidRDefault="00294AC4" w:rsidP="00384A6D">
      <w:pPr>
        <w:spacing w:line="360" w:lineRule="auto"/>
        <w:rPr>
          <w:rFonts w:asciiTheme="minorHAnsi" w:hAnsiTheme="minorHAnsi"/>
          <w:sz w:val="24"/>
        </w:rPr>
      </w:pPr>
      <w:r>
        <w:rPr>
          <w:rFonts w:asciiTheme="minorHAnsi" w:hAnsiTheme="minorHAnsi"/>
          <w:noProof/>
          <w:sz w:val="24"/>
          <w:lang w:val="de-DE" w:eastAsia="de-DE"/>
        </w:rPr>
        <w:drawing>
          <wp:inline distT="0" distB="0" distL="0" distR="0">
            <wp:extent cx="3920837" cy="3577619"/>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211" cy="3677418"/>
                    </a:xfrm>
                    <a:prstGeom prst="rect">
                      <a:avLst/>
                    </a:prstGeom>
                    <a:noFill/>
                    <a:ln>
                      <a:noFill/>
                    </a:ln>
                  </pic:spPr>
                </pic:pic>
              </a:graphicData>
            </a:graphic>
          </wp:inline>
        </w:drawing>
      </w:r>
    </w:p>
    <w:p w:rsidR="00F94A8B" w:rsidRDefault="00730C86" w:rsidP="00384A6D">
      <w:pPr>
        <w:spacing w:line="360" w:lineRule="auto"/>
        <w:rPr>
          <w:rFonts w:asciiTheme="minorHAnsi" w:hAnsiTheme="minorHAnsi"/>
          <w:sz w:val="24"/>
        </w:rPr>
      </w:pPr>
      <w:r>
        <w:rPr>
          <w:rFonts w:asciiTheme="minorHAnsi" w:hAnsiTheme="minorHAnsi"/>
          <w:sz w:val="24"/>
        </w:rPr>
        <w:t>Figure 5</w:t>
      </w:r>
      <w:r w:rsidR="00F94A8B">
        <w:rPr>
          <w:rFonts w:asciiTheme="minorHAnsi" w:hAnsiTheme="minorHAnsi"/>
          <w:sz w:val="24"/>
        </w:rPr>
        <w:t> : Extrait du script d’initialisation</w:t>
      </w:r>
    </w:p>
    <w:p w:rsidR="00F94A8B" w:rsidRDefault="00F94A8B" w:rsidP="00384A6D">
      <w:pPr>
        <w:spacing w:line="360" w:lineRule="auto"/>
        <w:rPr>
          <w:rFonts w:asciiTheme="minorHAnsi" w:hAnsiTheme="minorHAnsi"/>
          <w:sz w:val="24"/>
        </w:rPr>
      </w:pPr>
    </w:p>
    <w:p w:rsidR="006B2EEE" w:rsidRDefault="009D52C8" w:rsidP="003D303F">
      <w:pPr>
        <w:spacing w:line="360" w:lineRule="auto"/>
        <w:rPr>
          <w:rFonts w:asciiTheme="minorHAnsi" w:hAnsiTheme="minorHAnsi"/>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w:t>
      </w:r>
      <w:r w:rsidR="00011007">
        <w:rPr>
          <w:rFonts w:asciiTheme="minorHAnsi" w:hAnsiTheme="minorHAnsi"/>
          <w:sz w:val="24"/>
        </w:rPr>
        <w:t>« </w:t>
      </w:r>
      <w:r w:rsidR="00011007" w:rsidRPr="00011007">
        <w:rPr>
          <w:rFonts w:asciiTheme="minorHAnsi" w:hAnsiTheme="minorHAnsi"/>
          <w:i/>
          <w:sz w:val="24"/>
        </w:rPr>
        <w:t>Block</w:t>
      </w:r>
      <w:r w:rsidR="00011007">
        <w:rPr>
          <w:rFonts w:asciiTheme="minorHAnsi" w:hAnsiTheme="minorHAnsi"/>
          <w:sz w:val="24"/>
        </w:rPr>
        <w:t> »</w:t>
      </w:r>
      <w:r w:rsidR="000F2849">
        <w:rPr>
          <w:rFonts w:asciiTheme="minorHAnsi" w:hAnsiTheme="minorHAnsi"/>
          <w:sz w:val="24"/>
        </w:rPr>
        <w:t>.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w:t>
      </w:r>
      <w:r w:rsidR="00011007">
        <w:rPr>
          <w:rFonts w:asciiTheme="minorHAnsi" w:hAnsiTheme="minorHAnsi"/>
          <w:sz w:val="24"/>
        </w:rPr>
        <w:t>n’a</w:t>
      </w:r>
      <w:r w:rsidR="00477E0F">
        <w:rPr>
          <w:rFonts w:asciiTheme="minorHAnsi" w:hAnsiTheme="minorHAnsi"/>
          <w:sz w:val="24"/>
        </w:rPr>
        <w:t xml:space="preserve"> pas une vue d’ensemble sur les données globales fournies par la Blockchain. </w:t>
      </w:r>
    </w:p>
    <w:p w:rsidR="00882D89" w:rsidRDefault="00050802" w:rsidP="00882D89">
      <w:pPr>
        <w:pStyle w:val="berschrift2"/>
      </w:pPr>
      <w:bookmarkStart w:id="26" w:name="_Toc476867347"/>
      <w:r>
        <w:t>Tests</w:t>
      </w:r>
      <w:bookmarkEnd w:id="26"/>
    </w:p>
    <w:p w:rsidR="00882D89" w:rsidRPr="004E4512" w:rsidRDefault="00882D89" w:rsidP="00882D89">
      <w:pPr>
        <w:rPr>
          <w:rFonts w:asciiTheme="minorHAnsi" w:hAnsiTheme="minorHAnsi"/>
          <w:b/>
        </w:rPr>
      </w:pPr>
    </w:p>
    <w:p w:rsidR="005B6F90" w:rsidRDefault="00ED1204" w:rsidP="00312E9A">
      <w:pPr>
        <w:spacing w:line="360" w:lineRule="auto"/>
        <w:rPr>
          <w:rFonts w:asciiTheme="minorHAnsi" w:hAnsiTheme="minorHAnsi"/>
          <w:sz w:val="24"/>
        </w:rPr>
      </w:pPr>
      <w:r>
        <w:rPr>
          <w:rFonts w:asciiTheme="minorHAnsi" w:hAnsiTheme="minorHAnsi"/>
          <w:sz w:val="24"/>
        </w:rPr>
        <w:t xml:space="preserve">La phase de tests était essentiellement constituée de tests du code Java ainsi que du perfectionnement des scripts SQL. </w:t>
      </w:r>
    </w:p>
    <w:p w:rsidR="00ED1204" w:rsidRDefault="005B6F90" w:rsidP="00312E9A">
      <w:pPr>
        <w:spacing w:line="360" w:lineRule="auto"/>
        <w:rPr>
          <w:rFonts w:asciiTheme="minorHAnsi" w:hAnsiTheme="minorHAnsi"/>
          <w:sz w:val="24"/>
        </w:rPr>
      </w:pPr>
      <w:r>
        <w:rPr>
          <w:rFonts w:asciiTheme="minorHAnsi" w:hAnsiTheme="minorHAnsi"/>
          <w:sz w:val="24"/>
        </w:rPr>
        <w:lastRenderedPageBreak/>
        <w:t xml:space="preserve">Les Test des scripts SQL, ont débuté par une phase intensive et laborieuse de préparation des données de tests. Ensuite il fut nécessaire d’affiner les scripts. </w:t>
      </w:r>
      <w:r w:rsidR="00ED1204">
        <w:rPr>
          <w:rFonts w:asciiTheme="minorHAnsi" w:hAnsiTheme="minorHAnsi"/>
          <w:sz w:val="24"/>
        </w:rPr>
        <w:t>Ce perfectionnement fut surtout j</w:t>
      </w:r>
      <w:r w:rsidR="00312E9A">
        <w:rPr>
          <w:rFonts w:asciiTheme="minorHAnsi" w:hAnsiTheme="minorHAnsi"/>
          <w:sz w:val="24"/>
        </w:rPr>
        <w:t xml:space="preserve">ustifié par la recherche des types appropriés à assigner aux </w:t>
      </w:r>
      <w:r w:rsidR="0056774E">
        <w:rPr>
          <w:rFonts w:asciiTheme="minorHAnsi" w:hAnsiTheme="minorHAnsi"/>
          <w:sz w:val="24"/>
        </w:rPr>
        <w:t xml:space="preserve">différents </w:t>
      </w:r>
      <w:r w:rsidR="00312E9A">
        <w:rPr>
          <w:rFonts w:asciiTheme="minorHAnsi" w:hAnsiTheme="minorHAnsi"/>
          <w:sz w:val="24"/>
        </w:rPr>
        <w:t xml:space="preserve">champs. </w:t>
      </w:r>
      <w:r w:rsidR="00DC7A46">
        <w:rPr>
          <w:rFonts w:asciiTheme="minorHAnsi" w:hAnsiTheme="minorHAnsi"/>
          <w:sz w:val="24"/>
        </w:rPr>
        <w:t xml:space="preserve">Pour rappel, dans la modélisation de la base de données, nous avons attribués les types aux champs </w:t>
      </w:r>
      <w:r w:rsidR="00577C9A">
        <w:rPr>
          <w:rFonts w:asciiTheme="minorHAnsi" w:hAnsiTheme="minorHAnsi"/>
          <w:sz w:val="24"/>
        </w:rPr>
        <w:t>de façon</w:t>
      </w:r>
      <w:r w:rsidR="00DC7A46">
        <w:rPr>
          <w:rFonts w:asciiTheme="minorHAnsi" w:hAnsiTheme="minorHAnsi"/>
          <w:sz w:val="24"/>
        </w:rPr>
        <w:t xml:space="preserve"> empirique dans un premier </w:t>
      </w:r>
      <w:r w:rsidR="00D5286E">
        <w:rPr>
          <w:rFonts w:asciiTheme="minorHAnsi" w:hAnsiTheme="minorHAnsi"/>
          <w:sz w:val="24"/>
        </w:rPr>
        <w:t>temps ; les tests étant effectués sur un échantillon de données. Nous avons par la suite affiné les types au fur et à mesure de l’avancement des tests.</w:t>
      </w:r>
      <w:r w:rsidR="00A9480D">
        <w:rPr>
          <w:rFonts w:asciiTheme="minorHAnsi" w:hAnsiTheme="minorHAnsi"/>
          <w:sz w:val="24"/>
        </w:rPr>
        <w:t xml:space="preserve"> Pendant cette phase, le champ récoltant les transactions des blocs, est celui qui nous posa le plus de difficulté, du fait de la quantité de données qu’il transporte. </w:t>
      </w:r>
      <w:r w:rsidR="00577C9A">
        <w:rPr>
          <w:rFonts w:asciiTheme="minorHAnsi" w:hAnsiTheme="minorHAnsi"/>
          <w:sz w:val="24"/>
        </w:rPr>
        <w:t>Spécialement pour c</w:t>
      </w:r>
      <w:r w:rsidR="008275DC">
        <w:rPr>
          <w:rFonts w:asciiTheme="minorHAnsi" w:hAnsiTheme="minorHAnsi"/>
          <w:sz w:val="24"/>
        </w:rPr>
        <w:t xml:space="preserve">e champ </w:t>
      </w:r>
      <w:r w:rsidR="00577C9A">
        <w:rPr>
          <w:rFonts w:asciiTheme="minorHAnsi" w:hAnsiTheme="minorHAnsi"/>
          <w:sz w:val="24"/>
        </w:rPr>
        <w:t xml:space="preserve">dénommé </w:t>
      </w:r>
      <w:r w:rsidR="008275DC">
        <w:rPr>
          <w:rFonts w:asciiTheme="minorHAnsi" w:hAnsiTheme="minorHAnsi"/>
          <w:sz w:val="24"/>
        </w:rPr>
        <w:t>« </w:t>
      </w:r>
      <w:proofErr w:type="spellStart"/>
      <w:r w:rsidR="008275DC" w:rsidRPr="004773AC">
        <w:rPr>
          <w:rFonts w:asciiTheme="minorHAnsi" w:hAnsiTheme="minorHAnsi"/>
          <w:i/>
          <w:sz w:val="24"/>
        </w:rPr>
        <w:t>tx</w:t>
      </w:r>
      <w:proofErr w:type="spellEnd"/>
      <w:r w:rsidR="008275DC">
        <w:rPr>
          <w:rFonts w:asciiTheme="minorHAnsi" w:hAnsiTheme="minorHAnsi"/>
          <w:sz w:val="24"/>
        </w:rPr>
        <w:t> », i</w:t>
      </w:r>
      <w:r w:rsidR="00A9480D">
        <w:rPr>
          <w:rFonts w:asciiTheme="minorHAnsi" w:hAnsiTheme="minorHAnsi"/>
          <w:sz w:val="24"/>
        </w:rPr>
        <w:t xml:space="preserve">l fut effectivement </w:t>
      </w:r>
      <w:r w:rsidR="00825170">
        <w:rPr>
          <w:rFonts w:asciiTheme="minorHAnsi" w:hAnsiTheme="minorHAnsi"/>
          <w:sz w:val="24"/>
        </w:rPr>
        <w:t>difficile de</w:t>
      </w:r>
      <w:r w:rsidR="00A9480D">
        <w:rPr>
          <w:rFonts w:asciiTheme="minorHAnsi" w:hAnsiTheme="minorHAnsi"/>
          <w:sz w:val="24"/>
        </w:rPr>
        <w:t xml:space="preserve"> trouver </w:t>
      </w:r>
      <w:r w:rsidR="008275DC">
        <w:rPr>
          <w:rFonts w:asciiTheme="minorHAnsi" w:hAnsiTheme="minorHAnsi"/>
          <w:sz w:val="24"/>
        </w:rPr>
        <w:t>le</w:t>
      </w:r>
      <w:r w:rsidR="00A9480D">
        <w:rPr>
          <w:rFonts w:asciiTheme="minorHAnsi" w:hAnsiTheme="minorHAnsi"/>
          <w:sz w:val="24"/>
        </w:rPr>
        <w:t xml:space="preserve"> type </w:t>
      </w:r>
      <w:r w:rsidR="008275DC">
        <w:rPr>
          <w:rFonts w:asciiTheme="minorHAnsi" w:hAnsiTheme="minorHAnsi"/>
          <w:sz w:val="24"/>
        </w:rPr>
        <w:t>adapté</w:t>
      </w:r>
      <w:r w:rsidR="00A9480D">
        <w:rPr>
          <w:rFonts w:asciiTheme="minorHAnsi" w:hAnsiTheme="minorHAnsi"/>
          <w:sz w:val="24"/>
        </w:rPr>
        <w:t>.</w:t>
      </w:r>
      <w:r w:rsidR="00D42194">
        <w:rPr>
          <w:rFonts w:asciiTheme="minorHAnsi" w:hAnsiTheme="minorHAnsi"/>
          <w:sz w:val="24"/>
        </w:rPr>
        <w:t xml:space="preserve"> </w:t>
      </w:r>
    </w:p>
    <w:p w:rsidR="00DD4150" w:rsidRDefault="00DD4150" w:rsidP="00312E9A">
      <w:pPr>
        <w:spacing w:line="360" w:lineRule="auto"/>
        <w:rPr>
          <w:rFonts w:asciiTheme="minorHAnsi" w:hAnsiTheme="minorHAnsi"/>
          <w:sz w:val="24"/>
        </w:rPr>
      </w:pPr>
    </w:p>
    <w:p w:rsidR="0017774C" w:rsidRPr="00ED1204" w:rsidRDefault="00DD4150" w:rsidP="0093587F">
      <w:pPr>
        <w:spacing w:line="360" w:lineRule="auto"/>
        <w:rPr>
          <w:rFonts w:asciiTheme="minorHAnsi" w:hAnsiTheme="minorHAnsi"/>
          <w:sz w:val="24"/>
        </w:rPr>
      </w:pPr>
      <w:r>
        <w:rPr>
          <w:rFonts w:asciiTheme="minorHAnsi" w:hAnsiTheme="minorHAnsi"/>
          <w:sz w:val="24"/>
        </w:rPr>
        <w:t xml:space="preserve">Le code Java fut essentiellement testé par une série de tests unitaires par modules c’est-à-dire les modules fonctionnels </w:t>
      </w:r>
      <w:r w:rsidR="00577C9A">
        <w:rPr>
          <w:rFonts w:asciiTheme="minorHAnsi" w:hAnsiTheme="minorHAnsi"/>
          <w:sz w:val="24"/>
        </w:rPr>
        <w:t xml:space="preserve">d’interaction avec la </w:t>
      </w:r>
      <w:r>
        <w:rPr>
          <w:rFonts w:asciiTheme="minorHAnsi" w:hAnsiTheme="minorHAnsi"/>
          <w:sz w:val="24"/>
        </w:rPr>
        <w:t xml:space="preserve">base de données, </w:t>
      </w:r>
      <w:r w:rsidR="00577C9A">
        <w:rPr>
          <w:rFonts w:asciiTheme="minorHAnsi" w:hAnsiTheme="minorHAnsi"/>
          <w:sz w:val="24"/>
        </w:rPr>
        <w:t xml:space="preserve">de </w:t>
      </w:r>
      <w:r>
        <w:rPr>
          <w:rFonts w:asciiTheme="minorHAnsi" w:hAnsiTheme="minorHAnsi"/>
          <w:sz w:val="24"/>
        </w:rPr>
        <w:t>parsage JSON e</w:t>
      </w:r>
      <w:r w:rsidR="00577C9A">
        <w:rPr>
          <w:rFonts w:asciiTheme="minorHAnsi" w:hAnsiTheme="minorHAnsi"/>
          <w:sz w:val="24"/>
        </w:rPr>
        <w:t>nfin</w:t>
      </w:r>
      <w:r>
        <w:rPr>
          <w:rFonts w:asciiTheme="minorHAnsi" w:hAnsiTheme="minorHAnsi"/>
          <w:sz w:val="24"/>
        </w:rPr>
        <w:t xml:space="preserve"> </w:t>
      </w:r>
      <w:r w:rsidR="0074365E">
        <w:rPr>
          <w:rFonts w:asciiTheme="minorHAnsi" w:hAnsiTheme="minorHAnsi"/>
          <w:sz w:val="24"/>
        </w:rPr>
        <w:t>requêtes</w:t>
      </w:r>
      <w:r>
        <w:rPr>
          <w:rFonts w:asciiTheme="minorHAnsi" w:hAnsiTheme="minorHAnsi"/>
          <w:sz w:val="24"/>
        </w:rPr>
        <w:t xml:space="preserve"> HTTP.</w:t>
      </w:r>
    </w:p>
    <w:p w:rsidR="006B2EEE" w:rsidRDefault="006B2EEE" w:rsidP="006B2EEE">
      <w:pPr>
        <w:pStyle w:val="berschrift1"/>
      </w:pPr>
      <w:bookmarkStart w:id="27" w:name="_Toc476490944"/>
      <w:bookmarkStart w:id="28" w:name="_Toc476867348"/>
      <w:r>
        <w:t>Résultats</w:t>
      </w:r>
      <w:bookmarkEnd w:id="27"/>
      <w:bookmarkEnd w:id="28"/>
    </w:p>
    <w:p w:rsidR="006B2EEE" w:rsidRDefault="006B2EEE" w:rsidP="006B2EEE"/>
    <w:p w:rsidR="006B2EEE" w:rsidRDefault="006B2EEE" w:rsidP="006B2EEE"/>
    <w:p w:rsidR="00C72966" w:rsidRDefault="005B6F90" w:rsidP="00C72966">
      <w:pPr>
        <w:spacing w:line="360" w:lineRule="auto"/>
        <w:rPr>
          <w:rFonts w:asciiTheme="minorHAnsi" w:hAnsiTheme="minorHAnsi"/>
          <w:sz w:val="24"/>
        </w:rPr>
      </w:pPr>
      <w:r w:rsidRPr="00C72966">
        <w:rPr>
          <w:rFonts w:asciiTheme="minorHAnsi" w:hAnsiTheme="minorHAnsi"/>
          <w:sz w:val="24"/>
        </w:rPr>
        <w:t>Apr</w:t>
      </w:r>
      <w:r w:rsidR="00E31280">
        <w:rPr>
          <w:rFonts w:asciiTheme="minorHAnsi" w:hAnsiTheme="minorHAnsi"/>
          <w:sz w:val="24"/>
        </w:rPr>
        <w:t>ès une phase de tests intensifs</w:t>
      </w:r>
      <w:r w:rsidRPr="00C72966">
        <w:rPr>
          <w:rFonts w:asciiTheme="minorHAnsi" w:hAnsiTheme="minorHAnsi"/>
          <w:sz w:val="24"/>
        </w:rPr>
        <w:t xml:space="preserve">, </w:t>
      </w:r>
      <w:r w:rsidR="00E31280">
        <w:rPr>
          <w:rFonts w:asciiTheme="minorHAnsi" w:hAnsiTheme="minorHAnsi"/>
          <w:sz w:val="24"/>
        </w:rPr>
        <w:t xml:space="preserve">on peut constater que </w:t>
      </w:r>
      <w:r w:rsidR="00C72966">
        <w:rPr>
          <w:rFonts w:asciiTheme="minorHAnsi" w:hAnsiTheme="minorHAnsi"/>
          <w:sz w:val="24"/>
        </w:rPr>
        <w:t>les premiers résultats sont satisfaisants car :</w:t>
      </w:r>
    </w:p>
    <w:p w:rsidR="00116901" w:rsidRDefault="00116901" w:rsidP="00C72966">
      <w:pPr>
        <w:spacing w:line="360" w:lineRule="auto"/>
        <w:rPr>
          <w:rFonts w:asciiTheme="minorHAnsi" w:hAnsiTheme="minorHAnsi"/>
          <w:sz w:val="24"/>
        </w:rPr>
      </w:pPr>
    </w:p>
    <w:p w:rsidR="00C72966" w:rsidRDefault="00C72966" w:rsidP="00C72966">
      <w:pPr>
        <w:pStyle w:val="Listenabsatz"/>
        <w:numPr>
          <w:ilvl w:val="0"/>
          <w:numId w:val="12"/>
        </w:numPr>
        <w:spacing w:line="360" w:lineRule="auto"/>
        <w:rPr>
          <w:rFonts w:asciiTheme="minorHAnsi" w:hAnsiTheme="minorHAnsi"/>
          <w:sz w:val="24"/>
        </w:rPr>
      </w:pPr>
      <w:r>
        <w:rPr>
          <w:rFonts w:asciiTheme="minorHAnsi" w:hAnsiTheme="minorHAnsi"/>
          <w:sz w:val="24"/>
        </w:rPr>
        <w:t>Le code Java est bien traçable sur le dépôt distant Git</w:t>
      </w:r>
    </w:p>
    <w:p w:rsidR="00267D85" w:rsidRDefault="00267D85" w:rsidP="00267D85">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Le modèle conceptuel et logique de la base de données s’avère être correct. Les données se chargent sans difficulté. </w:t>
      </w:r>
      <w:r w:rsidR="00C7494E">
        <w:rPr>
          <w:rFonts w:asciiTheme="minorHAnsi" w:hAnsiTheme="minorHAnsi"/>
          <w:sz w:val="24"/>
        </w:rPr>
        <w:t>La collaboration entre les différentes classes ne présente pas d’anomalies</w:t>
      </w:r>
      <w:r>
        <w:rPr>
          <w:rFonts w:asciiTheme="minorHAnsi" w:hAnsiTheme="minorHAnsi"/>
          <w:sz w:val="24"/>
        </w:rPr>
        <w:t xml:space="preserve"> particulières</w:t>
      </w:r>
    </w:p>
    <w:p w:rsidR="00C65C71" w:rsidRDefault="00C65C71" w:rsidP="00C65C71">
      <w:pPr>
        <w:pStyle w:val="Listenabsatz"/>
        <w:spacing w:line="360" w:lineRule="auto"/>
        <w:rPr>
          <w:rFonts w:asciiTheme="minorHAnsi" w:hAnsiTheme="minorHAnsi"/>
          <w:sz w:val="24"/>
        </w:rPr>
      </w:pPr>
    </w:p>
    <w:p w:rsidR="00240630" w:rsidRDefault="00240630" w:rsidP="00C72966">
      <w:pPr>
        <w:pStyle w:val="Listenabsatz"/>
        <w:numPr>
          <w:ilvl w:val="0"/>
          <w:numId w:val="12"/>
        </w:numPr>
        <w:spacing w:line="360" w:lineRule="auto"/>
        <w:rPr>
          <w:rFonts w:asciiTheme="minorHAnsi" w:hAnsiTheme="minorHAnsi"/>
          <w:sz w:val="24"/>
        </w:rPr>
      </w:pPr>
      <w:r>
        <w:rPr>
          <w:rFonts w:asciiTheme="minorHAnsi" w:hAnsiTheme="minorHAnsi"/>
          <w:sz w:val="24"/>
        </w:rPr>
        <w:t xml:space="preserve">Ceci confirme que les modules java collaborent correctement. Les </w:t>
      </w:r>
      <w:r w:rsidR="003D303F">
        <w:rPr>
          <w:rFonts w:asciiTheme="minorHAnsi" w:hAnsiTheme="minorHAnsi"/>
          <w:sz w:val="24"/>
        </w:rPr>
        <w:t>requêtes</w:t>
      </w:r>
      <w:r>
        <w:rPr>
          <w:rFonts w:asciiTheme="minorHAnsi" w:hAnsiTheme="minorHAnsi"/>
          <w:sz w:val="24"/>
        </w:rPr>
        <w:t xml:space="preserve"> HTTP sont bien transmises aux web-services,</w:t>
      </w:r>
      <w:r w:rsidR="001A3C9D">
        <w:rPr>
          <w:rFonts w:asciiTheme="minorHAnsi" w:hAnsiTheme="minorHAnsi"/>
          <w:sz w:val="24"/>
        </w:rPr>
        <w:t xml:space="preserve"> la communication avec la base de données se passe de façon stable, le module de parsage JSON ne présente lui aussi aucun dysfonctionnement notable jusqu’à présent</w:t>
      </w:r>
    </w:p>
    <w:p w:rsidR="001A3C9D" w:rsidRDefault="001A3C9D" w:rsidP="001A3C9D">
      <w:pPr>
        <w:spacing w:line="360" w:lineRule="auto"/>
        <w:rPr>
          <w:rFonts w:asciiTheme="minorHAnsi" w:hAnsiTheme="minorHAnsi"/>
          <w:sz w:val="24"/>
        </w:rPr>
      </w:pPr>
    </w:p>
    <w:p w:rsidR="006B2EEE" w:rsidRDefault="006B2EEE" w:rsidP="006B2EEE">
      <w:pPr>
        <w:pStyle w:val="berschrift1"/>
      </w:pPr>
      <w:bookmarkStart w:id="29" w:name="_Toc476490947"/>
      <w:bookmarkStart w:id="30" w:name="_Toc476867349"/>
      <w:r>
        <w:lastRenderedPageBreak/>
        <w:t>Conclusion</w:t>
      </w:r>
      <w:bookmarkEnd w:id="29"/>
      <w:bookmarkEnd w:id="30"/>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Pr="00AD712C" w:rsidRDefault="006B2EEE" w:rsidP="006B2EEE">
      <w:pPr>
        <w:rPr>
          <w:rFonts w:asciiTheme="minorHAnsi" w:hAnsiTheme="minorHAnsi"/>
        </w:rPr>
      </w:pPr>
    </w:p>
    <w:p w:rsidR="006B2EEE" w:rsidRDefault="006B2EEE" w:rsidP="006B2EEE">
      <w:pPr>
        <w:pStyle w:val="berschrift2"/>
      </w:pPr>
      <w:bookmarkStart w:id="31" w:name="_Toc476490948"/>
      <w:bookmarkStart w:id="32" w:name="_Toc476867350"/>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1"/>
      <w:bookmarkEnd w:id="32"/>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B56D42" w:rsidRDefault="00B56D42" w:rsidP="006B2EEE">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1"/>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3" w:name="_Toc476490949"/>
      <w:bookmarkStart w:id="34" w:name="_Toc476867351"/>
      <w:r w:rsidRPr="001D3FC2">
        <w:t xml:space="preserve">Titre 3 : police </w:t>
      </w:r>
      <w:proofErr w:type="spellStart"/>
      <w:r w:rsidRPr="001D3FC2">
        <w:t>calibri</w:t>
      </w:r>
      <w:proofErr w:type="spellEnd"/>
      <w:r w:rsidRPr="001D3FC2">
        <w:t xml:space="preserve"> – taille 12 – noir simple souligné</w:t>
      </w:r>
      <w:bookmarkEnd w:id="33"/>
      <w:bookmarkEnd w:id="34"/>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Pr="00AD712C"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2"/>
      </w:r>
    </w:p>
    <w:p w:rsidR="006B2EEE" w:rsidRDefault="006B2EEE" w:rsidP="006B2EEE">
      <w:pPr>
        <w:rPr>
          <w:rFonts w:asciiTheme="minorHAnsi" w:hAnsiTheme="minorHAnsi"/>
        </w:rPr>
      </w:pPr>
    </w:p>
    <w:p w:rsidR="006B2EEE" w:rsidRDefault="006B2EEE" w:rsidP="006B2EEE">
      <w:pPr>
        <w:rPr>
          <w:rFonts w:asciiTheme="minorHAnsi" w:hAnsiTheme="minorHAnsi"/>
        </w:rPr>
      </w:pPr>
    </w:p>
    <w:p w:rsidR="00876BA9" w:rsidRDefault="00876BA9" w:rsidP="00876BA9">
      <w:pPr>
        <w:pStyle w:val="berschrift2"/>
      </w:pPr>
      <w:bookmarkStart w:id="35" w:name="_Toc476490936"/>
      <w:bookmarkStart w:id="36" w:name="_Toc476867352"/>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5"/>
      <w:bookmarkEnd w:id="36"/>
    </w:p>
    <w:p w:rsidR="00876BA9" w:rsidRPr="004E4512" w:rsidRDefault="00876BA9" w:rsidP="00876BA9">
      <w:pPr>
        <w:rPr>
          <w:rFonts w:asciiTheme="minorHAnsi" w:hAnsiTheme="minorHAnsi"/>
          <w:b/>
        </w:rPr>
      </w:pPr>
    </w:p>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Default="00876BA9" w:rsidP="00876BA9">
      <w:proofErr w:type="spellStart"/>
      <w:r w:rsidRPr="00AD712C">
        <w:lastRenderedPageBreak/>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876BA9" w:rsidRDefault="00876BA9" w:rsidP="00876BA9">
      <w:pPr>
        <w:rPr>
          <w:rFonts w:asciiTheme="minorHAnsi" w:hAnsiTheme="minorHAnsi"/>
        </w:rPr>
      </w:pPr>
    </w:p>
    <w:p w:rsidR="00876BA9" w:rsidRPr="00AD712C" w:rsidRDefault="00876BA9" w:rsidP="00876BA9">
      <w:pPr>
        <w:rPr>
          <w:rFonts w:asciiTheme="minorHAnsi" w:hAnsiTheme="minorHAnsi"/>
        </w:rPr>
      </w:pPr>
    </w:p>
    <w:p w:rsidR="00876BA9" w:rsidRPr="001D3FC2" w:rsidRDefault="00876BA9" w:rsidP="00876BA9">
      <w:pPr>
        <w:pStyle w:val="berschrift3"/>
      </w:pPr>
      <w:bookmarkStart w:id="37" w:name="_Toc476490937"/>
      <w:bookmarkStart w:id="38" w:name="_Toc476867353"/>
      <w:r w:rsidRPr="001D3FC2">
        <w:t xml:space="preserve">Titre 3 : police </w:t>
      </w:r>
      <w:proofErr w:type="spellStart"/>
      <w:r w:rsidRPr="001D3FC2">
        <w:t>calibri</w:t>
      </w:r>
      <w:proofErr w:type="spellEnd"/>
      <w:r w:rsidRPr="001D3FC2">
        <w:t xml:space="preserve"> – taille 12 – noir simple souligné</w:t>
      </w:r>
      <w:bookmarkEnd w:id="37"/>
      <w:bookmarkEnd w:id="38"/>
    </w:p>
    <w:p w:rsidR="00876BA9" w:rsidRPr="008C69D8" w:rsidRDefault="00876BA9" w:rsidP="00876BA9"/>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Default="00876BA9" w:rsidP="00876BA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876BA9" w:rsidRPr="00AD712C" w:rsidRDefault="00876BA9" w:rsidP="00876BA9">
      <w:pPr>
        <w:rPr>
          <w:rFonts w:asciiTheme="minorHAnsi" w:hAnsiTheme="minorHAnsi"/>
        </w:rPr>
      </w:pPr>
    </w:p>
    <w:p w:rsidR="00876BA9" w:rsidRDefault="00876BA9" w:rsidP="00876BA9">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876BA9" w:rsidRDefault="00876BA9" w:rsidP="00876BA9">
      <w:pPr>
        <w:pStyle w:val="berschrift4"/>
      </w:pPr>
    </w:p>
    <w:p w:rsidR="00876BA9" w:rsidRPr="004E4512" w:rsidRDefault="00876BA9" w:rsidP="00876BA9">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876BA9" w:rsidRPr="00AD712C" w:rsidRDefault="00876BA9" w:rsidP="00876BA9">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876BA9" w:rsidRPr="00AD712C" w:rsidRDefault="00876BA9" w:rsidP="00876BA9">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876BA9"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3"/>
      </w:r>
    </w:p>
    <w:p w:rsidR="00F30A6E" w:rsidRDefault="00F30A6E" w:rsidP="006B2EEE">
      <w:pPr>
        <w:rPr>
          <w:rFonts w:asciiTheme="minorHAnsi" w:hAnsiTheme="minorHAnsi"/>
        </w:rPr>
      </w:pPr>
    </w:p>
    <w:p w:rsidR="00F30A6E" w:rsidRDefault="00F30A6E" w:rsidP="00F30A6E">
      <w:pPr>
        <w:pStyle w:val="berschrift2"/>
      </w:pPr>
      <w:bookmarkStart w:id="39" w:name="_Toc476331937"/>
      <w:bookmarkStart w:id="40" w:name="_Toc476490945"/>
      <w:bookmarkStart w:id="41" w:name="_Toc476867354"/>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39"/>
      <w:bookmarkEnd w:id="40"/>
      <w:bookmarkEnd w:id="41"/>
    </w:p>
    <w:p w:rsidR="00F30A6E" w:rsidRPr="004E4512" w:rsidRDefault="00F30A6E" w:rsidP="00F30A6E">
      <w:pPr>
        <w:rPr>
          <w:rFonts w:asciiTheme="minorHAnsi" w:hAnsiTheme="minorHAnsi"/>
          <w:b/>
        </w:rPr>
      </w:pPr>
    </w:p>
    <w:p w:rsidR="00F30A6E" w:rsidRDefault="00F30A6E" w:rsidP="00F30A6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F30A6E" w:rsidRDefault="00F30A6E" w:rsidP="00F30A6E">
      <w:pPr>
        <w:rPr>
          <w:rFonts w:asciiTheme="minorHAnsi" w:hAnsiTheme="minorHAnsi"/>
        </w:rPr>
      </w:pPr>
    </w:p>
    <w:p w:rsidR="00F30A6E" w:rsidRPr="00AD712C" w:rsidRDefault="00F30A6E" w:rsidP="00F30A6E">
      <w:pPr>
        <w:rPr>
          <w:rFonts w:asciiTheme="minorHAnsi" w:hAnsiTheme="minorHAnsi"/>
        </w:rPr>
      </w:pPr>
    </w:p>
    <w:p w:rsidR="00F30A6E" w:rsidRPr="001D3FC2" w:rsidRDefault="00F30A6E" w:rsidP="00F30A6E">
      <w:pPr>
        <w:pStyle w:val="berschrift3"/>
      </w:pPr>
      <w:bookmarkStart w:id="42" w:name="_Toc476331938"/>
      <w:bookmarkStart w:id="43" w:name="_Toc476490946"/>
      <w:bookmarkStart w:id="44" w:name="_Toc476867355"/>
      <w:r w:rsidRPr="001D3FC2">
        <w:t xml:space="preserve">Titre 3 : police </w:t>
      </w:r>
      <w:proofErr w:type="spellStart"/>
      <w:r w:rsidRPr="001D3FC2">
        <w:t>calibri</w:t>
      </w:r>
      <w:proofErr w:type="spellEnd"/>
      <w:r w:rsidRPr="001D3FC2">
        <w:t xml:space="preserve"> – taille 12 – noir simple souligné</w:t>
      </w:r>
      <w:bookmarkEnd w:id="42"/>
      <w:bookmarkEnd w:id="43"/>
      <w:bookmarkEnd w:id="44"/>
    </w:p>
    <w:p w:rsidR="00F30A6E" w:rsidRPr="008C69D8" w:rsidRDefault="00F30A6E" w:rsidP="00F30A6E"/>
    <w:p w:rsidR="00F30A6E" w:rsidRPr="004E4512" w:rsidRDefault="00F30A6E" w:rsidP="00F30A6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F30A6E" w:rsidRDefault="00F30A6E" w:rsidP="00F30A6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F30A6E" w:rsidRPr="00AD712C" w:rsidRDefault="00F30A6E" w:rsidP="00F30A6E">
      <w:pPr>
        <w:rPr>
          <w:rFonts w:asciiTheme="minorHAnsi" w:hAnsiTheme="minorHAnsi"/>
        </w:rPr>
      </w:pPr>
    </w:p>
    <w:p w:rsidR="00F30A6E" w:rsidRDefault="00F30A6E" w:rsidP="00F30A6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F30A6E" w:rsidRDefault="00F30A6E" w:rsidP="00F30A6E">
      <w:pPr>
        <w:pStyle w:val="berschrift4"/>
      </w:pPr>
    </w:p>
    <w:p w:rsidR="00F30A6E" w:rsidRPr="004E4512" w:rsidRDefault="00F30A6E" w:rsidP="00F30A6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F30A6E" w:rsidRPr="00AD712C" w:rsidRDefault="00F30A6E" w:rsidP="00F30A6E">
      <w:proofErr w:type="spellStart"/>
      <w:r w:rsidRPr="00AD712C">
        <w:lastRenderedPageBreak/>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F30A6E" w:rsidRPr="00AD712C" w:rsidRDefault="00F30A6E" w:rsidP="00F30A6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F30A6E" w:rsidRDefault="00F30A6E" w:rsidP="00F30A6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4"/>
      </w:r>
    </w:p>
    <w:p w:rsidR="00F30A6E" w:rsidRDefault="00F30A6E" w:rsidP="006B2EEE">
      <w:pPr>
        <w:rPr>
          <w:rFonts w:asciiTheme="minorHAnsi" w:hAnsiTheme="minorHAnsi"/>
        </w:rPr>
      </w:pPr>
    </w:p>
    <w:p w:rsidR="006B2EEE" w:rsidRDefault="006B2EEE" w:rsidP="006B2EEE">
      <w:pPr>
        <w:pStyle w:val="berschrift1"/>
      </w:pPr>
      <w:bookmarkStart w:id="45" w:name="_Toc476331936"/>
      <w:bookmarkStart w:id="46" w:name="_Toc476490950"/>
      <w:bookmarkStart w:id="47" w:name="_Toc476867356"/>
      <w:r>
        <w:t xml:space="preserve">Documents de </w:t>
      </w:r>
      <w:bookmarkEnd w:id="45"/>
      <w:r>
        <w:t>référence</w:t>
      </w:r>
      <w:bookmarkEnd w:id="46"/>
      <w:bookmarkEnd w:id="47"/>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Pr="00AD712C" w:rsidRDefault="006B2EEE" w:rsidP="006B2EEE">
      <w:pPr>
        <w:rPr>
          <w:rFonts w:asciiTheme="minorHAnsi" w:hAnsiTheme="minorHAnsi"/>
        </w:rPr>
      </w:pPr>
    </w:p>
    <w:p w:rsidR="006B2EEE" w:rsidRDefault="006B2EEE" w:rsidP="006B2EEE">
      <w:pPr>
        <w:pStyle w:val="berschrift2"/>
      </w:pPr>
      <w:bookmarkStart w:id="48" w:name="_Toc476490951"/>
      <w:bookmarkStart w:id="49" w:name="_Toc476867357"/>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48"/>
      <w:bookmarkEnd w:id="49"/>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50" w:name="_Toc476490952"/>
      <w:bookmarkStart w:id="51" w:name="_Toc476867358"/>
      <w:r w:rsidRPr="001D3FC2">
        <w:t xml:space="preserve">Titre 3 : police </w:t>
      </w:r>
      <w:proofErr w:type="spellStart"/>
      <w:r w:rsidRPr="001D3FC2">
        <w:t>calibri</w:t>
      </w:r>
      <w:proofErr w:type="spellEnd"/>
      <w:r w:rsidRPr="001D3FC2">
        <w:t xml:space="preserve"> – taille 12 – noir simple souligné</w:t>
      </w:r>
      <w:bookmarkEnd w:id="50"/>
      <w:bookmarkEnd w:id="51"/>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6B2EEE" w:rsidRPr="00AD712C" w:rsidRDefault="006B2EEE" w:rsidP="006B2EEE">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6B2EEE" w:rsidRPr="00AD712C" w:rsidRDefault="006B2EEE" w:rsidP="006B2EEE">
      <w:pPr>
        <w:rPr>
          <w:rFonts w:asciiTheme="minorHAnsi" w:hAnsiTheme="minorHAnsi"/>
        </w:rPr>
      </w:pPr>
      <w:proofErr w:type="spellStart"/>
      <w:r w:rsidRPr="00AD712C">
        <w:rPr>
          <w:rFonts w:asciiTheme="minorHAnsi" w:hAnsiTheme="minorHAnsi"/>
        </w:rPr>
        <w:lastRenderedPageBreak/>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6B2EEE" w:rsidRDefault="006B2EEE" w:rsidP="006B2EEE">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5"/>
      </w:r>
    </w:p>
    <w:p w:rsidR="00B54847" w:rsidRDefault="00B54847" w:rsidP="006B2EEE">
      <w:pPr>
        <w:rPr>
          <w:rFonts w:asciiTheme="minorHAnsi" w:hAnsiTheme="minorHAnsi"/>
        </w:rPr>
      </w:pPr>
    </w:p>
    <w:p w:rsidR="00B54847" w:rsidRDefault="00B54847" w:rsidP="00B54847">
      <w:pPr>
        <w:spacing w:line="360" w:lineRule="auto"/>
        <w:rPr>
          <w:rFonts w:asciiTheme="minorHAnsi" w:hAnsiTheme="minorHAnsi"/>
          <w:sz w:val="24"/>
        </w:rPr>
      </w:pPr>
    </w:p>
    <w:p w:rsidR="00B54847" w:rsidRDefault="00B54847" w:rsidP="00B54847">
      <w:pPr>
        <w:spacing w:line="360" w:lineRule="auto"/>
        <w:rPr>
          <w:rFonts w:asciiTheme="minorHAnsi" w:hAnsiTheme="minorHAnsi"/>
          <w:sz w:val="24"/>
        </w:rPr>
      </w:pPr>
    </w:p>
    <w:p w:rsidR="00B54847" w:rsidRDefault="00B54847" w:rsidP="00B54847">
      <w:pPr>
        <w:rPr>
          <w:rFonts w:asciiTheme="minorHAnsi" w:hAnsiTheme="minorHAnsi"/>
        </w:rPr>
      </w:pP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r>
        <w:rPr>
          <w:rStyle w:val="Funotenzeichen"/>
          <w:rFonts w:asciiTheme="minorHAnsi" w:hAnsiTheme="minorHAnsi"/>
        </w:rPr>
        <w:footnoteReference w:id="6"/>
      </w:r>
    </w:p>
    <w:p w:rsidR="006B2EEE" w:rsidRDefault="006B2EEE" w:rsidP="006B2EEE">
      <w:pPr>
        <w:rPr>
          <w:rFonts w:asciiTheme="minorHAnsi" w:hAnsiTheme="minorHAnsi"/>
        </w:rPr>
      </w:pPr>
    </w:p>
    <w:p w:rsidR="00033BB0" w:rsidRDefault="00033BB0" w:rsidP="00033BB0">
      <w:pPr>
        <w:rPr>
          <w:rFonts w:asciiTheme="minorHAnsi" w:hAnsiTheme="minorHAnsi"/>
        </w:rPr>
      </w:pPr>
      <w:proofErr w:type="spellStart"/>
      <w:proofErr w:type="gramStart"/>
      <w:r w:rsidRPr="00AD712C">
        <w:rPr>
          <w:rFonts w:asciiTheme="minorHAnsi" w:hAnsiTheme="minorHAnsi"/>
        </w:rPr>
        <w:t>suspicionum</w:t>
      </w:r>
      <w:proofErr w:type="spellEnd"/>
      <w:proofErr w:type="gram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033BB0" w:rsidRPr="00AD712C" w:rsidRDefault="00033BB0" w:rsidP="00033BB0">
      <w:pPr>
        <w:rPr>
          <w:rFonts w:asciiTheme="minorHAnsi" w:hAnsiTheme="minorHAnsi"/>
        </w:rPr>
      </w:pPr>
    </w:p>
    <w:p w:rsidR="00033BB0" w:rsidRDefault="00033BB0" w:rsidP="00033BB0">
      <w:pPr>
        <w:pStyle w:val="berschrift2"/>
      </w:pPr>
      <w:bookmarkStart w:id="52" w:name="_Toc476490939"/>
      <w:bookmarkStart w:id="53" w:name="_Toc476867359"/>
      <w:r w:rsidRPr="00AD712C">
        <w:t>Titre 2</w:t>
      </w:r>
      <w:r>
        <w:t xml:space="preserve"> : </w:t>
      </w:r>
      <w:r w:rsidRPr="00AD712C">
        <w:t xml:space="preserve">police </w:t>
      </w:r>
      <w:proofErr w:type="spellStart"/>
      <w:r w:rsidRPr="00AD712C">
        <w:t>calibri</w:t>
      </w:r>
      <w:proofErr w:type="spellEnd"/>
      <w:r w:rsidRPr="00AD712C">
        <w:t xml:space="preserve"> – taille 14 – bleu </w:t>
      </w:r>
      <w:r>
        <w:t>foncé –</w:t>
      </w:r>
      <w:r w:rsidRPr="00AD712C">
        <w:t xml:space="preserve"> </w:t>
      </w:r>
      <w:r>
        <w:t>simple</w:t>
      </w:r>
      <w:bookmarkEnd w:id="52"/>
      <w:bookmarkEnd w:id="53"/>
    </w:p>
    <w:p w:rsidR="00033BB0" w:rsidRPr="004E4512" w:rsidRDefault="00033BB0" w:rsidP="00033BB0">
      <w:pPr>
        <w:rPr>
          <w:rFonts w:asciiTheme="minorHAnsi" w:hAnsiTheme="minorHAnsi"/>
          <w:b/>
        </w:rPr>
      </w:pPr>
    </w:p>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w:t>
      </w:r>
    </w:p>
    <w:p w:rsidR="00033BB0" w:rsidRDefault="00033BB0" w:rsidP="00033BB0">
      <w:pPr>
        <w:rPr>
          <w:rFonts w:asciiTheme="minorHAnsi" w:hAnsiTheme="minorHAnsi"/>
        </w:rPr>
      </w:pPr>
    </w:p>
    <w:p w:rsidR="00033BB0" w:rsidRPr="00AD712C" w:rsidRDefault="00033BB0" w:rsidP="00033BB0">
      <w:pPr>
        <w:rPr>
          <w:rFonts w:asciiTheme="minorHAnsi" w:hAnsiTheme="minorHAnsi"/>
        </w:rPr>
      </w:pPr>
    </w:p>
    <w:p w:rsidR="00033BB0" w:rsidRPr="001D3FC2" w:rsidRDefault="00033BB0" w:rsidP="00033BB0">
      <w:pPr>
        <w:pStyle w:val="berschrift3"/>
      </w:pPr>
      <w:bookmarkStart w:id="54" w:name="_Toc476490940"/>
      <w:bookmarkStart w:id="55" w:name="_Toc476867360"/>
      <w:r w:rsidRPr="001D3FC2">
        <w:t xml:space="preserve">Titre 3 : police </w:t>
      </w:r>
      <w:proofErr w:type="spellStart"/>
      <w:r w:rsidRPr="001D3FC2">
        <w:t>calibri</w:t>
      </w:r>
      <w:proofErr w:type="spellEnd"/>
      <w:r w:rsidRPr="001D3FC2">
        <w:t xml:space="preserve"> – taille 12 – noir simple souligné</w:t>
      </w:r>
      <w:bookmarkEnd w:id="54"/>
      <w:bookmarkEnd w:id="55"/>
    </w:p>
    <w:p w:rsidR="00033BB0" w:rsidRPr="008C69D8" w:rsidRDefault="00033BB0" w:rsidP="00033BB0"/>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033BB0" w:rsidRPr="00AD712C" w:rsidRDefault="00033BB0" w:rsidP="00033BB0">
      <w:pPr>
        <w:rPr>
          <w:rFonts w:asciiTheme="minorHAnsi" w:hAnsiTheme="minorHAnsi"/>
        </w:rPr>
      </w:pPr>
    </w:p>
    <w:p w:rsidR="00033BB0" w:rsidRDefault="00033BB0" w:rsidP="00033BB0">
      <w:pPr>
        <w:pStyle w:val="berschrift4"/>
      </w:pPr>
      <w:r>
        <w:t>Titre 4 :</w:t>
      </w:r>
      <w:r w:rsidRPr="00AD712C">
        <w:t xml:space="preserve"> police </w:t>
      </w:r>
      <w:proofErr w:type="spellStart"/>
      <w:r w:rsidRPr="00AD712C">
        <w:t>calibri</w:t>
      </w:r>
      <w:proofErr w:type="spellEnd"/>
      <w:r w:rsidRPr="00AD712C">
        <w:t xml:space="preserve"> – taille </w:t>
      </w:r>
      <w:r>
        <w:t>11 – noir simple italique</w:t>
      </w:r>
    </w:p>
    <w:p w:rsidR="00033BB0" w:rsidRDefault="00033BB0" w:rsidP="00033BB0">
      <w:pPr>
        <w:pStyle w:val="berschrift4"/>
      </w:pPr>
    </w:p>
    <w:p w:rsidR="00033BB0" w:rsidRPr="004E4512" w:rsidRDefault="00033BB0" w:rsidP="00033BB0">
      <w:pPr>
        <w:rPr>
          <w:rFonts w:asciiTheme="minorHAnsi" w:hAnsiTheme="minorHAnsi"/>
          <w:b/>
        </w:rPr>
      </w:pPr>
      <w:r w:rsidRPr="004E4512">
        <w:rPr>
          <w:rFonts w:asciiTheme="minorHAnsi" w:hAnsiTheme="minorHAnsi"/>
          <w:b/>
        </w:rPr>
        <w:t xml:space="preserve">Texte </w:t>
      </w:r>
      <w:proofErr w:type="spellStart"/>
      <w:r w:rsidRPr="004E4512">
        <w:rPr>
          <w:rFonts w:asciiTheme="minorHAnsi" w:hAnsiTheme="minorHAnsi"/>
          <w:b/>
        </w:rPr>
        <w:t>calibri</w:t>
      </w:r>
      <w:proofErr w:type="spellEnd"/>
      <w:r w:rsidRPr="004E4512">
        <w:rPr>
          <w:rFonts w:asciiTheme="minorHAnsi" w:hAnsiTheme="minorHAnsi"/>
          <w:b/>
        </w:rPr>
        <w:t xml:space="preserve"> – noir 11 </w:t>
      </w:r>
    </w:p>
    <w:p w:rsidR="00033BB0" w:rsidRPr="00AD712C" w:rsidRDefault="00033BB0" w:rsidP="00033BB0">
      <w:proofErr w:type="spellStart"/>
      <w:r w:rsidRPr="00AD712C">
        <w:t>Accedebant</w:t>
      </w:r>
      <w:proofErr w:type="spellEnd"/>
      <w:r w:rsidRPr="00AD712C">
        <w:t xml:space="preserve"> </w:t>
      </w:r>
      <w:proofErr w:type="spellStart"/>
      <w:r w:rsidRPr="00AD712C">
        <w:t>enim</w:t>
      </w:r>
      <w:proofErr w:type="spellEnd"/>
      <w:r w:rsidRPr="00AD712C">
        <w:t xml:space="preserve"> </w:t>
      </w:r>
      <w:proofErr w:type="spellStart"/>
      <w:r w:rsidRPr="00AD712C">
        <w:t>eius</w:t>
      </w:r>
      <w:proofErr w:type="spellEnd"/>
      <w:r w:rsidRPr="00AD712C">
        <w:t xml:space="preserve"> </w:t>
      </w:r>
      <w:proofErr w:type="spellStart"/>
      <w:r w:rsidRPr="00AD712C">
        <w:t>asperitati</w:t>
      </w:r>
      <w:proofErr w:type="spellEnd"/>
      <w:r w:rsidRPr="00AD712C">
        <w:t xml:space="preserve">, </w:t>
      </w:r>
      <w:proofErr w:type="spellStart"/>
      <w:r w:rsidRPr="00AD712C">
        <w:t>ubi</w:t>
      </w:r>
      <w:proofErr w:type="spellEnd"/>
      <w:r w:rsidRPr="00AD712C">
        <w:t xml:space="preserve"> </w:t>
      </w:r>
      <w:proofErr w:type="spellStart"/>
      <w:r w:rsidRPr="00AD712C">
        <w:t>inminuta</w:t>
      </w:r>
      <w:proofErr w:type="spellEnd"/>
      <w:r w:rsidRPr="00AD712C">
        <w:t xml:space="preserve"> </w:t>
      </w:r>
      <w:proofErr w:type="spellStart"/>
      <w:r w:rsidRPr="00AD712C">
        <w:t>vel</w:t>
      </w:r>
      <w:proofErr w:type="spellEnd"/>
      <w:r w:rsidRPr="00AD712C">
        <w:t xml:space="preserve"> </w:t>
      </w:r>
      <w:proofErr w:type="spellStart"/>
      <w:r w:rsidRPr="00AD712C">
        <w:t>laesa</w:t>
      </w:r>
      <w:proofErr w:type="spellEnd"/>
      <w:r w:rsidRPr="00AD712C">
        <w:t xml:space="preserve"> </w:t>
      </w:r>
      <w:proofErr w:type="spellStart"/>
      <w:r w:rsidRPr="00AD712C">
        <w:t>amplitudo</w:t>
      </w:r>
      <w:proofErr w:type="spellEnd"/>
      <w:r w:rsidRPr="00AD712C">
        <w:t xml:space="preserve"> </w:t>
      </w:r>
      <w:proofErr w:type="spellStart"/>
      <w:r w:rsidRPr="00AD712C">
        <w:t>imperii</w:t>
      </w:r>
      <w:proofErr w:type="spellEnd"/>
      <w:r w:rsidRPr="00AD712C">
        <w:t xml:space="preserve"> </w:t>
      </w:r>
      <w:proofErr w:type="spellStart"/>
      <w:r w:rsidRPr="00AD712C">
        <w:t>dicebatur</w:t>
      </w:r>
      <w:proofErr w:type="spellEnd"/>
      <w:r w:rsidRPr="00AD712C">
        <w:t xml:space="preserve">, et </w:t>
      </w:r>
      <w:proofErr w:type="spellStart"/>
      <w:r w:rsidRPr="00AD712C">
        <w:t>iracundae</w:t>
      </w:r>
      <w:proofErr w:type="spellEnd"/>
      <w:r w:rsidRPr="00AD712C">
        <w:t xml:space="preserve"> </w:t>
      </w:r>
      <w:proofErr w:type="spellStart"/>
      <w:r w:rsidRPr="00AD712C">
        <w:t>suspicionum</w:t>
      </w:r>
      <w:proofErr w:type="spellEnd"/>
      <w:r w:rsidRPr="00AD712C">
        <w:t xml:space="preserve"> </w:t>
      </w:r>
      <w:proofErr w:type="spellStart"/>
      <w:r w:rsidRPr="00AD712C">
        <w:t>quantitati</w:t>
      </w:r>
      <w:proofErr w:type="spellEnd"/>
      <w:r w:rsidRPr="00AD712C">
        <w:t xml:space="preserve"> </w:t>
      </w:r>
      <w:proofErr w:type="spellStart"/>
      <w:r w:rsidRPr="00AD712C">
        <w:t>proximorum</w:t>
      </w:r>
      <w:proofErr w:type="spellEnd"/>
      <w:r w:rsidRPr="00AD712C">
        <w:t xml:space="preserve"> </w:t>
      </w:r>
      <w:proofErr w:type="spellStart"/>
      <w:r w:rsidRPr="00AD712C">
        <w:t>cruentae</w:t>
      </w:r>
      <w:proofErr w:type="spellEnd"/>
      <w:r w:rsidRPr="00AD712C">
        <w:t xml:space="preserve"> </w:t>
      </w:r>
      <w:proofErr w:type="spellStart"/>
      <w:r w:rsidRPr="00AD712C">
        <w:t>blanditiae</w:t>
      </w:r>
      <w:proofErr w:type="spellEnd"/>
      <w:r w:rsidRPr="00AD712C">
        <w:t xml:space="preserve"> </w:t>
      </w:r>
      <w:proofErr w:type="spellStart"/>
      <w:r w:rsidRPr="00AD712C">
        <w:t>exaggerantium</w:t>
      </w:r>
      <w:proofErr w:type="spellEnd"/>
      <w:r w:rsidRPr="00AD712C">
        <w:t xml:space="preserve"> </w:t>
      </w:r>
      <w:proofErr w:type="spellStart"/>
      <w:r w:rsidRPr="00AD712C">
        <w:t>incidentia</w:t>
      </w:r>
      <w:proofErr w:type="spellEnd"/>
      <w:r w:rsidRPr="00AD712C">
        <w:t xml:space="preserve"> et </w:t>
      </w:r>
      <w:proofErr w:type="spellStart"/>
      <w:r w:rsidRPr="00AD712C">
        <w:t>dolere</w:t>
      </w:r>
      <w:proofErr w:type="spellEnd"/>
      <w:r w:rsidRPr="00AD712C">
        <w:t xml:space="preserve"> </w:t>
      </w:r>
      <w:proofErr w:type="spellStart"/>
      <w:r w:rsidRPr="00AD712C">
        <w:t>inpendio</w:t>
      </w:r>
      <w:proofErr w:type="spellEnd"/>
      <w:r w:rsidRPr="00AD712C">
        <w:t xml:space="preserve"> </w:t>
      </w:r>
      <w:proofErr w:type="spellStart"/>
      <w:r w:rsidRPr="00AD712C">
        <w:t>simulantium</w:t>
      </w:r>
      <w:proofErr w:type="spellEnd"/>
      <w:r w:rsidRPr="00AD712C">
        <w:t xml:space="preserve">, si </w:t>
      </w:r>
      <w:proofErr w:type="spellStart"/>
      <w:r w:rsidRPr="00AD712C">
        <w:t>principis</w:t>
      </w:r>
      <w:proofErr w:type="spellEnd"/>
      <w:r w:rsidRPr="00AD712C">
        <w:t xml:space="preserve"> </w:t>
      </w:r>
      <w:proofErr w:type="spellStart"/>
      <w:r w:rsidRPr="00AD712C">
        <w:t>periclitetur</w:t>
      </w:r>
      <w:proofErr w:type="spellEnd"/>
      <w:r w:rsidRPr="00AD712C">
        <w:t xml:space="preserve"> </w:t>
      </w:r>
      <w:proofErr w:type="spellStart"/>
      <w:r w:rsidRPr="00AD712C">
        <w:t>vita</w:t>
      </w:r>
      <w:proofErr w:type="spellEnd"/>
      <w:r w:rsidRPr="00AD712C">
        <w:t xml:space="preserve">, a </w:t>
      </w:r>
      <w:proofErr w:type="spellStart"/>
      <w:r w:rsidRPr="00AD712C">
        <w:t>cuius</w:t>
      </w:r>
      <w:proofErr w:type="spellEnd"/>
      <w:r w:rsidRPr="00AD712C">
        <w:t xml:space="preserve"> </w:t>
      </w:r>
      <w:proofErr w:type="spellStart"/>
      <w:r w:rsidRPr="00AD712C">
        <w:t>salute</w:t>
      </w:r>
      <w:proofErr w:type="spellEnd"/>
      <w:r w:rsidRPr="00AD712C">
        <w:t xml:space="preserve"> </w:t>
      </w:r>
      <w:proofErr w:type="spellStart"/>
      <w:r w:rsidRPr="00AD712C">
        <w:t>velut</w:t>
      </w:r>
      <w:proofErr w:type="spellEnd"/>
      <w:r w:rsidRPr="00AD712C">
        <w:t xml:space="preserve"> </w:t>
      </w:r>
      <w:proofErr w:type="spellStart"/>
      <w:r w:rsidRPr="00AD712C">
        <w:t>filo</w:t>
      </w:r>
      <w:proofErr w:type="spellEnd"/>
      <w:r w:rsidRPr="00AD712C">
        <w:t xml:space="preserve"> </w:t>
      </w:r>
      <w:proofErr w:type="spellStart"/>
      <w:r w:rsidRPr="00AD712C">
        <w:t>pendere</w:t>
      </w:r>
      <w:proofErr w:type="spellEnd"/>
      <w:r w:rsidRPr="00AD712C">
        <w:t xml:space="preserve"> </w:t>
      </w:r>
      <w:proofErr w:type="spellStart"/>
      <w:r w:rsidRPr="00AD712C">
        <w:t>statum</w:t>
      </w:r>
      <w:proofErr w:type="spellEnd"/>
      <w:r w:rsidRPr="00AD712C">
        <w:t xml:space="preserve"> </w:t>
      </w:r>
      <w:proofErr w:type="spellStart"/>
      <w:r w:rsidRPr="00AD712C">
        <w:t>orbis</w:t>
      </w:r>
      <w:proofErr w:type="spellEnd"/>
      <w:r w:rsidRPr="00AD712C">
        <w:t xml:space="preserve"> </w:t>
      </w:r>
      <w:proofErr w:type="spellStart"/>
      <w:r w:rsidRPr="00AD712C">
        <w:t>terrarum</w:t>
      </w:r>
      <w:proofErr w:type="spellEnd"/>
      <w:r w:rsidRPr="00AD712C">
        <w:t xml:space="preserve"> </w:t>
      </w:r>
      <w:proofErr w:type="spellStart"/>
      <w:r w:rsidRPr="00AD712C">
        <w:t>fictis</w:t>
      </w:r>
      <w:proofErr w:type="spellEnd"/>
      <w:r w:rsidRPr="00AD712C">
        <w:t xml:space="preserve"> </w:t>
      </w:r>
      <w:proofErr w:type="spellStart"/>
      <w:r w:rsidRPr="00AD712C">
        <w:t>vocibus</w:t>
      </w:r>
      <w:proofErr w:type="spellEnd"/>
      <w:r w:rsidRPr="00AD712C">
        <w:t xml:space="preserve"> </w:t>
      </w:r>
      <w:proofErr w:type="spellStart"/>
      <w:r w:rsidRPr="00AD712C">
        <w:t>exclamabant</w:t>
      </w:r>
      <w:proofErr w:type="spellEnd"/>
      <w:r w:rsidRPr="00AD712C">
        <w:t>.</w:t>
      </w:r>
    </w:p>
    <w:p w:rsidR="00033BB0" w:rsidRPr="00AD712C" w:rsidRDefault="00033BB0" w:rsidP="00033BB0">
      <w:pPr>
        <w:rPr>
          <w:rFonts w:asciiTheme="minorHAnsi" w:hAnsiTheme="minorHAnsi"/>
        </w:rPr>
      </w:pPr>
      <w:proofErr w:type="spellStart"/>
      <w:r w:rsidRPr="00AD712C">
        <w:rPr>
          <w:rFonts w:asciiTheme="minorHAnsi" w:hAnsiTheme="minorHAnsi"/>
        </w:rPr>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r w:rsidRPr="00AD712C">
        <w:rPr>
          <w:rFonts w:asciiTheme="minorHAnsi" w:hAnsiTheme="minorHAnsi"/>
        </w:rPr>
        <w:t xml:space="preserve"> </w:t>
      </w:r>
      <w:proofErr w:type="spellStart"/>
      <w:r w:rsidRPr="00AD712C">
        <w:rPr>
          <w:rFonts w:asciiTheme="minorHAnsi" w:hAnsiTheme="minorHAnsi"/>
        </w:rPr>
        <w:t>vocibus</w:t>
      </w:r>
      <w:proofErr w:type="spellEnd"/>
      <w:r w:rsidRPr="00AD712C">
        <w:rPr>
          <w:rFonts w:asciiTheme="minorHAnsi" w:hAnsiTheme="minorHAnsi"/>
        </w:rPr>
        <w:t xml:space="preserve"> </w:t>
      </w:r>
      <w:proofErr w:type="spellStart"/>
      <w:r w:rsidRPr="00AD712C">
        <w:rPr>
          <w:rFonts w:asciiTheme="minorHAnsi" w:hAnsiTheme="minorHAnsi"/>
        </w:rPr>
        <w:t>exclamabant</w:t>
      </w:r>
      <w:proofErr w:type="spellEnd"/>
      <w:r w:rsidRPr="00AD712C">
        <w:rPr>
          <w:rFonts w:asciiTheme="minorHAnsi" w:hAnsiTheme="minorHAnsi"/>
        </w:rPr>
        <w:t>.</w:t>
      </w:r>
    </w:p>
    <w:p w:rsidR="00033BB0" w:rsidRDefault="00033BB0" w:rsidP="00033BB0">
      <w:pPr>
        <w:rPr>
          <w:rFonts w:asciiTheme="minorHAnsi" w:hAnsiTheme="minorHAnsi"/>
        </w:rPr>
      </w:pPr>
      <w:proofErr w:type="spellStart"/>
      <w:r w:rsidRPr="00AD712C">
        <w:rPr>
          <w:rFonts w:asciiTheme="minorHAnsi" w:hAnsiTheme="minorHAnsi"/>
        </w:rPr>
        <w:lastRenderedPageBreak/>
        <w:t>Accedebant</w:t>
      </w:r>
      <w:proofErr w:type="spellEnd"/>
      <w:r w:rsidRPr="00AD712C">
        <w:rPr>
          <w:rFonts w:asciiTheme="minorHAnsi" w:hAnsiTheme="minorHAnsi"/>
        </w:rPr>
        <w:t xml:space="preserve"> </w:t>
      </w:r>
      <w:proofErr w:type="spellStart"/>
      <w:r w:rsidRPr="00AD712C">
        <w:rPr>
          <w:rFonts w:asciiTheme="minorHAnsi" w:hAnsiTheme="minorHAnsi"/>
        </w:rPr>
        <w:t>enim</w:t>
      </w:r>
      <w:proofErr w:type="spellEnd"/>
      <w:r w:rsidRPr="00AD712C">
        <w:rPr>
          <w:rFonts w:asciiTheme="minorHAnsi" w:hAnsiTheme="minorHAnsi"/>
        </w:rPr>
        <w:t xml:space="preserve"> </w:t>
      </w:r>
      <w:proofErr w:type="spellStart"/>
      <w:r w:rsidRPr="00AD712C">
        <w:rPr>
          <w:rFonts w:asciiTheme="minorHAnsi" w:hAnsiTheme="minorHAnsi"/>
        </w:rPr>
        <w:t>eius</w:t>
      </w:r>
      <w:proofErr w:type="spellEnd"/>
      <w:r w:rsidRPr="00AD712C">
        <w:rPr>
          <w:rFonts w:asciiTheme="minorHAnsi" w:hAnsiTheme="minorHAnsi"/>
        </w:rPr>
        <w:t xml:space="preserve"> </w:t>
      </w:r>
      <w:proofErr w:type="spellStart"/>
      <w:r w:rsidRPr="00AD712C">
        <w:rPr>
          <w:rFonts w:asciiTheme="minorHAnsi" w:hAnsiTheme="minorHAnsi"/>
        </w:rPr>
        <w:t>asperitati</w:t>
      </w:r>
      <w:proofErr w:type="spellEnd"/>
      <w:r w:rsidRPr="00AD712C">
        <w:rPr>
          <w:rFonts w:asciiTheme="minorHAnsi" w:hAnsiTheme="minorHAnsi"/>
        </w:rPr>
        <w:t xml:space="preserve">, </w:t>
      </w:r>
      <w:proofErr w:type="spellStart"/>
      <w:r w:rsidRPr="00AD712C">
        <w:rPr>
          <w:rFonts w:asciiTheme="minorHAnsi" w:hAnsiTheme="minorHAnsi"/>
        </w:rPr>
        <w:t>ubi</w:t>
      </w:r>
      <w:proofErr w:type="spellEnd"/>
      <w:r w:rsidRPr="00AD712C">
        <w:rPr>
          <w:rFonts w:asciiTheme="minorHAnsi" w:hAnsiTheme="minorHAnsi"/>
        </w:rPr>
        <w:t xml:space="preserve"> </w:t>
      </w:r>
      <w:proofErr w:type="spellStart"/>
      <w:r w:rsidRPr="00AD712C">
        <w:rPr>
          <w:rFonts w:asciiTheme="minorHAnsi" w:hAnsiTheme="minorHAnsi"/>
        </w:rPr>
        <w:t>inminuta</w:t>
      </w:r>
      <w:proofErr w:type="spellEnd"/>
      <w:r w:rsidRPr="00AD712C">
        <w:rPr>
          <w:rFonts w:asciiTheme="minorHAnsi" w:hAnsiTheme="minorHAnsi"/>
        </w:rPr>
        <w:t xml:space="preserve"> </w:t>
      </w:r>
      <w:proofErr w:type="spellStart"/>
      <w:r w:rsidRPr="00AD712C">
        <w:rPr>
          <w:rFonts w:asciiTheme="minorHAnsi" w:hAnsiTheme="minorHAnsi"/>
        </w:rPr>
        <w:t>vel</w:t>
      </w:r>
      <w:proofErr w:type="spellEnd"/>
      <w:r w:rsidRPr="00AD712C">
        <w:rPr>
          <w:rFonts w:asciiTheme="minorHAnsi" w:hAnsiTheme="minorHAnsi"/>
        </w:rPr>
        <w:t xml:space="preserve"> </w:t>
      </w:r>
      <w:proofErr w:type="spellStart"/>
      <w:r w:rsidRPr="00AD712C">
        <w:rPr>
          <w:rFonts w:asciiTheme="minorHAnsi" w:hAnsiTheme="minorHAnsi"/>
        </w:rPr>
        <w:t>laesa</w:t>
      </w:r>
      <w:proofErr w:type="spellEnd"/>
      <w:r w:rsidRPr="00AD712C">
        <w:rPr>
          <w:rFonts w:asciiTheme="minorHAnsi" w:hAnsiTheme="minorHAnsi"/>
        </w:rPr>
        <w:t xml:space="preserve"> </w:t>
      </w:r>
      <w:proofErr w:type="spellStart"/>
      <w:r w:rsidRPr="00AD712C">
        <w:rPr>
          <w:rFonts w:asciiTheme="minorHAnsi" w:hAnsiTheme="minorHAnsi"/>
        </w:rPr>
        <w:t>amplitudo</w:t>
      </w:r>
      <w:proofErr w:type="spellEnd"/>
      <w:r w:rsidRPr="00AD712C">
        <w:rPr>
          <w:rFonts w:asciiTheme="minorHAnsi" w:hAnsiTheme="minorHAnsi"/>
        </w:rPr>
        <w:t xml:space="preserve"> </w:t>
      </w:r>
      <w:proofErr w:type="spellStart"/>
      <w:r w:rsidRPr="00AD712C">
        <w:rPr>
          <w:rFonts w:asciiTheme="minorHAnsi" w:hAnsiTheme="minorHAnsi"/>
        </w:rPr>
        <w:t>imperii</w:t>
      </w:r>
      <w:proofErr w:type="spellEnd"/>
      <w:r w:rsidRPr="00AD712C">
        <w:rPr>
          <w:rFonts w:asciiTheme="minorHAnsi" w:hAnsiTheme="minorHAnsi"/>
        </w:rPr>
        <w:t xml:space="preserve"> </w:t>
      </w:r>
      <w:proofErr w:type="spellStart"/>
      <w:r w:rsidRPr="00AD712C">
        <w:rPr>
          <w:rFonts w:asciiTheme="minorHAnsi" w:hAnsiTheme="minorHAnsi"/>
        </w:rPr>
        <w:t>dicebatur</w:t>
      </w:r>
      <w:proofErr w:type="spellEnd"/>
      <w:r w:rsidRPr="00AD712C">
        <w:rPr>
          <w:rFonts w:asciiTheme="minorHAnsi" w:hAnsiTheme="minorHAnsi"/>
        </w:rPr>
        <w:t xml:space="preserve">, et </w:t>
      </w:r>
      <w:proofErr w:type="spellStart"/>
      <w:r w:rsidRPr="00AD712C">
        <w:rPr>
          <w:rFonts w:asciiTheme="minorHAnsi" w:hAnsiTheme="minorHAnsi"/>
        </w:rPr>
        <w:t>iracundae</w:t>
      </w:r>
      <w:proofErr w:type="spellEnd"/>
      <w:r w:rsidRPr="00AD712C">
        <w:rPr>
          <w:rFonts w:asciiTheme="minorHAnsi" w:hAnsiTheme="minorHAnsi"/>
        </w:rPr>
        <w:t xml:space="preserve"> </w:t>
      </w:r>
      <w:proofErr w:type="spellStart"/>
      <w:r w:rsidRPr="00AD712C">
        <w:rPr>
          <w:rFonts w:asciiTheme="minorHAnsi" w:hAnsiTheme="minorHAnsi"/>
        </w:rPr>
        <w:t>suspicionum</w:t>
      </w:r>
      <w:proofErr w:type="spellEnd"/>
      <w:r w:rsidRPr="00AD712C">
        <w:rPr>
          <w:rFonts w:asciiTheme="minorHAnsi" w:hAnsiTheme="minorHAnsi"/>
        </w:rPr>
        <w:t xml:space="preserve"> </w:t>
      </w:r>
      <w:proofErr w:type="spellStart"/>
      <w:r w:rsidRPr="00AD712C">
        <w:rPr>
          <w:rFonts w:asciiTheme="minorHAnsi" w:hAnsiTheme="minorHAnsi"/>
        </w:rPr>
        <w:t>quantitati</w:t>
      </w:r>
      <w:proofErr w:type="spellEnd"/>
      <w:r w:rsidRPr="00AD712C">
        <w:rPr>
          <w:rFonts w:asciiTheme="minorHAnsi" w:hAnsiTheme="minorHAnsi"/>
        </w:rPr>
        <w:t xml:space="preserve"> </w:t>
      </w:r>
      <w:proofErr w:type="spellStart"/>
      <w:r w:rsidRPr="00AD712C">
        <w:rPr>
          <w:rFonts w:asciiTheme="minorHAnsi" w:hAnsiTheme="minorHAnsi"/>
        </w:rPr>
        <w:t>proximorum</w:t>
      </w:r>
      <w:proofErr w:type="spellEnd"/>
      <w:r w:rsidRPr="00AD712C">
        <w:rPr>
          <w:rFonts w:asciiTheme="minorHAnsi" w:hAnsiTheme="minorHAnsi"/>
        </w:rPr>
        <w:t xml:space="preserve"> </w:t>
      </w:r>
      <w:proofErr w:type="spellStart"/>
      <w:r w:rsidRPr="00AD712C">
        <w:rPr>
          <w:rFonts w:asciiTheme="minorHAnsi" w:hAnsiTheme="minorHAnsi"/>
        </w:rPr>
        <w:t>cruentae</w:t>
      </w:r>
      <w:proofErr w:type="spellEnd"/>
      <w:r w:rsidRPr="00AD712C">
        <w:rPr>
          <w:rFonts w:asciiTheme="minorHAnsi" w:hAnsiTheme="minorHAnsi"/>
        </w:rPr>
        <w:t xml:space="preserve"> </w:t>
      </w:r>
      <w:proofErr w:type="spellStart"/>
      <w:r w:rsidRPr="00AD712C">
        <w:rPr>
          <w:rFonts w:asciiTheme="minorHAnsi" w:hAnsiTheme="minorHAnsi"/>
        </w:rPr>
        <w:t>blanditiae</w:t>
      </w:r>
      <w:proofErr w:type="spellEnd"/>
      <w:r w:rsidRPr="00AD712C">
        <w:rPr>
          <w:rFonts w:asciiTheme="minorHAnsi" w:hAnsiTheme="minorHAnsi"/>
        </w:rPr>
        <w:t xml:space="preserve"> </w:t>
      </w:r>
      <w:proofErr w:type="spellStart"/>
      <w:r w:rsidRPr="00AD712C">
        <w:rPr>
          <w:rFonts w:asciiTheme="minorHAnsi" w:hAnsiTheme="minorHAnsi"/>
        </w:rPr>
        <w:t>exaggerantium</w:t>
      </w:r>
      <w:proofErr w:type="spellEnd"/>
      <w:r w:rsidRPr="00AD712C">
        <w:rPr>
          <w:rFonts w:asciiTheme="minorHAnsi" w:hAnsiTheme="minorHAnsi"/>
        </w:rPr>
        <w:t xml:space="preserve"> </w:t>
      </w:r>
      <w:proofErr w:type="spellStart"/>
      <w:r w:rsidRPr="00AD712C">
        <w:rPr>
          <w:rFonts w:asciiTheme="minorHAnsi" w:hAnsiTheme="minorHAnsi"/>
        </w:rPr>
        <w:t>incidentia</w:t>
      </w:r>
      <w:proofErr w:type="spellEnd"/>
      <w:r w:rsidRPr="00AD712C">
        <w:rPr>
          <w:rFonts w:asciiTheme="minorHAnsi" w:hAnsiTheme="minorHAnsi"/>
        </w:rPr>
        <w:t xml:space="preserve"> et </w:t>
      </w:r>
      <w:proofErr w:type="spellStart"/>
      <w:r w:rsidRPr="00AD712C">
        <w:rPr>
          <w:rFonts w:asciiTheme="minorHAnsi" w:hAnsiTheme="minorHAnsi"/>
        </w:rPr>
        <w:t>dolere</w:t>
      </w:r>
      <w:proofErr w:type="spellEnd"/>
      <w:r w:rsidRPr="00AD712C">
        <w:rPr>
          <w:rFonts w:asciiTheme="minorHAnsi" w:hAnsiTheme="minorHAnsi"/>
        </w:rPr>
        <w:t xml:space="preserve"> </w:t>
      </w:r>
      <w:proofErr w:type="spellStart"/>
      <w:r w:rsidRPr="00AD712C">
        <w:rPr>
          <w:rFonts w:asciiTheme="minorHAnsi" w:hAnsiTheme="minorHAnsi"/>
        </w:rPr>
        <w:t>inpendio</w:t>
      </w:r>
      <w:proofErr w:type="spellEnd"/>
      <w:r w:rsidRPr="00AD712C">
        <w:rPr>
          <w:rFonts w:asciiTheme="minorHAnsi" w:hAnsiTheme="minorHAnsi"/>
        </w:rPr>
        <w:t xml:space="preserve"> </w:t>
      </w:r>
      <w:proofErr w:type="spellStart"/>
      <w:r w:rsidRPr="00AD712C">
        <w:rPr>
          <w:rFonts w:asciiTheme="minorHAnsi" w:hAnsiTheme="minorHAnsi"/>
        </w:rPr>
        <w:t>simulantium</w:t>
      </w:r>
      <w:proofErr w:type="spellEnd"/>
      <w:r w:rsidRPr="00AD712C">
        <w:rPr>
          <w:rFonts w:asciiTheme="minorHAnsi" w:hAnsiTheme="minorHAnsi"/>
        </w:rPr>
        <w:t xml:space="preserve">, si </w:t>
      </w:r>
      <w:proofErr w:type="spellStart"/>
      <w:r w:rsidRPr="00AD712C">
        <w:rPr>
          <w:rFonts w:asciiTheme="minorHAnsi" w:hAnsiTheme="minorHAnsi"/>
        </w:rPr>
        <w:t>principis</w:t>
      </w:r>
      <w:proofErr w:type="spellEnd"/>
      <w:r w:rsidRPr="00AD712C">
        <w:rPr>
          <w:rFonts w:asciiTheme="minorHAnsi" w:hAnsiTheme="minorHAnsi"/>
        </w:rPr>
        <w:t xml:space="preserve"> </w:t>
      </w:r>
      <w:proofErr w:type="spellStart"/>
      <w:r w:rsidRPr="00AD712C">
        <w:rPr>
          <w:rFonts w:asciiTheme="minorHAnsi" w:hAnsiTheme="minorHAnsi"/>
        </w:rPr>
        <w:t>periclitetur</w:t>
      </w:r>
      <w:proofErr w:type="spellEnd"/>
      <w:r w:rsidRPr="00AD712C">
        <w:rPr>
          <w:rFonts w:asciiTheme="minorHAnsi" w:hAnsiTheme="minorHAnsi"/>
        </w:rPr>
        <w:t xml:space="preserve"> </w:t>
      </w:r>
      <w:proofErr w:type="spellStart"/>
      <w:r w:rsidRPr="00AD712C">
        <w:rPr>
          <w:rFonts w:asciiTheme="minorHAnsi" w:hAnsiTheme="minorHAnsi"/>
        </w:rPr>
        <w:t>vita</w:t>
      </w:r>
      <w:proofErr w:type="spellEnd"/>
      <w:r w:rsidRPr="00AD712C">
        <w:rPr>
          <w:rFonts w:asciiTheme="minorHAnsi" w:hAnsiTheme="minorHAnsi"/>
        </w:rPr>
        <w:t xml:space="preserve">, a </w:t>
      </w:r>
      <w:proofErr w:type="spellStart"/>
      <w:r w:rsidRPr="00AD712C">
        <w:rPr>
          <w:rFonts w:asciiTheme="minorHAnsi" w:hAnsiTheme="minorHAnsi"/>
        </w:rPr>
        <w:t>cuius</w:t>
      </w:r>
      <w:proofErr w:type="spellEnd"/>
      <w:r w:rsidRPr="00AD712C">
        <w:rPr>
          <w:rFonts w:asciiTheme="minorHAnsi" w:hAnsiTheme="minorHAnsi"/>
        </w:rPr>
        <w:t xml:space="preserve"> </w:t>
      </w:r>
      <w:proofErr w:type="spellStart"/>
      <w:r w:rsidRPr="00AD712C">
        <w:rPr>
          <w:rFonts w:asciiTheme="minorHAnsi" w:hAnsiTheme="minorHAnsi"/>
        </w:rPr>
        <w:t>salute</w:t>
      </w:r>
      <w:proofErr w:type="spellEnd"/>
      <w:r w:rsidRPr="00AD712C">
        <w:rPr>
          <w:rFonts w:asciiTheme="minorHAnsi" w:hAnsiTheme="minorHAnsi"/>
        </w:rPr>
        <w:t xml:space="preserve"> </w:t>
      </w:r>
      <w:proofErr w:type="spellStart"/>
      <w:r w:rsidRPr="00AD712C">
        <w:rPr>
          <w:rFonts w:asciiTheme="minorHAnsi" w:hAnsiTheme="minorHAnsi"/>
        </w:rPr>
        <w:t>velut</w:t>
      </w:r>
      <w:proofErr w:type="spellEnd"/>
      <w:r w:rsidRPr="00AD712C">
        <w:rPr>
          <w:rFonts w:asciiTheme="minorHAnsi" w:hAnsiTheme="minorHAnsi"/>
        </w:rPr>
        <w:t xml:space="preserve"> </w:t>
      </w:r>
      <w:proofErr w:type="spellStart"/>
      <w:r w:rsidRPr="00AD712C">
        <w:rPr>
          <w:rFonts w:asciiTheme="minorHAnsi" w:hAnsiTheme="minorHAnsi"/>
        </w:rPr>
        <w:t>filo</w:t>
      </w:r>
      <w:proofErr w:type="spellEnd"/>
      <w:r w:rsidRPr="00AD712C">
        <w:rPr>
          <w:rFonts w:asciiTheme="minorHAnsi" w:hAnsiTheme="minorHAnsi"/>
        </w:rPr>
        <w:t xml:space="preserve"> </w:t>
      </w:r>
      <w:proofErr w:type="spellStart"/>
      <w:r w:rsidRPr="00AD712C">
        <w:rPr>
          <w:rFonts w:asciiTheme="minorHAnsi" w:hAnsiTheme="minorHAnsi"/>
        </w:rPr>
        <w:t>pendere</w:t>
      </w:r>
      <w:proofErr w:type="spellEnd"/>
      <w:r w:rsidRPr="00AD712C">
        <w:rPr>
          <w:rFonts w:asciiTheme="minorHAnsi" w:hAnsiTheme="minorHAnsi"/>
        </w:rPr>
        <w:t xml:space="preserve"> </w:t>
      </w:r>
      <w:proofErr w:type="spellStart"/>
      <w:r w:rsidRPr="00AD712C">
        <w:rPr>
          <w:rFonts w:asciiTheme="minorHAnsi" w:hAnsiTheme="minorHAnsi"/>
        </w:rPr>
        <w:t>statum</w:t>
      </w:r>
      <w:proofErr w:type="spellEnd"/>
      <w:r w:rsidRPr="00AD712C">
        <w:rPr>
          <w:rFonts w:asciiTheme="minorHAnsi" w:hAnsiTheme="minorHAnsi"/>
        </w:rPr>
        <w:t xml:space="preserve"> </w:t>
      </w:r>
      <w:proofErr w:type="spellStart"/>
      <w:r w:rsidRPr="00AD712C">
        <w:rPr>
          <w:rFonts w:asciiTheme="minorHAnsi" w:hAnsiTheme="minorHAnsi"/>
        </w:rPr>
        <w:t>orbis</w:t>
      </w:r>
      <w:proofErr w:type="spellEnd"/>
      <w:r w:rsidRPr="00AD712C">
        <w:rPr>
          <w:rFonts w:asciiTheme="minorHAnsi" w:hAnsiTheme="minorHAnsi"/>
        </w:rPr>
        <w:t xml:space="preserve"> </w:t>
      </w:r>
      <w:proofErr w:type="spellStart"/>
      <w:r w:rsidRPr="00AD712C">
        <w:rPr>
          <w:rFonts w:asciiTheme="minorHAnsi" w:hAnsiTheme="minorHAnsi"/>
        </w:rPr>
        <w:t>terrarum</w:t>
      </w:r>
      <w:proofErr w:type="spellEnd"/>
      <w:r w:rsidRPr="00AD712C">
        <w:rPr>
          <w:rFonts w:asciiTheme="minorHAnsi" w:hAnsiTheme="minorHAnsi"/>
        </w:rPr>
        <w:t xml:space="preserve"> </w:t>
      </w:r>
      <w:proofErr w:type="spellStart"/>
      <w:r w:rsidRPr="00AD712C">
        <w:rPr>
          <w:rFonts w:asciiTheme="minorHAnsi" w:hAnsiTheme="minorHAnsi"/>
        </w:rPr>
        <w:t>fictis</w:t>
      </w:r>
      <w:proofErr w:type="spellEnd"/>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pStyle w:val="berschrift1"/>
      </w:pPr>
      <w:bookmarkStart w:id="56" w:name="_Toc476490953"/>
      <w:bookmarkStart w:id="57" w:name="_Toc476867361"/>
      <w:r>
        <w:t>Glossaire</w:t>
      </w:r>
      <w:bookmarkEnd w:id="56"/>
      <w:bookmarkEnd w:id="57"/>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FB6457" w:rsidRDefault="006B2EEE" w:rsidP="00E9283E">
            <w:pPr>
              <w:pStyle w:val="Contenudetableau"/>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La </w:t>
            </w:r>
            <w:r w:rsidR="00B54847" w:rsidRPr="008946E2">
              <w:rPr>
                <w:rFonts w:asciiTheme="minorHAnsi" w:eastAsia="Batang" w:hAnsiTheme="minorHAnsi" w:cs="Times New Roman"/>
                <w:kern w:val="0"/>
                <w:sz w:val="22"/>
                <w:lang w:eastAsia="ko-KR" w:bidi="ar-SA"/>
              </w:rPr>
              <w:t>Blockchain</w:t>
            </w:r>
            <w:r w:rsidRPr="008946E2">
              <w:rPr>
                <w:rFonts w:asciiTheme="minorHAnsi" w:eastAsia="Batang" w:hAnsiTheme="minorHAnsi" w:cs="Times New Roman"/>
                <w:kern w:val="0"/>
                <w:sz w:val="22"/>
                <w:lang w:eastAsia="ko-KR" w:bidi="ar-SA"/>
              </w:rPr>
              <w:t xml:space="preserve"> est une technologie de stockage et de transmission d’informations, transparente, sécurisée, et fonctionnant sans organe central de contrôle.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211E64">
            <w:pPr>
              <w:rPr>
                <w:rFonts w:asciiTheme="minorHAnsi" w:hAnsiTheme="minorHAnsi"/>
              </w:rPr>
            </w:pPr>
            <w:r w:rsidRPr="008946E2">
              <w:rPr>
                <w:rFonts w:asciiTheme="minorHAnsi" w:hAnsiTheme="minorHAnsi"/>
              </w:rPr>
              <w:t xml:space="preserve">Bitcoin est </w:t>
            </w:r>
            <w:r w:rsidR="00211E64">
              <w:rPr>
                <w:rFonts w:asciiTheme="minorHAnsi" w:hAnsiTheme="minorHAnsi"/>
              </w:rPr>
              <w:t>une Blockchain</w:t>
            </w:r>
            <w:r w:rsidRPr="008946E2">
              <w:rPr>
                <w:rFonts w:asciiTheme="minorHAnsi" w:hAnsiTheme="minorHAnsi"/>
              </w:rPr>
              <w:t>. La gestion des transactions et la création de bitcoins est prise en charge collectivement par le réseau. Bitcoin est libre et ouvert. Sa conception est publique, personne ne possède ni ne contrôle Bitcoin et </w:t>
            </w:r>
            <w:hyperlink r:id="rId18"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157A2B" w:rsidRDefault="006B2EEE" w:rsidP="00E9283E">
            <w:pPr>
              <w:pStyle w:val="Contenudetableau"/>
              <w:jc w:val="both"/>
              <w:rPr>
                <w:rFonts w:asciiTheme="minorHAnsi" w:eastAsia="Batang" w:hAnsiTheme="minorHAnsi" w:cs="Times New Roman"/>
                <w:b/>
                <w:kern w:val="0"/>
                <w:sz w:val="22"/>
                <w:lang w:eastAsia="ko-KR" w:bidi="ar-SA"/>
              </w:rPr>
            </w:pPr>
            <w:r w:rsidRPr="00157A2B">
              <w:rPr>
                <w:rFonts w:asciiTheme="minorHAnsi" w:eastAsia="Batang" w:hAnsiTheme="minorHAnsi" w:cs="Times New Roman"/>
                <w:b/>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E9283E">
            <w:pPr>
              <w:rPr>
                <w:rFonts w:asciiTheme="minorHAnsi" w:hAnsiTheme="minorHAnsi"/>
              </w:rPr>
            </w:pPr>
            <w:r>
              <w:rPr>
                <w:rFonts w:asciiTheme="minorHAnsi" w:hAnsiTheme="minorHAnsi"/>
              </w:rPr>
              <w:t xml:space="preserve">Un service </w:t>
            </w:r>
            <w:r w:rsidR="006B2EEE" w:rsidRPr="008946E2">
              <w:rPr>
                <w:rFonts w:asciiTheme="minorHAnsi" w:hAnsiTheme="minorHAnsi"/>
              </w:rPr>
              <w:t>web  est un protocole d'interface </w:t>
            </w:r>
            <w:hyperlink r:id="rId19" w:history="1">
              <w:r w:rsidR="006B2EEE" w:rsidRPr="008946E2">
                <w:rPr>
                  <w:rFonts w:asciiTheme="minorHAnsi" w:hAnsiTheme="minorHAnsi"/>
                </w:rPr>
                <w:t>informatique</w:t>
              </w:r>
            </w:hyperlink>
            <w:r w:rsidR="006B2EEE" w:rsidRPr="008946E2">
              <w:rPr>
                <w:rFonts w:asciiTheme="minorHAnsi" w:hAnsiTheme="minorHAnsi"/>
              </w:rPr>
              <w:t> de la famille des </w:t>
            </w:r>
            <w:hyperlink r:id="rId20" w:history="1">
              <w:r w:rsidR="006B2EEE" w:rsidRPr="008946E2">
                <w:rPr>
                  <w:rFonts w:asciiTheme="minorHAnsi" w:hAnsiTheme="minorHAnsi"/>
                </w:rPr>
                <w:t>technologies web</w:t>
              </w:r>
            </w:hyperlink>
            <w:r w:rsidR="006B2EEE" w:rsidRPr="008946E2">
              <w:rPr>
                <w:rFonts w:asciiTheme="minorHAnsi" w:hAnsiTheme="minorHAnsi"/>
              </w:rPr>
              <w:t> permettant la communication et l'échange de données entre applications et systèmes hétérogènes dans des </w:t>
            </w:r>
            <w:hyperlink r:id="rId21" w:history="1">
              <w:r w:rsidR="006B2EEE" w:rsidRPr="008946E2">
                <w:rPr>
                  <w:rFonts w:asciiTheme="minorHAnsi" w:hAnsiTheme="minorHAnsi"/>
                </w:rPr>
                <w:t>environnements distribués</w:t>
              </w:r>
            </w:hyperlink>
            <w:r w:rsidR="006B2EEE"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FB6457" w:rsidRDefault="006B2EEE" w:rsidP="00E9283E">
            <w:pPr>
              <w:pStyle w:val="Contenudetableau"/>
              <w:jc w:val="both"/>
              <w:rPr>
                <w:rFonts w:asciiTheme="minorHAnsi" w:eastAsia="Batang" w:hAnsiTheme="minorHAnsi" w:cs="Times New Roman"/>
                <w:b/>
                <w:kern w:val="0"/>
                <w:sz w:val="22"/>
                <w:lang w:eastAsia="ko-KR" w:bidi="ar-SA"/>
              </w:rPr>
            </w:pPr>
            <w:r w:rsidRPr="00FB6457">
              <w:rPr>
                <w:rFonts w:asciiTheme="minorHAnsi" w:eastAsia="Batang" w:hAnsiTheme="minorHAnsi" w:cs="Times New Roman"/>
                <w:b/>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211E64" w:rsidRDefault="00211E64" w:rsidP="00E9283E">
            <w:pPr>
              <w:pStyle w:val="Contenudetableau"/>
              <w:jc w:val="both"/>
              <w:rPr>
                <w:rFonts w:asciiTheme="minorHAnsi" w:eastAsia="Batang" w:hAnsiTheme="minorHAnsi" w:cs="Times New Roman"/>
                <w:b/>
                <w:kern w:val="0"/>
                <w:sz w:val="22"/>
                <w:lang w:eastAsia="ko-KR" w:bidi="ar-SA"/>
              </w:rPr>
            </w:pPr>
            <w:r w:rsidRPr="00211E64">
              <w:rPr>
                <w:rFonts w:asciiTheme="minorHAnsi" w:eastAsia="Batang" w:hAnsiTheme="minorHAnsi" w:cs="Times New Roman"/>
                <w:b/>
                <w:kern w:val="0"/>
                <w:sz w:val="22"/>
                <w:lang w:eastAsia="ko-KR" w:bidi="ar-SA"/>
              </w:rPr>
              <w:t>Script</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211E64" w:rsidP="00BC2871">
            <w:pPr>
              <w:rPr>
                <w:rFonts w:asciiTheme="minorHAnsi" w:hAnsiTheme="minorHAnsi"/>
              </w:rPr>
            </w:pPr>
            <w:r w:rsidRPr="00211E64">
              <w:rPr>
                <w:rFonts w:asciiTheme="minorHAnsi" w:hAnsiTheme="minorHAnsi"/>
              </w:rPr>
              <w:t>Un langage de script est un </w:t>
            </w:r>
            <w:hyperlink r:id="rId22" w:tooltip="Langage de programmation" w:history="1">
              <w:r w:rsidRPr="00211E64">
                <w:rPr>
                  <w:rFonts w:asciiTheme="minorHAnsi" w:hAnsiTheme="minorHAnsi"/>
                </w:rPr>
                <w:t>langage de programmation</w:t>
              </w:r>
            </w:hyperlink>
            <w:r w:rsidRPr="00211E64">
              <w:rPr>
                <w:rFonts w:asciiTheme="minorHAnsi" w:hAnsiTheme="minorHAnsi"/>
              </w:rPr>
              <w:t> </w:t>
            </w:r>
            <w:r w:rsidR="00BC2871">
              <w:rPr>
                <w:rFonts w:asciiTheme="minorHAnsi" w:hAnsiTheme="minorHAnsi"/>
              </w:rPr>
              <w:t xml:space="preserve">interprète. </w:t>
            </w:r>
            <w:r w:rsidR="00BC2871" w:rsidRPr="00BC2871">
              <w:rPr>
                <w:rFonts w:asciiTheme="minorHAnsi" w:hAnsiTheme="minorHAnsi"/>
              </w:rPr>
              <w:t>Il s'agit d'une suite d'instructions simples et souvent peu structurées qui permettent l'automatisation de certaines tâches. De façon plus directe, le script manipule les fonctionnalités d'un système informatique.</w:t>
            </w:r>
            <w:r w:rsidR="00BC2871">
              <w:rPr>
                <w:rFonts w:ascii="Calibri" w:hAnsi="Calibri" w:cs="Calibri"/>
                <w:b/>
                <w:bCs/>
                <w:color w:val="000000"/>
              </w:rPr>
              <w:t xml:space="preserve">  </w:t>
            </w:r>
          </w:p>
        </w:tc>
      </w:tr>
    </w:tbl>
    <w:p w:rsidR="006B2EEE" w:rsidRDefault="006B2EEE" w:rsidP="006B2EEE">
      <w:pPr>
        <w:rPr>
          <w:rFonts w:asciiTheme="minorHAnsi" w:hAnsiTheme="minorHAnsi"/>
        </w:rPr>
      </w:pPr>
    </w:p>
    <w:p w:rsidR="00813035" w:rsidRDefault="00813035" w:rsidP="006B2EEE">
      <w:pPr>
        <w:rPr>
          <w:rFonts w:asciiTheme="minorHAnsi" w:hAnsiTheme="minorHAnsi"/>
        </w:rPr>
      </w:pPr>
    </w:p>
    <w:p w:rsidR="00813035" w:rsidRDefault="00813035" w:rsidP="006B2EEE">
      <w:pPr>
        <w:rPr>
          <w:rFonts w:asciiTheme="minorHAnsi" w:hAnsiTheme="minorHAnsi"/>
        </w:rPr>
      </w:pPr>
    </w:p>
    <w:p w:rsidR="00514AFB" w:rsidRPr="008946E2" w:rsidRDefault="00514AFB" w:rsidP="006B2EEE">
      <w:pPr>
        <w:rPr>
          <w:rFonts w:asciiTheme="minorHAnsi" w:hAnsiTheme="minorHAnsi"/>
        </w:rPr>
      </w:pPr>
    </w:p>
    <w:tbl>
      <w:tblPr>
        <w:tblW w:w="9642"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23"/>
      </w:tblGrid>
      <w:tr w:rsidR="00211E64" w:rsidTr="00514AFB">
        <w:tc>
          <w:tcPr>
            <w:tcW w:w="4819" w:type="dxa"/>
            <w:tcBorders>
              <w:top w:val="single" w:sz="1" w:space="0" w:color="000000"/>
              <w:left w:val="single" w:sz="1" w:space="0" w:color="000000"/>
              <w:bottom w:val="single" w:sz="1" w:space="0" w:color="000000"/>
            </w:tcBorders>
            <w:shd w:val="clear" w:color="auto" w:fill="auto"/>
          </w:tcPr>
          <w:p w:rsidR="00211E64" w:rsidRDefault="00211E64" w:rsidP="00363E06">
            <w:pPr>
              <w:pStyle w:val="Contenudetableau"/>
              <w:rPr>
                <w:rFonts w:ascii="Calibri" w:hAnsi="Calibri" w:cs="Calibri"/>
                <w:b/>
                <w:bCs/>
              </w:rPr>
            </w:pPr>
            <w:r>
              <w:rPr>
                <w:rFonts w:ascii="Calibri" w:hAnsi="Calibri" w:cs="Calibri"/>
                <w:b/>
                <w:bCs/>
              </w:rPr>
              <w:lastRenderedPageBreak/>
              <w:t>Termes</w:t>
            </w:r>
          </w:p>
        </w:tc>
        <w:tc>
          <w:tcPr>
            <w:tcW w:w="4823" w:type="dxa"/>
            <w:tcBorders>
              <w:top w:val="single" w:sz="1" w:space="0" w:color="000000"/>
              <w:left w:val="single" w:sz="1" w:space="0" w:color="000000"/>
              <w:bottom w:val="single" w:sz="1" w:space="0" w:color="000000"/>
              <w:right w:val="single" w:sz="1" w:space="0" w:color="000000"/>
            </w:tcBorders>
            <w:shd w:val="clear" w:color="auto" w:fill="auto"/>
          </w:tcPr>
          <w:p w:rsidR="00211E64" w:rsidRDefault="00211E64" w:rsidP="00363E06">
            <w:pPr>
              <w:pStyle w:val="Contenudetableau"/>
            </w:pPr>
            <w:r>
              <w:rPr>
                <w:rFonts w:ascii="Calibri" w:hAnsi="Calibri" w:cs="Calibri"/>
                <w:b/>
                <w:bCs/>
              </w:rPr>
              <w:t>Définition</w:t>
            </w:r>
          </w:p>
        </w:tc>
      </w:tr>
      <w:tr w:rsidR="00514AFB" w:rsidRPr="008946E2" w:rsidTr="002A4FB0">
        <w:tc>
          <w:tcPr>
            <w:tcW w:w="4819" w:type="dxa"/>
            <w:tcBorders>
              <w:left w:val="single" w:sz="1" w:space="0" w:color="000000"/>
              <w:bottom w:val="single" w:sz="1" w:space="0" w:color="000000"/>
            </w:tcBorders>
            <w:shd w:val="clear" w:color="auto" w:fill="auto"/>
          </w:tcPr>
          <w:p w:rsidR="00514AFB" w:rsidRPr="00BC2871" w:rsidRDefault="00514AFB" w:rsidP="00363E06">
            <w:pPr>
              <w:pStyle w:val="Contenudetableau"/>
              <w:jc w:val="both"/>
              <w:rPr>
                <w:rFonts w:asciiTheme="minorHAnsi" w:eastAsia="Batang" w:hAnsiTheme="minorHAnsi" w:cs="Times New Roman"/>
                <w:b/>
                <w:kern w:val="0"/>
                <w:sz w:val="22"/>
                <w:lang w:eastAsia="ko-KR" w:bidi="ar-SA"/>
              </w:rPr>
            </w:pPr>
            <w:r w:rsidRPr="00BC2871">
              <w:rPr>
                <w:rFonts w:asciiTheme="minorHAnsi" w:eastAsia="Batang" w:hAnsiTheme="minorHAnsi" w:cs="Times New Roman"/>
                <w:b/>
                <w:kern w:val="0"/>
                <w:sz w:val="22"/>
                <w:lang w:eastAsia="ko-KR" w:bidi="ar-SA"/>
              </w:rPr>
              <w:t>GitHub</w:t>
            </w:r>
          </w:p>
        </w:tc>
        <w:tc>
          <w:tcPr>
            <w:tcW w:w="4823" w:type="dxa"/>
            <w:tcBorders>
              <w:left w:val="single" w:sz="1" w:space="0" w:color="000000"/>
              <w:bottom w:val="single" w:sz="1" w:space="0" w:color="000000"/>
              <w:right w:val="single" w:sz="1" w:space="0" w:color="000000"/>
            </w:tcBorders>
            <w:shd w:val="clear" w:color="auto" w:fill="auto"/>
          </w:tcPr>
          <w:p w:rsidR="00514AFB" w:rsidRPr="008946E2" w:rsidRDefault="00514AFB" w:rsidP="00363E06">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jc w:val="both"/>
              <w:rPr>
                <w:rFonts w:ascii="Calibri" w:hAnsi="Calibri" w:cs="Calibri"/>
                <w:b/>
                <w:bCs/>
              </w:rPr>
            </w:pPr>
            <w:r>
              <w:rPr>
                <w:rFonts w:ascii="Calibri" w:hAnsi="Calibri" w:cs="Calibri"/>
                <w:b/>
                <w:bCs/>
              </w:rPr>
              <w:t>Web services</w:t>
            </w:r>
          </w:p>
          <w:p w:rsidR="00211E64" w:rsidRDefault="00211E64" w:rsidP="00363E06">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Source : https://fr.wikipedia.org/wiki/Service_web</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rPr>
                <w:rFonts w:asciiTheme="minorHAnsi" w:hAnsiTheme="minorHAnsi"/>
              </w:rPr>
            </w:pPr>
            <w:r w:rsidRPr="00DA2A4F">
              <w:rPr>
                <w:rFonts w:asciiTheme="minorHAnsi" w:hAnsiTheme="minorHAnsi"/>
              </w:rPr>
              <w:t>Un service web  est un protocole d'interface </w:t>
            </w:r>
            <w:hyperlink r:id="rId23" w:history="1">
              <w:r w:rsidRPr="00DA2A4F">
                <w:rPr>
                  <w:rFonts w:asciiTheme="minorHAnsi" w:hAnsiTheme="minorHAnsi"/>
                </w:rPr>
                <w:t>informatique</w:t>
              </w:r>
            </w:hyperlink>
            <w:r w:rsidRPr="00DA2A4F">
              <w:rPr>
                <w:rFonts w:asciiTheme="minorHAnsi" w:hAnsiTheme="minorHAnsi"/>
              </w:rPr>
              <w:t> de la famille des </w:t>
            </w:r>
            <w:hyperlink r:id="rId24" w:history="1">
              <w:r w:rsidRPr="00DA2A4F">
                <w:rPr>
                  <w:rFonts w:asciiTheme="minorHAnsi" w:hAnsiTheme="minorHAnsi"/>
                </w:rPr>
                <w:t>technologies web</w:t>
              </w:r>
            </w:hyperlink>
            <w:r w:rsidRPr="00DA2A4F">
              <w:rPr>
                <w:rFonts w:asciiTheme="minorHAnsi" w:hAnsiTheme="minorHAnsi"/>
              </w:rPr>
              <w:t> permettant la communication et l'échange de données entre applications et systèmes hétérogènes dans des </w:t>
            </w:r>
            <w:hyperlink r:id="rId25" w:history="1">
              <w:r w:rsidRPr="00DA2A4F">
                <w:rPr>
                  <w:rFonts w:asciiTheme="minorHAnsi" w:hAnsiTheme="minorHAnsi"/>
                </w:rPr>
                <w:t>environnements distribués</w:t>
              </w:r>
            </w:hyperlink>
            <w:r w:rsidRPr="00DA2A4F">
              <w:rPr>
                <w:rFonts w:asciiTheme="minorHAnsi" w:hAnsiTheme="minorHAnsi"/>
              </w:rPr>
              <w:t xml:space="preserve">. </w:t>
            </w:r>
          </w:p>
        </w:tc>
      </w:tr>
      <w:tr w:rsidR="00211E64" w:rsidTr="00514AFB">
        <w:tc>
          <w:tcPr>
            <w:tcW w:w="4819" w:type="dxa"/>
            <w:tcBorders>
              <w:left w:val="single" w:sz="1" w:space="0" w:color="000000"/>
              <w:bottom w:val="single" w:sz="1" w:space="0" w:color="000000"/>
            </w:tcBorders>
            <w:shd w:val="clear" w:color="auto" w:fill="auto"/>
          </w:tcPr>
          <w:p w:rsidR="00211E64" w:rsidRPr="00211E64" w:rsidRDefault="00211E64" w:rsidP="00363E06">
            <w:pPr>
              <w:pStyle w:val="Contenudetableau"/>
              <w:jc w:val="both"/>
              <w:rPr>
                <w:rFonts w:ascii="Calibri" w:hAnsi="Calibri" w:cs="Calibri"/>
                <w:b/>
                <w:bCs/>
                <w:lang w:val="en-US"/>
              </w:rPr>
            </w:pPr>
            <w:r w:rsidRPr="00211E64">
              <w:rPr>
                <w:rFonts w:ascii="Calibri" w:hAnsi="Calibri" w:cs="Calibri"/>
                <w:b/>
                <w:bCs/>
                <w:lang w:val="en-US"/>
              </w:rPr>
              <w:t>Data Mining</w:t>
            </w:r>
          </w:p>
          <w:p w:rsidR="00211E64" w:rsidRPr="00211E64" w:rsidRDefault="00211E64" w:rsidP="00363E06">
            <w:pPr>
              <w:pStyle w:val="Contenudetableau"/>
              <w:jc w:val="both"/>
              <w:rPr>
                <w:rFonts w:ascii="Calibri" w:hAnsi="Calibri" w:cs="Calibri"/>
                <w:b/>
                <w:bCs/>
                <w:color w:val="000000"/>
                <w:lang w:val="en-US"/>
              </w:rPr>
            </w:pPr>
            <w:r w:rsidRPr="00665379">
              <w:rPr>
                <w:rFonts w:asciiTheme="minorHAnsi" w:eastAsia="Batang" w:hAnsiTheme="minorHAnsi" w:cs="Times New Roman"/>
                <w:kern w:val="0"/>
                <w:sz w:val="22"/>
                <w:lang w:val="en-US" w:eastAsia="ko-KR" w:bidi="ar-SA"/>
              </w:rPr>
              <w:t>Source : http://www.base-plus.fr/qqoqccp-du-data-mining/</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rPr>
                <w:rFonts w:asciiTheme="minorHAnsi" w:hAnsiTheme="minorHAnsi"/>
              </w:rPr>
            </w:pPr>
            <w:r w:rsidRPr="00DA2A4F">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DA2A4F">
              <w:rPr>
                <w:rFonts w:asciiTheme="minorHAnsi" w:hAnsiTheme="minorHAnsi"/>
              </w:rPr>
              <w:br/>
            </w:r>
          </w:p>
        </w:tc>
      </w:tr>
      <w:tr w:rsidR="00211E64" w:rsidTr="00D652D5">
        <w:trPr>
          <w:trHeight w:val="1856"/>
        </w:trPr>
        <w:tc>
          <w:tcPr>
            <w:tcW w:w="4819" w:type="dxa"/>
            <w:tcBorders>
              <w:left w:val="single" w:sz="1" w:space="0" w:color="000000"/>
              <w:bottom w:val="single" w:sz="1" w:space="0" w:color="000000"/>
            </w:tcBorders>
            <w:shd w:val="clear" w:color="auto" w:fill="auto"/>
          </w:tcPr>
          <w:p w:rsidR="00211E64" w:rsidRDefault="00D652D5" w:rsidP="00363E06">
            <w:pPr>
              <w:pStyle w:val="Contenudetableau"/>
              <w:jc w:val="both"/>
              <w:rPr>
                <w:rFonts w:ascii="Calibri" w:hAnsi="Calibri" w:cs="Calibri"/>
                <w:b/>
                <w:bCs/>
                <w:color w:val="3B3C40"/>
              </w:rPr>
            </w:pPr>
            <w:r>
              <w:rPr>
                <w:rFonts w:ascii="Calibri" w:hAnsi="Calibri" w:cs="Calibri"/>
                <w:b/>
                <w:bCs/>
              </w:rPr>
              <w:t>Parseur JSON</w:t>
            </w:r>
          </w:p>
          <w:p w:rsidR="00211E64" w:rsidRDefault="00211E64" w:rsidP="009E0B77">
            <w:pPr>
              <w:pStyle w:val="Contenudetableau"/>
              <w:jc w:val="both"/>
              <w:rPr>
                <w:rFonts w:ascii="Calibri" w:hAnsi="Calibri" w:cs="Calibri"/>
                <w:b/>
                <w:bCs/>
                <w:color w:val="3B3C40"/>
              </w:rPr>
            </w:pPr>
            <w:r w:rsidRPr="00E61A82">
              <w:rPr>
                <w:rFonts w:asciiTheme="minorHAnsi" w:eastAsia="Batang" w:hAnsiTheme="minorHAnsi" w:cs="Times New Roman"/>
                <w:kern w:val="0"/>
                <w:sz w:val="22"/>
                <w:lang w:eastAsia="ko-KR" w:bidi="ar-SA"/>
              </w:rPr>
              <w:t>Source :</w:t>
            </w:r>
            <w:r>
              <w:rPr>
                <w:rFonts w:ascii="Calibri" w:hAnsi="Calibri" w:cs="Calibri"/>
                <w:b/>
                <w:bCs/>
                <w:color w:val="3B3C40"/>
              </w:rPr>
              <w:t xml:space="preserve"> </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9E0B77" w:rsidP="00363E06">
            <w:pPr>
              <w:pStyle w:val="Textkrper"/>
              <w:widowControl/>
              <w:spacing w:after="0"/>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t>Un parseur est un composant logiciel d’analyse syntaxique. Un parseur JSON permet d’analyser la syntaxe des données sur le format JSON</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jc w:val="both"/>
              <w:rPr>
                <w:rFonts w:ascii="Calibri" w:hAnsi="Calibri" w:cs="Calibri"/>
                <w:b/>
                <w:bCs/>
                <w:color w:val="000000"/>
              </w:rPr>
            </w:pPr>
            <w:r>
              <w:rPr>
                <w:rFonts w:ascii="Calibri" w:hAnsi="Calibri" w:cs="Calibri"/>
                <w:b/>
                <w:bCs/>
              </w:rPr>
              <w:t>JDBC</w:t>
            </w:r>
          </w:p>
          <w:p w:rsidR="00267842" w:rsidRDefault="00E61A82" w:rsidP="00363E06">
            <w:pPr>
              <w:pStyle w:val="Contenudetableau"/>
              <w:jc w:val="both"/>
              <w:rPr>
                <w:rFonts w:ascii="Calibri" w:hAnsi="Calibri" w:cs="Calibri"/>
                <w:b/>
                <w:bCs/>
                <w:color w:val="000000"/>
              </w:rPr>
            </w:pPr>
            <w:r>
              <w:rPr>
                <w:rFonts w:asciiTheme="minorHAnsi" w:eastAsia="Batang" w:hAnsiTheme="minorHAnsi" w:cs="Times New Roman"/>
                <w:kern w:val="0"/>
                <w:sz w:val="22"/>
                <w:lang w:eastAsia="ko-KR" w:bidi="ar-SA"/>
              </w:rPr>
              <w:t>So</w:t>
            </w:r>
            <w:r w:rsidR="00211E64" w:rsidRPr="00E61A82">
              <w:rPr>
                <w:rFonts w:asciiTheme="minorHAnsi" w:eastAsia="Batang" w:hAnsiTheme="minorHAnsi" w:cs="Times New Roman"/>
                <w:kern w:val="0"/>
                <w:sz w:val="22"/>
                <w:lang w:eastAsia="ko-KR" w:bidi="ar-SA"/>
              </w:rPr>
              <w:t>urce </w:t>
            </w:r>
            <w:r w:rsidR="00211E64" w:rsidRPr="00E61A82">
              <w:rPr>
                <w:rFonts w:ascii="Calibri" w:hAnsi="Calibri" w:cs="Calibri"/>
                <w:b/>
                <w:bCs/>
                <w:color w:val="000000"/>
              </w:rPr>
              <w:t xml:space="preserve">: </w:t>
            </w:r>
          </w:p>
          <w:p w:rsidR="00211E64" w:rsidRPr="00E61A82" w:rsidRDefault="00211E64" w:rsidP="00363E06">
            <w:pPr>
              <w:pStyle w:val="Contenudetableau"/>
              <w:jc w:val="both"/>
              <w:rPr>
                <w:rFonts w:ascii="Calibri" w:hAnsi="Calibri" w:cs="Calibri"/>
                <w:b/>
                <w:bCs/>
                <w:color w:val="000000"/>
              </w:rPr>
            </w:pPr>
            <w:r w:rsidRPr="00E61A82">
              <w:rPr>
                <w:rFonts w:asciiTheme="minorHAnsi" w:eastAsia="Batang" w:hAnsiTheme="minorHAnsi" w:cs="Times New Roman"/>
                <w:kern w:val="0"/>
                <w:sz w:val="22"/>
                <w:lang w:eastAsia="ko-KR" w:bidi="ar-SA"/>
              </w:rPr>
              <w:t>https://www.jmdoudoux.fr/java/dej/chap-jdbc.htm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pStyle w:val="Textkrper"/>
              <w:widowControl/>
              <w:jc w:val="both"/>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 xml:space="preserve">JDBC est l'acronyme de Java </w:t>
            </w:r>
            <w:proofErr w:type="spellStart"/>
            <w:r w:rsidRPr="00DA2A4F">
              <w:rPr>
                <w:rFonts w:asciiTheme="minorHAnsi" w:eastAsia="Batang" w:hAnsiTheme="minorHAnsi" w:cs="Times New Roman"/>
                <w:kern w:val="0"/>
                <w:sz w:val="22"/>
                <w:lang w:eastAsia="ko-KR" w:bidi="ar-SA"/>
              </w:rPr>
              <w:t>DataBase</w:t>
            </w:r>
            <w:proofErr w:type="spellEnd"/>
            <w:r w:rsidRPr="00DA2A4F">
              <w:rPr>
                <w:rFonts w:asciiTheme="minorHAnsi" w:eastAsia="Batang" w:hAnsiTheme="minorHAnsi" w:cs="Times New Roman"/>
                <w:kern w:val="0"/>
                <w:sz w:val="22"/>
                <w:lang w:eastAsia="ko-KR" w:bidi="ar-SA"/>
              </w:rPr>
              <w:t xml:space="preserve"> </w:t>
            </w:r>
            <w:proofErr w:type="spellStart"/>
            <w:r w:rsidRPr="00DA2A4F">
              <w:rPr>
                <w:rFonts w:asciiTheme="minorHAnsi" w:eastAsia="Batang" w:hAnsiTheme="minorHAnsi" w:cs="Times New Roman"/>
                <w:kern w:val="0"/>
                <w:sz w:val="22"/>
                <w:lang w:eastAsia="ko-KR" w:bidi="ar-SA"/>
              </w:rPr>
              <w:t>Connectivity</w:t>
            </w:r>
            <w:proofErr w:type="spellEnd"/>
            <w:r w:rsidRPr="00DA2A4F">
              <w:rPr>
                <w:rFonts w:asciiTheme="minorHAnsi" w:eastAsia="Batang" w:hAnsiTheme="minorHAnsi" w:cs="Times New Roman"/>
                <w:kern w:val="0"/>
                <w:sz w:val="22"/>
                <w:lang w:eastAsia="ko-KR" w:bidi="ar-SA"/>
              </w:rPr>
              <w:t xml:space="preserve"> et désigne une API pour permettre un accès aux bases de données avec Java.</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snapToGrid w:val="0"/>
              <w:jc w:val="both"/>
              <w:rPr>
                <w:rFonts w:ascii="Calibri" w:hAnsi="Calibri" w:cs="Calibri"/>
                <w:b/>
                <w:bCs/>
              </w:rPr>
            </w:pPr>
            <w:r>
              <w:rPr>
                <w:rFonts w:ascii="Calibri" w:hAnsi="Calibri" w:cs="Calibri"/>
                <w:b/>
                <w:bCs/>
              </w:rPr>
              <w:t>Client HTTP</w:t>
            </w:r>
          </w:p>
          <w:p w:rsidR="00211E64" w:rsidRDefault="00211E64" w:rsidP="00363E06">
            <w:pPr>
              <w:pStyle w:val="Contenudetableau"/>
              <w:snapToGrid w:val="0"/>
              <w:jc w:val="both"/>
              <w:rPr>
                <w:rFonts w:ascii="sans-serif" w:hAnsi="sans-serif" w:hint="eastAsia"/>
                <w:color w:val="252525"/>
                <w:sz w:val="21"/>
              </w:rPr>
            </w:pPr>
            <w:r w:rsidRPr="00D652D5">
              <w:rPr>
                <w:rFonts w:asciiTheme="minorHAnsi" w:eastAsia="Batang" w:hAnsiTheme="minorHAnsi" w:cs="Times New Roman"/>
                <w:kern w:val="0"/>
                <w:sz w:val="22"/>
                <w:lang w:eastAsia="ko-KR" w:bidi="ar-SA"/>
              </w:rPr>
              <w:t>Source :</w:t>
            </w:r>
            <w:r>
              <w:rPr>
                <w:rFonts w:ascii="Calibri" w:hAnsi="Calibri" w:cs="Calibri"/>
                <w:b/>
                <w:bCs/>
              </w:rPr>
              <w:t xml:space="preserve"> </w:t>
            </w:r>
            <w:r w:rsidRPr="00D652D5">
              <w:rPr>
                <w:rFonts w:asciiTheme="minorHAnsi" w:eastAsia="Batang" w:hAnsiTheme="minorHAnsi" w:cs="Times New Roman"/>
                <w:kern w:val="0"/>
                <w:sz w:val="22"/>
                <w:lang w:eastAsia="ko-KR" w:bidi="ar-SA"/>
              </w:rPr>
              <w:t>https://fr.wikipedia.org/wiki/Client_HTTP</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211E64" w:rsidP="00363E06">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Un client HTTP est un </w:t>
            </w:r>
            <w:hyperlink r:id="rId26" w:history="1">
              <w:r w:rsidRPr="00DA2A4F">
                <w:rPr>
                  <w:rFonts w:asciiTheme="minorHAnsi" w:eastAsia="Batang" w:hAnsiTheme="minorHAnsi" w:cs="Times New Roman"/>
                  <w:kern w:val="0"/>
                  <w:sz w:val="22"/>
                  <w:lang w:eastAsia="ko-KR" w:bidi="ar-SA"/>
                </w:rPr>
                <w:t>logiciel</w:t>
              </w:r>
            </w:hyperlink>
            <w:r w:rsidRPr="00DA2A4F">
              <w:rPr>
                <w:rFonts w:asciiTheme="minorHAnsi" w:eastAsia="Batang" w:hAnsiTheme="minorHAnsi" w:cs="Times New Roman"/>
                <w:kern w:val="0"/>
                <w:sz w:val="22"/>
                <w:lang w:eastAsia="ko-KR" w:bidi="ar-SA"/>
              </w:rPr>
              <w:t> conçu pour se connecter à un </w:t>
            </w:r>
            <w:hyperlink r:id="rId27" w:history="1">
              <w:r w:rsidRPr="00DA2A4F">
                <w:rPr>
                  <w:rFonts w:asciiTheme="minorHAnsi" w:eastAsia="Batang" w:hAnsiTheme="minorHAnsi" w:cs="Times New Roman"/>
                  <w:kern w:val="0"/>
                  <w:sz w:val="22"/>
                  <w:lang w:eastAsia="ko-KR" w:bidi="ar-SA"/>
                </w:rPr>
                <w:t>serveur HTTP</w:t>
              </w:r>
            </w:hyperlink>
            <w:r w:rsidRPr="00DA2A4F">
              <w:rPr>
                <w:rFonts w:asciiTheme="minorHAnsi" w:eastAsia="Batang" w:hAnsiTheme="minorHAnsi" w:cs="Times New Roman"/>
                <w:kern w:val="0"/>
                <w:sz w:val="22"/>
                <w:lang w:eastAsia="ko-KR" w:bidi="ar-SA"/>
              </w:rPr>
              <w:t>.</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r w:rsidR="00211E64" w:rsidTr="00514AFB">
        <w:tc>
          <w:tcPr>
            <w:tcW w:w="4819" w:type="dxa"/>
            <w:tcBorders>
              <w:left w:val="single" w:sz="1" w:space="0" w:color="000000"/>
              <w:bottom w:val="single" w:sz="1" w:space="0" w:color="000000"/>
            </w:tcBorders>
            <w:shd w:val="clear" w:color="auto" w:fill="auto"/>
          </w:tcPr>
          <w:p w:rsidR="00211E64" w:rsidRDefault="00211E64" w:rsidP="00363E06">
            <w:pPr>
              <w:pStyle w:val="Contenudetableau"/>
              <w:snapToGrid w:val="0"/>
              <w:jc w:val="both"/>
              <w:rPr>
                <w:rFonts w:ascii="Calibri" w:hAnsi="Calibri" w:cs="Calibri"/>
                <w:b/>
                <w:bCs/>
              </w:rPr>
            </w:pPr>
            <w:r>
              <w:rPr>
                <w:rFonts w:ascii="Calibri" w:hAnsi="Calibri" w:cs="Calibri"/>
                <w:b/>
                <w:bCs/>
              </w:rPr>
              <w:t>GSON</w:t>
            </w:r>
          </w:p>
          <w:p w:rsidR="00267842" w:rsidRDefault="00211E64" w:rsidP="00363E06">
            <w:pPr>
              <w:pStyle w:val="Contenudetableau"/>
              <w:snapToGrid w:val="0"/>
              <w:jc w:val="both"/>
              <w:rPr>
                <w:rFonts w:asciiTheme="minorHAnsi" w:eastAsia="Batang" w:hAnsiTheme="minorHAnsi" w:cs="Times New Roman"/>
                <w:kern w:val="0"/>
                <w:sz w:val="22"/>
                <w:lang w:eastAsia="ko-KR" w:bidi="ar-SA"/>
              </w:rPr>
            </w:pPr>
            <w:r w:rsidRPr="00267842">
              <w:rPr>
                <w:rFonts w:asciiTheme="minorHAnsi" w:eastAsia="Batang" w:hAnsiTheme="minorHAnsi" w:cs="Times New Roman"/>
                <w:kern w:val="0"/>
                <w:sz w:val="22"/>
                <w:lang w:eastAsia="ko-KR" w:bidi="ar-SA"/>
              </w:rPr>
              <w:t xml:space="preserve">Source : </w:t>
            </w:r>
          </w:p>
          <w:p w:rsidR="00211E64" w:rsidRDefault="00211E64" w:rsidP="00363E06">
            <w:pPr>
              <w:pStyle w:val="Contenudetableau"/>
              <w:snapToGrid w:val="0"/>
              <w:jc w:val="both"/>
              <w:rPr>
                <w:rFonts w:ascii="Calibri" w:hAnsi="Calibri"/>
                <w:b/>
                <w:bCs/>
                <w:color w:val="000000"/>
              </w:rPr>
            </w:pPr>
            <w:r w:rsidRPr="00267842">
              <w:rPr>
                <w:rFonts w:asciiTheme="minorHAnsi" w:eastAsia="Batang" w:hAnsiTheme="minorHAnsi" w:cs="Times New Roman"/>
                <w:kern w:val="0"/>
                <w:sz w:val="22"/>
                <w:lang w:eastAsia="ko-KR" w:bidi="ar-SA"/>
              </w:rPr>
              <w:t>https://www.jmdoudoux.fr/java/dej/chap-gson.htm</w:t>
            </w:r>
          </w:p>
        </w:tc>
        <w:tc>
          <w:tcPr>
            <w:tcW w:w="4823" w:type="dxa"/>
            <w:tcBorders>
              <w:left w:val="single" w:sz="1" w:space="0" w:color="000000"/>
              <w:bottom w:val="single" w:sz="1" w:space="0" w:color="000000"/>
              <w:right w:val="single" w:sz="1" w:space="0" w:color="000000"/>
            </w:tcBorders>
            <w:shd w:val="clear" w:color="auto" w:fill="auto"/>
          </w:tcPr>
          <w:p w:rsidR="00211E64" w:rsidRPr="00DA2A4F" w:rsidRDefault="00CC6544" w:rsidP="00363E06">
            <w:pPr>
              <w:pStyle w:val="Textkrper"/>
              <w:snapToGrid w:val="0"/>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t>GSON</w:t>
            </w:r>
            <w:r w:rsidR="00211E64" w:rsidRPr="00DA2A4F">
              <w:rPr>
                <w:rFonts w:asciiTheme="minorHAnsi" w:eastAsia="Batang" w:hAnsiTheme="minorHAnsi" w:cs="Times New Roman"/>
                <w:kern w:val="0"/>
                <w:sz w:val="22"/>
                <w:lang w:eastAsia="ko-KR" w:bidi="ar-SA"/>
              </w:rPr>
              <w:t xml:space="preserve"> est une bibliothèque open source développée par Google pour convertir un objet Java dans sa représentation JSON et vice versa.</w:t>
            </w:r>
          </w:p>
          <w:p w:rsidR="00211E64" w:rsidRPr="00DA2A4F" w:rsidRDefault="00211E64" w:rsidP="00363E06">
            <w:pPr>
              <w:pStyle w:val="Textkrper"/>
              <w:rPr>
                <w:rFonts w:asciiTheme="minorHAnsi" w:eastAsia="Batang" w:hAnsiTheme="minorHAnsi" w:cs="Times New Roman"/>
                <w:kern w:val="0"/>
                <w:sz w:val="22"/>
                <w:lang w:eastAsia="ko-KR" w:bidi="ar-SA"/>
              </w:rPr>
            </w:pPr>
            <w:r w:rsidRPr="00DA2A4F">
              <w:rPr>
                <w:rFonts w:asciiTheme="minorHAnsi" w:eastAsia="Batang" w:hAnsiTheme="minorHAnsi" w:cs="Times New Roman"/>
                <w:kern w:val="0"/>
                <w:sz w:val="22"/>
                <w:lang w:eastAsia="ko-KR" w:bidi="ar-SA"/>
              </w:rPr>
              <w:br/>
            </w:r>
          </w:p>
        </w:tc>
      </w:tr>
    </w:tbl>
    <w:p w:rsidR="00AD712C" w:rsidRPr="00AD712C" w:rsidRDefault="00AD712C" w:rsidP="006B2EEE">
      <w:pPr>
        <w:pStyle w:val="berschrift1"/>
        <w:rPr>
          <w:rFonts w:asciiTheme="minorHAnsi" w:hAnsiTheme="minorHAnsi"/>
        </w:rPr>
      </w:pPr>
    </w:p>
    <w:sectPr w:rsidR="00AD712C" w:rsidRPr="00AD712C" w:rsidSect="00702125">
      <w:headerReference w:type="default" r:id="rId28"/>
      <w:footerReference w:type="default" r:id="rId29"/>
      <w:headerReference w:type="first" r:id="rId30"/>
      <w:footerReference w:type="first" r:id="rId31"/>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BBD" w:rsidRDefault="00A22BBD" w:rsidP="00AD712C">
      <w:r>
        <w:separator/>
      </w:r>
    </w:p>
  </w:endnote>
  <w:endnote w:type="continuationSeparator" w:id="0">
    <w:p w:rsidR="00A22BBD" w:rsidRDefault="00A22BBD"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 w:name="sans-serif">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AD3718" w:rsidRPr="00AD712C" w:rsidRDefault="00AD3718"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AD3718" w:rsidRPr="00AD712C" w:rsidRDefault="00AD3718">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665379">
          <w:rPr>
            <w:rFonts w:asciiTheme="minorHAnsi" w:hAnsiTheme="minorHAnsi"/>
            <w:noProof/>
            <w:sz w:val="18"/>
            <w:szCs w:val="18"/>
          </w:rPr>
          <w:t>20</w:t>
        </w:r>
        <w:r w:rsidRPr="00AD712C">
          <w:rPr>
            <w:rFonts w:asciiTheme="minorHAnsi" w:hAnsiTheme="minorHAnsi"/>
            <w:sz w:val="18"/>
            <w:szCs w:val="18"/>
          </w:rPr>
          <w:fldChar w:fldCharType="end"/>
        </w:r>
        <w:r>
          <w:rPr>
            <w:rFonts w:asciiTheme="minorHAnsi" w:hAnsiTheme="minorHAnsi"/>
            <w:sz w:val="18"/>
            <w:szCs w:val="18"/>
          </w:rPr>
          <w:t xml:space="preserve"> / </w:t>
        </w:r>
        <w:r w:rsidR="00A22BBD">
          <w:fldChar w:fldCharType="begin"/>
        </w:r>
        <w:r w:rsidR="00A22BBD">
          <w:instrText xml:space="preserve"> NUMPAGES   \* MERGEFORMAT </w:instrText>
        </w:r>
        <w:r w:rsidR="00A22BBD">
          <w:fldChar w:fldCharType="separate"/>
        </w:r>
        <w:r w:rsidR="00665379" w:rsidRPr="00665379">
          <w:rPr>
            <w:rFonts w:asciiTheme="minorHAnsi" w:hAnsiTheme="minorHAnsi"/>
            <w:noProof/>
            <w:sz w:val="18"/>
            <w:szCs w:val="18"/>
          </w:rPr>
          <w:t>22</w:t>
        </w:r>
        <w:r w:rsidR="00A22BBD">
          <w:rPr>
            <w:rFonts w:asciiTheme="minorHAnsi" w:hAnsiTheme="minorHAnsi"/>
            <w:noProof/>
            <w:sz w:val="18"/>
            <w:szCs w:val="18"/>
          </w:rPr>
          <w:fldChar w:fldCharType="end"/>
        </w:r>
      </w:p>
    </w:sdtContent>
  </w:sdt>
  <w:p w:rsidR="00AD3718" w:rsidRDefault="00AD37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Pr="00995146" w:rsidRDefault="00AD3718"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AD3718" w:rsidRPr="00AD712C" w:rsidRDefault="00AD3718"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AD3718" w:rsidRDefault="00AD3718">
    <w:pPr>
      <w:pStyle w:val="Fuzeile"/>
    </w:pPr>
  </w:p>
  <w:p w:rsidR="00AD3718" w:rsidRDefault="00AD37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BBD" w:rsidRDefault="00A22BBD" w:rsidP="00AD712C">
      <w:r>
        <w:separator/>
      </w:r>
    </w:p>
  </w:footnote>
  <w:footnote w:type="continuationSeparator" w:id="0">
    <w:p w:rsidR="00A22BBD" w:rsidRDefault="00A22BBD" w:rsidP="00AD712C">
      <w:r>
        <w:continuationSeparator/>
      </w:r>
    </w:p>
  </w:footnote>
  <w:footnote w:id="1">
    <w:p w:rsidR="00B56D42" w:rsidRDefault="00B56D42" w:rsidP="00B56D42">
      <w:pPr>
        <w:pStyle w:val="Funotentext"/>
      </w:pPr>
      <w:r>
        <w:rPr>
          <w:rStyle w:val="Funotenzeichen"/>
        </w:rPr>
        <w:footnoteRef/>
      </w:r>
      <w:r>
        <w:t xml:space="preserve"> </w:t>
      </w:r>
    </w:p>
  </w:footnote>
  <w:footnote w:id="2">
    <w:p w:rsidR="00AD3718" w:rsidRDefault="00AD3718" w:rsidP="006B2EEE">
      <w:pPr>
        <w:pStyle w:val="Funotentext"/>
      </w:pPr>
      <w:r>
        <w:rPr>
          <w:rStyle w:val="Funotenzeichen"/>
        </w:rPr>
        <w:footnoteRef/>
      </w:r>
      <w:r>
        <w:t xml:space="preserve"> </w:t>
      </w:r>
    </w:p>
  </w:footnote>
  <w:footnote w:id="3">
    <w:p w:rsidR="00AD3718" w:rsidRDefault="00AD3718" w:rsidP="00876BA9">
      <w:pPr>
        <w:pStyle w:val="Funotentext"/>
      </w:pPr>
      <w:r>
        <w:rPr>
          <w:rStyle w:val="Funotenzeichen"/>
        </w:rPr>
        <w:footnoteRef/>
      </w:r>
      <w:r>
        <w:t xml:space="preserve"> </w:t>
      </w:r>
    </w:p>
  </w:footnote>
  <w:footnote w:id="4">
    <w:p w:rsidR="00F30A6E" w:rsidRDefault="00F30A6E" w:rsidP="00F30A6E">
      <w:pPr>
        <w:pStyle w:val="Funotentext"/>
      </w:pPr>
      <w:r>
        <w:rPr>
          <w:rStyle w:val="Funotenzeichen"/>
        </w:rPr>
        <w:footnoteRef/>
      </w:r>
      <w:r>
        <w:t xml:space="preserve"> </w:t>
      </w:r>
    </w:p>
  </w:footnote>
  <w:footnote w:id="5">
    <w:p w:rsidR="00AD3718" w:rsidRDefault="00AD3718" w:rsidP="006B2EEE">
      <w:pPr>
        <w:pStyle w:val="Funotentext"/>
      </w:pPr>
      <w:r>
        <w:rPr>
          <w:rStyle w:val="Funotenzeichen"/>
        </w:rPr>
        <w:footnoteRef/>
      </w:r>
      <w:r>
        <w:t xml:space="preserve"> </w:t>
      </w:r>
    </w:p>
  </w:footnote>
  <w:footnote w:id="6">
    <w:p w:rsidR="00AD3718" w:rsidRDefault="00AD3718" w:rsidP="00B54847">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AD3718" w:rsidP="00AD712C">
    <w:pPr>
      <w:pStyle w:val="Kopfzeile"/>
      <w:jc w:val="right"/>
    </w:pPr>
  </w:p>
  <w:p w:rsidR="00AD3718" w:rsidRDefault="00AD37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718" w:rsidRDefault="004D1C43">
    <w:pPr>
      <w:pStyle w:val="Kopfzeile"/>
    </w:pPr>
    <w:r>
      <w:t xml:space="preserve">                                                                                                           </w:t>
    </w:r>
    <w:r>
      <w:rPr>
        <w:noProof/>
        <w:lang w:val="de-DE" w:eastAsia="de-DE"/>
      </w:rPr>
      <w:drawing>
        <wp:inline distT="0" distB="0" distL="0" distR="0">
          <wp:extent cx="1579419" cy="1851212"/>
          <wp:effectExtent l="0" t="0" r="190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ENSICAEN.png"/>
                  <pic:cNvPicPr/>
                </pic:nvPicPr>
                <pic:blipFill>
                  <a:blip r:embed="rId1">
                    <a:extLst>
                      <a:ext uri="{28A0092B-C50C-407E-A947-70E740481C1C}">
                        <a14:useLocalDpi xmlns:a14="http://schemas.microsoft.com/office/drawing/2010/main" val="0"/>
                      </a:ext>
                    </a:extLst>
                  </a:blip>
                  <a:stretch>
                    <a:fillRect/>
                  </a:stretch>
                </pic:blipFill>
                <pic:spPr>
                  <a:xfrm>
                    <a:off x="0" y="0"/>
                    <a:ext cx="1634044" cy="191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A0B"/>
    <w:multiLevelType w:val="hybridMultilevel"/>
    <w:tmpl w:val="E4DA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17EEF"/>
    <w:multiLevelType w:val="hybridMultilevel"/>
    <w:tmpl w:val="F03A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1"/>
  </w:num>
  <w:num w:numId="5">
    <w:abstractNumId w:val="1"/>
  </w:num>
  <w:num w:numId="6">
    <w:abstractNumId w:val="6"/>
  </w:num>
  <w:num w:numId="7">
    <w:abstractNumId w:val="10"/>
  </w:num>
  <w:num w:numId="8">
    <w:abstractNumId w:val="7"/>
  </w:num>
  <w:num w:numId="9">
    <w:abstractNumId w:val="5"/>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1007"/>
    <w:rsid w:val="00012755"/>
    <w:rsid w:val="00013B7E"/>
    <w:rsid w:val="00017BD1"/>
    <w:rsid w:val="000207A5"/>
    <w:rsid w:val="00021255"/>
    <w:rsid w:val="00021FB6"/>
    <w:rsid w:val="00026561"/>
    <w:rsid w:val="000311AC"/>
    <w:rsid w:val="00033BB0"/>
    <w:rsid w:val="00036F57"/>
    <w:rsid w:val="0004429D"/>
    <w:rsid w:val="00046B25"/>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77F"/>
    <w:rsid w:val="000867D4"/>
    <w:rsid w:val="00090A2E"/>
    <w:rsid w:val="00095ACF"/>
    <w:rsid w:val="000A5042"/>
    <w:rsid w:val="000A7052"/>
    <w:rsid w:val="000B04DF"/>
    <w:rsid w:val="000B1CFE"/>
    <w:rsid w:val="000C0268"/>
    <w:rsid w:val="000C6DB9"/>
    <w:rsid w:val="000C7501"/>
    <w:rsid w:val="000D00DB"/>
    <w:rsid w:val="000D04D4"/>
    <w:rsid w:val="000D0E92"/>
    <w:rsid w:val="000D1B44"/>
    <w:rsid w:val="000D22B3"/>
    <w:rsid w:val="000E14D9"/>
    <w:rsid w:val="000E1606"/>
    <w:rsid w:val="000E679D"/>
    <w:rsid w:val="000F2849"/>
    <w:rsid w:val="000F6C14"/>
    <w:rsid w:val="0010010E"/>
    <w:rsid w:val="0011274B"/>
    <w:rsid w:val="00113A8A"/>
    <w:rsid w:val="00115E87"/>
    <w:rsid w:val="00116901"/>
    <w:rsid w:val="00116D2B"/>
    <w:rsid w:val="00117E76"/>
    <w:rsid w:val="00127731"/>
    <w:rsid w:val="00130BAA"/>
    <w:rsid w:val="00133466"/>
    <w:rsid w:val="001341EE"/>
    <w:rsid w:val="0013450C"/>
    <w:rsid w:val="0013717A"/>
    <w:rsid w:val="00142E55"/>
    <w:rsid w:val="001432A0"/>
    <w:rsid w:val="00144C6C"/>
    <w:rsid w:val="0014547C"/>
    <w:rsid w:val="001534A6"/>
    <w:rsid w:val="00154799"/>
    <w:rsid w:val="00157A2B"/>
    <w:rsid w:val="00160B17"/>
    <w:rsid w:val="00163386"/>
    <w:rsid w:val="00166295"/>
    <w:rsid w:val="001670F9"/>
    <w:rsid w:val="00174643"/>
    <w:rsid w:val="0017774C"/>
    <w:rsid w:val="00181022"/>
    <w:rsid w:val="00182795"/>
    <w:rsid w:val="0018786B"/>
    <w:rsid w:val="0018795E"/>
    <w:rsid w:val="0019000F"/>
    <w:rsid w:val="00190D5C"/>
    <w:rsid w:val="00190F6C"/>
    <w:rsid w:val="00193090"/>
    <w:rsid w:val="0019554C"/>
    <w:rsid w:val="001966AA"/>
    <w:rsid w:val="001967C0"/>
    <w:rsid w:val="00197C9F"/>
    <w:rsid w:val="001A1D5D"/>
    <w:rsid w:val="001A352E"/>
    <w:rsid w:val="001A3C9D"/>
    <w:rsid w:val="001A63B8"/>
    <w:rsid w:val="001A6B86"/>
    <w:rsid w:val="001A6DD1"/>
    <w:rsid w:val="001B3942"/>
    <w:rsid w:val="001B7C20"/>
    <w:rsid w:val="001C49EF"/>
    <w:rsid w:val="001C4C47"/>
    <w:rsid w:val="001C5A87"/>
    <w:rsid w:val="001C729F"/>
    <w:rsid w:val="001D18A7"/>
    <w:rsid w:val="001D3FC2"/>
    <w:rsid w:val="001D7279"/>
    <w:rsid w:val="001E162B"/>
    <w:rsid w:val="001E191B"/>
    <w:rsid w:val="001E4D8B"/>
    <w:rsid w:val="001E5761"/>
    <w:rsid w:val="001F2466"/>
    <w:rsid w:val="001F4945"/>
    <w:rsid w:val="001F56E1"/>
    <w:rsid w:val="001F7941"/>
    <w:rsid w:val="001F7DD7"/>
    <w:rsid w:val="001F7E7F"/>
    <w:rsid w:val="00202C99"/>
    <w:rsid w:val="00211E64"/>
    <w:rsid w:val="00215EF8"/>
    <w:rsid w:val="00217483"/>
    <w:rsid w:val="00220A00"/>
    <w:rsid w:val="00222614"/>
    <w:rsid w:val="00225909"/>
    <w:rsid w:val="00226826"/>
    <w:rsid w:val="002314FD"/>
    <w:rsid w:val="0023382A"/>
    <w:rsid w:val="0023443E"/>
    <w:rsid w:val="00235EFA"/>
    <w:rsid w:val="00236D54"/>
    <w:rsid w:val="00237674"/>
    <w:rsid w:val="00240630"/>
    <w:rsid w:val="00243596"/>
    <w:rsid w:val="002438DD"/>
    <w:rsid w:val="0024523F"/>
    <w:rsid w:val="00246A73"/>
    <w:rsid w:val="00246E7F"/>
    <w:rsid w:val="002520C5"/>
    <w:rsid w:val="002535E9"/>
    <w:rsid w:val="00255C50"/>
    <w:rsid w:val="002569C9"/>
    <w:rsid w:val="002570A3"/>
    <w:rsid w:val="00262DC4"/>
    <w:rsid w:val="0026390C"/>
    <w:rsid w:val="00266502"/>
    <w:rsid w:val="002666FB"/>
    <w:rsid w:val="00267842"/>
    <w:rsid w:val="00267D85"/>
    <w:rsid w:val="00270C78"/>
    <w:rsid w:val="00273191"/>
    <w:rsid w:val="00274D8C"/>
    <w:rsid w:val="0027773B"/>
    <w:rsid w:val="00281B7E"/>
    <w:rsid w:val="00287C8D"/>
    <w:rsid w:val="0029160A"/>
    <w:rsid w:val="00291C1E"/>
    <w:rsid w:val="00294AC4"/>
    <w:rsid w:val="00295EA9"/>
    <w:rsid w:val="002A162C"/>
    <w:rsid w:val="002A4D7B"/>
    <w:rsid w:val="002A4FB0"/>
    <w:rsid w:val="002A5F1D"/>
    <w:rsid w:val="002B07F7"/>
    <w:rsid w:val="002B2C61"/>
    <w:rsid w:val="002B2EF0"/>
    <w:rsid w:val="002B5A56"/>
    <w:rsid w:val="002B5F66"/>
    <w:rsid w:val="002B75FF"/>
    <w:rsid w:val="002C2576"/>
    <w:rsid w:val="002C4B8C"/>
    <w:rsid w:val="002C68DB"/>
    <w:rsid w:val="002C7E3E"/>
    <w:rsid w:val="002D1D73"/>
    <w:rsid w:val="002D637D"/>
    <w:rsid w:val="002D6FD4"/>
    <w:rsid w:val="002E1B70"/>
    <w:rsid w:val="002E70B2"/>
    <w:rsid w:val="002F2696"/>
    <w:rsid w:val="002F641F"/>
    <w:rsid w:val="00302DFA"/>
    <w:rsid w:val="0031233A"/>
    <w:rsid w:val="00312E9A"/>
    <w:rsid w:val="0031650D"/>
    <w:rsid w:val="003166DA"/>
    <w:rsid w:val="00321FAE"/>
    <w:rsid w:val="00324877"/>
    <w:rsid w:val="00326E7F"/>
    <w:rsid w:val="00327046"/>
    <w:rsid w:val="00327FA9"/>
    <w:rsid w:val="00331017"/>
    <w:rsid w:val="00333EA4"/>
    <w:rsid w:val="0033578E"/>
    <w:rsid w:val="00335FBA"/>
    <w:rsid w:val="003431B5"/>
    <w:rsid w:val="00345B37"/>
    <w:rsid w:val="00354C86"/>
    <w:rsid w:val="00356AFC"/>
    <w:rsid w:val="00357425"/>
    <w:rsid w:val="00360B2D"/>
    <w:rsid w:val="00361BEB"/>
    <w:rsid w:val="00362C6F"/>
    <w:rsid w:val="00364563"/>
    <w:rsid w:val="00366701"/>
    <w:rsid w:val="00366F25"/>
    <w:rsid w:val="00367830"/>
    <w:rsid w:val="00371E00"/>
    <w:rsid w:val="0037295B"/>
    <w:rsid w:val="0038220D"/>
    <w:rsid w:val="00384A6D"/>
    <w:rsid w:val="00396906"/>
    <w:rsid w:val="003A4089"/>
    <w:rsid w:val="003A446A"/>
    <w:rsid w:val="003A497D"/>
    <w:rsid w:val="003A521D"/>
    <w:rsid w:val="003A5334"/>
    <w:rsid w:val="003B069C"/>
    <w:rsid w:val="003B6E04"/>
    <w:rsid w:val="003C18CE"/>
    <w:rsid w:val="003C469D"/>
    <w:rsid w:val="003C6DF2"/>
    <w:rsid w:val="003D0387"/>
    <w:rsid w:val="003D2148"/>
    <w:rsid w:val="003D303F"/>
    <w:rsid w:val="003D5528"/>
    <w:rsid w:val="003E073A"/>
    <w:rsid w:val="003E2230"/>
    <w:rsid w:val="003E3249"/>
    <w:rsid w:val="003E3952"/>
    <w:rsid w:val="003E4AEA"/>
    <w:rsid w:val="003E5DBB"/>
    <w:rsid w:val="003E6169"/>
    <w:rsid w:val="003E76D0"/>
    <w:rsid w:val="003F1F16"/>
    <w:rsid w:val="003F7DB7"/>
    <w:rsid w:val="0040291A"/>
    <w:rsid w:val="004046D0"/>
    <w:rsid w:val="00406352"/>
    <w:rsid w:val="0040764C"/>
    <w:rsid w:val="0041160B"/>
    <w:rsid w:val="00412EE3"/>
    <w:rsid w:val="00414C85"/>
    <w:rsid w:val="004161D3"/>
    <w:rsid w:val="0041685F"/>
    <w:rsid w:val="00421AB3"/>
    <w:rsid w:val="00425264"/>
    <w:rsid w:val="0042605D"/>
    <w:rsid w:val="00430797"/>
    <w:rsid w:val="00434D76"/>
    <w:rsid w:val="004356D9"/>
    <w:rsid w:val="00440D5E"/>
    <w:rsid w:val="00454CFE"/>
    <w:rsid w:val="00473CCF"/>
    <w:rsid w:val="00476617"/>
    <w:rsid w:val="004773AC"/>
    <w:rsid w:val="004777F1"/>
    <w:rsid w:val="00477E0F"/>
    <w:rsid w:val="004815D6"/>
    <w:rsid w:val="004821ED"/>
    <w:rsid w:val="004869CC"/>
    <w:rsid w:val="004874E4"/>
    <w:rsid w:val="00493CBA"/>
    <w:rsid w:val="00496DC2"/>
    <w:rsid w:val="004A0C75"/>
    <w:rsid w:val="004A2366"/>
    <w:rsid w:val="004B558C"/>
    <w:rsid w:val="004B563E"/>
    <w:rsid w:val="004B7A82"/>
    <w:rsid w:val="004C03D4"/>
    <w:rsid w:val="004C252B"/>
    <w:rsid w:val="004D0584"/>
    <w:rsid w:val="004D1291"/>
    <w:rsid w:val="004D1444"/>
    <w:rsid w:val="004D1C43"/>
    <w:rsid w:val="004E4512"/>
    <w:rsid w:val="004E5057"/>
    <w:rsid w:val="004E5D60"/>
    <w:rsid w:val="004E6160"/>
    <w:rsid w:val="004F0784"/>
    <w:rsid w:val="004F3146"/>
    <w:rsid w:val="004F60F1"/>
    <w:rsid w:val="0050226C"/>
    <w:rsid w:val="00510EB1"/>
    <w:rsid w:val="00514AFB"/>
    <w:rsid w:val="00520EAA"/>
    <w:rsid w:val="00524937"/>
    <w:rsid w:val="00525691"/>
    <w:rsid w:val="00530B08"/>
    <w:rsid w:val="0053152E"/>
    <w:rsid w:val="005400C8"/>
    <w:rsid w:val="005408FB"/>
    <w:rsid w:val="00544AA1"/>
    <w:rsid w:val="0054770F"/>
    <w:rsid w:val="0055234A"/>
    <w:rsid w:val="005555E9"/>
    <w:rsid w:val="00557DB0"/>
    <w:rsid w:val="005624EA"/>
    <w:rsid w:val="0056323D"/>
    <w:rsid w:val="0056590E"/>
    <w:rsid w:val="0056774E"/>
    <w:rsid w:val="00567900"/>
    <w:rsid w:val="00567BAF"/>
    <w:rsid w:val="00577C9A"/>
    <w:rsid w:val="0058051B"/>
    <w:rsid w:val="005828FC"/>
    <w:rsid w:val="00586E96"/>
    <w:rsid w:val="00591CB8"/>
    <w:rsid w:val="00597A16"/>
    <w:rsid w:val="005A63FF"/>
    <w:rsid w:val="005A6572"/>
    <w:rsid w:val="005A7A58"/>
    <w:rsid w:val="005B6F90"/>
    <w:rsid w:val="005C6C9F"/>
    <w:rsid w:val="005D1276"/>
    <w:rsid w:val="005E3688"/>
    <w:rsid w:val="005E4F1C"/>
    <w:rsid w:val="005E5109"/>
    <w:rsid w:val="005F0B15"/>
    <w:rsid w:val="005F1F0E"/>
    <w:rsid w:val="005F324F"/>
    <w:rsid w:val="00604D28"/>
    <w:rsid w:val="00607A9C"/>
    <w:rsid w:val="00610AE2"/>
    <w:rsid w:val="006111AA"/>
    <w:rsid w:val="00620561"/>
    <w:rsid w:val="00625223"/>
    <w:rsid w:val="00626C1D"/>
    <w:rsid w:val="00631D9A"/>
    <w:rsid w:val="00632989"/>
    <w:rsid w:val="00636307"/>
    <w:rsid w:val="00636CEA"/>
    <w:rsid w:val="006379A7"/>
    <w:rsid w:val="006441D7"/>
    <w:rsid w:val="00651FDF"/>
    <w:rsid w:val="006524A1"/>
    <w:rsid w:val="0065283B"/>
    <w:rsid w:val="00652F47"/>
    <w:rsid w:val="00654DC4"/>
    <w:rsid w:val="006573E2"/>
    <w:rsid w:val="00665379"/>
    <w:rsid w:val="0066761D"/>
    <w:rsid w:val="006706D2"/>
    <w:rsid w:val="0067158B"/>
    <w:rsid w:val="00671B72"/>
    <w:rsid w:val="0067410B"/>
    <w:rsid w:val="00680D62"/>
    <w:rsid w:val="00686003"/>
    <w:rsid w:val="006872EC"/>
    <w:rsid w:val="00687C42"/>
    <w:rsid w:val="00691039"/>
    <w:rsid w:val="00691B28"/>
    <w:rsid w:val="0069255B"/>
    <w:rsid w:val="00692DC5"/>
    <w:rsid w:val="006937C8"/>
    <w:rsid w:val="006940EA"/>
    <w:rsid w:val="00695739"/>
    <w:rsid w:val="0069620B"/>
    <w:rsid w:val="00696F53"/>
    <w:rsid w:val="006A1B82"/>
    <w:rsid w:val="006A2123"/>
    <w:rsid w:val="006B1B65"/>
    <w:rsid w:val="006B2EEE"/>
    <w:rsid w:val="006B3A3C"/>
    <w:rsid w:val="006B62FA"/>
    <w:rsid w:val="006C30B0"/>
    <w:rsid w:val="006C4A04"/>
    <w:rsid w:val="006C5E40"/>
    <w:rsid w:val="006D43A6"/>
    <w:rsid w:val="006E0768"/>
    <w:rsid w:val="006E25F6"/>
    <w:rsid w:val="006E4609"/>
    <w:rsid w:val="006E7A87"/>
    <w:rsid w:val="006F0A9F"/>
    <w:rsid w:val="006F2AAE"/>
    <w:rsid w:val="006F36D6"/>
    <w:rsid w:val="00702125"/>
    <w:rsid w:val="00702653"/>
    <w:rsid w:val="007058AC"/>
    <w:rsid w:val="00707925"/>
    <w:rsid w:val="007105C0"/>
    <w:rsid w:val="00712BC5"/>
    <w:rsid w:val="0071438C"/>
    <w:rsid w:val="00717531"/>
    <w:rsid w:val="00720A06"/>
    <w:rsid w:val="007230BD"/>
    <w:rsid w:val="00730C86"/>
    <w:rsid w:val="00733563"/>
    <w:rsid w:val="007360D4"/>
    <w:rsid w:val="00740D2F"/>
    <w:rsid w:val="00741F2E"/>
    <w:rsid w:val="0074365E"/>
    <w:rsid w:val="00745C8C"/>
    <w:rsid w:val="00753259"/>
    <w:rsid w:val="0075377B"/>
    <w:rsid w:val="00755601"/>
    <w:rsid w:val="0076096E"/>
    <w:rsid w:val="00760C91"/>
    <w:rsid w:val="00760D8C"/>
    <w:rsid w:val="007612AF"/>
    <w:rsid w:val="00765D2E"/>
    <w:rsid w:val="00766EA2"/>
    <w:rsid w:val="0076798F"/>
    <w:rsid w:val="00771241"/>
    <w:rsid w:val="00771CE3"/>
    <w:rsid w:val="00776B4C"/>
    <w:rsid w:val="007773C5"/>
    <w:rsid w:val="007801F3"/>
    <w:rsid w:val="007823F9"/>
    <w:rsid w:val="0078410B"/>
    <w:rsid w:val="00784D6A"/>
    <w:rsid w:val="00785A26"/>
    <w:rsid w:val="00786459"/>
    <w:rsid w:val="0079155C"/>
    <w:rsid w:val="007944D5"/>
    <w:rsid w:val="00794F37"/>
    <w:rsid w:val="00797D74"/>
    <w:rsid w:val="007B1F3B"/>
    <w:rsid w:val="007B4D88"/>
    <w:rsid w:val="007C2495"/>
    <w:rsid w:val="007C4656"/>
    <w:rsid w:val="007D52C0"/>
    <w:rsid w:val="007E6912"/>
    <w:rsid w:val="007F0FA0"/>
    <w:rsid w:val="007F15B5"/>
    <w:rsid w:val="007F1804"/>
    <w:rsid w:val="007F5928"/>
    <w:rsid w:val="00800688"/>
    <w:rsid w:val="0080162F"/>
    <w:rsid w:val="00802C42"/>
    <w:rsid w:val="00804F9A"/>
    <w:rsid w:val="00813035"/>
    <w:rsid w:val="00821DB2"/>
    <w:rsid w:val="00822FCA"/>
    <w:rsid w:val="00825170"/>
    <w:rsid w:val="00826E5B"/>
    <w:rsid w:val="00826F0B"/>
    <w:rsid w:val="00827250"/>
    <w:rsid w:val="008275DC"/>
    <w:rsid w:val="00837EEC"/>
    <w:rsid w:val="008567C8"/>
    <w:rsid w:val="00860CA4"/>
    <w:rsid w:val="008640F2"/>
    <w:rsid w:val="00870D26"/>
    <w:rsid w:val="00874054"/>
    <w:rsid w:val="00876BA9"/>
    <w:rsid w:val="00881C29"/>
    <w:rsid w:val="00882D89"/>
    <w:rsid w:val="00882E7B"/>
    <w:rsid w:val="00887974"/>
    <w:rsid w:val="00890D0E"/>
    <w:rsid w:val="00892515"/>
    <w:rsid w:val="00893AB1"/>
    <w:rsid w:val="008A0C30"/>
    <w:rsid w:val="008A1E97"/>
    <w:rsid w:val="008A593A"/>
    <w:rsid w:val="008B3C6E"/>
    <w:rsid w:val="008B47DA"/>
    <w:rsid w:val="008B5F97"/>
    <w:rsid w:val="008B6335"/>
    <w:rsid w:val="008C0DDF"/>
    <w:rsid w:val="008C1A05"/>
    <w:rsid w:val="008C691F"/>
    <w:rsid w:val="008C69D8"/>
    <w:rsid w:val="008D254B"/>
    <w:rsid w:val="008D2B9B"/>
    <w:rsid w:val="008E06F7"/>
    <w:rsid w:val="008E0755"/>
    <w:rsid w:val="008E6411"/>
    <w:rsid w:val="008F19BE"/>
    <w:rsid w:val="008F3CF6"/>
    <w:rsid w:val="008F4629"/>
    <w:rsid w:val="008F56AB"/>
    <w:rsid w:val="00900606"/>
    <w:rsid w:val="00900ABC"/>
    <w:rsid w:val="00901B9C"/>
    <w:rsid w:val="0090705C"/>
    <w:rsid w:val="00907F82"/>
    <w:rsid w:val="00912AE7"/>
    <w:rsid w:val="00915404"/>
    <w:rsid w:val="00916446"/>
    <w:rsid w:val="00916833"/>
    <w:rsid w:val="0092687A"/>
    <w:rsid w:val="00934583"/>
    <w:rsid w:val="0093587F"/>
    <w:rsid w:val="009417EE"/>
    <w:rsid w:val="0094749C"/>
    <w:rsid w:val="009552AC"/>
    <w:rsid w:val="0096444B"/>
    <w:rsid w:val="00964653"/>
    <w:rsid w:val="00966DC2"/>
    <w:rsid w:val="00972BE6"/>
    <w:rsid w:val="009763D2"/>
    <w:rsid w:val="00995146"/>
    <w:rsid w:val="009A4248"/>
    <w:rsid w:val="009B4D9F"/>
    <w:rsid w:val="009B56E2"/>
    <w:rsid w:val="009C5598"/>
    <w:rsid w:val="009C63BF"/>
    <w:rsid w:val="009D2ACD"/>
    <w:rsid w:val="009D52C8"/>
    <w:rsid w:val="009D64A9"/>
    <w:rsid w:val="009E0B77"/>
    <w:rsid w:val="009E3E69"/>
    <w:rsid w:val="009E6677"/>
    <w:rsid w:val="009F72DA"/>
    <w:rsid w:val="00A03C47"/>
    <w:rsid w:val="00A100FA"/>
    <w:rsid w:val="00A10FB0"/>
    <w:rsid w:val="00A16961"/>
    <w:rsid w:val="00A22BBD"/>
    <w:rsid w:val="00A24852"/>
    <w:rsid w:val="00A24A5F"/>
    <w:rsid w:val="00A24E78"/>
    <w:rsid w:val="00A26506"/>
    <w:rsid w:val="00A26EBC"/>
    <w:rsid w:val="00A330E0"/>
    <w:rsid w:val="00A35191"/>
    <w:rsid w:val="00A4011D"/>
    <w:rsid w:val="00A44238"/>
    <w:rsid w:val="00A44C8F"/>
    <w:rsid w:val="00A452B9"/>
    <w:rsid w:val="00A53923"/>
    <w:rsid w:val="00A57827"/>
    <w:rsid w:val="00A65E37"/>
    <w:rsid w:val="00A768F9"/>
    <w:rsid w:val="00A80FD2"/>
    <w:rsid w:val="00A9480D"/>
    <w:rsid w:val="00AA2BE4"/>
    <w:rsid w:val="00AA5929"/>
    <w:rsid w:val="00AB1CBF"/>
    <w:rsid w:val="00AB3BBD"/>
    <w:rsid w:val="00AB45D4"/>
    <w:rsid w:val="00AC22FD"/>
    <w:rsid w:val="00AD3718"/>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25489"/>
    <w:rsid w:val="00B30783"/>
    <w:rsid w:val="00B307F8"/>
    <w:rsid w:val="00B317D0"/>
    <w:rsid w:val="00B31C63"/>
    <w:rsid w:val="00B3311B"/>
    <w:rsid w:val="00B33326"/>
    <w:rsid w:val="00B346F5"/>
    <w:rsid w:val="00B355D2"/>
    <w:rsid w:val="00B35B52"/>
    <w:rsid w:val="00B41B9F"/>
    <w:rsid w:val="00B425B4"/>
    <w:rsid w:val="00B425C1"/>
    <w:rsid w:val="00B44C55"/>
    <w:rsid w:val="00B54847"/>
    <w:rsid w:val="00B56D42"/>
    <w:rsid w:val="00B57846"/>
    <w:rsid w:val="00B60F7C"/>
    <w:rsid w:val="00B83155"/>
    <w:rsid w:val="00B83F42"/>
    <w:rsid w:val="00B84C71"/>
    <w:rsid w:val="00B9061F"/>
    <w:rsid w:val="00B90E27"/>
    <w:rsid w:val="00B918D5"/>
    <w:rsid w:val="00B945D3"/>
    <w:rsid w:val="00B95CB9"/>
    <w:rsid w:val="00BA0DAB"/>
    <w:rsid w:val="00BA278C"/>
    <w:rsid w:val="00BB21D6"/>
    <w:rsid w:val="00BB4607"/>
    <w:rsid w:val="00BB5D63"/>
    <w:rsid w:val="00BC2871"/>
    <w:rsid w:val="00BD02AA"/>
    <w:rsid w:val="00BD2858"/>
    <w:rsid w:val="00BD5632"/>
    <w:rsid w:val="00BD5688"/>
    <w:rsid w:val="00BE112F"/>
    <w:rsid w:val="00BE37A4"/>
    <w:rsid w:val="00BE6B71"/>
    <w:rsid w:val="00BF212B"/>
    <w:rsid w:val="00BF2DDC"/>
    <w:rsid w:val="00C01D6A"/>
    <w:rsid w:val="00C030E7"/>
    <w:rsid w:val="00C058E5"/>
    <w:rsid w:val="00C15906"/>
    <w:rsid w:val="00C16A8A"/>
    <w:rsid w:val="00C20FD3"/>
    <w:rsid w:val="00C27E0F"/>
    <w:rsid w:val="00C347CD"/>
    <w:rsid w:val="00C35826"/>
    <w:rsid w:val="00C35F83"/>
    <w:rsid w:val="00C37337"/>
    <w:rsid w:val="00C40524"/>
    <w:rsid w:val="00C424D1"/>
    <w:rsid w:val="00C44365"/>
    <w:rsid w:val="00C46D6B"/>
    <w:rsid w:val="00C56E1B"/>
    <w:rsid w:val="00C56E4C"/>
    <w:rsid w:val="00C57A7C"/>
    <w:rsid w:val="00C65C71"/>
    <w:rsid w:val="00C66598"/>
    <w:rsid w:val="00C6779D"/>
    <w:rsid w:val="00C71DBF"/>
    <w:rsid w:val="00C72966"/>
    <w:rsid w:val="00C73928"/>
    <w:rsid w:val="00C7494E"/>
    <w:rsid w:val="00C86CAD"/>
    <w:rsid w:val="00C87420"/>
    <w:rsid w:val="00C92A76"/>
    <w:rsid w:val="00C93052"/>
    <w:rsid w:val="00CA4D1E"/>
    <w:rsid w:val="00CB09E5"/>
    <w:rsid w:val="00CB0C05"/>
    <w:rsid w:val="00CB3616"/>
    <w:rsid w:val="00CC0258"/>
    <w:rsid w:val="00CC6134"/>
    <w:rsid w:val="00CC62AA"/>
    <w:rsid w:val="00CC6544"/>
    <w:rsid w:val="00CC6BFE"/>
    <w:rsid w:val="00CD0B3B"/>
    <w:rsid w:val="00CD27DD"/>
    <w:rsid w:val="00CD3EB9"/>
    <w:rsid w:val="00CD7BE2"/>
    <w:rsid w:val="00CE2B7B"/>
    <w:rsid w:val="00CE4A16"/>
    <w:rsid w:val="00CE6042"/>
    <w:rsid w:val="00CF3932"/>
    <w:rsid w:val="00CF704F"/>
    <w:rsid w:val="00D00A69"/>
    <w:rsid w:val="00D032F1"/>
    <w:rsid w:val="00D037F3"/>
    <w:rsid w:val="00D06C6B"/>
    <w:rsid w:val="00D12EBC"/>
    <w:rsid w:val="00D12FE8"/>
    <w:rsid w:val="00D1455C"/>
    <w:rsid w:val="00D16366"/>
    <w:rsid w:val="00D231C7"/>
    <w:rsid w:val="00D26CCE"/>
    <w:rsid w:val="00D32868"/>
    <w:rsid w:val="00D3424B"/>
    <w:rsid w:val="00D4168C"/>
    <w:rsid w:val="00D42194"/>
    <w:rsid w:val="00D5286E"/>
    <w:rsid w:val="00D55BA8"/>
    <w:rsid w:val="00D57B2F"/>
    <w:rsid w:val="00D628C9"/>
    <w:rsid w:val="00D63726"/>
    <w:rsid w:val="00D652D5"/>
    <w:rsid w:val="00D66017"/>
    <w:rsid w:val="00D665ED"/>
    <w:rsid w:val="00D70D23"/>
    <w:rsid w:val="00D74FDE"/>
    <w:rsid w:val="00D76BB0"/>
    <w:rsid w:val="00D805A8"/>
    <w:rsid w:val="00D90609"/>
    <w:rsid w:val="00DA2A4F"/>
    <w:rsid w:val="00DA2F86"/>
    <w:rsid w:val="00DB1F1F"/>
    <w:rsid w:val="00DB57DF"/>
    <w:rsid w:val="00DB66C2"/>
    <w:rsid w:val="00DC09BB"/>
    <w:rsid w:val="00DC1918"/>
    <w:rsid w:val="00DC2AA4"/>
    <w:rsid w:val="00DC2D78"/>
    <w:rsid w:val="00DC7A46"/>
    <w:rsid w:val="00DD4150"/>
    <w:rsid w:val="00DD54AF"/>
    <w:rsid w:val="00DD7427"/>
    <w:rsid w:val="00DE6537"/>
    <w:rsid w:val="00DF21BD"/>
    <w:rsid w:val="00DF35CD"/>
    <w:rsid w:val="00DF7603"/>
    <w:rsid w:val="00DF7EFE"/>
    <w:rsid w:val="00E0018B"/>
    <w:rsid w:val="00E004FF"/>
    <w:rsid w:val="00E04E24"/>
    <w:rsid w:val="00E11F11"/>
    <w:rsid w:val="00E1546E"/>
    <w:rsid w:val="00E212E9"/>
    <w:rsid w:val="00E2300B"/>
    <w:rsid w:val="00E24907"/>
    <w:rsid w:val="00E31280"/>
    <w:rsid w:val="00E329EE"/>
    <w:rsid w:val="00E32ED1"/>
    <w:rsid w:val="00E402A3"/>
    <w:rsid w:val="00E44D19"/>
    <w:rsid w:val="00E45BE1"/>
    <w:rsid w:val="00E46AE1"/>
    <w:rsid w:val="00E4753F"/>
    <w:rsid w:val="00E51C9B"/>
    <w:rsid w:val="00E544E1"/>
    <w:rsid w:val="00E56EC2"/>
    <w:rsid w:val="00E57533"/>
    <w:rsid w:val="00E61A82"/>
    <w:rsid w:val="00E62900"/>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C2A9E"/>
    <w:rsid w:val="00EC4D40"/>
    <w:rsid w:val="00EC664B"/>
    <w:rsid w:val="00ED0633"/>
    <w:rsid w:val="00ED1204"/>
    <w:rsid w:val="00ED3CFF"/>
    <w:rsid w:val="00EE359D"/>
    <w:rsid w:val="00EE5405"/>
    <w:rsid w:val="00EF3668"/>
    <w:rsid w:val="00EF40D2"/>
    <w:rsid w:val="00EF4B65"/>
    <w:rsid w:val="00EF5C5A"/>
    <w:rsid w:val="00EF7397"/>
    <w:rsid w:val="00F01589"/>
    <w:rsid w:val="00F04802"/>
    <w:rsid w:val="00F107A2"/>
    <w:rsid w:val="00F10DED"/>
    <w:rsid w:val="00F11295"/>
    <w:rsid w:val="00F20A05"/>
    <w:rsid w:val="00F30A6E"/>
    <w:rsid w:val="00F31583"/>
    <w:rsid w:val="00F37C65"/>
    <w:rsid w:val="00F4271C"/>
    <w:rsid w:val="00F44863"/>
    <w:rsid w:val="00F50D92"/>
    <w:rsid w:val="00F51587"/>
    <w:rsid w:val="00F52A2B"/>
    <w:rsid w:val="00F6035A"/>
    <w:rsid w:val="00F616AF"/>
    <w:rsid w:val="00F63772"/>
    <w:rsid w:val="00F638EB"/>
    <w:rsid w:val="00F67A91"/>
    <w:rsid w:val="00F7512E"/>
    <w:rsid w:val="00F80275"/>
    <w:rsid w:val="00F831EA"/>
    <w:rsid w:val="00F8386B"/>
    <w:rsid w:val="00F84831"/>
    <w:rsid w:val="00F945E0"/>
    <w:rsid w:val="00F94A8B"/>
    <w:rsid w:val="00FA0A2D"/>
    <w:rsid w:val="00FA2682"/>
    <w:rsid w:val="00FA4A37"/>
    <w:rsid w:val="00FB30CD"/>
    <w:rsid w:val="00FB6457"/>
    <w:rsid w:val="00FB693D"/>
    <w:rsid w:val="00FC17D1"/>
    <w:rsid w:val="00FC2C8E"/>
    <w:rsid w:val="00FC39FC"/>
    <w:rsid w:val="00FC685F"/>
    <w:rsid w:val="00FD1C5F"/>
    <w:rsid w:val="00FD34AA"/>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 w:type="character" w:customStyle="1" w:styleId="apple-converted-space">
    <w:name w:val="apple-converted-space"/>
    <w:basedOn w:val="Absatz-Standardschriftart"/>
    <w:rsid w:val="00211E64"/>
  </w:style>
  <w:style w:type="paragraph" w:styleId="Abbildungsverzeichnis">
    <w:name w:val="table of figures"/>
    <w:basedOn w:val="Standard"/>
    <w:next w:val="Standard"/>
    <w:uiPriority w:val="99"/>
    <w:semiHidden/>
    <w:unhideWhenUsed/>
    <w:rsid w:val="00665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hyperlink" Target="https://www.blockcypher.com/dev/bitcoin/" TargetMode="External"/><Relationship Id="rId18" Type="http://schemas.openxmlformats.org/officeDocument/2006/relationships/hyperlink" Target="https://bitcoin.org/fr/supporter-bitcoin" TargetMode="External"/><Relationship Id="rId26" Type="http://schemas.openxmlformats.org/officeDocument/2006/relationships/hyperlink" Target="https://fr.wikipedia.org/wiki/Logiciel" TargetMode="External"/><Relationship Id="rId3" Type="http://schemas.openxmlformats.org/officeDocument/2006/relationships/styles" Target="styles.xml"/><Relationship Id="rId21" Type="http://schemas.openxmlformats.org/officeDocument/2006/relationships/hyperlink" Target="https://fr.wikipedia.org/wiki/Architecture_distribu&#233;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fr.wikipedia.org/wiki/Architecture_distribu&#233;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fr.wikipedia.org/wiki/Technologies_Web"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Technologies_We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fr.wikipedia.org/wiki/Programme_informatique"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fr.wikipedia.org/wiki/Programme_informatiqu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image" Target="media/image4.png"/><Relationship Id="rId22" Type="http://schemas.openxmlformats.org/officeDocument/2006/relationships/hyperlink" Target="https://fr.wikipedia.org/wiki/Langage_de_programmation" TargetMode="External"/><Relationship Id="rId27" Type="http://schemas.openxmlformats.org/officeDocument/2006/relationships/hyperlink" Target="https://fr.wikipedia.org/wiki/Serveur_HTTP"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461AC-D774-4B46-8574-9198EF42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4231</Words>
  <Characters>26660</Characters>
  <Application>Microsoft Office Word</Application>
  <DocSecurity>0</DocSecurity>
  <Lines>222</Lines>
  <Paragraphs>61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126</cp:revision>
  <dcterms:created xsi:type="dcterms:W3CDTF">2017-03-06T23:15:00Z</dcterms:created>
  <dcterms:modified xsi:type="dcterms:W3CDTF">2017-03-09T23:01:00Z</dcterms:modified>
</cp:coreProperties>
</file>