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8s1virkvm1ih"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left"/>
        <w:rPr/>
      </w:pPr>
      <w:bookmarkStart w:colFirst="0" w:colLast="0" w:name="_zcilet1nbhuo" w:id="1"/>
      <w:bookmarkEnd w:id="1"/>
      <w:r w:rsidDel="00000000" w:rsidR="00000000" w:rsidRPr="00000000">
        <w:rPr>
          <w:rtl w:val="0"/>
        </w:rPr>
      </w:r>
    </w:p>
    <w:p w:rsidR="00000000" w:rsidDel="00000000" w:rsidP="00000000" w:rsidRDefault="00000000" w:rsidRPr="00000000" w14:paraId="00000004">
      <w:pPr>
        <w:pStyle w:val="Title"/>
        <w:rPr/>
      </w:pPr>
      <w:bookmarkStart w:colFirst="0" w:colLast="0" w:name="_gize5inysx" w:id="2"/>
      <w:bookmarkEnd w:id="2"/>
      <w:r w:rsidDel="00000000" w:rsidR="00000000" w:rsidRPr="00000000">
        <w:rPr>
          <w:rtl w:val="0"/>
        </w:rPr>
      </w:r>
    </w:p>
    <w:p w:rsidR="00000000" w:rsidDel="00000000" w:rsidP="00000000" w:rsidRDefault="00000000" w:rsidRPr="00000000" w14:paraId="00000005">
      <w:pPr>
        <w:pStyle w:val="Title"/>
        <w:rPr>
          <w:rFonts w:ascii="Roboto Serif ExtraBold" w:cs="Roboto Serif ExtraBold" w:eastAsia="Roboto Serif ExtraBold" w:hAnsi="Roboto Serif ExtraBold"/>
          <w:b w:val="0"/>
          <w:bCs w:val="0"/>
          <w:sz w:val="56"/>
          <w:szCs w:val="56"/>
          <w:u w:val="single"/>
        </w:rPr>
      </w:pPr>
      <w:bookmarkStart w:colFirst="0" w:colLast="0" w:name="_mzi1hj5tnhgb" w:id="3"/>
      <w:bookmarkEnd w:id="3"/>
      <w:r w:rsidDel="00000000" w:rsidR="00000000" w:rsidRPr="00000000">
        <w:rPr>
          <w:rFonts w:ascii="Roboto Serif ExtraBold" w:cs="Roboto Serif ExtraBold" w:eastAsia="Roboto Serif ExtraBold" w:hAnsi="Roboto Serif ExtraBold"/>
          <w:b w:val="0"/>
          <w:bCs w:val="0"/>
          <w:sz w:val="56"/>
          <w:szCs w:val="56"/>
          <w:u w:val="single"/>
          <w:rtl w:val="0"/>
        </w:rPr>
        <w:t xml:space="preserve">Ethics Document</w:t>
      </w:r>
    </w:p>
    <w:p w:rsidR="00000000" w:rsidDel="00000000" w:rsidP="00000000" w:rsidRDefault="00000000" w:rsidRPr="00000000" w14:paraId="00000006">
      <w:pPr>
        <w:pStyle w:val="Subtitle"/>
        <w:rPr/>
      </w:pPr>
      <w:bookmarkStart w:colFirst="0" w:colLast="0" w:name="_hzy9kx66avco" w:id="4"/>
      <w:bookmarkEnd w:id="4"/>
      <w:r w:rsidDel="00000000" w:rsidR="00000000" w:rsidRPr="00000000">
        <w:rPr>
          <w:rtl w:val="0"/>
        </w:rPr>
        <w:t xml:space="preserve">HumanForYou Attrition Prediction Project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document presents the ethical analysis and decision-making process applied throughout the development of the attrition prediction model for HumanForYou.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document was realised by</w:t>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3.5"/>
        <w:gridCol w:w="2693.5"/>
        <w:gridCol w:w="2693.5"/>
        <w:gridCol w:w="2693.5"/>
        <w:tblGridChange w:id="0">
          <w:tblGrid>
            <w:gridCol w:w="2693.5"/>
            <w:gridCol w:w="2693.5"/>
            <w:gridCol w:w="2693.5"/>
            <w:gridCol w:w="269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394876" cy="20887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94876" cy="20887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Pierrick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Monicah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571625" cy="15621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571625" cy="1562100"/>
                          </a:xfrm>
                          <a:prstGeom prst="rect"/>
                          <a:ln/>
                        </pic:spPr>
                      </pic:pic>
                    </a:graphicData>
                  </a:graphic>
                </wp:inline>
              </w:drawing>
            </w:r>
            <w:r w:rsidDel="00000000" w:rsidR="00000000" w:rsidRPr="00000000">
              <w:rPr>
                <w:rtl w:val="0"/>
              </w:rPr>
              <w:t xml:space="preserve">Mark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571625" cy="2095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71625" cy="2095500"/>
                          </a:xfrm>
                          <a:prstGeom prst="rect"/>
                          <a:ln/>
                        </pic:spPr>
                      </pic:pic>
                    </a:graphicData>
                  </a:graphic>
                </wp:inline>
              </w:drawing>
            </w:r>
            <w:r w:rsidDel="00000000" w:rsidR="00000000" w:rsidRPr="00000000">
              <w:rPr>
                <w:rtl w:val="0"/>
              </w:rPr>
              <w:t xml:space="preserve">Dédé</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sdt>
      <w:sdtPr>
        <w:id w:val="-126105250"/>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kxybc73vr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b w:val="1"/>
              <w:bCs w:val="1"/>
              <w:color w:val="000000"/>
              <w:u w:val="none"/>
            </w:rPr>
          </w:pPr>
          <w:hyperlink w:anchor="_y8fdk643o5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Risks and Principles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color w:val="000000"/>
              <w:u w:val="none"/>
            </w:rPr>
          </w:pPr>
          <w:hyperlink w:anchor="_e5x76w2gqpqa">
            <w:r w:rsidDel="00000000" w:rsidR="00000000" w:rsidRPr="00000000">
              <w:rPr>
                <w:color w:val="000000"/>
                <w:u w:val="none"/>
                <w:rtl w:val="0"/>
              </w:rPr>
              <w:t xml:space="preserve">Ethical Risks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color w:val="000000"/>
              <w:u w:val="none"/>
            </w:rPr>
          </w:pPr>
          <w:hyperlink w:anchor="_3qr0jvp70rhf">
            <w:r w:rsidDel="00000000" w:rsidR="00000000" w:rsidRPr="00000000">
              <w:rPr>
                <w:color w:val="000000"/>
                <w:u w:val="none"/>
                <w:rtl w:val="0"/>
              </w:rPr>
              <w:t xml:space="preserve">Ethical Principles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b w:val="1"/>
              <w:bCs w:val="1"/>
              <w:color w:val="000000"/>
              <w:u w:val="none"/>
            </w:rPr>
          </w:pPr>
          <w:hyperlink w:anchor="_na5iv6i35k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Decisions Made During the Project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color w:val="000000"/>
              <w:u w:val="none"/>
            </w:rPr>
          </w:pPr>
          <w:hyperlink w:anchor="_sky2e6n01j6o">
            <w:r w:rsidDel="00000000" w:rsidR="00000000" w:rsidRPr="00000000">
              <w:rPr>
                <w:color w:val="000000"/>
                <w:u w:val="none"/>
                <w:rtl w:val="0"/>
              </w:rPr>
              <w:t xml:space="preserve">Testing Sensitive Features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color w:val="000000"/>
              <w:u w:val="none"/>
            </w:rPr>
          </w:pPr>
          <w:hyperlink w:anchor="_xxylvr2qeuuk">
            <w:r w:rsidDel="00000000" w:rsidR="00000000" w:rsidRPr="00000000">
              <w:rPr>
                <w:color w:val="000000"/>
                <w:u w:val="none"/>
                <w:rtl w:val="0"/>
              </w:rPr>
              <w:t xml:space="preserve">Simplifying Working-Hour Data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color w:val="000000"/>
              <w:u w:val="none"/>
            </w:rPr>
          </w:pPr>
          <w:hyperlink w:anchor="_4108wmig3gtd">
            <w:r w:rsidDel="00000000" w:rsidR="00000000" w:rsidRPr="00000000">
              <w:rPr>
                <w:color w:val="000000"/>
                <w:u w:val="none"/>
                <w:rtl w:val="0"/>
              </w:rPr>
              <w:t xml:space="preserve">Keeping HR in Control</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b w:val="1"/>
              <w:bCs w:val="1"/>
              <w:color w:val="000000"/>
              <w:u w:val="none"/>
            </w:rPr>
          </w:pPr>
          <w:hyperlink w:anchor="_5twg7wmtol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1kxybc73vrm2" w:id="5"/>
      <w:bookmarkEnd w:id="5"/>
      <w:r w:rsidDel="00000000" w:rsidR="00000000" w:rsidRPr="00000000">
        <w:rPr>
          <w:rtl w:val="0"/>
        </w:rPr>
        <w:t xml:space="preserve">Introduction</w:t>
      </w:r>
    </w:p>
    <w:p w:rsidR="00000000" w:rsidDel="00000000" w:rsidP="00000000" w:rsidRDefault="00000000" w:rsidRPr="00000000" w14:paraId="00000030">
      <w:pPr>
        <w:spacing w:after="240" w:lineRule="auto"/>
        <w:rPr/>
      </w:pPr>
      <w:r w:rsidDel="00000000" w:rsidR="00000000" w:rsidRPr="00000000">
        <w:rPr>
          <w:rtl w:val="0"/>
        </w:rPr>
        <w:t xml:space="preserve">This project is basically about figuring out why some people decide to leave HumanForYou, and we’re trying to use a simple machine learning approach to help with that. The data we were given covers a bit of everything: general details about employees, notes from their managers, and even how they felt about their work. Looking at all of this together should help us understand what might push someone to stay with the company or start thinking about leaving.</w:t>
      </w:r>
    </w:p>
    <w:p w:rsidR="00000000" w:rsidDel="00000000" w:rsidP="00000000" w:rsidRDefault="00000000" w:rsidRPr="00000000" w14:paraId="00000031">
      <w:pPr>
        <w:spacing w:after="240" w:before="240" w:lineRule="auto"/>
        <w:rPr/>
      </w:pPr>
      <w:r w:rsidDel="00000000" w:rsidR="00000000" w:rsidRPr="00000000">
        <w:rPr>
          <w:rtl w:val="0"/>
        </w:rPr>
        <w:t xml:space="preserve">As soon as we started working with the data, it became pretty obvious that there were ethical questions involved. We’re dealing with information about real employees, so any model we create could influence how the company makes decisions about them. That’s why we need to be careful not only with how we train the model, but also with how the results might be used later.</w:t>
      </w:r>
    </w:p>
    <w:p w:rsidR="00000000" w:rsidDel="00000000" w:rsidP="00000000" w:rsidRDefault="00000000" w:rsidRPr="00000000" w14:paraId="00000032">
      <w:pPr>
        <w:spacing w:after="240" w:before="240" w:lineRule="auto"/>
        <w:rPr/>
      </w:pPr>
      <w:r w:rsidDel="00000000" w:rsidR="00000000" w:rsidRPr="00000000">
        <w:rPr>
          <w:rtl w:val="0"/>
        </w:rPr>
        <w:t xml:space="preserve">For this reason, we based our approach on the European Commission’s guidelines for trustworthy AI. In this document, we explain how we tried to follow those principles, what choices we made along the way, and the main concerns we had while working on the project. The idea is simply to make sure that whatever insights come out of our work can be used responsibly and in a way that stays fair to the people represented in the data.</w:t>
      </w:r>
    </w:p>
    <w:p w:rsidR="00000000" w:rsidDel="00000000" w:rsidP="00000000" w:rsidRDefault="00000000" w:rsidRPr="00000000" w14:paraId="00000033">
      <w:pPr>
        <w:pStyle w:val="Heading1"/>
        <w:keepNext w:val="0"/>
        <w:keepLines w:val="0"/>
        <w:spacing w:after="80" w:lineRule="auto"/>
        <w:rPr/>
      </w:pPr>
      <w:bookmarkStart w:colFirst="0" w:colLast="0" w:name="_y8fdk643o5d1" w:id="6"/>
      <w:bookmarkEnd w:id="6"/>
      <w:r w:rsidDel="00000000" w:rsidR="00000000" w:rsidRPr="00000000">
        <w:rPr>
          <w:rtl w:val="0"/>
        </w:rPr>
        <w:t xml:space="preserve">Ethical Risks and Principles</w:t>
      </w:r>
    </w:p>
    <w:p w:rsidR="00000000" w:rsidDel="00000000" w:rsidP="00000000" w:rsidRDefault="00000000" w:rsidRPr="00000000" w14:paraId="00000034">
      <w:pPr>
        <w:spacing w:after="240" w:before="240" w:lineRule="auto"/>
        <w:rPr/>
      </w:pPr>
      <w:r w:rsidDel="00000000" w:rsidR="00000000" w:rsidRPr="00000000">
        <w:rPr>
          <w:rtl w:val="0"/>
        </w:rPr>
        <w:t xml:space="preserve">While working on the model, we had to consider the ethical impact of using employee data. The predictions could influence real decisions, so we tried to stay aware of the risks and follow clear principles throughout the project.</w:t>
      </w:r>
    </w:p>
    <w:p w:rsidR="00000000" w:rsidDel="00000000" w:rsidP="00000000" w:rsidRDefault="00000000" w:rsidRPr="00000000" w14:paraId="00000035">
      <w:pPr>
        <w:pStyle w:val="Heading2"/>
        <w:keepNext w:val="0"/>
        <w:keepLines w:val="0"/>
        <w:rPr>
          <w:rFonts w:ascii="Roboto Medium" w:cs="Roboto Medium" w:eastAsia="Roboto Medium" w:hAnsi="Roboto Medium"/>
        </w:rPr>
      </w:pPr>
      <w:bookmarkStart w:colFirst="0" w:colLast="0" w:name="_e5x76w2gqpqa" w:id="7"/>
      <w:bookmarkEnd w:id="7"/>
      <w:r w:rsidDel="00000000" w:rsidR="00000000" w:rsidRPr="00000000">
        <w:rPr>
          <w:rtl w:val="0"/>
        </w:rPr>
        <w:t xml:space="preserve">Ethical Risks</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One risk is that the model could be taken too literally and start replacing human judgement. Even accurate predictions can be wrong in individual cases.</w:t>
      </w:r>
    </w:p>
    <w:p w:rsidR="00000000" w:rsidDel="00000000" w:rsidP="00000000" w:rsidRDefault="00000000" w:rsidRPr="00000000" w14:paraId="00000037">
      <w:pPr>
        <w:spacing w:after="240" w:before="240" w:lineRule="auto"/>
        <w:rPr/>
      </w:pPr>
      <w:r w:rsidDel="00000000" w:rsidR="00000000" w:rsidRPr="00000000">
        <w:rPr>
          <w:rtl w:val="0"/>
        </w:rPr>
        <w:t xml:space="preserve">Another issue is reliability. Poor data or overfitting could easily lead to misleading results. We also noticed that some information, like age or working-hour patterns, is sensitive and could affect privacy if used carelessly.</w:t>
      </w:r>
    </w:p>
    <w:p w:rsidR="00000000" w:rsidDel="00000000" w:rsidP="00000000" w:rsidRDefault="00000000" w:rsidRPr="00000000" w14:paraId="00000038">
      <w:pPr>
        <w:spacing w:after="240" w:before="240" w:lineRule="auto"/>
        <w:rPr/>
      </w:pPr>
      <w:r w:rsidDel="00000000" w:rsidR="00000000" w:rsidRPr="00000000">
        <w:rPr>
          <w:rtl w:val="0"/>
        </w:rPr>
        <w:t xml:space="preserve">Bias is another concern. Features such as gender or age might push the model toward unfair conclusions if we include them without thinking. And finally, there is the danger that the company might rely too much on the algorithm instead of keeping responsibility for decisions.</w:t>
      </w:r>
    </w:p>
    <w:p w:rsidR="00000000" w:rsidDel="00000000" w:rsidP="00000000" w:rsidRDefault="00000000" w:rsidRPr="00000000" w14:paraId="00000039">
      <w:pPr>
        <w:pStyle w:val="Heading2"/>
        <w:keepNext w:val="0"/>
        <w:keepLines w:val="0"/>
        <w:ind w:left="0" w:firstLine="0"/>
        <w:rPr/>
      </w:pPr>
      <w:bookmarkStart w:colFirst="0" w:colLast="0" w:name="_3qr0jvp70rhf" w:id="8"/>
      <w:bookmarkEnd w:id="8"/>
      <w:r w:rsidDel="00000000" w:rsidR="00000000" w:rsidRPr="00000000">
        <w:rPr>
          <w:rtl w:val="0"/>
        </w:rPr>
        <w:t xml:space="preserve">Ethical Principles</w:t>
      </w:r>
    </w:p>
    <w:p w:rsidR="00000000" w:rsidDel="00000000" w:rsidP="00000000" w:rsidRDefault="00000000" w:rsidRPr="00000000" w14:paraId="0000003A">
      <w:pPr>
        <w:spacing w:after="240" w:before="240" w:lineRule="auto"/>
        <w:rPr/>
      </w:pPr>
      <w:r w:rsidDel="00000000" w:rsidR="00000000" w:rsidRPr="00000000">
        <w:rPr>
          <w:rtl w:val="0"/>
        </w:rPr>
        <w:t xml:space="preserve">To guide the project, we focused on keeping the model supportive rather than decisive. HR should stay in control, and the algorithm should only help with understanding patterns.</w:t>
      </w:r>
    </w:p>
    <w:p w:rsidR="00000000" w:rsidDel="00000000" w:rsidP="00000000" w:rsidRDefault="00000000" w:rsidRPr="00000000" w14:paraId="0000003B">
      <w:pPr>
        <w:spacing w:after="240" w:before="240" w:lineRule="auto"/>
        <w:rPr/>
      </w:pPr>
      <w:r w:rsidDel="00000000" w:rsidR="00000000" w:rsidRPr="00000000">
        <w:rPr>
          <w:rtl w:val="0"/>
        </w:rPr>
        <w:t xml:space="preserve">We tried to stay transparent by choosing models that are easier to explain. We also simplified some features to protect privacy instead of using raw detailed data.</w:t>
      </w:r>
    </w:p>
    <w:p w:rsidR="00000000" w:rsidDel="00000000" w:rsidP="00000000" w:rsidRDefault="00000000" w:rsidRPr="00000000" w14:paraId="0000003C">
      <w:pPr>
        <w:spacing w:after="240" w:before="240" w:lineRule="auto"/>
        <w:rPr/>
      </w:pPr>
      <w:r w:rsidDel="00000000" w:rsidR="00000000" w:rsidRPr="00000000">
        <w:rPr>
          <w:rtl w:val="0"/>
        </w:rPr>
        <w:t xml:space="preserve">Fairness was another key point. We tested the model with and without certain variables to avoid reinforcing existing inequalities. Overall, our goal was to build something useful that still respects the people represented in the data.</w:t>
      </w:r>
    </w:p>
    <w:p w:rsidR="00000000" w:rsidDel="00000000" w:rsidP="00000000" w:rsidRDefault="00000000" w:rsidRPr="00000000" w14:paraId="0000003D">
      <w:pPr>
        <w:pStyle w:val="Heading1"/>
        <w:keepNext w:val="0"/>
        <w:keepLines w:val="0"/>
        <w:spacing w:after="80" w:lineRule="auto"/>
        <w:rPr/>
      </w:pPr>
      <w:bookmarkStart w:colFirst="0" w:colLast="0" w:name="_na5iv6i35kqa" w:id="9"/>
      <w:bookmarkEnd w:id="9"/>
      <w:r w:rsidDel="00000000" w:rsidR="00000000" w:rsidRPr="00000000">
        <w:rPr>
          <w:rtl w:val="0"/>
        </w:rPr>
        <w:t xml:space="preserve">Decisions Made During the Project</w:t>
      </w:r>
    </w:p>
    <w:p w:rsidR="00000000" w:rsidDel="00000000" w:rsidP="00000000" w:rsidRDefault="00000000" w:rsidRPr="00000000" w14:paraId="0000003E">
      <w:pPr>
        <w:spacing w:after="240" w:lineRule="auto"/>
        <w:rPr/>
      </w:pPr>
      <w:r w:rsidDel="00000000" w:rsidR="00000000" w:rsidRPr="00000000">
        <w:rPr>
          <w:rtl w:val="0"/>
        </w:rPr>
        <w:t xml:space="preserve">While working on the model, we had to make a few choices to keep the project aligned with the ethical ideas we identified earlier. Each decision was meant to reduce risks and make sure the model stays fair and useful.</w:t>
      </w:r>
    </w:p>
    <w:p w:rsidR="00000000" w:rsidDel="00000000" w:rsidP="00000000" w:rsidRDefault="00000000" w:rsidRPr="00000000" w14:paraId="0000003F">
      <w:pPr>
        <w:pStyle w:val="Heading3"/>
        <w:keepNext w:val="0"/>
        <w:keepLines w:val="0"/>
        <w:rPr>
          <w:sz w:val="30"/>
          <w:szCs w:val="30"/>
        </w:rPr>
      </w:pPr>
      <w:bookmarkStart w:colFirst="0" w:colLast="0" w:name="_sky2e6n01j6o" w:id="10"/>
      <w:bookmarkEnd w:id="10"/>
      <w:r w:rsidDel="00000000" w:rsidR="00000000" w:rsidRPr="00000000">
        <w:rPr>
          <w:sz w:val="30"/>
          <w:szCs w:val="30"/>
          <w:rtl w:val="0"/>
        </w:rPr>
        <w:t xml:space="preserve">Testing Sensitive Features</w:t>
      </w:r>
    </w:p>
    <w:p w:rsidR="00000000" w:rsidDel="00000000" w:rsidP="00000000" w:rsidRDefault="00000000" w:rsidRPr="00000000" w14:paraId="00000040">
      <w:pPr>
        <w:spacing w:after="240" w:before="240" w:lineRule="auto"/>
        <w:rPr/>
      </w:pPr>
      <w:r w:rsidDel="00000000" w:rsidR="00000000" w:rsidRPr="00000000">
        <w:rPr>
          <w:rtl w:val="0"/>
        </w:rPr>
        <w:t xml:space="preserve">We tested the model with and without sensitive features to check how much they influenced the predictions and to avoid creating unfair bias.</w:t>
      </w:r>
    </w:p>
    <w:p w:rsidR="00000000" w:rsidDel="00000000" w:rsidP="00000000" w:rsidRDefault="00000000" w:rsidRPr="00000000" w14:paraId="00000041">
      <w:pPr>
        <w:pStyle w:val="Heading3"/>
        <w:keepNext w:val="0"/>
        <w:keepLines w:val="0"/>
        <w:rPr/>
      </w:pPr>
      <w:bookmarkStart w:colFirst="0" w:colLast="0" w:name="_xxylvr2qeuuk" w:id="11"/>
      <w:bookmarkEnd w:id="11"/>
      <w:r w:rsidDel="00000000" w:rsidR="00000000" w:rsidRPr="00000000">
        <w:rPr>
          <w:rtl w:val="0"/>
        </w:rPr>
        <w:t xml:space="preserve">Simplifying Working-Hour Data</w:t>
      </w:r>
    </w:p>
    <w:p w:rsidR="00000000" w:rsidDel="00000000" w:rsidP="00000000" w:rsidRDefault="00000000" w:rsidRPr="00000000" w14:paraId="00000042">
      <w:pPr>
        <w:spacing w:after="240" w:before="240" w:lineRule="auto"/>
        <w:rPr/>
      </w:pPr>
      <w:r w:rsidDel="00000000" w:rsidR="00000000" w:rsidRPr="00000000">
        <w:rPr>
          <w:rtl w:val="0"/>
        </w:rPr>
        <w:t xml:space="preserve">Instead of using raw time logs, we transformed them into basic metrics like average hours worked. This helped protect privacy while keeping the information usable.</w:t>
      </w:r>
    </w:p>
    <w:p w:rsidR="00000000" w:rsidDel="00000000" w:rsidP="00000000" w:rsidRDefault="00000000" w:rsidRPr="00000000" w14:paraId="00000043">
      <w:pPr>
        <w:pStyle w:val="Heading3"/>
        <w:keepNext w:val="0"/>
        <w:keepLines w:val="0"/>
        <w:rPr/>
      </w:pPr>
      <w:bookmarkStart w:colFirst="0" w:colLast="0" w:name="_4108wmig3gtd" w:id="12"/>
      <w:bookmarkEnd w:id="12"/>
      <w:r w:rsidDel="00000000" w:rsidR="00000000" w:rsidRPr="00000000">
        <w:rPr>
          <w:rtl w:val="0"/>
        </w:rPr>
        <w:t xml:space="preserve">Keeping HR in Control</w:t>
      </w:r>
    </w:p>
    <w:p w:rsidR="00000000" w:rsidDel="00000000" w:rsidP="00000000" w:rsidRDefault="00000000" w:rsidRPr="00000000" w14:paraId="00000044">
      <w:pPr>
        <w:spacing w:after="240" w:before="240" w:lineRule="auto"/>
        <w:rPr/>
      </w:pPr>
      <w:r w:rsidDel="00000000" w:rsidR="00000000" w:rsidRPr="00000000">
        <w:rPr>
          <w:rtl w:val="0"/>
        </w:rPr>
        <w:t xml:space="preserve">We decided that the model should not automatically label employees. Any prediction must be reviewed by a person who can put the result into context.</w:t>
      </w:r>
    </w:p>
    <w:p w:rsidR="00000000" w:rsidDel="00000000" w:rsidP="00000000" w:rsidRDefault="00000000" w:rsidRPr="00000000" w14:paraId="00000045">
      <w:pPr>
        <w:pStyle w:val="Heading1"/>
        <w:keepNext w:val="0"/>
        <w:keepLines w:val="0"/>
        <w:spacing w:after="80" w:lineRule="auto"/>
        <w:rPr/>
      </w:pPr>
      <w:bookmarkStart w:colFirst="0" w:colLast="0" w:name="_5twg7wmtoluv" w:id="13"/>
      <w:bookmarkEnd w:id="13"/>
      <w:r w:rsidDel="00000000" w:rsidR="00000000" w:rsidRPr="00000000">
        <w:rPr>
          <w:rtl w:val="0"/>
        </w:rPr>
        <w:t xml:space="preserve">Conclusion</w:t>
      </w:r>
    </w:p>
    <w:p w:rsidR="00000000" w:rsidDel="00000000" w:rsidP="00000000" w:rsidRDefault="00000000" w:rsidRPr="00000000" w14:paraId="00000046">
      <w:pPr>
        <w:spacing w:after="240" w:lineRule="auto"/>
        <w:rPr/>
      </w:pPr>
      <w:r w:rsidDel="00000000" w:rsidR="00000000" w:rsidRPr="00000000">
        <w:rPr>
          <w:rtl w:val="0"/>
        </w:rPr>
        <w:t xml:space="preserve">Overall, we tried to work on this project in a way that respects the people behind the data. Predicting attrition can be helpful for understanding what’s happening inside the company, but only if the results are used responsibly. By following the European Commission’s guidelines and paying attention to fairness, privacy, and transparency, we hope the model can support HumanForYou without creating new issues.</w:t>
      </w:r>
    </w:p>
    <w:p w:rsidR="00000000" w:rsidDel="00000000" w:rsidP="00000000" w:rsidRDefault="00000000" w:rsidRPr="00000000" w14:paraId="00000047">
      <w:pPr>
        <w:spacing w:after="240" w:before="240" w:lineRule="auto"/>
        <w:rPr/>
      </w:pPr>
      <w:r w:rsidDel="00000000" w:rsidR="00000000" w:rsidRPr="00000000">
        <w:rPr>
          <w:rtl w:val="0"/>
        </w:rPr>
        <w:t xml:space="preserve">Our goal isn’t to judge anyone. It’s simply to give the company a clearer picture of what might influence turnover. If the model is used carefully, it can help with better decisions while still respecting the employees it’s based on.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9" w:type="default"/>
      <w:footerReference r:id="rId10"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ExtraBold">
    <w:embedBold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color w:val="666666"/>
      </w:rPr>
    </w:pPr>
    <w:r w:rsidDel="00000000" w:rsidR="00000000" w:rsidRPr="00000000">
      <w:rPr>
        <w:color w:val="666666"/>
        <w:rtl w:val="0"/>
      </w:rPr>
      <w:t xml:space="preserve">Dédé, Mark, Pierrick, Monicah</w:t>
    </w:r>
  </w:p>
  <w:p w:rsidR="00000000" w:rsidDel="00000000" w:rsidP="00000000" w:rsidRDefault="00000000" w:rsidRPr="00000000" w14:paraId="0000004B">
    <w:pPr>
      <w:jc w:val="right"/>
      <w:rPr>
        <w:color w:val="666666"/>
      </w:rPr>
    </w:pPr>
    <w:r w:rsidDel="00000000" w:rsidR="00000000" w:rsidRPr="00000000">
      <w:rPr>
        <w:color w:val="666666"/>
        <w:rtl w:val="0"/>
      </w:rPr>
      <w:t xml:space="preserve">Cesi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sz w:val="40"/>
      <w:szCs w:val="40"/>
    </w:rPr>
  </w:style>
  <w:style w:type="paragraph" w:styleId="Heading2">
    <w:name w:val="heading 2"/>
    <w:basedOn w:val="Normal"/>
    <w:next w:val="Normal"/>
    <w:pPr>
      <w:keepNext w:val="1"/>
      <w:keepLines w:val="1"/>
      <w:spacing w:after="120" w:before="360" w:lineRule="auto"/>
    </w:pPr>
    <w:rPr>
      <w:rFonts w:ascii="Roboto Medium" w:cs="Roboto Medium" w:eastAsia="Roboto Medium" w:hAnsi="Roboto Medium"/>
      <w:sz w:val="32"/>
      <w:szCs w:val="32"/>
    </w:rPr>
  </w:style>
  <w:style w:type="paragraph" w:styleId="Heading3">
    <w:name w:val="heading 3"/>
    <w:basedOn w:val="Normal"/>
    <w:next w:val="Normal"/>
    <w:pPr>
      <w:keepNext w:val="1"/>
      <w:keepLines w:val="1"/>
      <w:spacing w:after="80" w:before="280" w:lineRule="auto"/>
      <w:ind w:left="72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lineRule="auto"/>
      <w:jc w:val="center"/>
    </w:pPr>
    <w:rPr>
      <w:rFonts w:ascii="Roboto Serif ExtraBold" w:cs="Roboto Serif ExtraBold" w:eastAsia="Roboto Serif ExtraBold" w:hAnsi="Roboto Serif ExtraBold"/>
      <w:sz w:val="56"/>
      <w:szCs w:val="56"/>
      <w:u w:val="single"/>
    </w:rPr>
  </w:style>
  <w:style w:type="paragraph" w:styleId="Subtitle">
    <w:name w:val="Subtitle"/>
    <w:basedOn w:val="Normal"/>
    <w:next w:val="Normal"/>
    <w:pPr>
      <w:keepNext w:val="1"/>
      <w:keepLines w:val="1"/>
      <w:spacing w:after="320" w:lineRule="auto"/>
      <w:jc w:val="center"/>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SerifExtraBold-boldItalic.ttf"/><Relationship Id="rId9" Type="http://schemas.openxmlformats.org/officeDocument/2006/relationships/font" Target="fonts/RobotoSerifExtraBold-bold.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