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97ADC" w14:textId="613A4FDE" w:rsidR="00215753" w:rsidRPr="00215753" w:rsidRDefault="0079769D" w:rsidP="00215753">
      <w:pPr>
        <w:spacing w:after="0" w:line="368" w:lineRule="atLeast"/>
        <w:outlineLvl w:val="2"/>
        <w:rPr>
          <w:rFonts w:ascii="Segoe UI" w:eastAsia="Times New Roman" w:hAnsi="Segoe UI" w:cs="Segoe UI"/>
          <w:b/>
          <w:bCs/>
          <w:color w:val="000000"/>
          <w:sz w:val="28"/>
          <w:szCs w:val="28"/>
        </w:rPr>
      </w:pPr>
      <w:r>
        <w:rPr>
          <w:rFonts w:ascii="Segoe UI" w:eastAsia="Times New Roman" w:hAnsi="Segoe UI" w:cs="Segoe UI"/>
          <w:b/>
          <w:bCs/>
          <w:color w:val="000000"/>
          <w:sz w:val="28"/>
          <w:szCs w:val="28"/>
        </w:rPr>
        <w:t>Where are PureCloud recordings stored?</w:t>
      </w:r>
    </w:p>
    <w:p w14:paraId="49AB32D2" w14:textId="74C0D480" w:rsidR="00215753" w:rsidRPr="00215753" w:rsidRDefault="0079769D" w:rsidP="00215753">
      <w:pPr>
        <w:spacing w:before="240"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In your region</w:t>
      </w:r>
      <w:r w:rsidR="00215753" w:rsidRPr="00215753">
        <w:rPr>
          <w:rFonts w:ascii="Segoe UI" w:eastAsia="Times New Roman" w:hAnsi="Segoe UI" w:cs="Segoe UI"/>
          <w:color w:val="000000"/>
          <w:sz w:val="24"/>
          <w:szCs w:val="24"/>
        </w:rPr>
        <w:t>.</w:t>
      </w:r>
      <w:r>
        <w:rPr>
          <w:rFonts w:ascii="Segoe UI" w:eastAsia="Times New Roman" w:hAnsi="Segoe UI" w:cs="Segoe UI"/>
          <w:color w:val="000000"/>
          <w:sz w:val="24"/>
          <w:szCs w:val="24"/>
        </w:rPr>
        <w:br/>
      </w:r>
    </w:p>
    <w:p w14:paraId="47C98784" w14:textId="5F3D62D4" w:rsidR="00215753" w:rsidRPr="00215753" w:rsidRDefault="0079769D" w:rsidP="00215753">
      <w:pPr>
        <w:spacing w:after="0" w:line="368" w:lineRule="atLeast"/>
        <w:outlineLvl w:val="2"/>
        <w:rPr>
          <w:rFonts w:ascii="Segoe UI" w:eastAsia="Times New Roman" w:hAnsi="Segoe UI" w:cs="Segoe UI"/>
          <w:b/>
          <w:bCs/>
          <w:color w:val="000000"/>
          <w:sz w:val="28"/>
          <w:szCs w:val="28"/>
        </w:rPr>
      </w:pPr>
      <w:r>
        <w:rPr>
          <w:rFonts w:ascii="Segoe UI" w:eastAsia="Times New Roman" w:hAnsi="Segoe UI" w:cs="Segoe UI"/>
          <w:b/>
          <w:bCs/>
          <w:color w:val="000000"/>
          <w:sz w:val="28"/>
          <w:szCs w:val="28"/>
        </w:rPr>
        <w:t>What can you do</w:t>
      </w:r>
      <w:r w:rsidR="00215753" w:rsidRPr="00215753">
        <w:rPr>
          <w:rFonts w:ascii="Segoe UI" w:eastAsia="Times New Roman" w:hAnsi="Segoe UI" w:cs="Segoe UI"/>
          <w:b/>
          <w:bCs/>
          <w:color w:val="000000"/>
          <w:sz w:val="28"/>
          <w:szCs w:val="28"/>
        </w:rPr>
        <w:t>?</w:t>
      </w:r>
    </w:p>
    <w:p w14:paraId="1960BC01" w14:textId="3F1EF1A3" w:rsidR="00215753" w:rsidRPr="00215753" w:rsidRDefault="0079769D" w:rsidP="00215753">
      <w:pPr>
        <w:spacing w:before="240"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A lot of things</w:t>
      </w:r>
      <w:r w:rsidR="00215753" w:rsidRPr="00215753">
        <w:rPr>
          <w:rFonts w:ascii="Segoe UI" w:eastAsia="Times New Roman" w:hAnsi="Segoe UI" w:cs="Segoe UI"/>
          <w:color w:val="000000"/>
          <w:sz w:val="24"/>
          <w:szCs w:val="24"/>
        </w:rPr>
        <w:t>.</w:t>
      </w:r>
      <w:r>
        <w:rPr>
          <w:rFonts w:ascii="Segoe UI" w:eastAsia="Times New Roman" w:hAnsi="Segoe UI" w:cs="Segoe UI"/>
          <w:color w:val="000000"/>
          <w:sz w:val="24"/>
          <w:szCs w:val="24"/>
        </w:rPr>
        <w:br/>
      </w:r>
      <w:bookmarkStart w:id="0" w:name="_GoBack"/>
      <w:bookmarkEnd w:id="0"/>
    </w:p>
    <w:p w14:paraId="76990F10" w14:textId="77777777" w:rsidR="00215753" w:rsidRPr="00215753" w:rsidRDefault="00215753" w:rsidP="00215753">
      <w:pPr>
        <w:spacing w:after="0" w:line="368" w:lineRule="atLeast"/>
        <w:outlineLvl w:val="2"/>
        <w:rPr>
          <w:rFonts w:ascii="Segoe UI" w:eastAsia="Times New Roman" w:hAnsi="Segoe UI" w:cs="Segoe UI"/>
          <w:b/>
          <w:bCs/>
          <w:color w:val="000000"/>
          <w:sz w:val="28"/>
          <w:szCs w:val="28"/>
        </w:rPr>
      </w:pPr>
      <w:r w:rsidRPr="00215753">
        <w:rPr>
          <w:rFonts w:ascii="Segoe UI" w:eastAsia="Times New Roman" w:hAnsi="Segoe UI" w:cs="Segoe UI"/>
          <w:b/>
          <w:bCs/>
          <w:color w:val="000000"/>
          <w:sz w:val="28"/>
          <w:szCs w:val="28"/>
        </w:rPr>
        <w:t>When will you add more conversation experiences to the Bot Framework?</w:t>
      </w:r>
    </w:p>
    <w:p w14:paraId="68E3CCB9" w14:textId="77777777" w:rsidR="00215753" w:rsidRPr="00215753" w:rsidRDefault="00215753" w:rsidP="00215753">
      <w:pPr>
        <w:spacing w:before="240" w:after="0" w:line="240" w:lineRule="auto"/>
        <w:rPr>
          <w:rFonts w:ascii="Segoe UI" w:eastAsia="Times New Roman" w:hAnsi="Segoe UI" w:cs="Segoe UI"/>
          <w:color w:val="000000"/>
          <w:sz w:val="24"/>
          <w:szCs w:val="24"/>
        </w:rPr>
      </w:pPr>
      <w:r w:rsidRPr="00215753">
        <w:rPr>
          <w:rFonts w:ascii="Segoe UI" w:eastAsia="Times New Roman" w:hAnsi="Segoe UI" w:cs="Segoe UI"/>
          <w:color w:val="000000"/>
          <w:sz w:val="24"/>
          <w:szCs w:val="24"/>
        </w:rPr>
        <w:t>We plan on making continuous improvements to the Bot Framework, including additional channels, but cannot provide a schedule at this time.</w:t>
      </w:r>
      <w:r w:rsidRPr="00215753">
        <w:rPr>
          <w:rFonts w:ascii="Segoe UI" w:eastAsia="Times New Roman" w:hAnsi="Segoe UI" w:cs="Segoe UI"/>
          <w:color w:val="000000"/>
          <w:sz w:val="24"/>
          <w:szCs w:val="24"/>
        </w:rPr>
        <w:br/>
        <w:t xml:space="preserve">If you would like a specific channel added to the framework, </w:t>
      </w:r>
      <w:hyperlink r:id="rId7" w:history="1">
        <w:r w:rsidRPr="00215753">
          <w:rPr>
            <w:rFonts w:ascii="Segoe UI" w:eastAsia="Times New Roman" w:hAnsi="Segoe UI" w:cs="Segoe UI"/>
            <w:color w:val="0050C7"/>
            <w:sz w:val="24"/>
            <w:szCs w:val="24"/>
            <w:u w:val="single"/>
          </w:rPr>
          <w:t>let us know</w:t>
        </w:r>
      </w:hyperlink>
      <w:r w:rsidRPr="00215753">
        <w:rPr>
          <w:rFonts w:ascii="Segoe UI" w:eastAsia="Times New Roman" w:hAnsi="Segoe UI" w:cs="Segoe UI"/>
          <w:color w:val="000000"/>
          <w:sz w:val="24"/>
          <w:szCs w:val="24"/>
        </w:rPr>
        <w:t>.</w:t>
      </w:r>
    </w:p>
    <w:p w14:paraId="0631D56A" w14:textId="77777777" w:rsidR="00215753" w:rsidRPr="00215753" w:rsidRDefault="00215753" w:rsidP="00215753">
      <w:pPr>
        <w:spacing w:after="0" w:line="368" w:lineRule="atLeast"/>
        <w:outlineLvl w:val="2"/>
        <w:rPr>
          <w:rFonts w:ascii="Segoe UI" w:eastAsia="Times New Roman" w:hAnsi="Segoe UI" w:cs="Segoe UI"/>
          <w:b/>
          <w:bCs/>
          <w:color w:val="000000"/>
          <w:sz w:val="28"/>
          <w:szCs w:val="28"/>
        </w:rPr>
      </w:pPr>
      <w:r w:rsidRPr="00215753">
        <w:rPr>
          <w:rFonts w:ascii="Segoe UI" w:eastAsia="Times New Roman" w:hAnsi="Segoe UI" w:cs="Segoe UI"/>
          <w:b/>
          <w:bCs/>
          <w:color w:val="000000"/>
          <w:sz w:val="28"/>
          <w:szCs w:val="28"/>
        </w:rPr>
        <w:t>I have a communication channel I’d like to be configurable with Bot Framework. Can I work with Microsoft to do that?</w:t>
      </w:r>
    </w:p>
    <w:p w14:paraId="40D4EED1" w14:textId="77777777" w:rsidR="00215753" w:rsidRPr="00215753" w:rsidRDefault="00215753" w:rsidP="00215753">
      <w:pPr>
        <w:spacing w:before="240" w:after="0" w:line="240" w:lineRule="auto"/>
        <w:rPr>
          <w:rFonts w:ascii="Segoe UI" w:eastAsia="Times New Roman" w:hAnsi="Segoe UI" w:cs="Segoe UI"/>
          <w:color w:val="000000"/>
          <w:sz w:val="24"/>
          <w:szCs w:val="24"/>
        </w:rPr>
      </w:pPr>
      <w:r w:rsidRPr="00215753">
        <w:rPr>
          <w:rFonts w:ascii="Segoe UI" w:eastAsia="Times New Roman" w:hAnsi="Segoe UI" w:cs="Segoe UI"/>
          <w:color w:val="000000"/>
          <w:sz w:val="24"/>
          <w:szCs w:val="24"/>
        </w:rPr>
        <w:t xml:space="preserve">We have not provided a general mechanism for developers to add new channels to Bot Framework, but you can connect your bot to your app via the </w:t>
      </w:r>
      <w:hyperlink r:id="rId8" w:history="1">
        <w:r w:rsidRPr="00215753">
          <w:rPr>
            <w:rFonts w:ascii="Segoe UI" w:eastAsia="Times New Roman" w:hAnsi="Segoe UI" w:cs="Segoe UI"/>
            <w:color w:val="0050C7"/>
            <w:sz w:val="24"/>
            <w:szCs w:val="24"/>
            <w:u w:val="single"/>
          </w:rPr>
          <w:t>Direct Line API</w:t>
        </w:r>
      </w:hyperlink>
      <w:r w:rsidRPr="00215753">
        <w:rPr>
          <w:rFonts w:ascii="Segoe UI" w:eastAsia="Times New Roman" w:hAnsi="Segoe UI" w:cs="Segoe UI"/>
          <w:color w:val="000000"/>
          <w:sz w:val="24"/>
          <w:szCs w:val="24"/>
        </w:rPr>
        <w:t xml:space="preserve">. If you are a developer of a communication channel and would like to work with us to enable your channel in the Bot Framework </w:t>
      </w:r>
      <w:hyperlink r:id="rId9" w:history="1">
        <w:r w:rsidRPr="00215753">
          <w:rPr>
            <w:rFonts w:ascii="Segoe UI" w:eastAsia="Times New Roman" w:hAnsi="Segoe UI" w:cs="Segoe UI"/>
            <w:color w:val="0050C7"/>
            <w:sz w:val="24"/>
            <w:szCs w:val="24"/>
            <w:u w:val="single"/>
          </w:rPr>
          <w:t>we’d love to hear from you</w:t>
        </w:r>
      </w:hyperlink>
      <w:r w:rsidRPr="00215753">
        <w:rPr>
          <w:rFonts w:ascii="Segoe UI" w:eastAsia="Times New Roman" w:hAnsi="Segoe UI" w:cs="Segoe UI"/>
          <w:color w:val="000000"/>
          <w:sz w:val="24"/>
          <w:szCs w:val="24"/>
        </w:rPr>
        <w:t>.</w:t>
      </w:r>
    </w:p>
    <w:p w14:paraId="43DAA151" w14:textId="77777777" w:rsidR="00215753" w:rsidRPr="00215753" w:rsidRDefault="00215753" w:rsidP="00215753">
      <w:pPr>
        <w:spacing w:after="0" w:line="368" w:lineRule="atLeast"/>
        <w:outlineLvl w:val="2"/>
        <w:rPr>
          <w:rFonts w:ascii="Segoe UI" w:eastAsia="Times New Roman" w:hAnsi="Segoe UI" w:cs="Segoe UI"/>
          <w:b/>
          <w:bCs/>
          <w:color w:val="000000"/>
          <w:sz w:val="28"/>
          <w:szCs w:val="28"/>
        </w:rPr>
      </w:pPr>
      <w:r w:rsidRPr="00215753">
        <w:rPr>
          <w:rFonts w:ascii="Segoe UI" w:eastAsia="Times New Roman" w:hAnsi="Segoe UI" w:cs="Segoe UI"/>
          <w:b/>
          <w:bCs/>
          <w:color w:val="000000"/>
          <w:sz w:val="28"/>
          <w:szCs w:val="28"/>
        </w:rPr>
        <w:t>If I want to create a bot for Skype, what tools and services should I use?</w:t>
      </w:r>
    </w:p>
    <w:p w14:paraId="356B6EA7" w14:textId="77777777" w:rsidR="00215753" w:rsidRPr="00215753" w:rsidRDefault="00215753" w:rsidP="00215753">
      <w:pPr>
        <w:spacing w:before="240" w:after="0" w:line="240" w:lineRule="auto"/>
        <w:rPr>
          <w:rFonts w:ascii="Segoe UI" w:eastAsia="Times New Roman" w:hAnsi="Segoe UI" w:cs="Segoe UI"/>
          <w:color w:val="000000"/>
          <w:sz w:val="24"/>
          <w:szCs w:val="24"/>
        </w:rPr>
      </w:pPr>
      <w:r w:rsidRPr="00215753">
        <w:rPr>
          <w:rFonts w:ascii="Segoe UI" w:eastAsia="Times New Roman" w:hAnsi="Segoe UI" w:cs="Segoe UI"/>
          <w:color w:val="000000"/>
          <w:sz w:val="24"/>
          <w:szCs w:val="24"/>
        </w:rPr>
        <w:t>The Bot Framework is designed to build, connect, and deploy high quality, responsive, performant and scalable bots for Skype and many other channels. The SDK can be used to create text/</w:t>
      </w:r>
      <w:proofErr w:type="spellStart"/>
      <w:r w:rsidRPr="00215753">
        <w:rPr>
          <w:rFonts w:ascii="Segoe UI" w:eastAsia="Times New Roman" w:hAnsi="Segoe UI" w:cs="Segoe UI"/>
          <w:color w:val="000000"/>
          <w:sz w:val="24"/>
          <w:szCs w:val="24"/>
        </w:rPr>
        <w:t>sms</w:t>
      </w:r>
      <w:proofErr w:type="spellEnd"/>
      <w:r w:rsidRPr="00215753">
        <w:rPr>
          <w:rFonts w:ascii="Segoe UI" w:eastAsia="Times New Roman" w:hAnsi="Segoe UI" w:cs="Segoe UI"/>
          <w:color w:val="000000"/>
          <w:sz w:val="24"/>
          <w:szCs w:val="24"/>
        </w:rPr>
        <w:t xml:space="preserve">, image, button and card-capable bots (which constitute </w:t>
      </w:r>
      <w:proofErr w:type="gramStart"/>
      <w:r w:rsidRPr="00215753">
        <w:rPr>
          <w:rFonts w:ascii="Segoe UI" w:eastAsia="Times New Roman" w:hAnsi="Segoe UI" w:cs="Segoe UI"/>
          <w:color w:val="000000"/>
          <w:sz w:val="24"/>
          <w:szCs w:val="24"/>
        </w:rPr>
        <w:t>the majority of</w:t>
      </w:r>
      <w:proofErr w:type="gramEnd"/>
      <w:r w:rsidRPr="00215753">
        <w:rPr>
          <w:rFonts w:ascii="Segoe UI" w:eastAsia="Times New Roman" w:hAnsi="Segoe UI" w:cs="Segoe UI"/>
          <w:color w:val="000000"/>
          <w:sz w:val="24"/>
          <w:szCs w:val="24"/>
        </w:rPr>
        <w:t xml:space="preserve"> bot interactions today across conversation experiences) as well as bot interactions which are Skype-specific such as rich audio and video experiences.</w:t>
      </w:r>
    </w:p>
    <w:p w14:paraId="7580C86B" w14:textId="77777777" w:rsidR="00215753" w:rsidRPr="00215753" w:rsidRDefault="00215753" w:rsidP="00215753">
      <w:pPr>
        <w:spacing w:before="240" w:after="0" w:line="240" w:lineRule="auto"/>
        <w:rPr>
          <w:rFonts w:ascii="Segoe UI" w:eastAsia="Times New Roman" w:hAnsi="Segoe UI" w:cs="Segoe UI"/>
          <w:color w:val="000000"/>
          <w:sz w:val="24"/>
          <w:szCs w:val="24"/>
        </w:rPr>
      </w:pPr>
      <w:r w:rsidRPr="00215753">
        <w:rPr>
          <w:rFonts w:ascii="Segoe UI" w:eastAsia="Times New Roman" w:hAnsi="Segoe UI" w:cs="Segoe UI"/>
          <w:color w:val="000000"/>
          <w:sz w:val="24"/>
          <w:szCs w:val="24"/>
        </w:rPr>
        <w:t xml:space="preserve">If you already have a great bot and would like to reach the Skype audience, your bot can easily be connected to Skype (or any supported channel) via the </w:t>
      </w:r>
      <w:proofErr w:type="spellStart"/>
      <w:r w:rsidRPr="00215753">
        <w:rPr>
          <w:rFonts w:ascii="Segoe UI" w:eastAsia="Times New Roman" w:hAnsi="Segoe UI" w:cs="Segoe UI"/>
          <w:color w:val="000000"/>
          <w:sz w:val="24"/>
          <w:szCs w:val="24"/>
        </w:rPr>
        <w:t>Bot</w:t>
      </w:r>
      <w:proofErr w:type="spellEnd"/>
      <w:r w:rsidRPr="00215753">
        <w:rPr>
          <w:rFonts w:ascii="Segoe UI" w:eastAsia="Times New Roman" w:hAnsi="Segoe UI" w:cs="Segoe UI"/>
          <w:color w:val="000000"/>
          <w:sz w:val="24"/>
          <w:szCs w:val="24"/>
        </w:rPr>
        <w:t xml:space="preserve"> Builder for REST API (provided it has an internet-accessible REST endpoint).</w:t>
      </w:r>
    </w:p>
    <w:p w14:paraId="4FA32FA6" w14:textId="77777777" w:rsidR="00215753" w:rsidRPr="00215753" w:rsidRDefault="00215753" w:rsidP="00215753">
      <w:pPr>
        <w:spacing w:after="0" w:line="368" w:lineRule="atLeast"/>
        <w:outlineLvl w:val="2"/>
        <w:rPr>
          <w:rFonts w:ascii="Segoe UI" w:eastAsia="Times New Roman" w:hAnsi="Segoe UI" w:cs="Segoe UI"/>
          <w:b/>
          <w:bCs/>
          <w:color w:val="000000"/>
          <w:sz w:val="28"/>
          <w:szCs w:val="28"/>
        </w:rPr>
      </w:pPr>
      <w:r w:rsidRPr="00215753">
        <w:rPr>
          <w:rFonts w:ascii="Segoe UI" w:eastAsia="Times New Roman" w:hAnsi="Segoe UI" w:cs="Segoe UI"/>
          <w:b/>
          <w:bCs/>
          <w:color w:val="000000"/>
          <w:sz w:val="28"/>
          <w:szCs w:val="28"/>
        </w:rPr>
        <w:t>Do the bots registered with the Bot Framework collect personal information? If yes, how can I be sure the data is safe and secure? What about privacy?</w:t>
      </w:r>
    </w:p>
    <w:p w14:paraId="4267D5C3" w14:textId="77777777" w:rsidR="00215753" w:rsidRPr="00215753" w:rsidRDefault="00215753" w:rsidP="00215753">
      <w:pPr>
        <w:spacing w:before="240" w:after="0" w:line="240" w:lineRule="auto"/>
        <w:rPr>
          <w:rFonts w:ascii="Segoe UI" w:eastAsia="Times New Roman" w:hAnsi="Segoe UI" w:cs="Segoe UI"/>
          <w:color w:val="000000"/>
          <w:sz w:val="24"/>
          <w:szCs w:val="24"/>
        </w:rPr>
      </w:pPr>
      <w:r w:rsidRPr="00215753">
        <w:rPr>
          <w:rFonts w:ascii="Segoe UI" w:eastAsia="Times New Roman" w:hAnsi="Segoe UI" w:cs="Segoe UI"/>
          <w:color w:val="000000"/>
          <w:sz w:val="24"/>
          <w:szCs w:val="24"/>
        </w:rPr>
        <w:t>Each bot is its own service, and developers of these services are required to provide Terms of Service and Privacy Statements per their Developer Code of Conduct. You can access this information from the bot’s card in the Bot Directory.</w:t>
      </w:r>
    </w:p>
    <w:p w14:paraId="2480673E" w14:textId="77777777" w:rsidR="00215753" w:rsidRPr="00215753" w:rsidRDefault="00215753" w:rsidP="00215753">
      <w:pPr>
        <w:spacing w:before="240" w:after="0" w:line="240" w:lineRule="auto"/>
        <w:rPr>
          <w:rFonts w:ascii="Segoe UI" w:eastAsia="Times New Roman" w:hAnsi="Segoe UI" w:cs="Segoe UI"/>
          <w:color w:val="000000"/>
          <w:sz w:val="24"/>
          <w:szCs w:val="24"/>
        </w:rPr>
      </w:pPr>
      <w:r w:rsidRPr="00215753">
        <w:rPr>
          <w:rFonts w:ascii="Segoe UI" w:eastAsia="Times New Roman" w:hAnsi="Segoe UI" w:cs="Segoe UI"/>
          <w:color w:val="000000"/>
          <w:sz w:val="24"/>
          <w:szCs w:val="24"/>
        </w:rPr>
        <w:lastRenderedPageBreak/>
        <w:t>to provide the I/O service, the Bot Framework transmits your message and message content (including your ID), from the chat service you used to the bot.</w:t>
      </w:r>
    </w:p>
    <w:p w14:paraId="6D058159" w14:textId="77777777" w:rsidR="00215753" w:rsidRPr="00215753" w:rsidRDefault="00215753" w:rsidP="00215753">
      <w:pPr>
        <w:spacing w:after="0" w:line="368" w:lineRule="atLeast"/>
        <w:outlineLvl w:val="2"/>
        <w:rPr>
          <w:rFonts w:ascii="Segoe UI" w:eastAsia="Times New Roman" w:hAnsi="Segoe UI" w:cs="Segoe UI"/>
          <w:b/>
          <w:bCs/>
          <w:color w:val="000000"/>
          <w:sz w:val="28"/>
          <w:szCs w:val="28"/>
        </w:rPr>
      </w:pPr>
      <w:r w:rsidRPr="00215753">
        <w:rPr>
          <w:rFonts w:ascii="Segoe UI" w:eastAsia="Times New Roman" w:hAnsi="Segoe UI" w:cs="Segoe UI"/>
          <w:b/>
          <w:bCs/>
          <w:color w:val="000000"/>
          <w:sz w:val="28"/>
          <w:szCs w:val="28"/>
        </w:rPr>
        <w:t>Can I host my bot on my own servers?</w:t>
      </w:r>
    </w:p>
    <w:p w14:paraId="07402CA5" w14:textId="77777777" w:rsidR="00215753" w:rsidRPr="00215753" w:rsidRDefault="00215753" w:rsidP="00215753">
      <w:pPr>
        <w:spacing w:before="240" w:after="0" w:line="240" w:lineRule="auto"/>
        <w:rPr>
          <w:rFonts w:ascii="Segoe UI" w:eastAsia="Times New Roman" w:hAnsi="Segoe UI" w:cs="Segoe UI"/>
          <w:color w:val="000000"/>
          <w:sz w:val="24"/>
          <w:szCs w:val="24"/>
        </w:rPr>
      </w:pPr>
      <w:r w:rsidRPr="00215753">
        <w:rPr>
          <w:rFonts w:ascii="Segoe UI" w:eastAsia="Times New Roman" w:hAnsi="Segoe UI" w:cs="Segoe UI"/>
          <w:color w:val="000000"/>
          <w:sz w:val="24"/>
          <w:szCs w:val="24"/>
        </w:rPr>
        <w:t>Yes. Your bot can be hosted anywhere on the Internet. On your own servers, in Azure, or in any other datacenter. The only requirement is that the bot must expose a publicly-accessible HTTPS endpoint.</w:t>
      </w:r>
    </w:p>
    <w:p w14:paraId="43FD6C6A" w14:textId="77777777" w:rsidR="00215753" w:rsidRPr="00215753" w:rsidRDefault="00215753" w:rsidP="00215753">
      <w:pPr>
        <w:spacing w:after="0" w:line="368" w:lineRule="atLeast"/>
        <w:outlineLvl w:val="2"/>
        <w:rPr>
          <w:rFonts w:ascii="Segoe UI" w:eastAsia="Times New Roman" w:hAnsi="Segoe UI" w:cs="Segoe UI"/>
          <w:b/>
          <w:bCs/>
          <w:color w:val="000000"/>
          <w:sz w:val="28"/>
          <w:szCs w:val="28"/>
        </w:rPr>
      </w:pPr>
      <w:r w:rsidRPr="00215753">
        <w:rPr>
          <w:rFonts w:ascii="Segoe UI" w:eastAsia="Times New Roman" w:hAnsi="Segoe UI" w:cs="Segoe UI"/>
          <w:b/>
          <w:bCs/>
          <w:color w:val="000000"/>
          <w:sz w:val="28"/>
          <w:szCs w:val="28"/>
        </w:rPr>
        <w:t>How do you ban or remove bots from the service?</w:t>
      </w:r>
    </w:p>
    <w:p w14:paraId="6C34FA5E" w14:textId="77777777" w:rsidR="00215753" w:rsidRPr="00215753" w:rsidRDefault="00215753" w:rsidP="00215753">
      <w:pPr>
        <w:spacing w:before="240" w:after="0" w:line="240" w:lineRule="auto"/>
        <w:rPr>
          <w:rFonts w:ascii="Segoe UI" w:eastAsia="Times New Roman" w:hAnsi="Segoe UI" w:cs="Segoe UI"/>
          <w:color w:val="000000"/>
          <w:sz w:val="24"/>
          <w:szCs w:val="24"/>
        </w:rPr>
      </w:pPr>
      <w:r w:rsidRPr="00215753">
        <w:rPr>
          <w:rFonts w:ascii="Segoe UI" w:eastAsia="Times New Roman" w:hAnsi="Segoe UI" w:cs="Segoe UI"/>
          <w:color w:val="000000"/>
          <w:sz w:val="24"/>
          <w:szCs w:val="24"/>
        </w:rPr>
        <w:t>Users have a way to report a misbehaving bot via the bot’s contact card in the directory. Developers must abide by Microsoft terms of service to participate in the service.</w:t>
      </w:r>
    </w:p>
    <w:p w14:paraId="4775DC83" w14:textId="77777777" w:rsidR="00215753" w:rsidRPr="00215753" w:rsidRDefault="00215753" w:rsidP="00215753">
      <w:pPr>
        <w:spacing w:after="0" w:line="368" w:lineRule="atLeast"/>
        <w:outlineLvl w:val="2"/>
        <w:rPr>
          <w:rFonts w:ascii="Segoe UI" w:eastAsia="Times New Roman" w:hAnsi="Segoe UI" w:cs="Segoe UI"/>
          <w:b/>
          <w:bCs/>
          <w:color w:val="000000"/>
          <w:sz w:val="28"/>
          <w:szCs w:val="28"/>
        </w:rPr>
      </w:pPr>
      <w:r w:rsidRPr="00215753">
        <w:rPr>
          <w:rFonts w:ascii="Segoe UI" w:eastAsia="Times New Roman" w:hAnsi="Segoe UI" w:cs="Segoe UI"/>
          <w:b/>
          <w:bCs/>
          <w:color w:val="000000"/>
          <w:sz w:val="28"/>
          <w:szCs w:val="28"/>
        </w:rPr>
        <w:t>Which specific URLs do I need to whitelist in my corporate firewall to access Bot Framework services?</w:t>
      </w:r>
    </w:p>
    <w:p w14:paraId="0F996AE1" w14:textId="77777777" w:rsidR="00215753" w:rsidRPr="00215753" w:rsidRDefault="00215753" w:rsidP="00215753">
      <w:pPr>
        <w:spacing w:before="240" w:after="0" w:line="240" w:lineRule="auto"/>
        <w:rPr>
          <w:rFonts w:ascii="Segoe UI" w:eastAsia="Times New Roman" w:hAnsi="Segoe UI" w:cs="Segoe UI"/>
          <w:color w:val="000000"/>
          <w:sz w:val="24"/>
          <w:szCs w:val="24"/>
        </w:rPr>
      </w:pPr>
      <w:r w:rsidRPr="00215753">
        <w:rPr>
          <w:rFonts w:ascii="Segoe UI" w:eastAsia="Times New Roman" w:hAnsi="Segoe UI" w:cs="Segoe UI"/>
          <w:color w:val="000000"/>
          <w:sz w:val="24"/>
          <w:szCs w:val="24"/>
        </w:rPr>
        <w:t>If you have an outbound firewall blocking traffic from your bot to the Internet, you'll need to whitelist the following URLs in that firewall:</w:t>
      </w:r>
    </w:p>
    <w:p w14:paraId="0BA5F2B0" w14:textId="77777777" w:rsidR="00215753" w:rsidRPr="00215753" w:rsidRDefault="00215753" w:rsidP="00215753">
      <w:pPr>
        <w:numPr>
          <w:ilvl w:val="0"/>
          <w:numId w:val="1"/>
        </w:numPr>
        <w:spacing w:before="100" w:beforeAutospacing="1" w:after="100" w:afterAutospacing="1" w:line="240" w:lineRule="auto"/>
        <w:ind w:left="570"/>
        <w:rPr>
          <w:rFonts w:ascii="Segoe UI" w:eastAsia="Times New Roman" w:hAnsi="Segoe UI" w:cs="Segoe UI"/>
          <w:color w:val="000000"/>
          <w:sz w:val="24"/>
          <w:szCs w:val="24"/>
        </w:rPr>
      </w:pPr>
      <w:r w:rsidRPr="00215753">
        <w:rPr>
          <w:rFonts w:ascii="Segoe UI" w:eastAsia="Times New Roman" w:hAnsi="Segoe UI" w:cs="Segoe UI"/>
          <w:color w:val="000000"/>
          <w:sz w:val="24"/>
          <w:szCs w:val="24"/>
        </w:rPr>
        <w:t>login.botframework.com (Bot authentication)</w:t>
      </w:r>
    </w:p>
    <w:p w14:paraId="785BFF35" w14:textId="77777777" w:rsidR="00215753" w:rsidRPr="00215753" w:rsidRDefault="00215753" w:rsidP="00215753">
      <w:pPr>
        <w:numPr>
          <w:ilvl w:val="0"/>
          <w:numId w:val="1"/>
        </w:numPr>
        <w:spacing w:before="100" w:beforeAutospacing="1" w:after="100" w:afterAutospacing="1" w:line="240" w:lineRule="auto"/>
        <w:ind w:left="570"/>
        <w:rPr>
          <w:rFonts w:ascii="Segoe UI" w:eastAsia="Times New Roman" w:hAnsi="Segoe UI" w:cs="Segoe UI"/>
          <w:color w:val="000000"/>
          <w:sz w:val="24"/>
          <w:szCs w:val="24"/>
        </w:rPr>
      </w:pPr>
      <w:r w:rsidRPr="00215753">
        <w:rPr>
          <w:rFonts w:ascii="Segoe UI" w:eastAsia="Times New Roman" w:hAnsi="Segoe UI" w:cs="Segoe UI"/>
          <w:color w:val="000000"/>
          <w:sz w:val="24"/>
          <w:szCs w:val="24"/>
        </w:rPr>
        <w:t>login.microsoftonline.com (Bot authentication)</w:t>
      </w:r>
    </w:p>
    <w:p w14:paraId="7C5A9A13" w14:textId="77777777" w:rsidR="00215753" w:rsidRPr="00215753" w:rsidRDefault="00215753" w:rsidP="00215753">
      <w:pPr>
        <w:numPr>
          <w:ilvl w:val="0"/>
          <w:numId w:val="1"/>
        </w:numPr>
        <w:spacing w:before="100" w:beforeAutospacing="1" w:after="100" w:afterAutospacing="1" w:line="240" w:lineRule="auto"/>
        <w:ind w:left="570"/>
        <w:rPr>
          <w:rFonts w:ascii="Segoe UI" w:eastAsia="Times New Roman" w:hAnsi="Segoe UI" w:cs="Segoe UI"/>
          <w:color w:val="000000"/>
          <w:sz w:val="24"/>
          <w:szCs w:val="24"/>
        </w:rPr>
      </w:pPr>
      <w:r w:rsidRPr="00215753">
        <w:rPr>
          <w:rFonts w:ascii="Segoe UI" w:eastAsia="Times New Roman" w:hAnsi="Segoe UI" w:cs="Segoe UI"/>
          <w:color w:val="000000"/>
          <w:sz w:val="24"/>
          <w:szCs w:val="24"/>
        </w:rPr>
        <w:t>westus.api.cognitive.microsoft.com (for Luis.ai NLP integration)</w:t>
      </w:r>
    </w:p>
    <w:p w14:paraId="3AD5B4A0" w14:textId="77777777" w:rsidR="00215753" w:rsidRPr="00215753" w:rsidRDefault="00215753" w:rsidP="00215753">
      <w:pPr>
        <w:numPr>
          <w:ilvl w:val="0"/>
          <w:numId w:val="1"/>
        </w:numPr>
        <w:spacing w:before="100" w:beforeAutospacing="1" w:after="100" w:afterAutospacing="1" w:line="240" w:lineRule="auto"/>
        <w:ind w:left="570"/>
        <w:rPr>
          <w:rFonts w:ascii="Segoe UI" w:eastAsia="Times New Roman" w:hAnsi="Segoe UI" w:cs="Segoe UI"/>
          <w:color w:val="000000"/>
          <w:sz w:val="24"/>
          <w:szCs w:val="24"/>
        </w:rPr>
      </w:pPr>
      <w:r w:rsidRPr="00215753">
        <w:rPr>
          <w:rFonts w:ascii="Segoe UI" w:eastAsia="Times New Roman" w:hAnsi="Segoe UI" w:cs="Segoe UI"/>
          <w:color w:val="000000"/>
          <w:sz w:val="24"/>
          <w:szCs w:val="24"/>
        </w:rPr>
        <w:t>state.botframework.com (Bot state storage for prototyping)</w:t>
      </w:r>
    </w:p>
    <w:p w14:paraId="337F435B" w14:textId="77777777" w:rsidR="00215753" w:rsidRPr="00215753" w:rsidRDefault="00215753" w:rsidP="00215753">
      <w:pPr>
        <w:numPr>
          <w:ilvl w:val="0"/>
          <w:numId w:val="1"/>
        </w:numPr>
        <w:spacing w:before="100" w:beforeAutospacing="1" w:after="100" w:afterAutospacing="1" w:line="240" w:lineRule="auto"/>
        <w:ind w:left="570"/>
        <w:rPr>
          <w:rFonts w:ascii="Segoe UI" w:eastAsia="Times New Roman" w:hAnsi="Segoe UI" w:cs="Segoe UI"/>
          <w:color w:val="000000"/>
          <w:sz w:val="24"/>
          <w:szCs w:val="24"/>
        </w:rPr>
      </w:pPr>
      <w:r w:rsidRPr="00215753">
        <w:rPr>
          <w:rFonts w:ascii="Segoe UI" w:eastAsia="Times New Roman" w:hAnsi="Segoe UI" w:cs="Segoe UI"/>
          <w:color w:val="000000"/>
          <w:sz w:val="24"/>
          <w:szCs w:val="24"/>
        </w:rPr>
        <w:t>cortanabfchanneleastus.azurewebsites.net (Cortana channel)</w:t>
      </w:r>
    </w:p>
    <w:p w14:paraId="3447BCBF" w14:textId="77777777" w:rsidR="00215753" w:rsidRPr="00215753" w:rsidRDefault="00215753" w:rsidP="00215753">
      <w:pPr>
        <w:numPr>
          <w:ilvl w:val="0"/>
          <w:numId w:val="1"/>
        </w:numPr>
        <w:spacing w:before="100" w:beforeAutospacing="1" w:after="100" w:afterAutospacing="1" w:line="240" w:lineRule="auto"/>
        <w:ind w:left="570"/>
        <w:rPr>
          <w:rFonts w:ascii="Segoe UI" w:eastAsia="Times New Roman" w:hAnsi="Segoe UI" w:cs="Segoe UI"/>
          <w:color w:val="000000"/>
          <w:sz w:val="24"/>
          <w:szCs w:val="24"/>
        </w:rPr>
      </w:pPr>
      <w:r w:rsidRPr="00215753">
        <w:rPr>
          <w:rFonts w:ascii="Segoe UI" w:eastAsia="Times New Roman" w:hAnsi="Segoe UI" w:cs="Segoe UI"/>
          <w:color w:val="000000"/>
          <w:sz w:val="24"/>
          <w:szCs w:val="24"/>
        </w:rPr>
        <w:t>cortanabfchannelwestus.azurewebsites.net (Cortana Channel)</w:t>
      </w:r>
    </w:p>
    <w:p w14:paraId="3F20B830" w14:textId="77777777" w:rsidR="00215753" w:rsidRPr="00215753" w:rsidRDefault="00215753" w:rsidP="00215753">
      <w:pPr>
        <w:numPr>
          <w:ilvl w:val="0"/>
          <w:numId w:val="1"/>
        </w:numPr>
        <w:spacing w:before="100" w:beforeAutospacing="1" w:after="100" w:afterAutospacing="1" w:line="240" w:lineRule="auto"/>
        <w:ind w:left="570"/>
        <w:rPr>
          <w:rFonts w:ascii="Segoe UI" w:eastAsia="Times New Roman" w:hAnsi="Segoe UI" w:cs="Segoe UI"/>
          <w:color w:val="000000"/>
          <w:sz w:val="24"/>
          <w:szCs w:val="24"/>
        </w:rPr>
      </w:pPr>
      <w:r w:rsidRPr="00215753">
        <w:rPr>
          <w:rFonts w:ascii="Segoe UI" w:eastAsia="Times New Roman" w:hAnsi="Segoe UI" w:cs="Segoe UI"/>
          <w:color w:val="000000"/>
          <w:sz w:val="24"/>
          <w:szCs w:val="24"/>
        </w:rPr>
        <w:t>*.botframework.com (channels)</w:t>
      </w:r>
    </w:p>
    <w:p w14:paraId="6546EA3E" w14:textId="77777777" w:rsidR="00215753" w:rsidRPr="00215753" w:rsidRDefault="00215753" w:rsidP="00215753">
      <w:pPr>
        <w:spacing w:after="0" w:line="368" w:lineRule="atLeast"/>
        <w:outlineLvl w:val="2"/>
        <w:rPr>
          <w:rFonts w:ascii="Segoe UI" w:eastAsia="Times New Roman" w:hAnsi="Segoe UI" w:cs="Segoe UI"/>
          <w:b/>
          <w:bCs/>
          <w:color w:val="000000"/>
          <w:sz w:val="28"/>
          <w:szCs w:val="28"/>
        </w:rPr>
      </w:pPr>
      <w:r w:rsidRPr="00215753">
        <w:rPr>
          <w:rFonts w:ascii="Segoe UI" w:eastAsia="Times New Roman" w:hAnsi="Segoe UI" w:cs="Segoe UI"/>
          <w:b/>
          <w:bCs/>
          <w:color w:val="000000"/>
          <w:sz w:val="28"/>
          <w:szCs w:val="28"/>
        </w:rPr>
        <w:t>Can I block all traffic to my bot except traffic from the Bot Connector Service?</w:t>
      </w:r>
    </w:p>
    <w:p w14:paraId="6C95406F" w14:textId="77777777" w:rsidR="00215753" w:rsidRPr="00215753" w:rsidRDefault="00215753" w:rsidP="00215753">
      <w:pPr>
        <w:spacing w:before="240" w:after="0" w:line="240" w:lineRule="auto"/>
        <w:rPr>
          <w:rFonts w:ascii="Segoe UI" w:eastAsia="Times New Roman" w:hAnsi="Segoe UI" w:cs="Segoe UI"/>
          <w:color w:val="000000"/>
          <w:sz w:val="24"/>
          <w:szCs w:val="24"/>
        </w:rPr>
      </w:pPr>
      <w:r w:rsidRPr="00215753">
        <w:rPr>
          <w:rFonts w:ascii="Segoe UI" w:eastAsia="Times New Roman" w:hAnsi="Segoe UI" w:cs="Segoe UI"/>
          <w:color w:val="000000"/>
          <w:sz w:val="24"/>
          <w:szCs w:val="24"/>
        </w:rPr>
        <w:t>No. This sort of IP Address or DNS whitelisting is impractical. The Bot Framework Connector Service is hosted in Azure datacenters world-wide and the list of Azure IPs is constantly changing. Whitelisting certain IP addresses may work one day and break the next as the Azure IP Addresses change.</w:t>
      </w:r>
    </w:p>
    <w:p w14:paraId="34D5E274" w14:textId="77777777" w:rsidR="00215753" w:rsidRPr="00215753" w:rsidRDefault="00215753" w:rsidP="00215753">
      <w:pPr>
        <w:spacing w:after="0" w:line="368" w:lineRule="atLeast"/>
        <w:outlineLvl w:val="2"/>
        <w:rPr>
          <w:rFonts w:ascii="Segoe UI" w:eastAsia="Times New Roman" w:hAnsi="Segoe UI" w:cs="Segoe UI"/>
          <w:b/>
          <w:bCs/>
          <w:color w:val="000000"/>
          <w:sz w:val="28"/>
          <w:szCs w:val="28"/>
        </w:rPr>
      </w:pPr>
      <w:r w:rsidRPr="00215753">
        <w:rPr>
          <w:rFonts w:ascii="Segoe UI" w:eastAsia="Times New Roman" w:hAnsi="Segoe UI" w:cs="Segoe UI"/>
          <w:b/>
          <w:bCs/>
          <w:color w:val="000000"/>
          <w:sz w:val="28"/>
          <w:szCs w:val="28"/>
        </w:rPr>
        <w:t>What keeps my bot secure from clients impersonating the Bot Framework Connector Service?</w:t>
      </w:r>
    </w:p>
    <w:p w14:paraId="0C5D46FF" w14:textId="77777777" w:rsidR="00215753" w:rsidRPr="00215753" w:rsidRDefault="00215753" w:rsidP="00215753">
      <w:pPr>
        <w:numPr>
          <w:ilvl w:val="0"/>
          <w:numId w:val="2"/>
        </w:numPr>
        <w:spacing w:before="240" w:after="0" w:line="240" w:lineRule="auto"/>
        <w:ind w:left="570"/>
        <w:rPr>
          <w:rFonts w:ascii="Segoe UI" w:eastAsia="Times New Roman" w:hAnsi="Segoe UI" w:cs="Segoe UI"/>
          <w:color w:val="000000"/>
          <w:sz w:val="24"/>
          <w:szCs w:val="24"/>
        </w:rPr>
      </w:pPr>
      <w:r w:rsidRPr="00215753">
        <w:rPr>
          <w:rFonts w:ascii="Segoe UI" w:eastAsia="Times New Roman" w:hAnsi="Segoe UI" w:cs="Segoe UI"/>
          <w:color w:val="000000"/>
          <w:sz w:val="24"/>
          <w:szCs w:val="24"/>
        </w:rPr>
        <w:t xml:space="preserve">The security token accompanying every request to your bot has the </w:t>
      </w:r>
      <w:proofErr w:type="spellStart"/>
      <w:r w:rsidRPr="00215753">
        <w:rPr>
          <w:rFonts w:ascii="Segoe UI" w:eastAsia="Times New Roman" w:hAnsi="Segoe UI" w:cs="Segoe UI"/>
          <w:color w:val="000000"/>
          <w:sz w:val="24"/>
          <w:szCs w:val="24"/>
        </w:rPr>
        <w:t>ServiceUrl</w:t>
      </w:r>
      <w:proofErr w:type="spellEnd"/>
      <w:r w:rsidRPr="00215753">
        <w:rPr>
          <w:rFonts w:ascii="Segoe UI" w:eastAsia="Times New Roman" w:hAnsi="Segoe UI" w:cs="Segoe UI"/>
          <w:color w:val="000000"/>
          <w:sz w:val="24"/>
          <w:szCs w:val="24"/>
        </w:rPr>
        <w:t xml:space="preserve"> encoded within it, which means that even if an attacker gains access to the token, they cannot redirect the conversation to a new </w:t>
      </w:r>
      <w:proofErr w:type="spellStart"/>
      <w:r w:rsidRPr="00215753">
        <w:rPr>
          <w:rFonts w:ascii="Segoe UI" w:eastAsia="Times New Roman" w:hAnsi="Segoe UI" w:cs="Segoe UI"/>
          <w:color w:val="000000"/>
          <w:sz w:val="24"/>
          <w:szCs w:val="24"/>
        </w:rPr>
        <w:t>ServiceUrl</w:t>
      </w:r>
      <w:proofErr w:type="spellEnd"/>
      <w:r w:rsidRPr="00215753">
        <w:rPr>
          <w:rFonts w:ascii="Segoe UI" w:eastAsia="Times New Roman" w:hAnsi="Segoe UI" w:cs="Segoe UI"/>
          <w:color w:val="000000"/>
          <w:sz w:val="24"/>
          <w:szCs w:val="24"/>
        </w:rPr>
        <w:t xml:space="preserve">. This is enforced by all implementations of the SDK and documented in our authentication </w:t>
      </w:r>
      <w:hyperlink r:id="rId10" w:anchor="bot-to-connector" w:history="1">
        <w:r w:rsidRPr="00215753">
          <w:rPr>
            <w:rFonts w:ascii="Segoe UI" w:eastAsia="Times New Roman" w:hAnsi="Segoe UI" w:cs="Segoe UI"/>
            <w:color w:val="0050C7"/>
            <w:sz w:val="24"/>
            <w:szCs w:val="24"/>
            <w:u w:val="single"/>
          </w:rPr>
          <w:t>reference</w:t>
        </w:r>
      </w:hyperlink>
      <w:r w:rsidRPr="00215753">
        <w:rPr>
          <w:rFonts w:ascii="Segoe UI" w:eastAsia="Times New Roman" w:hAnsi="Segoe UI" w:cs="Segoe UI"/>
          <w:color w:val="000000"/>
          <w:sz w:val="24"/>
          <w:szCs w:val="24"/>
        </w:rPr>
        <w:t xml:space="preserve"> materials.</w:t>
      </w:r>
    </w:p>
    <w:p w14:paraId="717969B8" w14:textId="77777777" w:rsidR="00215753" w:rsidRPr="00215753" w:rsidRDefault="00215753" w:rsidP="00215753">
      <w:pPr>
        <w:numPr>
          <w:ilvl w:val="0"/>
          <w:numId w:val="2"/>
        </w:numPr>
        <w:spacing w:before="240" w:after="0" w:line="240" w:lineRule="auto"/>
        <w:ind w:left="570"/>
        <w:rPr>
          <w:rFonts w:ascii="Segoe UI" w:eastAsia="Times New Roman" w:hAnsi="Segoe UI" w:cs="Segoe UI"/>
          <w:color w:val="000000"/>
          <w:sz w:val="24"/>
          <w:szCs w:val="24"/>
        </w:rPr>
      </w:pPr>
      <w:r w:rsidRPr="00215753">
        <w:rPr>
          <w:rFonts w:ascii="Segoe UI" w:eastAsia="Times New Roman" w:hAnsi="Segoe UI" w:cs="Segoe UI"/>
          <w:color w:val="000000"/>
          <w:sz w:val="24"/>
          <w:szCs w:val="24"/>
        </w:rPr>
        <w:lastRenderedPageBreak/>
        <w:t>If the incoming token is missing or malformed, the Bot Framework SDK will not generate a token in response. This limits how much damage can be done if the bot is incorrectly configured.</w:t>
      </w:r>
    </w:p>
    <w:p w14:paraId="59D9A3D0" w14:textId="77777777" w:rsidR="00215753" w:rsidRPr="00215753" w:rsidRDefault="00215753" w:rsidP="00215753">
      <w:pPr>
        <w:numPr>
          <w:ilvl w:val="0"/>
          <w:numId w:val="2"/>
        </w:numPr>
        <w:spacing w:before="240" w:after="0" w:line="240" w:lineRule="auto"/>
        <w:ind w:left="570"/>
        <w:rPr>
          <w:rFonts w:ascii="Segoe UI" w:eastAsia="Times New Roman" w:hAnsi="Segoe UI" w:cs="Segoe UI"/>
          <w:color w:val="000000"/>
          <w:sz w:val="24"/>
          <w:szCs w:val="24"/>
        </w:rPr>
      </w:pPr>
      <w:r w:rsidRPr="00215753">
        <w:rPr>
          <w:rFonts w:ascii="Segoe UI" w:eastAsia="Times New Roman" w:hAnsi="Segoe UI" w:cs="Segoe UI"/>
          <w:color w:val="000000"/>
          <w:sz w:val="24"/>
          <w:szCs w:val="24"/>
        </w:rPr>
        <w:t xml:space="preserve">Inside the bot, you can manually check the </w:t>
      </w:r>
      <w:proofErr w:type="spellStart"/>
      <w:r w:rsidRPr="00215753">
        <w:rPr>
          <w:rFonts w:ascii="Segoe UI" w:eastAsia="Times New Roman" w:hAnsi="Segoe UI" w:cs="Segoe UI"/>
          <w:color w:val="000000"/>
          <w:sz w:val="24"/>
          <w:szCs w:val="24"/>
        </w:rPr>
        <w:t>ServiceUrl</w:t>
      </w:r>
      <w:proofErr w:type="spellEnd"/>
      <w:r w:rsidRPr="00215753">
        <w:rPr>
          <w:rFonts w:ascii="Segoe UI" w:eastAsia="Times New Roman" w:hAnsi="Segoe UI" w:cs="Segoe UI"/>
          <w:color w:val="000000"/>
          <w:sz w:val="24"/>
          <w:szCs w:val="24"/>
        </w:rPr>
        <w:t xml:space="preserve"> provided in the token. This makes the bot more fragile in the event of service topology changes so this is possible but not recommended.</w:t>
      </w:r>
    </w:p>
    <w:p w14:paraId="0D6E5907" w14:textId="77777777" w:rsidR="00215753" w:rsidRPr="00215753" w:rsidRDefault="00215753" w:rsidP="00215753">
      <w:pPr>
        <w:spacing w:before="240" w:after="0" w:line="240" w:lineRule="auto"/>
        <w:rPr>
          <w:rFonts w:ascii="Segoe UI" w:eastAsia="Times New Roman" w:hAnsi="Segoe UI" w:cs="Segoe UI"/>
          <w:color w:val="000000"/>
          <w:sz w:val="24"/>
          <w:szCs w:val="24"/>
        </w:rPr>
      </w:pPr>
      <w:r w:rsidRPr="00215753">
        <w:rPr>
          <w:rFonts w:ascii="Segoe UI" w:eastAsia="Times New Roman" w:hAnsi="Segoe UI" w:cs="Segoe UI"/>
          <w:color w:val="000000"/>
          <w:sz w:val="24"/>
          <w:szCs w:val="24"/>
        </w:rPr>
        <w:t>Note that these are outbound connections from the bot to the Internet. There is not a list of IP Addresses or DNS names that the Bot Framework Connector Service will use to talk to the bot. Inbound IP Address whitelisting is not supported.</w:t>
      </w:r>
    </w:p>
    <w:p w14:paraId="3DAA6ADF" w14:textId="77777777" w:rsidR="00C811CB" w:rsidRDefault="00C811CB"/>
    <w:sectPr w:rsidR="00C811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B9260" w14:textId="77777777" w:rsidR="00F3758B" w:rsidRDefault="00F3758B" w:rsidP="00215753">
      <w:pPr>
        <w:spacing w:after="0" w:line="240" w:lineRule="auto"/>
      </w:pPr>
      <w:r>
        <w:separator/>
      </w:r>
    </w:p>
  </w:endnote>
  <w:endnote w:type="continuationSeparator" w:id="0">
    <w:p w14:paraId="112A5D3E" w14:textId="77777777" w:rsidR="00F3758B" w:rsidRDefault="00F3758B" w:rsidP="00215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6B323" w14:textId="77777777" w:rsidR="00F3758B" w:rsidRDefault="00F3758B" w:rsidP="00215753">
      <w:pPr>
        <w:spacing w:after="0" w:line="240" w:lineRule="auto"/>
      </w:pPr>
      <w:r>
        <w:separator/>
      </w:r>
    </w:p>
  </w:footnote>
  <w:footnote w:type="continuationSeparator" w:id="0">
    <w:p w14:paraId="7ABCD690" w14:textId="77777777" w:rsidR="00F3758B" w:rsidRDefault="00F3758B" w:rsidP="002157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E0507"/>
    <w:multiLevelType w:val="multilevel"/>
    <w:tmpl w:val="280A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90741"/>
    <w:multiLevelType w:val="multilevel"/>
    <w:tmpl w:val="D7B0F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753"/>
    <w:rsid w:val="00211DDB"/>
    <w:rsid w:val="00215753"/>
    <w:rsid w:val="0079769D"/>
    <w:rsid w:val="009D2392"/>
    <w:rsid w:val="00C811CB"/>
    <w:rsid w:val="00F3758B"/>
    <w:rsid w:val="00F9261D"/>
    <w:rsid w:val="00FC5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37B6C"/>
  <w15:chartTrackingRefBased/>
  <w15:docId w15:val="{60990253-A782-49D7-870C-0C9AE25A9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157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57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57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575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15753"/>
    <w:rPr>
      <w:color w:val="0000FF"/>
      <w:u w:val="single"/>
    </w:rPr>
  </w:style>
  <w:style w:type="paragraph" w:styleId="NormalWeb">
    <w:name w:val="Normal (Web)"/>
    <w:basedOn w:val="Normal"/>
    <w:uiPriority w:val="99"/>
    <w:semiHidden/>
    <w:unhideWhenUsed/>
    <w:rsid w:val="002157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45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botframework.com/en-us/restapi/directline/" TargetMode="External"/><Relationship Id="rId3" Type="http://schemas.openxmlformats.org/officeDocument/2006/relationships/settings" Target="settings.xml"/><Relationship Id="rId7" Type="http://schemas.openxmlformats.org/officeDocument/2006/relationships/hyperlink" Target="https://docs.microsoft.com/en-us/azure/bot-service/bot-service-resources-links-help?view=azure-bot-service-4.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microsoft.com/en-us/azure/bot-service/rest-api/bot-framework-rest-connector-authentication?view=azure-bot-service-3.0" TargetMode="External"/><Relationship Id="rId4" Type="http://schemas.openxmlformats.org/officeDocument/2006/relationships/webSettings" Target="webSettings.xml"/><Relationship Id="rId9" Type="http://schemas.openxmlformats.org/officeDocument/2006/relationships/hyperlink" Target="https://docs.microsoft.com/en-us/azure/bot-service/bot-service-resources-links-help?view=azure-bot-service-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751</Words>
  <Characters>4286</Characters>
  <Application>Microsoft Office Word</Application>
  <DocSecurity>0</DocSecurity>
  <Lines>35</Lines>
  <Paragraphs>10</Paragraphs>
  <ScaleCrop>false</ScaleCrop>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Menon</dc:creator>
  <cp:keywords/>
  <dc:description/>
  <cp:lastModifiedBy>Pierrick Lozach</cp:lastModifiedBy>
  <cp:revision>2</cp:revision>
  <dcterms:created xsi:type="dcterms:W3CDTF">2018-09-24T10:16:00Z</dcterms:created>
  <dcterms:modified xsi:type="dcterms:W3CDTF">2019-04-18T15:04:00Z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tulasim@microsoft.com</vt:lpwstr>
  </property>
  <property fmtid="{D5CDD505-2E9C-101B-9397-08002B2CF9AE}" pid="5" name="MSIP_Label_f42aa342-8706-4288-bd11-ebb85995028c_SetDate">
    <vt:lpwstr>2018-09-24T10:22:54.6838500Z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