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289776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 w:val="22"/>
          <w:szCs w:val="22"/>
        </w:rPr>
      </w:sdtEndPr>
      <w:sdtContent>
        <w:p w14:paraId="21813A92" w14:textId="7CD5D060" w:rsidR="00EE5854" w:rsidRDefault="00EE5854">
          <w:pPr>
            <w:pStyle w:val="En-ttedetabledesmatires"/>
          </w:pPr>
          <w:r>
            <w:t>Table des matières</w:t>
          </w:r>
        </w:p>
        <w:p w14:paraId="1F033414" w14:textId="02AF9E97" w:rsidR="00D660E3" w:rsidRDefault="00EE585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01162" w:history="1">
            <w:r w:rsidR="00D660E3" w:rsidRPr="00F368B1">
              <w:rPr>
                <w:rStyle w:val="Lienhypertexte"/>
                <w:noProof/>
              </w:rPr>
              <w:t>2</w:t>
            </w:r>
            <w:r w:rsidR="00D660E3">
              <w:rPr>
                <w:rFonts w:asciiTheme="minorHAnsi" w:hAnsiTheme="minorHAnsi"/>
                <w:noProof/>
                <w:lang w:eastAsia="fr-FR"/>
              </w:rPr>
              <w:tab/>
            </w:r>
            <w:r w:rsidR="00D660E3" w:rsidRPr="00F368B1">
              <w:rPr>
                <w:rStyle w:val="Lienhypertexte"/>
                <w:noProof/>
              </w:rPr>
              <w:t>Connexion série</w:t>
            </w:r>
            <w:r w:rsidR="00D660E3">
              <w:rPr>
                <w:noProof/>
                <w:webHidden/>
              </w:rPr>
              <w:tab/>
            </w:r>
            <w:r w:rsidR="00D660E3">
              <w:rPr>
                <w:noProof/>
                <w:webHidden/>
              </w:rPr>
              <w:fldChar w:fldCharType="begin"/>
            </w:r>
            <w:r w:rsidR="00D660E3">
              <w:rPr>
                <w:noProof/>
                <w:webHidden/>
              </w:rPr>
              <w:instrText xml:space="preserve"> PAGEREF _Toc74401162 \h </w:instrText>
            </w:r>
            <w:r w:rsidR="00D660E3">
              <w:rPr>
                <w:noProof/>
                <w:webHidden/>
              </w:rPr>
            </w:r>
            <w:r w:rsidR="00D660E3">
              <w:rPr>
                <w:noProof/>
                <w:webHidden/>
              </w:rPr>
              <w:fldChar w:fldCharType="separate"/>
            </w:r>
            <w:r w:rsidR="00D660E3">
              <w:rPr>
                <w:noProof/>
                <w:webHidden/>
              </w:rPr>
              <w:t>2</w:t>
            </w:r>
            <w:r w:rsidR="00D660E3">
              <w:rPr>
                <w:noProof/>
                <w:webHidden/>
              </w:rPr>
              <w:fldChar w:fldCharType="end"/>
            </w:r>
          </w:hyperlink>
        </w:p>
        <w:p w14:paraId="58F19F22" w14:textId="07A10B35" w:rsidR="00D660E3" w:rsidRDefault="00D660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401163" w:history="1">
            <w:r w:rsidRPr="00F368B1">
              <w:rPr>
                <w:rStyle w:val="Lienhypertexte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F368B1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BA36" w14:textId="198CCEAA" w:rsidR="00D660E3" w:rsidRDefault="00D660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401164" w:history="1">
            <w:r w:rsidRPr="00F368B1">
              <w:rPr>
                <w:rStyle w:val="Lienhypertexte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F368B1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81CE" w14:textId="58909A08" w:rsidR="00D660E3" w:rsidRDefault="00D660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401165" w:history="1">
            <w:r w:rsidRPr="00F368B1">
              <w:rPr>
                <w:rStyle w:val="Lienhypertexte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F368B1">
              <w:rPr>
                <w:rStyle w:val="Lienhypertext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B405" w14:textId="7BD4B52F" w:rsidR="00D660E3" w:rsidRDefault="00D660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FR"/>
            </w:rPr>
          </w:pPr>
          <w:hyperlink w:anchor="_Toc74401166" w:history="1">
            <w:r w:rsidRPr="00F368B1">
              <w:rPr>
                <w:rStyle w:val="Lienhypertexte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F368B1">
              <w:rPr>
                <w:rStyle w:val="Lienhypertexte"/>
                <w:noProof/>
              </w:rPr>
              <w:t>Hello titr</w:t>
            </w:r>
            <w:r w:rsidRPr="00F368B1">
              <w:rPr>
                <w:rStyle w:val="Lienhypertexte"/>
                <w:noProof/>
              </w:rPr>
              <w:t>e</w:t>
            </w:r>
            <w:r w:rsidRPr="00F368B1">
              <w:rPr>
                <w:rStyle w:val="Lienhypertexte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4B63" w14:textId="5E550B24" w:rsidR="00BE76EF" w:rsidRDefault="00EE5854" w:rsidP="00045D97">
          <w:r>
            <w:rPr>
              <w:b/>
              <w:bCs/>
            </w:rPr>
            <w:fldChar w:fldCharType="end"/>
          </w:r>
        </w:p>
      </w:sdtContent>
    </w:sdt>
    <w:p w14:paraId="4D9030A6" w14:textId="2FA71D8F" w:rsidR="00EE5854" w:rsidRDefault="00EE5854" w:rsidP="00EE5854"/>
    <w:p w14:paraId="15DE925D" w14:textId="16A1AFA9" w:rsidR="00EE5854" w:rsidRDefault="00EE5854" w:rsidP="00EE5854"/>
    <w:p w14:paraId="53DCB0DF" w14:textId="547A49FB" w:rsidR="00EE5854" w:rsidRDefault="00EE5854" w:rsidP="00EE5854"/>
    <w:p w14:paraId="5F98ED1D" w14:textId="2816365F" w:rsidR="00EE5854" w:rsidRDefault="00EE5854" w:rsidP="00EE5854">
      <w:pPr>
        <w:pStyle w:val="Titre1"/>
      </w:pPr>
      <w:r>
        <w:br w:type="page"/>
      </w:r>
      <w:bookmarkStart w:id="0" w:name="_Toc74401162"/>
      <w:r>
        <w:lastRenderedPageBreak/>
        <w:t>Connexion série</w:t>
      </w:r>
      <w:bookmarkEnd w:id="0"/>
    </w:p>
    <w:p w14:paraId="734BB3AB" w14:textId="77777777" w:rsidR="00045D97" w:rsidRDefault="00045D97" w:rsidP="00045D97">
      <w:pPr>
        <w:pStyle w:val="Titre2"/>
      </w:pPr>
      <w:bookmarkStart w:id="1" w:name="_Toc74401163"/>
      <w:r>
        <w:t>Fonctionnement</w:t>
      </w:r>
      <w:bookmarkEnd w:id="1"/>
    </w:p>
    <w:p w14:paraId="3A38A56A" w14:textId="77777777" w:rsidR="00045D97" w:rsidRPr="00EE5854" w:rsidRDefault="00045D97" w:rsidP="00045D97">
      <w:r>
        <w:t>La liaison UART fonctionne par envoie de caractères ASCII.</w:t>
      </w:r>
    </w:p>
    <w:p w14:paraId="62DC8483" w14:textId="77777777" w:rsidR="00EE5854" w:rsidRDefault="00EE5854" w:rsidP="00EE5854">
      <w:pPr>
        <w:pStyle w:val="Titre2"/>
      </w:pPr>
      <w:bookmarkStart w:id="2" w:name="_Toc74401164"/>
      <w:r>
        <w:t>Utilisation</w:t>
      </w:r>
      <w:bookmarkEnd w:id="2"/>
    </w:p>
    <w:p w14:paraId="672FD388" w14:textId="38F4798B" w:rsidR="00045D97" w:rsidRPr="00045D97" w:rsidRDefault="00EE5854" w:rsidP="00045D97">
      <w:r>
        <w:t>Branchement RX/TX.</w:t>
      </w:r>
    </w:p>
    <w:p w14:paraId="11E452C6" w14:textId="43374E21" w:rsidR="00EE5854" w:rsidRDefault="00EE5854" w:rsidP="00EE5854">
      <w:pPr>
        <w:pStyle w:val="Titre1"/>
      </w:pPr>
      <w:bookmarkStart w:id="3" w:name="_Toc74401165"/>
      <w:r>
        <w:t>SSH</w:t>
      </w:r>
      <w:bookmarkEnd w:id="3"/>
    </w:p>
    <w:p w14:paraId="3BBD2187" w14:textId="645E665B" w:rsidR="00EE5854" w:rsidRDefault="00EE5854" w:rsidP="00EE5854">
      <w:r>
        <w:t>Ouverture d’un terminal en LAN.</w:t>
      </w:r>
    </w:p>
    <w:p w14:paraId="1489ADD1" w14:textId="00DDEEF7" w:rsidR="00045D97" w:rsidRDefault="00045D97" w:rsidP="00EE5854"/>
    <w:p w14:paraId="4795DDCF" w14:textId="0873CC3C" w:rsidR="00045D97" w:rsidRDefault="00045D97" w:rsidP="00045D97">
      <w:pPr>
        <w:spacing w:after="160"/>
      </w:pPr>
      <w:r>
        <w:br w:type="page"/>
      </w:r>
    </w:p>
    <w:p w14:paraId="5D6EBDB0" w14:textId="7929A5CD" w:rsidR="00045D97" w:rsidRDefault="00045D97" w:rsidP="00045D97">
      <w:pPr>
        <w:pStyle w:val="Titre1"/>
      </w:pPr>
      <w:bookmarkStart w:id="4" w:name="_Toc74401166"/>
      <w:r>
        <w:t>Hello titre 4</w:t>
      </w:r>
      <w:bookmarkEnd w:id="4"/>
    </w:p>
    <w:p w14:paraId="2C0953E4" w14:textId="7CE40AB2" w:rsidR="00045D97" w:rsidRDefault="00045D97" w:rsidP="00EE5854"/>
    <w:p w14:paraId="537B49B2" w14:textId="3BC71565" w:rsidR="00045D97" w:rsidRDefault="00045D97" w:rsidP="00EE5854"/>
    <w:p w14:paraId="5F8C9476" w14:textId="2F286BBA" w:rsidR="00045D97" w:rsidRDefault="00045D97" w:rsidP="00EE5854"/>
    <w:p w14:paraId="3CB997E3" w14:textId="3704A6B9" w:rsidR="00045D97" w:rsidRDefault="00045D97" w:rsidP="00EE5854"/>
    <w:p w14:paraId="487CD715" w14:textId="78540C3A" w:rsidR="00045D97" w:rsidRDefault="00045D97" w:rsidP="00EE5854"/>
    <w:p w14:paraId="4B6617D6" w14:textId="26AD55DE" w:rsidR="00045D97" w:rsidRDefault="00045D97" w:rsidP="00EE5854"/>
    <w:p w14:paraId="62C3F96B" w14:textId="13445A8F" w:rsidR="00045D97" w:rsidRDefault="00045D97" w:rsidP="00EE5854"/>
    <w:p w14:paraId="4052EDE0" w14:textId="487C809E" w:rsidR="00045D97" w:rsidRDefault="00045D97" w:rsidP="00EE5854"/>
    <w:p w14:paraId="6B5F09DC" w14:textId="380A1C4E" w:rsidR="00045D97" w:rsidRDefault="00045D97" w:rsidP="00EE5854"/>
    <w:p w14:paraId="76ECBF03" w14:textId="7368DEC2" w:rsidR="00045D97" w:rsidRDefault="00045D97" w:rsidP="00EE5854"/>
    <w:p w14:paraId="19369E4F" w14:textId="5F63EA7B" w:rsidR="00045D97" w:rsidRDefault="00045D97" w:rsidP="00EE5854"/>
    <w:p w14:paraId="172749DA" w14:textId="5948E984" w:rsidR="00045D97" w:rsidRDefault="00045D97" w:rsidP="00EE5854"/>
    <w:p w14:paraId="5D334511" w14:textId="12ED8E65" w:rsidR="00045D97" w:rsidRDefault="00045D97" w:rsidP="00EE5854"/>
    <w:p w14:paraId="3E7C7DC7" w14:textId="48F200E7" w:rsidR="00045D97" w:rsidRDefault="00045D97" w:rsidP="00EE5854"/>
    <w:p w14:paraId="07196DF2" w14:textId="759B9016" w:rsidR="00045D97" w:rsidRDefault="00045D97" w:rsidP="00EE5854"/>
    <w:p w14:paraId="6BF39E84" w14:textId="7C1517F9" w:rsidR="00045D97" w:rsidRDefault="00045D97" w:rsidP="00EE5854"/>
    <w:p w14:paraId="5045AC8F" w14:textId="1BF9C298" w:rsidR="00045D97" w:rsidRDefault="00045D97" w:rsidP="00EE5854"/>
    <w:p w14:paraId="57AAF01F" w14:textId="53CACA39" w:rsidR="00045D97" w:rsidRDefault="00045D97" w:rsidP="00EE5854"/>
    <w:p w14:paraId="25BCDB4E" w14:textId="5935F6B5" w:rsidR="00045D97" w:rsidRDefault="00045D97" w:rsidP="00EE5854"/>
    <w:p w14:paraId="06466083" w14:textId="54F14480" w:rsidR="00045D97" w:rsidRDefault="00045D97" w:rsidP="00EE5854"/>
    <w:p w14:paraId="46DDC435" w14:textId="44BCF9B3" w:rsidR="00045D97" w:rsidRDefault="00045D97" w:rsidP="00EE5854"/>
    <w:p w14:paraId="20C416B4" w14:textId="1DA7C698" w:rsidR="00045D97" w:rsidRDefault="00045D97" w:rsidP="00EE5854"/>
    <w:p w14:paraId="487A6878" w14:textId="1B06A6BA" w:rsidR="00045D97" w:rsidRDefault="00045D97" w:rsidP="00EE5854"/>
    <w:p w14:paraId="6936ECF5" w14:textId="7B2D6677" w:rsidR="00045D97" w:rsidRDefault="00045D97" w:rsidP="00EE5854"/>
    <w:p w14:paraId="0013A12B" w14:textId="77777777" w:rsidR="00045D97" w:rsidRPr="00EE5854" w:rsidRDefault="00045D97" w:rsidP="00EE5854"/>
    <w:sectPr w:rsidR="00045D97" w:rsidRPr="00EE585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5A60" w14:textId="77777777" w:rsidR="00045D97" w:rsidRDefault="00045D97" w:rsidP="00045D97">
      <w:pPr>
        <w:spacing w:line="240" w:lineRule="auto"/>
      </w:pPr>
      <w:r>
        <w:separator/>
      </w:r>
    </w:p>
  </w:endnote>
  <w:endnote w:type="continuationSeparator" w:id="0">
    <w:p w14:paraId="768A9981" w14:textId="77777777" w:rsidR="00045D97" w:rsidRDefault="00045D97" w:rsidP="00045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89447"/>
      <w:docPartObj>
        <w:docPartGallery w:val="Page Numbers (Bottom of Page)"/>
        <w:docPartUnique/>
      </w:docPartObj>
    </w:sdtPr>
    <w:sdtContent>
      <w:p w14:paraId="0632EB9C" w14:textId="1DF27B38" w:rsidR="00045D97" w:rsidRDefault="00045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966BF" w14:textId="77777777" w:rsidR="00045D97" w:rsidRDefault="00045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E69F" w14:textId="77777777" w:rsidR="00045D97" w:rsidRDefault="00045D97" w:rsidP="00045D97">
      <w:pPr>
        <w:spacing w:line="240" w:lineRule="auto"/>
      </w:pPr>
      <w:r>
        <w:separator/>
      </w:r>
    </w:p>
  </w:footnote>
  <w:footnote w:type="continuationSeparator" w:id="0">
    <w:p w14:paraId="194B47DC" w14:textId="77777777" w:rsidR="00045D97" w:rsidRDefault="00045D97" w:rsidP="00045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8"/>
    <w:rsid w:val="00045D97"/>
    <w:rsid w:val="00324DF8"/>
    <w:rsid w:val="004B2CDA"/>
    <w:rsid w:val="008C2E26"/>
    <w:rsid w:val="00904F86"/>
    <w:rsid w:val="00BE76EF"/>
    <w:rsid w:val="00D660E3"/>
    <w:rsid w:val="00EC02A4"/>
    <w:rsid w:val="00E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191C"/>
  <w15:chartTrackingRefBased/>
  <w15:docId w15:val="{649827A9-5B7F-4847-A786-49F2A90E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DA"/>
    <w:pPr>
      <w:spacing w:after="0"/>
    </w:pPr>
    <w:rPr>
      <w:rFonts w:ascii="CMU Serif" w:hAnsi="CMU Serif"/>
    </w:rPr>
  </w:style>
  <w:style w:type="paragraph" w:styleId="Titre1">
    <w:name w:val="heading 1"/>
    <w:basedOn w:val="Normal"/>
    <w:next w:val="Normal"/>
    <w:link w:val="Titre1Car"/>
    <w:uiPriority w:val="9"/>
    <w:qFormat/>
    <w:rsid w:val="004B2CDA"/>
    <w:pPr>
      <w:keepNext/>
      <w:keepLines/>
      <w:numPr>
        <w:numId w:val="30"/>
      </w:numPr>
      <w:spacing w:before="360" w:after="320"/>
      <w:ind w:left="431" w:hanging="431"/>
      <w:outlineLvl w:val="0"/>
    </w:pPr>
    <w:rPr>
      <w:rFonts w:eastAsiaTheme="majorEastAsia" w:cstheme="majorBidi"/>
      <w:bCs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CDA"/>
    <w:pPr>
      <w:keepNext/>
      <w:keepLines/>
      <w:numPr>
        <w:ilvl w:val="1"/>
        <w:numId w:val="30"/>
      </w:numPr>
      <w:spacing w:before="320" w:after="280"/>
      <w:ind w:left="578" w:hanging="578"/>
      <w:outlineLvl w:val="1"/>
    </w:pPr>
    <w:rPr>
      <w:rFonts w:eastAsiaTheme="majorEastAsia" w:cstheme="majorBidi"/>
      <w:bCs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76EF"/>
    <w:pPr>
      <w:keepNext/>
      <w:keepLines/>
      <w:numPr>
        <w:ilvl w:val="2"/>
        <w:numId w:val="30"/>
      </w:numPr>
      <w:spacing w:before="200"/>
      <w:outlineLvl w:val="2"/>
    </w:pPr>
    <w:rPr>
      <w:rFonts w:eastAsiaTheme="majorEastAsia" w:cstheme="majorBidi"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76EF"/>
    <w:pPr>
      <w:keepNext/>
      <w:keepLines/>
      <w:numPr>
        <w:ilvl w:val="3"/>
        <w:numId w:val="30"/>
      </w:numPr>
      <w:spacing w:before="200"/>
      <w:outlineLvl w:val="3"/>
    </w:pPr>
    <w:rPr>
      <w:rFonts w:eastAsiaTheme="majorEastAsia" w:cstheme="majorBidi"/>
      <w:bCs/>
      <w:iCs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DF8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DF8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DF8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DF8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DF8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CDA"/>
    <w:rPr>
      <w:rFonts w:ascii="CMU Serif" w:eastAsiaTheme="majorEastAsia" w:hAnsi="CMU Serif" w:cstheme="majorBidi"/>
      <w:bCs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2CDA"/>
    <w:rPr>
      <w:rFonts w:ascii="CMU Serif" w:eastAsiaTheme="majorEastAsia" w:hAnsi="CMU Serif" w:cstheme="majorBidi"/>
      <w:bCs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E76EF"/>
    <w:rPr>
      <w:rFonts w:ascii="CMU Serif" w:eastAsiaTheme="majorEastAsia" w:hAnsi="CMU Serif" w:cstheme="majorBidi"/>
      <w:bCs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E76EF"/>
    <w:rPr>
      <w:rFonts w:ascii="CMU Serif" w:eastAsiaTheme="majorEastAsia" w:hAnsi="CMU Serif" w:cstheme="majorBidi"/>
      <w:bCs/>
      <w:i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24DF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DF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24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4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4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4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4DF8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D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DF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324DF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324DF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324DF8"/>
    <w:rPr>
      <w:i/>
      <w:iCs/>
      <w:color w:val="auto"/>
    </w:rPr>
  </w:style>
  <w:style w:type="paragraph" w:styleId="Sansinterligne">
    <w:name w:val="No Spacing"/>
    <w:uiPriority w:val="1"/>
    <w:qFormat/>
    <w:rsid w:val="00324D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24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4DF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DF8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324DF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24DF8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324DF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4D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24DF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4DF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E58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58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585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5D9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97"/>
    <w:rPr>
      <w:rFonts w:ascii="CMU Serif" w:hAnsi="CMU Serif"/>
    </w:rPr>
  </w:style>
  <w:style w:type="paragraph" w:styleId="Pieddepage">
    <w:name w:val="footer"/>
    <w:basedOn w:val="Normal"/>
    <w:link w:val="PieddepageCar"/>
    <w:uiPriority w:val="99"/>
    <w:unhideWhenUsed/>
    <w:rsid w:val="00045D9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5D97"/>
    <w:rPr>
      <w:rFonts w:ascii="CMU Serif" w:hAnsi="CM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30F2A-0C83-439A-89E6-8C6E0DEF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monchoix</dc:creator>
  <cp:keywords/>
  <dc:description/>
  <cp:lastModifiedBy>pierrick monchoix</cp:lastModifiedBy>
  <cp:revision>4</cp:revision>
  <dcterms:created xsi:type="dcterms:W3CDTF">2021-06-12T10:57:00Z</dcterms:created>
  <dcterms:modified xsi:type="dcterms:W3CDTF">2021-06-12T12:39:00Z</dcterms:modified>
</cp:coreProperties>
</file>