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CTP0007 Issue H Calculation Procedure</w:t>
      </w:r>
    </w:p>
    <w:p>
      <w:r>
        <w:t>This document describes the calculation procedure implemented in `coupling_calculations.py` for the CTP0007 Issue H desktop application. Units are N, mm, MPa, and Nm unless otherwise noted. MPa is treated as N/mm2.</w:t>
      </w:r>
    </w:p>
    <w:p>
      <w:pPr>
        <w:pStyle w:val="Heading2"/>
      </w:pPr>
      <w:r>
        <w:t>1. Input Selection</w:t>
      </w:r>
    </w:p>
    <w:p>
      <w:r>
        <w:t>The screw type and size select a screw record from the embedded CTP 0007 lookup data. For `SPECIAL` screws, the user-entered geometry is used where applicable.</w:t>
      </w:r>
    </w:p>
    <w:p>
      <w:r>
        <w:t>Material yield strength is selected from the material database unless the editable `TYS MPa` field is changed by the user.</w:t>
      </w:r>
    </w:p>
    <w:p>
      <w:r>
        <w:t>Tightening input priority is:</w:t>
      </w:r>
    </w:p>
    <w:p>
      <w:pPr>
        <w:pStyle w:val="ListNumber"/>
      </w:pPr>
      <w:r>
        <w:t>User-entered tightening torque.</w:t>
      </w:r>
    </w:p>
    <w:p>
      <w:pPr>
        <w:pStyle w:val="ListNumber"/>
      </w:pPr>
      <w:r>
        <w:t>User-entered percent of tensile yield strength, `% TYS`.</w:t>
      </w:r>
    </w:p>
    <w:p>
      <w:pPr>
        <w:pStyle w:val="ListNumber"/>
      </w:pPr>
      <w:r>
        <w:t>Standard tightening torque from the selected screw type, size, and material.</w:t>
      </w:r>
    </w:p>
    <w:p>
      <w:r>
        <w:t>If both tightening torque and `% TYS` are entered, the calculation is rejected.</w:t>
      </w:r>
    </w:p>
    <w:p>
      <w:pPr>
        <w:pStyle w:val="Heading2"/>
      </w:pPr>
      <w:r>
        <w:t>2. Geometry</w:t>
      </w:r>
    </w:p>
    <w:p>
      <w:r>
        <w:t>Definitions:</w:t>
      </w:r>
    </w:p>
    <w:p>
      <w:pPr>
        <w:pStyle w:val="ListBullet"/>
      </w:pPr>
      <w:r>
        <w:t>`d` = thread major diameter</w:t>
      </w:r>
    </w:p>
    <w:p>
      <w:pPr>
        <w:pStyle w:val="ListBullet"/>
      </w:pPr>
      <w:r>
        <w:t>`p` = thread pitch</w:t>
      </w:r>
    </w:p>
    <w:p>
      <w:pPr>
        <w:pStyle w:val="ListBullet"/>
      </w:pPr>
      <w:r>
        <w:t>`ds` = shank diameter</w:t>
      </w:r>
    </w:p>
    <w:p>
      <w:pPr>
        <w:pStyle w:val="ListBullet"/>
      </w:pPr>
      <w:r>
        <w:t>`dg` = groove diameter</w:t>
      </w:r>
    </w:p>
    <w:p>
      <w:pPr>
        <w:pStyle w:val="ListBullet"/>
      </w:pPr>
      <w:r>
        <w:t>`dc` = contact diameter</w:t>
      </w:r>
    </w:p>
    <w:p>
      <w:pPr>
        <w:pStyle w:val="ListBullet"/>
      </w:pPr>
      <w:r>
        <w:t>`Sy` = bolt tensile yield strength</w:t>
      </w:r>
    </w:p>
    <w:p>
      <w:pPr>
        <w:pStyle w:val="ListBullet"/>
      </w:pPr>
      <w:r>
        <w:t>`n` = screw count</w:t>
      </w:r>
    </w:p>
    <w:p>
      <w:pPr>
        <w:pStyle w:val="ListBullet"/>
      </w:pPr>
      <w:r>
        <w:t>`PCD` = pitch circle diameter</w:t>
      </w:r>
    </w:p>
    <w:p>
      <w:r>
        <w:t>Thread pitch diameter: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dp = d - 0.6495 * p</w:t>
      </w:r>
    </w:p>
    <w:p>
      <w:r>
        <w:t>Thread root diameter: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dr = d - 1.2268 * p</w:t>
      </w:r>
    </w:p>
    <w:p>
      <w:r>
        <w:t>Tensile stress diameter: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dt = (dp + dr) / 2</w:t>
      </w:r>
    </w:p>
    <w:p>
      <w:r>
        <w:t>Tensile stress area: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As = pi * ((dp + dr) / 4)^2</w:t>
      </w:r>
    </w:p>
    <w:p>
      <w:r>
        <w:t>Shear and bending diameter: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dsb = dt    when shear plane is Thread</w:t>
        <w:br/>
        <w:t>dsb = ds    when shear plane is Shank</w:t>
      </w:r>
    </w:p>
    <w:p>
      <w:r>
        <w:t>Contact diameter: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dc = special contact diameter    for SPECIAL screws</w:t>
        <w:br/>
        <w:t>dc = special contact diameter    when Nut contact is Special and value &gt; 0</w:t>
        <w:br/>
        <w:t>dc = standard record contact diameter otherwise</w:t>
      </w:r>
    </w:p>
    <w:p>
      <w:r>
        <w:t>Average annular nut/contact radius: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Ro = dc / 2</w:t>
        <w:br/>
        <w:t>Ri = dp / 2</w:t>
        <w:br/>
        <w:t>Rn = (2 / 3) * ((Ro^3 - Ri^3) / (Ro^2 - Ri^2))</w:t>
      </w:r>
    </w:p>
    <w:p>
      <w:r>
        <w:t>The contact diameter must be greater than the pitch diameter.</w:t>
      </w:r>
    </w:p>
    <w:p>
      <w:pPr>
        <w:pStyle w:val="Heading2"/>
      </w:pPr>
      <w:r>
        <w:t>3. Effective Lever Arm</w:t>
      </w:r>
    </w:p>
    <w:p>
      <w:r>
        <w:t>Effective shear/bending lever arm: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Leff = 0.05 mm                         for Stripper bolt</w:t>
        <w:br/>
        <w:t>Leff = 0.15 * pack_thickness_mm        for Drive bolt</w:t>
        <w:br/>
        <w:t>Leff = 0.15 * pack_thickness_mm        for Shim</w:t>
      </w:r>
    </w:p>
    <w:p>
      <w:r>
        <w:t>Drive bolt and Shim require a positive pack thickness. Stripper bolt uses `N/A` pack thickness.</w:t>
      </w:r>
    </w:p>
    <w:p>
      <w:pPr>
        <w:pStyle w:val="Heading2"/>
      </w:pPr>
      <w:r>
        <w:t>4. Tightening, Pretension, and Friction Torque</w:t>
      </w:r>
    </w:p>
    <w:p>
      <w:r>
        <w:t>Friction definitions:</w:t>
      </w:r>
    </w:p>
    <w:p>
      <w:pPr>
        <w:pStyle w:val="ListBullet"/>
      </w:pPr>
      <w:r>
        <w:t>`mu_sn` = screw/nut friction coefficient</w:t>
      </w:r>
    </w:p>
    <w:p>
      <w:pPr>
        <w:pStyle w:val="ListBullet"/>
      </w:pPr>
      <w:r>
        <w:t>`mu_np` = nut/part friction coefficient</w:t>
      </w:r>
    </w:p>
    <w:p>
      <w:pPr>
        <w:pStyle w:val="ListBullet"/>
      </w:pPr>
      <w:r>
        <w:t>`mu_pp` = part/part friction coefficient</w:t>
      </w:r>
    </w:p>
    <w:p>
      <w:pPr>
        <w:pStyle w:val="ListBullet"/>
      </w:pPr>
      <w:r>
        <w:t>`Tt` = selected tightening torque</w:t>
      </w:r>
    </w:p>
    <w:p>
      <w:pPr>
        <w:pStyle w:val="ListBullet"/>
      </w:pPr>
      <w:r>
        <w:t>`Fv` = axial pretension</w:t>
      </w:r>
    </w:p>
    <w:p>
      <w:r>
        <w:t>Axial pretension from tightening torque: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Fv = 1000 * Tt / (0.16 * p + 0.583 * mu_sn * dp + mu_np * Rn)</w:t>
      </w:r>
    </w:p>
    <w:p>
      <w:r>
        <w:t>Axial pretension from `% TYS`: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Fv = (%TYS / 100) * As * Sy</w:t>
      </w:r>
    </w:p>
    <w:p>
      <w:r>
        <w:t>Reported tightening torque when `% TYS` is used: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Tt_reported = (0.16 * p + 0.583 * mu_sn * dp + mu_np * Rn) * Fv / 1000</w:t>
      </w:r>
    </w:p>
    <w:p>
      <w:r>
        <w:t>Preload percent of tensile yield strength: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preload_%TYS = Fv / (As * Sy) * 100</w:t>
      </w:r>
    </w:p>
    <w:p>
      <w:r>
        <w:t>Nut/part friction torque component: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T_np = mu_np * Rn * Fv / 1000</w:t>
      </w:r>
    </w:p>
    <w:p>
      <w:r>
        <w:t>Torsional tightening torque in the screw: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T_torsion = (0.16 * p + 0.583 * mu_sn * dp) * Fv / 1000</w:t>
      </w:r>
    </w:p>
    <w:p>
      <w:r>
        <w:t>Flange friction torque capacity: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T_friction = Fv * n * mu_pp * PCD / 2 / 1000</w:t>
      </w:r>
    </w:p>
    <w:p>
      <w:r>
        <w:t>Friction torque ratio is displayed as information: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ratio_% = T_friction / T_duty * 100</w:t>
      </w:r>
    </w:p>
    <w:p>
      <w:r>
        <w:t>Friction torque lower than duty torque is not a warning by itself. Any uncovered torque is carried forward into the bolt shear/bending calculation.</w:t>
      </w:r>
    </w:p>
    <w:p>
      <w:pPr>
        <w:pStyle w:val="Heading2"/>
      </w:pPr>
      <w:r>
        <w:t>5. Duty Torque Cases</w:t>
      </w:r>
    </w:p>
    <w:p>
      <w:r>
        <w:t>The app evaluates three duty torque cases:</w:t>
      </w:r>
    </w:p>
    <w:p>
      <w:pPr>
        <w:pStyle w:val="ListBullet"/>
      </w:pPr>
      <w:r>
        <w:t>Continuous</w:t>
      </w:r>
    </w:p>
    <w:p>
      <w:pPr>
        <w:pStyle w:val="ListBullet"/>
      </w:pPr>
      <w:r>
        <w:t>Peak</w:t>
      </w:r>
    </w:p>
    <w:p>
      <w:pPr>
        <w:pStyle w:val="ListBullet"/>
      </w:pPr>
      <w:r>
        <w:t>Momentary</w:t>
      </w:r>
    </w:p>
    <w:p>
      <w:r>
        <w:t>For each case: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T_residual = max(0, T_duty - T_friction)</w:t>
        <w:br/>
        <w:t>V_total = 2000 * T_residual / (PCD * n)</w:t>
      </w:r>
    </w:p>
    <w:p>
      <w:r>
        <w:t>`V_total` is the shear load per joint/bolt station.</w:t>
      </w:r>
    </w:p>
    <w:p>
      <w:r>
        <w:t>If a sleeve is present and sleeve OD is greater than the thread major diameter: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V_sleeve = V_total * (OD^2 - d^2) / OD^2</w:t>
        <w:br/>
        <w:t>V_bolt = V_total - V_sleeve</w:t>
      </w:r>
    </w:p>
    <w:p>
      <w:r>
        <w:t>If no sleeve is present: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V_sleeve = 0</w:t>
        <w:br/>
        <w:t>V_bolt = V_total</w:t>
      </w:r>
    </w:p>
    <w:p>
      <w:pPr>
        <w:pStyle w:val="Heading2"/>
      </w:pPr>
      <w:r>
        <w:t>6. Sleeve Stress and Safety Factor</w:t>
      </w:r>
    </w:p>
    <w:p>
      <w:r>
        <w:t>Sleeve check is only numeric when `sleeve OD &gt; d`. Otherwise the result is `No Sleeve`.</w:t>
      </w:r>
    </w:p>
    <w:p>
      <w:r>
        <w:t>Sleeve bending stress: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I_sleeve = pi / 64 * (OD^4 - d^4)</w:t>
        <w:br/>
        <w:t>sigma_b_sleeve = V_sleeve * Leff * OD / 2 / I_sleeve</w:t>
      </w:r>
    </w:p>
    <w:p>
      <w:r>
        <w:t>Sleeve shear stress, as implemented: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tau_sleeve = V_total / (pi / 4 * OD^2)</w:t>
      </w:r>
    </w:p>
    <w:p>
      <w:r>
        <w:t>Sleeve Von Mises stress: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VM_sleeve = sqrt(sigma_b_sleeve^2 + 3 * tau_sleeve^2)</w:t>
      </w:r>
    </w:p>
    <w:p>
      <w:r>
        <w:t>Sleeve yield safety factor: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SF_sleeve = sleeve_yield / VM_sleeve</w:t>
      </w:r>
    </w:p>
    <w:p>
      <w:r>
        <w:t>Sleeve material options: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GMC 0401  = 245 MPa</w:t>
        <w:br/>
        <w:t>GMC 0336  = 650 MPa</w:t>
        <w:br/>
        <w:t>GMC0433   = 800 MPa</w:t>
      </w:r>
    </w:p>
    <w:p>
      <w:r>
        <w:t>When sleeve OD is `N/A`, sleeve material and sleeve yield are `N/A`.</w:t>
      </w:r>
    </w:p>
    <w:p>
      <w:pPr>
        <w:pStyle w:val="Heading2"/>
      </w:pPr>
      <w:r>
        <w:t>7. Bolt Shear/Bending Area Stress and Safety Factor</w:t>
      </w:r>
    </w:p>
    <w:p>
      <w:r>
        <w:t>Bolt axial stress: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sigma_axial = 4 * Fv / (pi * dsb^2)</w:t>
      </w:r>
    </w:p>
    <w:p>
      <w:r>
        <w:t>Bolt bending stress: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I_bolt = pi / 64 * dsb^4</w:t>
        <w:br/>
        <w:t>sigma_b_bolt = V_bolt * Leff * dsb / 2 / I_bolt</w:t>
      </w:r>
    </w:p>
    <w:p>
      <w:r>
        <w:t>Bolt shear stress: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tau_bolt = V_bolt / (pi / 4 * dsb^2)</w:t>
      </w:r>
    </w:p>
    <w:p>
      <w:r>
        <w:t>Bolt maximum Von Mises stress: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VM_bolt = sqrt((sigma_axial + sigma_b_bolt)^2 + 3 * tau_bolt^2)</w:t>
      </w:r>
    </w:p>
    <w:p>
      <w:r>
        <w:t>Bolt yield safety factor: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SF_bolt = Sy / VM_bolt</w:t>
      </w:r>
    </w:p>
    <w:p>
      <w:r>
        <w:t>The table column `Maxi Stress (VM) MPa` reports `VM_bolt`.</w:t>
      </w:r>
    </w:p>
    <w:p>
      <w:pPr>
        <w:pStyle w:val="Heading2"/>
      </w:pPr>
      <w:r>
        <w:t>8. Assembly Stress in Groove Area</w:t>
      </w:r>
    </w:p>
    <w:p>
      <w:r>
        <w:t>If `dg &lt;= 0`, the result is `No groove`.</w:t>
      </w:r>
    </w:p>
    <w:p>
      <w:r>
        <w:t>Groove axial stress: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sigma_groove = 4 * Fv / (pi * dg^2)</w:t>
      </w:r>
    </w:p>
    <w:p>
      <w:r>
        <w:t>Groove twisting stress: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tau_groove = 16 * T_torsion * 1000 / (pi * dg^3)</w:t>
      </w:r>
    </w:p>
    <w:p>
      <w:r>
        <w:t>Groove Von Mises stress: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VM_groove = sqrt(sigma_groove^2 + 3 * tau_groove^2)</w:t>
      </w:r>
    </w:p>
    <w:p>
      <w:r>
        <w:t>Groove yield safety factor: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SF_groove = Sy / VM_groove</w:t>
      </w:r>
    </w:p>
    <w:p>
      <w:pPr>
        <w:pStyle w:val="Heading2"/>
      </w:pPr>
      <w:r>
        <w:t>9. Assembly Stress in Thread Root Area</w:t>
      </w:r>
    </w:p>
    <w:p>
      <w:r>
        <w:t>Thread-root axial stress: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sigma_thread = Fv / As</w:t>
      </w:r>
    </w:p>
    <w:p>
      <w:r>
        <w:t>Thread-root twisting stress: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tau_thread = T_torsion * 1000 * dr / 2 / (pi / 32 * dr^4)</w:t>
      </w:r>
    </w:p>
    <w:p>
      <w:r>
        <w:t>Thread-root Von Mises stress: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VM_thread = sqrt(sigma_thread^2 + 3 * tau_thread^2)</w:t>
      </w:r>
    </w:p>
    <w:p>
      <w:r>
        <w:t>Thread-root yield safety factor: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SF_thread_root = Sy / VM_thread</w:t>
      </w:r>
    </w:p>
    <w:p>
      <w:pPr>
        <w:pStyle w:val="Heading2"/>
      </w:pPr>
      <w:r>
        <w:t>10. Thread Pull-Out Stress</w:t>
      </w:r>
    </w:p>
    <w:p>
      <w:r>
        <w:t>Thread engagement: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L = user-entered engagement</w:t>
        <w:br/>
        <w:t>L = 1.2 * d    when thread engagement mode is Thread/default</w:t>
      </w:r>
    </w:p>
    <w:p>
      <w:r>
        <w:t>Thread pull-out area: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A_pullout = pi / 2 * dp * L</w:t>
      </w:r>
    </w:p>
    <w:p>
      <w:r>
        <w:t>Engaged thread quantity: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N_engaged = L / p</w:t>
      </w:r>
    </w:p>
    <w:p>
      <w:r>
        <w:t>First-thread load factor for `Emuge` or `Prevailing` screw/nut friction presets: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K = max(1,</w:t>
        <w:br/>
        <w:t xml:space="preserve">        0.001762 * N_engaged^3</w:t>
        <w:br/>
        <w:t xml:space="preserve">      - 0.028314 * N_engaged^2</w:t>
        <w:br/>
        <w:t xml:space="preserve">      + 0.182016 * N_engaged</w:t>
        <w:br/>
        <w:t xml:space="preserve">      + 0.720405)</w:t>
      </w:r>
    </w:p>
    <w:p>
      <w:r>
        <w:t>First-thread load factor for other screw/nut friction presets: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K = max(1,</w:t>
        <w:br/>
        <w:t xml:space="preserve">        0.002317 * N_engaged^3</w:t>
        <w:br/>
        <w:t xml:space="preserve">      - 0.039254 * N_engaged^2</w:t>
        <w:br/>
        <w:t xml:space="preserve">      + 0.416953 * N_engaged</w:t>
        <w:br/>
        <w:t xml:space="preserve">      + 0.436158)</w:t>
      </w:r>
    </w:p>
    <w:p>
      <w:r>
        <w:t>Thread pull-out stress: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sigma_pullout = Fv / A_pullout * K</w:t>
      </w:r>
    </w:p>
    <w:p>
      <w:r>
        <w:t>The tapped-hole yield strength field is optional. If entered, tapped-hole yield must be greater than or equal to thread pull-out stress.</w:t>
      </w:r>
    </w:p>
    <w:p>
      <w:pPr>
        <w:pStyle w:val="Heading2"/>
      </w:pPr>
      <w:r>
        <w:t>11. Minimum Safety Factor</w:t>
      </w:r>
    </w:p>
    <w:p>
      <w:r>
        <w:t>The reported minimum safety factor is the minimum of all numeric safety factors: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minimum_SF = min(</w:t>
        <w:br/>
        <w:t xml:space="preserve">    all bolt shear/bending SF values,</w:t>
        <w:br/>
        <w:t xml:space="preserve">    groove SF when groove exists,</w:t>
        <w:br/>
        <w:t xml:space="preserve">    thread-root SF,</w:t>
        <w:br/>
        <w:t xml:space="preserve">    all sleeve SF values when sleeve exists</w:t>
        <w:br/>
        <w:t>)</w:t>
      </w:r>
    </w:p>
    <w:p>
      <w:pPr>
        <w:pStyle w:val="Heading2"/>
      </w:pPr>
      <w:r>
        <w:t>12. Checking Criteria</w:t>
      </w:r>
    </w:p>
    <w:p>
      <w:pPr>
        <w:pStyle w:val="Heading3"/>
      </w:pPr>
      <w:r>
        <w:t>12.1 API 671 5th Edition</w:t>
      </w:r>
    </w:p>
    <w:p>
      <w:r>
        <w:t>Yield safety factor limits for bolt shear/bending and sleeve area: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Continuous torque: SF &gt;= 1.50</w:t>
        <w:br/>
        <w:t>Peak torque:       SF &gt;= 1.15</w:t>
        <w:br/>
        <w:t>Momentary torque:  SF &gt;= 1.00</w:t>
      </w:r>
    </w:p>
    <w:p>
      <w:pPr>
        <w:pStyle w:val="Heading3"/>
      </w:pPr>
      <w:r>
        <w:t>12.2 API 671 4th Edition</w:t>
      </w:r>
    </w:p>
    <w:p>
      <w:r>
        <w:t>Yield safety factor limits for bolt shear/bending and sleeve area: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Continuous torque: SF &gt;= 1.25</w:t>
        <w:br/>
        <w:t>Peak torque:       SF &gt;= 1.15</w:t>
        <w:br/>
        <w:t>Momentary torque:  SF &gt;= 1.00</w:t>
      </w:r>
    </w:p>
    <w:p>
      <w:pPr>
        <w:pStyle w:val="Heading3"/>
      </w:pPr>
      <w:r>
        <w:t>12.3 Groove Area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SF_groove &gt;= 1.10</w:t>
      </w:r>
    </w:p>
    <w:p>
      <w:pPr>
        <w:pStyle w:val="Heading3"/>
      </w:pPr>
      <w:r>
        <w:t>12.4 Thread Root Area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SF_thread_root &gt;= 1.00 required</w:t>
        <w:br/>
        <w:t>SF_thread_root &gt;= 1.10 preferred</w:t>
      </w:r>
    </w:p>
    <w:p>
      <w:r>
        <w:t>The preferred value is used because residual torque can reduce by about 20 percent upon loading.</w:t>
      </w:r>
    </w:p>
    <w:p>
      <w:pPr>
        <w:pStyle w:val="Heading3"/>
      </w:pPr>
      <w:r>
        <w:t>12.5 Tightening Preload Percent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Stripper bolt: preload_%TYS &lt;= 60</w:t>
        <w:br/>
        <w:t>Shim:          preload_%TYS &lt;= 60</w:t>
        <w:br/>
        <w:t>Drive bolt:    preload_%TYS &lt;= 75</w:t>
      </w:r>
    </w:p>
    <w:p>
      <w:pPr>
        <w:pStyle w:val="Heading3"/>
      </w:pPr>
      <w:r>
        <w:t>12.6 Thread Pull-Out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tapped_hole_yield &gt;= sigma_pullout</w:t>
      </w:r>
    </w:p>
    <w:p>
      <w:r>
        <w:t>If tapped-hole yield is blank or zero, the app reports the pull-out stress with a note rather than a pass/fail result.</w:t>
      </w:r>
    </w:p>
    <w:p>
      <w:pPr>
        <w:pStyle w:val="Heading2"/>
      </w:pPr>
      <w:r>
        <w:t>13. Input Validation</w:t>
      </w:r>
    </w:p>
    <w:p>
      <w:r>
        <w:t>The calculation rejects invalid input before solving:</w:t>
      </w:r>
    </w:p>
    <w:p>
      <w:pPr>
        <w:pStyle w:val="ListBullet"/>
      </w:pPr>
      <w:r>
        <w:t>`PCD &gt; 0`</w:t>
      </w:r>
    </w:p>
    <w:p>
      <w:pPr>
        <w:pStyle w:val="ListBullet"/>
      </w:pPr>
      <w:r>
        <w:t>`screw_count &gt;= 1`</w:t>
      </w:r>
    </w:p>
    <w:p>
      <w:pPr>
        <w:pStyle w:val="ListBullet"/>
      </w:pPr>
      <w:r>
        <w:t>`thread &gt; 0`</w:t>
      </w:r>
    </w:p>
    <w:p>
      <w:pPr>
        <w:pStyle w:val="ListBullet"/>
      </w:pPr>
      <w:r>
        <w:t>`pitch &gt; 0`</w:t>
      </w:r>
    </w:p>
    <w:p>
      <w:pPr>
        <w:pStyle w:val="ListBullet"/>
      </w:pPr>
      <w:r>
        <w:t>checking standard must be recognized</w:t>
      </w:r>
    </w:p>
    <w:p>
      <w:pPr>
        <w:pStyle w:val="ListBullet"/>
      </w:pPr>
      <w:r>
        <w:t>joint type must be recognized</w:t>
      </w:r>
    </w:p>
    <w:p>
      <w:pPr>
        <w:pStyle w:val="ListBullet"/>
      </w:pPr>
      <w:r>
        <w:t>pack thickness must be zero or positive</w:t>
      </w:r>
    </w:p>
    <w:p>
      <w:pPr>
        <w:pStyle w:val="ListBullet"/>
      </w:pPr>
      <w:r>
        <w:t>Drive bolt and Shim require positive pack thickness</w:t>
      </w:r>
    </w:p>
    <w:p>
      <w:pPr>
        <w:pStyle w:val="ListBullet"/>
      </w:pPr>
      <w:r>
        <w:t>contact diameter must be greater than zero</w:t>
      </w:r>
    </w:p>
    <w:p>
      <w:pPr>
        <w:pStyle w:val="ListBullet"/>
      </w:pPr>
      <w:r>
        <w:t>tightening torque and `% TYS` cannot both be entered</w:t>
      </w:r>
    </w:p>
    <w:p>
      <w:pPr>
        <w:pStyle w:val="ListBullet"/>
      </w:pPr>
      <w:r>
        <w:t>screw/nut, nut/part, and part/part friction coefficients must be greater than zero</w:t>
      </w:r>
    </w:p>
    <w:p>
      <w:pPr>
        <w:pStyle w:val="ListBullet"/>
      </w:pPr>
      <w:r>
        <w:t>sleeve OD must be zero or positive</w:t>
      </w:r>
    </w:p>
    <w:p>
      <w:pPr>
        <w:pStyle w:val="ListBullet"/>
      </w:pPr>
      <w:r>
        <w:t>tapped-hole yield must be zero or positive</w:t>
      </w:r>
    </w:p>
    <w:p>
      <w:pPr>
        <w:pStyle w:val="ListBullet"/>
      </w:pPr>
      <w:r>
        <w:t>lever arm must be zero or positive</w:t>
      </w:r>
    </w:p>
    <w:p>
      <w:pPr>
        <w:pStyle w:val="Heading2"/>
      </w:pPr>
      <w:r>
        <w:t>14. Legacy Quick Friction Model Appendix</w:t>
      </w:r>
    </w:p>
    <w:p>
      <w:r>
        <w:t>The module retains an older quick friction fastener model for compatibility and tests. It is not the main CTP0007 Issue H GUI workflow.</w:t>
      </w:r>
    </w:p>
    <w:p>
      <w:r>
        <w:t>Effective friction radius: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r_eff = (inner_radius + outer_radius) / 2</w:t>
      </w:r>
    </w:p>
    <w:p>
      <w:r>
        <w:t>when the radius model is uniform wear, otherwise: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r_eff = (2 / 3) * ((outer_radius^3 - inner_radius^3) /</w:t>
        <w:br/>
        <w:t xml:space="preserve">                   (outer_radius^2 - inner_radius^2))</w:t>
      </w:r>
    </w:p>
    <w:p>
      <w:r>
        <w:t>Design torque: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T_steady = transmitted_torque * service_factor</w:t>
        <w:br/>
        <w:t>T_design = max(T_steady, cyclic_torque, transient_torque)</w:t>
      </w:r>
    </w:p>
    <w:p>
      <w:r>
        <w:t>Residual pretension after preload loss: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F_residual = F_initial * (1 - preload_loss_percent / 100)</w:t>
      </w:r>
    </w:p>
    <w:p>
      <w:r>
        <w:t>Slip torque capacity: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T_slip = mu * (F_residual * bolt_count) * r_eff * friction_interfaces / 1000</w:t>
        <w:br/>
        <w:t>SF_slip = T_slip / T_design</w:t>
      </w:r>
    </w:p>
    <w:p>
      <w:r>
        <w:t>Required clamp load: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F_required_total = T_design * 1000 / (mu * r_eff * friction_interfaces)</w:t>
        <w:br/>
        <w:t>F_required_per_bolt = F_required_total / bolt_count</w:t>
        <w:br/>
        <w:t>F_required_initial = F_required_per_bolt / (1 - preload_loss_percent / 100)</w:t>
      </w:r>
    </w:p>
    <w:p>
      <w:r>
        <w:t>Bolt yield and proof loads: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F_yield = yield_strength * tensile_area</w:t>
        <w:br/>
        <w:t>F_proof = proof_strength * tensile_area</w:t>
      </w:r>
    </w:p>
    <w:p>
      <w:r>
        <w:t>Bolt/joint stiffness split: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phi = k_bolt / (k_bolt + k_joint)</w:t>
        <w:br/>
        <w:t>F_bolt_service = F_residual + phi * F_axial</w:t>
        <w:br/>
        <w:t>F_residual_service = F_residual - (1 - phi) * F_axial</w:t>
      </w:r>
    </w:p>
    <w:p>
      <w:r>
        <w:t>Yield utilization values:</w:t>
      </w:r>
    </w:p>
    <w:p>
      <w:pPr>
        <w:pStyle w:val="FormulaBlock"/>
        <w:spacing w:before="60" w:after="120"/>
        <w:ind w:left="259"/>
      </w:pPr>
      <w:r>
        <w:rPr>
          <w:rFonts w:ascii="Courier New" w:hAnsi="Courier New"/>
          <w:sz w:val="17"/>
        </w:rPr>
        <w:t>assembly_yield_utilization = F_initial / F_yield</w:t>
        <w:br/>
        <w:t>service_yield_utilization = F_bolt_service / F_yield</w:t>
        <w:br/>
        <w:t>required_preload_yield_utilization = F_required_initial / F_yield</w:t>
      </w:r>
    </w:p>
    <w:p>
      <w:r>
        <w:t>Legacy quick model warnings include low service factor, transient/cyclic torque governing, slip capacity below demand, preload/yield utilization above the selected limit, preload above proof load, and joint separation.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Block">
    <w:name w:val="Formula Block"/>
    <w:rPr>
      <w:rFonts w:ascii="Courier New" w:hAnsi="Courier New"/>
      <w:color w:val="1E1E1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