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Staff Onboarding Notes - Cafe Aurora</w:t>
      </w:r>
    </w:p>
    <w:p>
      <w:r>
        <w:t>Version: 2025-05</w:t>
      </w:r>
    </w:p>
    <w:p>
      <w:r>
        <w:t>Welcome! These are the basics for shift leads and new staff.</w:t>
      </w:r>
    </w:p>
    <w:p>
      <w:r>
        <w:t xml:space="preserve">Popular dishes: sushi, pizza margherita, falafel, ramen, spaghetti carbonara, caesar salad, butter chicken, pad thai, schnitzel.</w:t>
      </w:r>
    </w:p>
    <w:p>
      <w:r>
        <w:t>Always ask about allergies and check the allergen guide.</w:t>
      </w:r>
    </w:p>
    <w:p>
      <w:r>
        <w:t>Reservations: accepted for groups of 6+, otherwise walk-in.</w:t>
      </w:r>
    </w:p>
    <w:p>
      <w:r>
        <w:t>Takeout: all items except ramen and carbonara.</w:t>
      </w:r>
    </w:p>
    <w:p>
      <w:r>
        <w:t>Opening hours are defined in opening_hours.yaml (timezone Europe/Berlin).</w:t>
      </w:r>
    </w:p>
    <w:p>
      <w:r>
        <w:t>If a guest says 'no croutons', note Caesar Salad gluten-reduced.</w:t>
      </w:r>
    </w:p>
    <w:p>
      <w:r>
        <w:t>For allergens, see allergens.json; for prices, see food_prices.csv.</w:t>
      </w:r>
    </w:p>
    <w:sectPr>
      <w:pgSz w:w="12240" w:h="15840"/>
      <w:pgMar w:top="1440" w:right="1440" w:bottom="1440" w:left="1440" w:header="720" w:footer="720" w:gutter="0"/>
    </w:sectPr>
  </w:body>
</w:document>
</file>