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7338"/>
      </w:tblGrid>
      <w:tr w:rsidR="004E7D78" w:rsidRPr="004E7D78" w14:paraId="632E32F7" w14:textId="77777777" w:rsidTr="004E7D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8B0A3E" w14:textId="77777777" w:rsidR="004E7D78" w:rsidRPr="004E7D78" w:rsidRDefault="004E7D78" w:rsidP="004E7D78">
            <w:pPr>
              <w:rPr>
                <w:b/>
                <w:bCs/>
              </w:rPr>
            </w:pPr>
            <w:r w:rsidRPr="004E7D78">
              <w:rPr>
                <w:b/>
                <w:bCs/>
              </w:rPr>
              <w:t>Weeks</w:t>
            </w:r>
          </w:p>
        </w:tc>
        <w:tc>
          <w:tcPr>
            <w:tcW w:w="0" w:type="auto"/>
            <w:vAlign w:val="center"/>
            <w:hideMark/>
          </w:tcPr>
          <w:p w14:paraId="65149F3F" w14:textId="77777777" w:rsidR="004E7D78" w:rsidRPr="004E7D78" w:rsidRDefault="004E7D78" w:rsidP="004E7D78">
            <w:pPr>
              <w:rPr>
                <w:b/>
                <w:bCs/>
              </w:rPr>
            </w:pPr>
            <w:r w:rsidRPr="004E7D78">
              <w:rPr>
                <w:b/>
                <w:bCs/>
              </w:rPr>
              <w:t>Milestone</w:t>
            </w:r>
          </w:p>
        </w:tc>
      </w:tr>
      <w:tr w:rsidR="004E7D78" w:rsidRPr="004E7D78" w14:paraId="30428529" w14:textId="77777777" w:rsidTr="004E7D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609F7" w14:textId="77777777" w:rsidR="004E7D78" w:rsidRPr="004E7D78" w:rsidRDefault="004E7D78" w:rsidP="004E7D78">
            <w:r w:rsidRPr="004E7D78">
              <w:rPr>
                <w:b/>
                <w:bCs/>
              </w:rPr>
              <w:t>1–2</w:t>
            </w:r>
          </w:p>
        </w:tc>
        <w:tc>
          <w:tcPr>
            <w:tcW w:w="0" w:type="auto"/>
            <w:vAlign w:val="center"/>
            <w:hideMark/>
          </w:tcPr>
          <w:p w14:paraId="2B993993" w14:textId="77777777" w:rsidR="004E7D78" w:rsidRPr="004E7D78" w:rsidRDefault="004E7D78" w:rsidP="004E7D78">
            <w:r w:rsidRPr="004E7D78">
              <w:rPr>
                <w:b/>
                <w:bCs/>
              </w:rPr>
              <w:t>GNN setup</w:t>
            </w:r>
            <w:r w:rsidRPr="004E7D78">
              <w:br/>
              <w:t xml:space="preserve">• Finalize </w:t>
            </w:r>
            <w:proofErr w:type="spellStart"/>
            <w:r w:rsidRPr="004E7D78">
              <w:t>PyG</w:t>
            </w:r>
            <w:proofErr w:type="spellEnd"/>
            <w:r w:rsidRPr="004E7D78">
              <w:t xml:space="preserve"> dataset &amp; </w:t>
            </w:r>
            <w:proofErr w:type="spellStart"/>
            <w:r w:rsidRPr="004E7D78">
              <w:t>DataLoaders</w:t>
            </w:r>
            <w:proofErr w:type="spellEnd"/>
            <w:r w:rsidRPr="004E7D78">
              <w:br/>
              <w:t>• Implement small GCN/GAT baseline</w:t>
            </w:r>
            <w:r w:rsidRPr="004E7D78">
              <w:br/>
              <w:t>• Stratified 5</w:t>
            </w:r>
            <w:r w:rsidRPr="004E7D78">
              <w:noBreakHyphen/>
              <w:t>fold CV, class weights, early stopping</w:t>
            </w:r>
          </w:p>
        </w:tc>
      </w:tr>
      <w:tr w:rsidR="004E7D78" w:rsidRPr="004E7D78" w14:paraId="19FD2C96" w14:textId="77777777" w:rsidTr="004E7D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B37B0" w14:textId="77777777" w:rsidR="004E7D78" w:rsidRPr="004E7D78" w:rsidRDefault="004E7D78" w:rsidP="004E7D78">
            <w:r w:rsidRPr="004E7D78">
              <w:rPr>
                <w:b/>
                <w:bCs/>
              </w:rPr>
              <w:t>3–4</w:t>
            </w:r>
          </w:p>
        </w:tc>
        <w:tc>
          <w:tcPr>
            <w:tcW w:w="0" w:type="auto"/>
            <w:vAlign w:val="center"/>
            <w:hideMark/>
          </w:tcPr>
          <w:p w14:paraId="7A93FA7B" w14:textId="77777777" w:rsidR="004E7D78" w:rsidRPr="004E7D78" w:rsidRDefault="004E7D78" w:rsidP="004E7D78">
            <w:r w:rsidRPr="004E7D78">
              <w:rPr>
                <w:b/>
                <w:bCs/>
              </w:rPr>
              <w:t>GNN tuning &amp; write</w:t>
            </w:r>
            <w:r w:rsidRPr="004E7D78">
              <w:rPr>
                <w:b/>
                <w:bCs/>
              </w:rPr>
              <w:noBreakHyphen/>
              <w:t>up</w:t>
            </w:r>
            <w:r w:rsidRPr="004E7D78">
              <w:br/>
              <w:t>• Hyperparameter sweep (layers, dims, LR)</w:t>
            </w:r>
            <w:r w:rsidRPr="004E7D78">
              <w:br/>
              <w:t>• Data augment (edge</w:t>
            </w:r>
            <w:r w:rsidRPr="004E7D78">
              <w:noBreakHyphen/>
              <w:t>drop, feature noise)</w:t>
            </w:r>
            <w:r w:rsidRPr="004E7D78">
              <w:br/>
              <w:t>• Produce performance tables &amp; confusion matrices</w:t>
            </w:r>
          </w:p>
        </w:tc>
      </w:tr>
      <w:tr w:rsidR="004E7D78" w:rsidRPr="004E7D78" w14:paraId="00D8576A" w14:textId="77777777" w:rsidTr="004E7D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43044" w14:textId="77777777" w:rsidR="004E7D78" w:rsidRPr="004E7D78" w:rsidRDefault="004E7D78" w:rsidP="004E7D78">
            <w:r w:rsidRPr="004E7D78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5DC55E7" w14:textId="77777777" w:rsidR="004E7D78" w:rsidRPr="004E7D78" w:rsidRDefault="004E7D78" w:rsidP="004E7D78">
            <w:r w:rsidRPr="004E7D78">
              <w:rPr>
                <w:b/>
                <w:bCs/>
              </w:rPr>
              <w:t>Transformer prototyping</w:t>
            </w:r>
            <w:r w:rsidRPr="004E7D78">
              <w:br/>
              <w:t>• Build lightweight 3D</w:t>
            </w:r>
            <w:r w:rsidRPr="004E7D78">
              <w:rPr>
                <w:rFonts w:ascii="Cambria Math" w:hAnsi="Cambria Math" w:cs="Cambria Math"/>
              </w:rPr>
              <w:t>‐</w:t>
            </w:r>
            <w:r w:rsidRPr="004E7D78">
              <w:t>CNN encoder + Transformer on DWI volumes</w:t>
            </w:r>
            <w:r w:rsidRPr="004E7D78">
              <w:br/>
            </w:r>
            <w:r w:rsidRPr="004E7D78">
              <w:rPr>
                <w:rFonts w:ascii="Aptos" w:hAnsi="Aptos" w:cs="Aptos"/>
              </w:rPr>
              <w:t>•</w:t>
            </w:r>
            <w:r w:rsidRPr="004E7D78">
              <w:t xml:space="preserve"> Get a quick overfit</w:t>
            </w:r>
            <w:r w:rsidRPr="004E7D78">
              <w:noBreakHyphen/>
              <w:t>sanity check on a small subset</w:t>
            </w:r>
          </w:p>
        </w:tc>
      </w:tr>
      <w:tr w:rsidR="004E7D78" w:rsidRPr="004E7D78" w14:paraId="6446EF3C" w14:textId="77777777" w:rsidTr="004E7D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E1E7B" w14:textId="77777777" w:rsidR="004E7D78" w:rsidRPr="004E7D78" w:rsidRDefault="004E7D78" w:rsidP="004E7D78">
            <w:r w:rsidRPr="004E7D78">
              <w:rPr>
                <w:b/>
                <w:bCs/>
              </w:rPr>
              <w:t>6–7</w:t>
            </w:r>
          </w:p>
        </w:tc>
        <w:tc>
          <w:tcPr>
            <w:tcW w:w="0" w:type="auto"/>
            <w:vAlign w:val="center"/>
            <w:hideMark/>
          </w:tcPr>
          <w:p w14:paraId="7B040529" w14:textId="77777777" w:rsidR="004E7D78" w:rsidRPr="004E7D78" w:rsidRDefault="004E7D78" w:rsidP="004E7D78">
            <w:r w:rsidRPr="004E7D78">
              <w:rPr>
                <w:b/>
                <w:bCs/>
              </w:rPr>
              <w:t>Transformer scaling</w:t>
            </w:r>
            <w:r w:rsidRPr="004E7D78">
              <w:br/>
              <w:t>• Pretrain on public DWI (ADNI or UK Biobank) if feasible</w:t>
            </w:r>
            <w:r w:rsidRPr="004E7D78">
              <w:br/>
              <w:t>• Fine</w:t>
            </w:r>
            <w:r w:rsidRPr="004E7D78">
              <w:noBreakHyphen/>
              <w:t>tune on your N~1</w:t>
            </w:r>
            <w:r w:rsidRPr="004E7D78">
              <w:rPr>
                <w:rFonts w:ascii="Arial" w:hAnsi="Arial" w:cs="Arial"/>
              </w:rPr>
              <w:t> </w:t>
            </w:r>
            <w:r w:rsidRPr="004E7D78">
              <w:t>500 set</w:t>
            </w:r>
            <w:r w:rsidRPr="004E7D78">
              <w:br/>
            </w:r>
            <w:r w:rsidRPr="004E7D78">
              <w:rPr>
                <w:rFonts w:ascii="Aptos" w:hAnsi="Aptos" w:cs="Aptos"/>
              </w:rPr>
              <w:t>•</w:t>
            </w:r>
            <w:r w:rsidRPr="004E7D78">
              <w:t xml:space="preserve"> CV with appropriate augmentations</w:t>
            </w:r>
          </w:p>
        </w:tc>
      </w:tr>
      <w:tr w:rsidR="004E7D78" w:rsidRPr="004E7D78" w14:paraId="0AE9239E" w14:textId="77777777" w:rsidTr="004E7D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4BC9F" w14:textId="77777777" w:rsidR="004E7D78" w:rsidRPr="004E7D78" w:rsidRDefault="004E7D78" w:rsidP="004E7D78">
            <w:r w:rsidRPr="004E7D78">
              <w:rPr>
                <w:b/>
                <w:bCs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DD4E1DA" w14:textId="77777777" w:rsidR="004E7D78" w:rsidRPr="004E7D78" w:rsidRDefault="004E7D78" w:rsidP="004E7D78">
            <w:r w:rsidRPr="004E7D78">
              <w:rPr>
                <w:b/>
                <w:bCs/>
              </w:rPr>
              <w:t>Fusion head</w:t>
            </w:r>
            <w:r w:rsidRPr="004E7D78">
              <w:br/>
              <w:t>• Freeze both backbones, concatenate embeddings, train an MLP head</w:t>
            </w:r>
            <w:r w:rsidRPr="004E7D78">
              <w:br/>
              <w:t>• Compare single</w:t>
            </w:r>
            <w:r w:rsidRPr="004E7D78">
              <w:noBreakHyphen/>
              <w:t>stream vs. fusion performance</w:t>
            </w:r>
            <w:r w:rsidRPr="004E7D78">
              <w:br/>
              <w:t>• Error analysis</w:t>
            </w:r>
          </w:p>
        </w:tc>
      </w:tr>
      <w:tr w:rsidR="004E7D78" w:rsidRPr="004E7D78" w14:paraId="66B65B73" w14:textId="77777777" w:rsidTr="004E7D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81973" w14:textId="77777777" w:rsidR="004E7D78" w:rsidRPr="004E7D78" w:rsidRDefault="004E7D78" w:rsidP="004E7D78">
            <w:r w:rsidRPr="004E7D78">
              <w:rPr>
                <w:b/>
                <w:bCs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AC51B55" w14:textId="77777777" w:rsidR="004E7D78" w:rsidRPr="004E7D78" w:rsidRDefault="004E7D78" w:rsidP="004E7D78">
            <w:r w:rsidRPr="004E7D78">
              <w:rPr>
                <w:b/>
                <w:bCs/>
              </w:rPr>
              <w:t>Ablations &amp; robustness</w:t>
            </w:r>
            <w:r w:rsidRPr="004E7D78">
              <w:br/>
              <w:t>• Try without pretraining, without fusion, different class</w:t>
            </w:r>
            <w:r w:rsidRPr="004E7D78">
              <w:noBreakHyphen/>
              <w:t>weights</w:t>
            </w:r>
            <w:r w:rsidRPr="004E7D78">
              <w:br/>
              <w:t>• Bootstrap CI or repeated CV to quantify uncertainty</w:t>
            </w:r>
          </w:p>
        </w:tc>
      </w:tr>
      <w:tr w:rsidR="004E7D78" w:rsidRPr="004E7D78" w14:paraId="0A060C6B" w14:textId="77777777" w:rsidTr="004E7D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F473B" w14:textId="77777777" w:rsidR="004E7D78" w:rsidRPr="004E7D78" w:rsidRDefault="004E7D78" w:rsidP="004E7D78">
            <w:r w:rsidRPr="004E7D78">
              <w:rPr>
                <w:b/>
                <w:bCs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CBC9753" w14:textId="77777777" w:rsidR="004E7D78" w:rsidRPr="004E7D78" w:rsidRDefault="004E7D78" w:rsidP="004E7D78">
            <w:r w:rsidRPr="004E7D78">
              <w:rPr>
                <w:b/>
                <w:bCs/>
              </w:rPr>
              <w:t>Write &amp; polish</w:t>
            </w:r>
            <w:r w:rsidRPr="004E7D78">
              <w:br/>
              <w:t>• Finalize Methods &amp; Results</w:t>
            </w:r>
            <w:r w:rsidRPr="004E7D78">
              <w:br/>
              <w:t>• Integrate figures (</w:t>
            </w:r>
            <w:proofErr w:type="spellStart"/>
            <w:r w:rsidRPr="004E7D78">
              <w:t>UMAPs</w:t>
            </w:r>
            <w:proofErr w:type="spellEnd"/>
            <w:r w:rsidRPr="004E7D78">
              <w:t>, curves)</w:t>
            </w:r>
            <w:r w:rsidRPr="004E7D78">
              <w:br/>
              <w:t>• Draft Discussion/Limitations &amp; Future Work; proofread</w:t>
            </w:r>
          </w:p>
        </w:tc>
      </w:tr>
    </w:tbl>
    <w:p w14:paraId="3781B6C9" w14:textId="77777777" w:rsidR="00436E33" w:rsidRDefault="00436E33"/>
    <w:sectPr w:rsidR="00436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E33"/>
    <w:rsid w:val="002772E9"/>
    <w:rsid w:val="00436E33"/>
    <w:rsid w:val="004E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30C995A-6F49-40BE-B10F-E1BD13918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E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E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E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E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E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E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E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E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E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E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E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E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E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E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E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E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E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E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E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E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E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E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E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E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E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E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E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E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van der Hoeven</dc:creator>
  <cp:keywords/>
  <dc:description/>
  <cp:lastModifiedBy>Pieter van der Hoeven</cp:lastModifiedBy>
  <cp:revision>2</cp:revision>
  <dcterms:created xsi:type="dcterms:W3CDTF">2025-04-22T19:58:00Z</dcterms:created>
  <dcterms:modified xsi:type="dcterms:W3CDTF">2025-04-22T19:59:00Z</dcterms:modified>
</cp:coreProperties>
</file>