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sz w:val="26"/>
          <w:szCs w:val="26"/>
        </w:rPr>
        <w:t>Celem mojej pracy jest było wykonanie aplikacji symulującej działanie komputera klasy PC w oparciu o jego układy blokowe. W części teoretycznej pracy przedstawiłem architekturę i organizacje klasycznego komputera. W głównej mierze skupiłem się na opisaniu komputera IAS którego architektura jest wykorzystywana w klasycznych komputerach PC. Ta architektura jest nazywana architekturą von Neumanna. Przybliżyłem również historię Johna von Neumanna oraz jego wpływ na rozwój technologi komputerów osobistych. Wspomniałem również o układach cyfrowych z których, zbudowany jest system komputerowy. W aspekcie praktycznym wykonałem aplikacje, której zadaniem jest symulowanie działania komputera klasy PC w oparciu o jego układy blokowe. Aplikacja została napisana przy wykorzystaniu języka C# oraz framework-a .NET Framework, których rozwój od pierwszych wersji aż do wersji najnowszej opisałem w pracy. Aplikacja pozwala użytkownikowi na wybór komponentu w każdym z czterech typów oraz daje możliwość wypisania informacji o komponentach podłączonych w tej konfiguracji.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" w:hAnsi="Liberation Serif" w:eastAsia="0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>
      <w:spacing w:lineRule="auto" w:line="276" w:before="0" w:after="140"/>
    </w:pPr>
    <w:rPr/>
  </w:style>
  <w:style w:type="paragraph" w:styleId="Podpis">
    <w:name w:val="Caption"/>
    <w:basedOn w:val="Normal"/>
    <w:qFormat/>
    <w:pPr>
      <w:spacing w:before="120" w:after="120"/>
    </w:pPr>
    <w:rPr>
      <w:i/>
      <w:iCs/>
    </w:rPr>
  </w:style>
  <w:style w:type="paragraph" w:styleId="Indeks">
    <w:name w:val="Indek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141</Words>
  <Characters>926</Characters>
  <CharactersWithSpaces>1066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Pietrowcow</dc:creator>
  <dc:description/>
  <dc:language>pl-PL</dc:language>
  <cp:lastModifiedBy/>
  <dcterms:modified xsi:type="dcterms:W3CDTF">2022-07-14T10:33:00Z</dcterms:modified>
  <cp:revision>0</cp:revision>
  <dc:subject/>
  <dc:title/>
</cp:coreProperties>
</file>