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EF1F" w14:textId="5DA8536F" w:rsidR="00021646" w:rsidRDefault="00021646">
      <w:r>
        <w:t>SECONDO APPELLO ESAME SIMONETTA</w:t>
      </w:r>
    </w:p>
    <w:p w14:paraId="0F68E1BD" w14:textId="714D16FD" w:rsidR="0008636C" w:rsidRDefault="00743752">
      <w:r>
        <w:t xml:space="preserve">CODICE DI HAMMING - Supponendo di voler trasmettere la sequenza binaria corrispondente al numero esadecimale FFFF, quali sono i bit di controllo da aggiungere alla parola se si utilizza il codice di </w:t>
      </w:r>
      <w:proofErr w:type="spellStart"/>
      <w:r>
        <w:t>Hamming</w:t>
      </w:r>
      <w:proofErr w:type="spellEnd"/>
      <w:r>
        <w:t>? La risposta è nella forma b4 b3 b2 b1 b0 in coerenza con il libro di esercizi e di testo.</w:t>
      </w:r>
    </w:p>
    <w:p w14:paraId="28E9638E" w14:textId="07CB9C9B" w:rsidR="00743752" w:rsidRDefault="00743752">
      <w:r>
        <w:t xml:space="preserve">Risposta: </w:t>
      </w:r>
      <w:r>
        <w:br/>
      </w:r>
      <w:r>
        <w:t xml:space="preserve">11110 </w:t>
      </w:r>
      <w:r>
        <w:t xml:space="preserve"> </w:t>
      </w:r>
    </w:p>
    <w:p w14:paraId="29438F85" w14:textId="1FE5B769" w:rsidR="00743752" w:rsidRDefault="00743752"/>
    <w:p w14:paraId="4ABA05AB" w14:textId="7ED575CE" w:rsidR="00743752" w:rsidRDefault="00743752">
      <w:r>
        <w:t>ARCHITETTURE DEI CALCOLATORI - nella Traduzione di un programma L1 esso è convertito in programma L0 equivalente. Quali delle seguenti affermazioni non sono vere:</w:t>
      </w:r>
    </w:p>
    <w:p w14:paraId="5E155F23" w14:textId="38414732" w:rsidR="00743752" w:rsidRDefault="00743752" w:rsidP="00743752">
      <w:pPr>
        <w:pStyle w:val="Paragrafoelenco"/>
        <w:numPr>
          <w:ilvl w:val="0"/>
          <w:numId w:val="1"/>
        </w:numPr>
      </w:pPr>
      <w:r>
        <w:t>Il programma tradotto e ottimizzato per la macchina M0 e non può essere utilizzato su altri computer</w:t>
      </w:r>
      <w:r>
        <w:t xml:space="preserve">    F</w:t>
      </w:r>
    </w:p>
    <w:p w14:paraId="6137F660" w14:textId="2D47AB81" w:rsidR="00743752" w:rsidRDefault="00743752" w:rsidP="00743752">
      <w:pPr>
        <w:pStyle w:val="Paragrafoelenco"/>
        <w:numPr>
          <w:ilvl w:val="0"/>
          <w:numId w:val="1"/>
        </w:numPr>
      </w:pPr>
      <w:r>
        <w:t>Il nuovo programma si compone anche di istruzioni in L0</w:t>
      </w:r>
      <w:r>
        <w:t xml:space="preserve">    V</w:t>
      </w:r>
    </w:p>
    <w:p w14:paraId="2D32D498" w14:textId="231FF057" w:rsidR="00743752" w:rsidRDefault="00743752" w:rsidP="00743752">
      <w:pPr>
        <w:pStyle w:val="Paragrafoelenco"/>
        <w:numPr>
          <w:ilvl w:val="0"/>
          <w:numId w:val="1"/>
        </w:numPr>
      </w:pPr>
      <w:r>
        <w:t>Il programma scritto in L1 viene utilizzato per l’esecuzione su M0</w:t>
      </w:r>
      <w:r>
        <w:t xml:space="preserve">    V</w:t>
      </w:r>
    </w:p>
    <w:p w14:paraId="32C397A6" w14:textId="511F1FC2" w:rsidR="00743752" w:rsidRDefault="00743752" w:rsidP="00743752">
      <w:pPr>
        <w:pStyle w:val="Paragrafoelenco"/>
        <w:numPr>
          <w:ilvl w:val="0"/>
          <w:numId w:val="1"/>
        </w:numPr>
      </w:pPr>
      <w:r>
        <w:t>è necessario disporre di un interprete per eseguire il programma su M0</w:t>
      </w:r>
      <w:r>
        <w:t xml:space="preserve">    V</w:t>
      </w:r>
    </w:p>
    <w:p w14:paraId="0CF34E2F" w14:textId="3B551105" w:rsidR="00743752" w:rsidRDefault="00743752" w:rsidP="00743752">
      <w:pPr>
        <w:pStyle w:val="Paragrafoelenco"/>
        <w:numPr>
          <w:ilvl w:val="0"/>
          <w:numId w:val="1"/>
        </w:numPr>
      </w:pPr>
      <w:r>
        <w:t>il programma scritto in L0 può essere utilizzato soltanto su macchine M0</w:t>
      </w:r>
      <w:r>
        <w:t xml:space="preserve">   F</w:t>
      </w:r>
    </w:p>
    <w:p w14:paraId="507781F4" w14:textId="7E7ABBF4" w:rsidR="00743752" w:rsidRDefault="00743752" w:rsidP="00743752">
      <w:pPr>
        <w:ind w:left="360"/>
      </w:pPr>
    </w:p>
    <w:p w14:paraId="458977FA" w14:textId="25514928" w:rsidR="00743752" w:rsidRDefault="00743752" w:rsidP="00743752">
      <w:r>
        <w:t>ALGEBRA DI BOOLE - Se A è vera, quali tra le seguenti espressioni logiche sono equivalenti all'espressione:</w:t>
      </w:r>
      <w:r>
        <w:br/>
        <w:t>NOT(A*B) + NOT(A)BCD + (NOT(C+D</w:t>
      </w:r>
      <w:proofErr w:type="gramStart"/>
      <w:r>
        <w:t>))(</w:t>
      </w:r>
      <w:proofErr w:type="gramEnd"/>
      <w:r>
        <w:t>A+B):</w:t>
      </w:r>
    </w:p>
    <w:p w14:paraId="3A704000" w14:textId="2E7BBEFA" w:rsidR="00743752" w:rsidRDefault="00743752" w:rsidP="00743752">
      <w:pPr>
        <w:pStyle w:val="Paragrafoelenco"/>
        <w:numPr>
          <w:ilvl w:val="0"/>
          <w:numId w:val="2"/>
        </w:numPr>
      </w:pPr>
      <w:proofErr w:type="spellStart"/>
      <w:r>
        <w:t>not</w:t>
      </w:r>
      <w:proofErr w:type="spellEnd"/>
      <w:r>
        <w:t xml:space="preserve">(B) + C + </w:t>
      </w:r>
      <w:proofErr w:type="spellStart"/>
      <w:r>
        <w:t>not</w:t>
      </w:r>
      <w:proofErr w:type="spellEnd"/>
      <w:r>
        <w:t>(D) (A+1)</w:t>
      </w:r>
      <w:r>
        <w:t xml:space="preserve">         V</w:t>
      </w:r>
    </w:p>
    <w:p w14:paraId="386A5EB9" w14:textId="6E0A7531" w:rsidR="00743752" w:rsidRDefault="00743752" w:rsidP="00743752">
      <w:pPr>
        <w:pStyle w:val="Paragrafoelenco"/>
        <w:numPr>
          <w:ilvl w:val="0"/>
          <w:numId w:val="2"/>
        </w:numPr>
      </w:pPr>
      <w:proofErr w:type="spellStart"/>
      <w:r>
        <w:t>not</w:t>
      </w:r>
      <w:proofErr w:type="spellEnd"/>
      <w:r>
        <w:t xml:space="preserve">(A) + B + C + </w:t>
      </w:r>
      <w:proofErr w:type="spellStart"/>
      <w:r>
        <w:t>not</w:t>
      </w:r>
      <w:proofErr w:type="spellEnd"/>
      <w:r>
        <w:t>(D)</w:t>
      </w:r>
      <w:r>
        <w:t xml:space="preserve">       F</w:t>
      </w:r>
    </w:p>
    <w:p w14:paraId="43D6280E" w14:textId="775E99F7" w:rsidR="00743752" w:rsidRDefault="00743752" w:rsidP="00743752">
      <w:pPr>
        <w:pStyle w:val="Paragrafoelenco"/>
        <w:numPr>
          <w:ilvl w:val="0"/>
          <w:numId w:val="2"/>
        </w:numPr>
      </w:pPr>
      <w:proofErr w:type="spellStart"/>
      <w:r>
        <w:t>not</w:t>
      </w:r>
      <w:proofErr w:type="spellEnd"/>
      <w:r>
        <w:t xml:space="preserve">(B) + C + </w:t>
      </w:r>
      <w:proofErr w:type="spellStart"/>
      <w:r>
        <w:t>not</w:t>
      </w:r>
      <w:proofErr w:type="spellEnd"/>
      <w:r>
        <w:t>(D</w:t>
      </w:r>
      <w:r>
        <w:t>)        V</w:t>
      </w:r>
    </w:p>
    <w:p w14:paraId="2CEAB40B" w14:textId="3A636EF4" w:rsidR="00743752" w:rsidRDefault="00743752" w:rsidP="00743752">
      <w:pPr>
        <w:pStyle w:val="Paragrafoelenco"/>
        <w:numPr>
          <w:ilvl w:val="0"/>
          <w:numId w:val="2"/>
        </w:numPr>
      </w:pPr>
      <w:r>
        <w:t>A + B + C</w:t>
      </w:r>
      <w:r>
        <w:t xml:space="preserve">       F</w:t>
      </w:r>
    </w:p>
    <w:p w14:paraId="7A903DA0" w14:textId="209946C6" w:rsidR="00743752" w:rsidRDefault="00743752" w:rsidP="00743752">
      <w:pPr>
        <w:pStyle w:val="Paragrafoelenco"/>
        <w:numPr>
          <w:ilvl w:val="0"/>
          <w:numId w:val="2"/>
        </w:numPr>
      </w:pPr>
      <w:proofErr w:type="spellStart"/>
      <w:r>
        <w:t>not</w:t>
      </w:r>
      <w:proofErr w:type="spellEnd"/>
      <w:r>
        <w:t>(A) + B + C + D</w:t>
      </w:r>
      <w:r>
        <w:t xml:space="preserve">          F</w:t>
      </w:r>
    </w:p>
    <w:p w14:paraId="77E49392" w14:textId="16FE3D01" w:rsidR="00743752" w:rsidRDefault="00743752" w:rsidP="00743752">
      <w:pPr>
        <w:ind w:left="360"/>
      </w:pPr>
    </w:p>
    <w:p w14:paraId="327717AC" w14:textId="30A08FC8" w:rsidR="00743752" w:rsidRDefault="00743752" w:rsidP="00743752">
      <w:r>
        <w:t>ARCHITETTURE PARALLELE - il problema dello stallo della pipeline si verifica quando una CPU tenta di accedere ad un riferimento in memoria che non è nella cache, quindi deve attendere il caricamento prima di riprendere l’esecuzione. Quali tecniche di multithreading possono essere utilizzate:</w:t>
      </w:r>
    </w:p>
    <w:p w14:paraId="1AB8CA25" w14:textId="7BBBFE7F" w:rsidR="00743752" w:rsidRDefault="00743752" w:rsidP="00743752">
      <w:pPr>
        <w:pStyle w:val="Paragrafoelenco"/>
        <w:numPr>
          <w:ilvl w:val="0"/>
          <w:numId w:val="3"/>
        </w:numPr>
      </w:pPr>
      <w:r>
        <w:t>a grana grossa     V</w:t>
      </w:r>
    </w:p>
    <w:p w14:paraId="032EE6DD" w14:textId="1364F5D9" w:rsidR="00743752" w:rsidRDefault="00743752" w:rsidP="00743752">
      <w:pPr>
        <w:pStyle w:val="Paragrafoelenco"/>
        <w:numPr>
          <w:ilvl w:val="0"/>
          <w:numId w:val="3"/>
        </w:numPr>
      </w:pPr>
      <w:r>
        <w:t>a lotteria               F</w:t>
      </w:r>
    </w:p>
    <w:p w14:paraId="2BDA73CC" w14:textId="472C149A" w:rsidR="00743752" w:rsidRDefault="00743752" w:rsidP="00743752">
      <w:pPr>
        <w:pStyle w:val="Paragrafoelenco"/>
        <w:numPr>
          <w:ilvl w:val="0"/>
          <w:numId w:val="3"/>
        </w:numPr>
      </w:pPr>
      <w:r>
        <w:t>a grana fine         V</w:t>
      </w:r>
    </w:p>
    <w:p w14:paraId="25AE8C97" w14:textId="2210B1D4" w:rsidR="00743752" w:rsidRDefault="00743752" w:rsidP="00743752">
      <w:pPr>
        <w:pStyle w:val="Paragrafoelenco"/>
        <w:numPr>
          <w:ilvl w:val="0"/>
          <w:numId w:val="3"/>
        </w:numPr>
      </w:pPr>
      <w:r>
        <w:t>simultaneo           V</w:t>
      </w:r>
    </w:p>
    <w:p w14:paraId="7FF5663A" w14:textId="5831FFC6" w:rsidR="00743752" w:rsidRDefault="00743752" w:rsidP="00743752">
      <w:pPr>
        <w:pStyle w:val="Paragrafoelenco"/>
        <w:numPr>
          <w:ilvl w:val="0"/>
          <w:numId w:val="3"/>
        </w:numPr>
      </w:pPr>
      <w:r>
        <w:t xml:space="preserve">gang o </w:t>
      </w:r>
      <w:proofErr w:type="spellStart"/>
      <w:r>
        <w:t>space</w:t>
      </w:r>
      <w:proofErr w:type="spellEnd"/>
      <w:r>
        <w:t xml:space="preserve"> scheduling          F</w:t>
      </w:r>
    </w:p>
    <w:p w14:paraId="68C3FE25" w14:textId="77777777" w:rsidR="00743752" w:rsidRDefault="00743752" w:rsidP="00743752"/>
    <w:p w14:paraId="112E21E1" w14:textId="41F9B219" w:rsidR="00743752" w:rsidRDefault="00743752" w:rsidP="00743752">
      <w:r>
        <w:t xml:space="preserve">ARCHITETTURE DEI CALCOLATORI - per compiere una operazione di rotate </w:t>
      </w:r>
      <w:proofErr w:type="spellStart"/>
      <w:r>
        <w:t>left</w:t>
      </w:r>
      <w:proofErr w:type="spellEnd"/>
      <w:r>
        <w:t xml:space="preserve"> con estensione sul registro R0 quali istruzioni si possono utilizzare?</w:t>
      </w:r>
    </w:p>
    <w:p w14:paraId="23324F10" w14:textId="5D26CC4B" w:rsidR="00743752" w:rsidRDefault="00743752" w:rsidP="00743752">
      <w:pPr>
        <w:pStyle w:val="Paragrafoelenco"/>
        <w:numPr>
          <w:ilvl w:val="0"/>
          <w:numId w:val="4"/>
        </w:numPr>
      </w:pPr>
      <w:r>
        <w:t>ADD R0, #0, R0, RLX</w:t>
      </w:r>
      <w:r>
        <w:t xml:space="preserve">      F</w:t>
      </w:r>
    </w:p>
    <w:p w14:paraId="7E94454F" w14:textId="1B779CCD" w:rsidR="00743752" w:rsidRDefault="00743752" w:rsidP="00743752">
      <w:pPr>
        <w:pStyle w:val="Paragrafoelenco"/>
        <w:numPr>
          <w:ilvl w:val="0"/>
          <w:numId w:val="4"/>
        </w:numPr>
      </w:pPr>
      <w:r>
        <w:t>RRX R0</w:t>
      </w:r>
      <w:r>
        <w:t xml:space="preserve">                            F</w:t>
      </w:r>
    </w:p>
    <w:p w14:paraId="0D526B7F" w14:textId="4B7BE6ED" w:rsidR="00743752" w:rsidRDefault="00743752" w:rsidP="00743752">
      <w:pPr>
        <w:pStyle w:val="Paragrafoelenco"/>
        <w:numPr>
          <w:ilvl w:val="0"/>
          <w:numId w:val="4"/>
        </w:numPr>
      </w:pPr>
      <w:r>
        <w:t>ADCS R0, R0, R0</w:t>
      </w:r>
      <w:r>
        <w:t xml:space="preserve">            V</w:t>
      </w:r>
    </w:p>
    <w:p w14:paraId="4F682D6B" w14:textId="5C197D93" w:rsidR="00743752" w:rsidRDefault="00743752" w:rsidP="00743752">
      <w:pPr>
        <w:pStyle w:val="Paragrafoelenco"/>
        <w:numPr>
          <w:ilvl w:val="0"/>
          <w:numId w:val="4"/>
        </w:numPr>
      </w:pPr>
      <w:r>
        <w:t>ADCS R0, R0, RRX #0</w:t>
      </w:r>
      <w:r>
        <w:t xml:space="preserve">    F</w:t>
      </w:r>
    </w:p>
    <w:p w14:paraId="1047097A" w14:textId="1299672F" w:rsidR="00743752" w:rsidRDefault="00743752" w:rsidP="00743752">
      <w:pPr>
        <w:pStyle w:val="Paragrafoelenco"/>
        <w:numPr>
          <w:ilvl w:val="0"/>
          <w:numId w:val="4"/>
        </w:numPr>
      </w:pPr>
      <w:r>
        <w:t>RLX R0</w:t>
      </w:r>
      <w:r>
        <w:t xml:space="preserve">                             F</w:t>
      </w:r>
    </w:p>
    <w:p w14:paraId="22183F6E" w14:textId="77E0B40F" w:rsidR="00743752" w:rsidRDefault="00743752" w:rsidP="00743752"/>
    <w:p w14:paraId="0268A049" w14:textId="15A44E68" w:rsidR="00743752" w:rsidRDefault="00743752" w:rsidP="00743752">
      <w:r>
        <w:t>ALGEBRA DI BOOLE - Se A è vera, quali tra le seguenti espressioni logiche sono equivalenti all'espressione:</w:t>
      </w:r>
    </w:p>
    <w:p w14:paraId="5B60A15B" w14:textId="7E00FB89" w:rsidR="00743752" w:rsidRDefault="00743752" w:rsidP="00743752">
      <w:r>
        <w:t>ABC(D+NOT(C</w:t>
      </w:r>
      <w:proofErr w:type="gramStart"/>
      <w:r>
        <w:t>))+</w:t>
      </w:r>
      <w:proofErr w:type="gramEnd"/>
      <w:r>
        <w:t xml:space="preserve"> NOT[A+B</w:t>
      </w:r>
      <w:r w:rsidR="00FB4637">
        <w:t xml:space="preserve"> NOT(D+ NOTA)]</w:t>
      </w:r>
    </w:p>
    <w:p w14:paraId="06BEAB49" w14:textId="269AE094" w:rsidR="00FB4637" w:rsidRDefault="00FB4637" w:rsidP="00FB4637">
      <w:pPr>
        <w:pStyle w:val="Paragrafoelenco"/>
        <w:numPr>
          <w:ilvl w:val="0"/>
          <w:numId w:val="5"/>
        </w:numPr>
      </w:pPr>
      <w:proofErr w:type="spellStart"/>
      <w:r>
        <w:t>not</w:t>
      </w:r>
      <w:proofErr w:type="spellEnd"/>
      <w:r>
        <w:t xml:space="preserve">(A) + </w:t>
      </w:r>
      <w:proofErr w:type="spellStart"/>
      <w:r>
        <w:t>not</w:t>
      </w:r>
      <w:proofErr w:type="spellEnd"/>
      <w:r>
        <w:t>(</w:t>
      </w:r>
      <w:proofErr w:type="gramStart"/>
      <w:r>
        <w:t>B)</w:t>
      </w:r>
      <w:r>
        <w:t xml:space="preserve">   </w:t>
      </w:r>
      <w:proofErr w:type="gramEnd"/>
      <w:r>
        <w:t xml:space="preserve">                                                         F</w:t>
      </w:r>
    </w:p>
    <w:p w14:paraId="5AFFABD8" w14:textId="5E7F1F26" w:rsidR="00FB4637" w:rsidRDefault="00FB4637" w:rsidP="00FB4637">
      <w:pPr>
        <w:pStyle w:val="Paragrafoelenco"/>
        <w:numPr>
          <w:ilvl w:val="0"/>
          <w:numId w:val="5"/>
        </w:numPr>
      </w:pPr>
      <w:proofErr w:type="spellStart"/>
      <w:r>
        <w:t>not</w:t>
      </w:r>
      <w:proofErr w:type="spellEnd"/>
      <w:r>
        <w:t xml:space="preserve">(A) (1+E) + </w:t>
      </w:r>
      <w:proofErr w:type="spellStart"/>
      <w:r>
        <w:t>not</w:t>
      </w:r>
      <w:proofErr w:type="spellEnd"/>
      <w:r>
        <w:t>(C) +BD (</w:t>
      </w:r>
      <w:proofErr w:type="spellStart"/>
      <w:r>
        <w:t>not</w:t>
      </w:r>
      <w:proofErr w:type="spellEnd"/>
      <w:r>
        <w:t>(A)+</w:t>
      </w:r>
      <w:proofErr w:type="gramStart"/>
      <w:r>
        <w:t>A)</w:t>
      </w:r>
      <w:r>
        <w:t xml:space="preserve">   </w:t>
      </w:r>
      <w:proofErr w:type="gramEnd"/>
      <w:r>
        <w:t xml:space="preserve">                  V</w:t>
      </w:r>
    </w:p>
    <w:p w14:paraId="3A0DD21A" w14:textId="661D02F6" w:rsidR="00FB4637" w:rsidRDefault="00FB4637" w:rsidP="00FB4637">
      <w:pPr>
        <w:pStyle w:val="Paragrafoelenco"/>
        <w:numPr>
          <w:ilvl w:val="0"/>
          <w:numId w:val="5"/>
        </w:numPr>
      </w:pPr>
      <w:proofErr w:type="spellStart"/>
      <w:r>
        <w:t>not</w:t>
      </w:r>
      <w:proofErr w:type="spellEnd"/>
      <w:r>
        <w:t>(C) +BD</w:t>
      </w:r>
      <w:r>
        <w:t xml:space="preserve">                                                                   V</w:t>
      </w:r>
    </w:p>
    <w:p w14:paraId="47D18738" w14:textId="5B986D68" w:rsidR="00FB4637" w:rsidRDefault="00FB4637" w:rsidP="00FB4637">
      <w:pPr>
        <w:pStyle w:val="Paragrafoelenco"/>
        <w:numPr>
          <w:ilvl w:val="0"/>
          <w:numId w:val="5"/>
        </w:numPr>
      </w:pPr>
      <w:proofErr w:type="spellStart"/>
      <w:r>
        <w:t>not</w:t>
      </w:r>
      <w:proofErr w:type="spellEnd"/>
      <w:r>
        <w:t>(</w:t>
      </w:r>
      <w:proofErr w:type="spellStart"/>
      <w:r>
        <w:t>not</w:t>
      </w:r>
      <w:proofErr w:type="spellEnd"/>
      <w:r>
        <w:t>(B)+</w:t>
      </w:r>
      <w:proofErr w:type="spellStart"/>
      <w:r>
        <w:t>not</w:t>
      </w:r>
      <w:proofErr w:type="spellEnd"/>
      <w:r>
        <w:t>(D</w:t>
      </w:r>
      <w:proofErr w:type="gramStart"/>
      <w:r>
        <w:t>))+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(C) +B ( D </w:t>
      </w:r>
      <w:proofErr w:type="spellStart"/>
      <w:r>
        <w:t>not</w:t>
      </w:r>
      <w:proofErr w:type="spellEnd"/>
      <w:r>
        <w:t>(D))</w:t>
      </w:r>
      <w:r>
        <w:t xml:space="preserve">             V</w:t>
      </w:r>
    </w:p>
    <w:p w14:paraId="433A51AC" w14:textId="6D2721EA" w:rsidR="00FB4637" w:rsidRDefault="00FB4637" w:rsidP="00FB4637">
      <w:pPr>
        <w:pStyle w:val="Paragrafoelenco"/>
        <w:numPr>
          <w:ilvl w:val="0"/>
          <w:numId w:val="5"/>
        </w:numPr>
      </w:pPr>
      <w:proofErr w:type="spellStart"/>
      <w:r>
        <w:t>not</w:t>
      </w:r>
      <w:proofErr w:type="spellEnd"/>
      <w:r>
        <w:t>(C) +B +</w:t>
      </w:r>
      <w:proofErr w:type="spellStart"/>
      <w:r>
        <w:t>not</w:t>
      </w:r>
      <w:proofErr w:type="spellEnd"/>
      <w:r>
        <w:t>(</w:t>
      </w:r>
      <w:proofErr w:type="gramStart"/>
      <w:r>
        <w:t>A)</w:t>
      </w:r>
      <w:r>
        <w:t xml:space="preserve">   </w:t>
      </w:r>
      <w:proofErr w:type="gramEnd"/>
      <w:r>
        <w:t xml:space="preserve">                                                     F</w:t>
      </w:r>
    </w:p>
    <w:p w14:paraId="114D00E0" w14:textId="15EBF2EF" w:rsidR="00FB4637" w:rsidRDefault="00FB4637" w:rsidP="00FB4637"/>
    <w:p w14:paraId="17D385AE" w14:textId="7001C466" w:rsidR="00FB4637" w:rsidRDefault="00FB4637" w:rsidP="00FB4637">
      <w:r>
        <w:t>SISTEMI OPERATIVI - Supponendo di utilizzare l'algoritmo Round-Robin per lo scheduling in un sistema interattivo, se l'ordine di esecuzione è P1-&gt;P2- &gt;P3-&gt;P4 -&gt;P5-&gt;P6-&gt;P7, il quantum è di 110 microsecondi e il cambio di contesto avviene in 5 microsecondi, supponendo che sia terminato P2, dopo quanto tempo sarà eseguito P</w:t>
      </w:r>
      <w:proofErr w:type="gramStart"/>
      <w:r>
        <w:t>7 ?</w:t>
      </w:r>
      <w:proofErr w:type="gramEnd"/>
      <w:r>
        <w:t xml:space="preserve"> Qual è il rapporto tra cambio di contesto e tempo di esecuzione? Come cambiano i tempi analizzati nel caso se il quantum è di 15 microsecondi?</w:t>
      </w:r>
    </w:p>
    <w:p w14:paraId="0ED88235" w14:textId="2307D631" w:rsidR="00FB4637" w:rsidRDefault="00FB4637" w:rsidP="00FB4637"/>
    <w:p w14:paraId="7EB0CC58" w14:textId="5601AC8E" w:rsidR="00FB4637" w:rsidRDefault="00FB4637" w:rsidP="00FB4637">
      <w:pPr>
        <w:pStyle w:val="Paragrafoelenco"/>
        <w:numPr>
          <w:ilvl w:val="0"/>
          <w:numId w:val="6"/>
        </w:numPr>
      </w:pPr>
      <w:r>
        <w:t>465, 4.55%, 85, 33.33%</w:t>
      </w:r>
      <w:r>
        <w:t xml:space="preserve">                      V</w:t>
      </w:r>
    </w:p>
    <w:p w14:paraId="6FA09A1B" w14:textId="11DC30BE" w:rsidR="00FB4637" w:rsidRDefault="00FB4637" w:rsidP="00FB4637">
      <w:pPr>
        <w:pStyle w:val="Paragrafoelenco"/>
        <w:numPr>
          <w:ilvl w:val="0"/>
          <w:numId w:val="6"/>
        </w:numPr>
      </w:pPr>
      <w:r>
        <w:t>460, 25%, 65, 40%</w:t>
      </w:r>
      <w:r>
        <w:t xml:space="preserve">                               F</w:t>
      </w:r>
    </w:p>
    <w:p w14:paraId="53926C88" w14:textId="081E4816" w:rsidR="00FB4637" w:rsidRDefault="00FB4637" w:rsidP="00FB4637">
      <w:pPr>
        <w:pStyle w:val="Paragrafoelenco"/>
        <w:numPr>
          <w:ilvl w:val="0"/>
          <w:numId w:val="6"/>
        </w:numPr>
      </w:pPr>
      <w:r>
        <w:t>465, 4.55%, 65, 33.33%</w:t>
      </w:r>
      <w:r>
        <w:t xml:space="preserve">                      F</w:t>
      </w:r>
    </w:p>
    <w:p w14:paraId="0E736D50" w14:textId="3CB12B07" w:rsidR="00FB4637" w:rsidRDefault="00FB4637" w:rsidP="00FB4637">
      <w:pPr>
        <w:pStyle w:val="Paragrafoelenco"/>
        <w:numPr>
          <w:ilvl w:val="0"/>
          <w:numId w:val="6"/>
        </w:numPr>
      </w:pPr>
      <w:r>
        <w:t>440, 33%, 85, 5%</w:t>
      </w:r>
      <w:r>
        <w:t xml:space="preserve">                                 F</w:t>
      </w:r>
    </w:p>
    <w:p w14:paraId="38259775" w14:textId="2A70AAA0" w:rsidR="00FB4637" w:rsidRDefault="00FB4637" w:rsidP="00FB4637">
      <w:pPr>
        <w:pStyle w:val="Paragrafoelenco"/>
        <w:numPr>
          <w:ilvl w:val="0"/>
          <w:numId w:val="6"/>
        </w:numPr>
      </w:pPr>
      <w:r>
        <w:t>440, 33%, 60, 5%</w:t>
      </w:r>
      <w:r>
        <w:t xml:space="preserve">                                 F</w:t>
      </w:r>
    </w:p>
    <w:p w14:paraId="3F4E82A2" w14:textId="66C1B584" w:rsidR="00FB4637" w:rsidRDefault="00FB4637" w:rsidP="00FB4637"/>
    <w:p w14:paraId="305D6D82" w14:textId="289FC63B" w:rsidR="00FB4637" w:rsidRDefault="00FB4637" w:rsidP="00FB4637">
      <w:r>
        <w:t>ARCHITETTURE DEI CALCOLATORI - Quali tra le seguenti componenti non appartengono al Il livello di architettura dell’insieme delle istruzioni (ISA)?</w:t>
      </w:r>
    </w:p>
    <w:p w14:paraId="14847ED6" w14:textId="30642B2F" w:rsidR="00FB4637" w:rsidRDefault="00FB4637" w:rsidP="00FB4637">
      <w:pPr>
        <w:pStyle w:val="Paragrafoelenco"/>
        <w:numPr>
          <w:ilvl w:val="0"/>
          <w:numId w:val="7"/>
        </w:numPr>
      </w:pPr>
      <w:r>
        <w:t>l'insieme dei registri</w:t>
      </w:r>
      <w:r>
        <w:t xml:space="preserve">                                F</w:t>
      </w:r>
    </w:p>
    <w:p w14:paraId="20B3E831" w14:textId="6A38F3DC" w:rsidR="00FB4637" w:rsidRDefault="00FB4637" w:rsidP="00FB4637">
      <w:pPr>
        <w:pStyle w:val="Paragrafoelenco"/>
        <w:numPr>
          <w:ilvl w:val="0"/>
          <w:numId w:val="7"/>
        </w:numPr>
      </w:pPr>
      <w:r>
        <w:t>l'insieme dei tipi di dato possibili</w:t>
      </w:r>
      <w:r>
        <w:t xml:space="preserve">          F</w:t>
      </w:r>
    </w:p>
    <w:p w14:paraId="78AC8094" w14:textId="7064F23D" w:rsidR="00FB4637" w:rsidRDefault="00FB4637" w:rsidP="00FB4637">
      <w:pPr>
        <w:pStyle w:val="Paragrafoelenco"/>
        <w:numPr>
          <w:ilvl w:val="0"/>
          <w:numId w:val="7"/>
        </w:numPr>
      </w:pPr>
      <w:r>
        <w:t xml:space="preserve">il data </w:t>
      </w:r>
      <w:proofErr w:type="spellStart"/>
      <w:r>
        <w:t>path</w:t>
      </w:r>
      <w:proofErr w:type="spellEnd"/>
      <w:r>
        <w:t xml:space="preserve">                                                V</w:t>
      </w:r>
    </w:p>
    <w:p w14:paraId="6E5924D4" w14:textId="161976ED" w:rsidR="00FB4637" w:rsidRDefault="00FB4637" w:rsidP="00FB4637">
      <w:pPr>
        <w:pStyle w:val="Paragrafoelenco"/>
        <w:numPr>
          <w:ilvl w:val="0"/>
          <w:numId w:val="7"/>
        </w:numPr>
      </w:pPr>
      <w:r>
        <w:t>il modello della memoria</w:t>
      </w:r>
      <w:r>
        <w:t xml:space="preserve">                        F</w:t>
      </w:r>
    </w:p>
    <w:p w14:paraId="10BB4AC9" w14:textId="53D18E25" w:rsidR="00FB4637" w:rsidRDefault="00FB4637" w:rsidP="00FB4637">
      <w:pPr>
        <w:pStyle w:val="Paragrafoelenco"/>
        <w:numPr>
          <w:ilvl w:val="0"/>
          <w:numId w:val="7"/>
        </w:numPr>
      </w:pPr>
      <w:r>
        <w:t>l'insieme delle istruzioni</w:t>
      </w:r>
      <w:r>
        <w:t xml:space="preserve">                         F</w:t>
      </w:r>
    </w:p>
    <w:p w14:paraId="29470579" w14:textId="2F5A2749" w:rsidR="00FB4637" w:rsidRDefault="00FB4637" w:rsidP="00FB4637"/>
    <w:p w14:paraId="30A1DFDB" w14:textId="27CBE96B" w:rsidR="00FB4637" w:rsidRDefault="00FB4637" w:rsidP="00FB4637">
      <w:r>
        <w:t>SISTEMI OPERATIVI - Nell'ambito della gestione del file system con allocazione con liste collegate quali affermazioni sono false?</w:t>
      </w:r>
    </w:p>
    <w:p w14:paraId="54C66AB6" w14:textId="5AF8B4D6" w:rsidR="00FB4637" w:rsidRDefault="00FB4637" w:rsidP="00FB4637"/>
    <w:p w14:paraId="123E6517" w14:textId="239EFD83" w:rsidR="00FB4637" w:rsidRDefault="00FB4637" w:rsidP="00FB4637">
      <w:pPr>
        <w:pStyle w:val="Paragrafoelenco"/>
        <w:numPr>
          <w:ilvl w:val="0"/>
          <w:numId w:val="8"/>
        </w:numPr>
      </w:pPr>
      <w:r>
        <w:t>la dimensione del blocco dati è una potenza di due</w:t>
      </w:r>
      <w:r>
        <w:t xml:space="preserve">              V</w:t>
      </w:r>
    </w:p>
    <w:p w14:paraId="37BDA11E" w14:textId="1122F50A" w:rsidR="00FB4637" w:rsidRDefault="00FB4637" w:rsidP="00FB4637">
      <w:pPr>
        <w:pStyle w:val="Paragrafoelenco"/>
        <w:numPr>
          <w:ilvl w:val="0"/>
          <w:numId w:val="8"/>
        </w:numPr>
      </w:pPr>
      <w:r>
        <w:t>c'è un piccolo spreco nell’ultimo blocco</w:t>
      </w:r>
      <w:r>
        <w:t xml:space="preserve">                                   F</w:t>
      </w:r>
    </w:p>
    <w:p w14:paraId="6EFAF394" w14:textId="1D74A57A" w:rsidR="00FB4637" w:rsidRDefault="00FB4637" w:rsidP="00FB4637">
      <w:pPr>
        <w:pStyle w:val="Paragrafoelenco"/>
        <w:numPr>
          <w:ilvl w:val="0"/>
          <w:numId w:val="8"/>
        </w:numPr>
      </w:pPr>
      <w:r>
        <w:t>l'accesso casuale è veloce</w:t>
      </w:r>
      <w:r>
        <w:t xml:space="preserve">                                                           V</w:t>
      </w:r>
    </w:p>
    <w:p w14:paraId="682C75D4" w14:textId="09A4B1C1" w:rsidR="00FB4637" w:rsidRDefault="00FB4637" w:rsidP="00FB4637">
      <w:pPr>
        <w:pStyle w:val="Paragrafoelenco"/>
        <w:numPr>
          <w:ilvl w:val="0"/>
          <w:numId w:val="8"/>
        </w:numPr>
      </w:pPr>
      <w:r>
        <w:t>per ciascuna entry nelle directory è sufficiente memorizzare solo l'indirizzo del primo blocco del</w:t>
      </w:r>
      <w:r>
        <w:t xml:space="preserve"> </w:t>
      </w:r>
      <w:r>
        <w:t>disco</w:t>
      </w:r>
      <w:r>
        <w:t xml:space="preserve">                                                                                                F</w:t>
      </w:r>
    </w:p>
    <w:p w14:paraId="68DDAE5D" w14:textId="04C60EC0" w:rsidR="00FB4637" w:rsidRDefault="00FB4637" w:rsidP="00FB4637">
      <w:pPr>
        <w:pStyle w:val="Paragrafoelenco"/>
        <w:numPr>
          <w:ilvl w:val="0"/>
          <w:numId w:val="8"/>
        </w:numPr>
      </w:pPr>
      <w:r>
        <w:t xml:space="preserve">possono essere utilizzati tutti </w:t>
      </w:r>
      <w:proofErr w:type="gramStart"/>
      <w:r>
        <w:t>i blocco</w:t>
      </w:r>
      <w:proofErr w:type="gramEnd"/>
      <w:r>
        <w:t xml:space="preserve"> del disco</w:t>
      </w:r>
      <w:r>
        <w:t xml:space="preserve">                     F</w:t>
      </w:r>
    </w:p>
    <w:p w14:paraId="3D308629" w14:textId="0E43524C" w:rsidR="00FB4637" w:rsidRDefault="00FB4637" w:rsidP="00FB4637"/>
    <w:p w14:paraId="1AA879DD" w14:textId="77777777" w:rsidR="00FB4637" w:rsidRDefault="00FB4637" w:rsidP="00FB4637"/>
    <w:p w14:paraId="47B8F757" w14:textId="770BCC45" w:rsidR="00FB4637" w:rsidRDefault="00FB4637" w:rsidP="00FB4637">
      <w:r>
        <w:t>SISTEMI OPERATIVI - Nella gestione dei dispositivi di I/O quali non sono gli obiettivi del software di I/O</w:t>
      </w:r>
    </w:p>
    <w:p w14:paraId="7BC95D43" w14:textId="2697A608" w:rsidR="00FB4637" w:rsidRDefault="00FB4637" w:rsidP="00FB4637">
      <w:pPr>
        <w:pStyle w:val="Paragrafoelenco"/>
        <w:numPr>
          <w:ilvl w:val="0"/>
          <w:numId w:val="9"/>
        </w:numPr>
      </w:pPr>
      <w:r>
        <w:t>Portabilità</w:t>
      </w:r>
      <w:r>
        <w:t xml:space="preserve">                                      V</w:t>
      </w:r>
    </w:p>
    <w:p w14:paraId="4397071C" w14:textId="575D050D" w:rsidR="00FB4637" w:rsidRDefault="00FB4637" w:rsidP="00FB4637">
      <w:pPr>
        <w:pStyle w:val="Paragrafoelenco"/>
        <w:numPr>
          <w:ilvl w:val="0"/>
          <w:numId w:val="9"/>
        </w:numPr>
      </w:pPr>
      <w:r>
        <w:t>Gestione degli errori</w:t>
      </w:r>
      <w:r>
        <w:t xml:space="preserve">                    F</w:t>
      </w:r>
    </w:p>
    <w:p w14:paraId="681258E7" w14:textId="68DBE7EB" w:rsidR="00FB4637" w:rsidRDefault="00FB4637" w:rsidP="00FB4637">
      <w:pPr>
        <w:pStyle w:val="Paragrafoelenco"/>
        <w:numPr>
          <w:ilvl w:val="0"/>
          <w:numId w:val="9"/>
        </w:numPr>
      </w:pPr>
      <w:r>
        <w:t>Bufferizzazione</w:t>
      </w:r>
      <w:r>
        <w:t xml:space="preserve">                              F</w:t>
      </w:r>
    </w:p>
    <w:p w14:paraId="624BF388" w14:textId="1F760E30" w:rsidR="00FB4637" w:rsidRDefault="00FB4637" w:rsidP="00FB4637">
      <w:pPr>
        <w:pStyle w:val="Paragrafoelenco"/>
        <w:numPr>
          <w:ilvl w:val="0"/>
          <w:numId w:val="9"/>
        </w:numPr>
      </w:pPr>
      <w:r>
        <w:t>Dipendenza dal dispositivo</w:t>
      </w:r>
      <w:r>
        <w:t xml:space="preserve">         V</w:t>
      </w:r>
    </w:p>
    <w:p w14:paraId="75F5BD9D" w14:textId="1DB75095" w:rsidR="00FB4637" w:rsidRDefault="00FB4637" w:rsidP="00FB4637">
      <w:pPr>
        <w:pStyle w:val="Paragrafoelenco"/>
        <w:numPr>
          <w:ilvl w:val="0"/>
          <w:numId w:val="9"/>
        </w:numPr>
      </w:pPr>
      <w:r>
        <w:t>Denominazione uniforme</w:t>
      </w:r>
      <w:r>
        <w:t xml:space="preserve">            F</w:t>
      </w:r>
    </w:p>
    <w:p w14:paraId="1C9B3654" w14:textId="60E905B5" w:rsidR="00FB4637" w:rsidRDefault="00FB4637" w:rsidP="00FB4637"/>
    <w:p w14:paraId="668CE497" w14:textId="7FB35A71" w:rsidR="00FB4637" w:rsidRDefault="00FB4637" w:rsidP="00FB4637">
      <w:r>
        <w:t>ARCHITETTURE DEI CALCOLATORI - Nell'ambito del bus PCI Express quali affermazioni sono false?</w:t>
      </w:r>
    </w:p>
    <w:p w14:paraId="1EA1AA19" w14:textId="7F828E38" w:rsidR="00FB4637" w:rsidRDefault="00FB4637" w:rsidP="00FB4637">
      <w:pPr>
        <w:pStyle w:val="Paragrafoelenco"/>
        <w:numPr>
          <w:ilvl w:val="0"/>
          <w:numId w:val="10"/>
        </w:numPr>
      </w:pPr>
      <w:r>
        <w:t>i segnali di controllo del bus coordinano le attività sul bus</w:t>
      </w:r>
      <w:r>
        <w:t xml:space="preserve">                        V</w:t>
      </w:r>
    </w:p>
    <w:p w14:paraId="11EA3474" w14:textId="67782EA8" w:rsidR="00FB4637" w:rsidRDefault="00FB4637" w:rsidP="00FB4637">
      <w:pPr>
        <w:pStyle w:val="Paragrafoelenco"/>
        <w:numPr>
          <w:ilvl w:val="0"/>
          <w:numId w:val="10"/>
        </w:numPr>
      </w:pPr>
      <w:r>
        <w:t>il bus utilizza una rete a commutazione di pacchetto</w:t>
      </w:r>
      <w:r>
        <w:t xml:space="preserve">                                  F</w:t>
      </w:r>
    </w:p>
    <w:p w14:paraId="37F6CF72" w14:textId="7BBC71A4" w:rsidR="00FB4637" w:rsidRDefault="00FB4637" w:rsidP="00FB4637">
      <w:pPr>
        <w:pStyle w:val="Paragrafoelenco"/>
        <w:numPr>
          <w:ilvl w:val="0"/>
          <w:numId w:val="10"/>
        </w:numPr>
      </w:pPr>
      <w:r>
        <w:t>ogni connessione si compone di una coppia di canali unidirezionali</w:t>
      </w:r>
      <w:r>
        <w:t xml:space="preserve">         F</w:t>
      </w:r>
    </w:p>
    <w:p w14:paraId="238AF656" w14:textId="2F225876" w:rsidR="00FB4637" w:rsidRDefault="00FB4637" w:rsidP="00FB4637">
      <w:pPr>
        <w:pStyle w:val="Paragrafoelenco"/>
        <w:numPr>
          <w:ilvl w:val="0"/>
          <w:numId w:val="10"/>
        </w:numPr>
      </w:pPr>
      <w:r>
        <w:t>i dispositivi sono essere inseriti o rimossi a «</w:t>
      </w:r>
      <w:proofErr w:type="gramStart"/>
      <w:r>
        <w:t>caldo»</w:t>
      </w:r>
      <w:r>
        <w:t xml:space="preserve">   </w:t>
      </w:r>
      <w:proofErr w:type="gramEnd"/>
      <w:r>
        <w:t xml:space="preserve">                                 F</w:t>
      </w:r>
    </w:p>
    <w:p w14:paraId="42DC3B5A" w14:textId="08A2D9CC" w:rsidR="00FB4637" w:rsidRDefault="00FB4637" w:rsidP="00FB4637">
      <w:pPr>
        <w:pStyle w:val="Paragrafoelenco"/>
        <w:numPr>
          <w:ilvl w:val="0"/>
          <w:numId w:val="10"/>
        </w:numPr>
      </w:pPr>
      <w:r>
        <w:t>ECC non è presente nei singoli pacchetti</w:t>
      </w:r>
      <w:r>
        <w:t xml:space="preserve">                                                        V</w:t>
      </w:r>
    </w:p>
    <w:p w14:paraId="6A8A16C3" w14:textId="1BB53905" w:rsidR="00FB4637" w:rsidRDefault="00FB4637" w:rsidP="00FB4637"/>
    <w:p w14:paraId="125932A3" w14:textId="2B51E7CB" w:rsidR="00FB4637" w:rsidRDefault="00FB4637" w:rsidP="00FB4637">
      <w:r>
        <w:t>SISTEMI OPERATIVI - nell'ambito della virtualizzazione quali affermazioni non sono vere</w:t>
      </w:r>
    </w:p>
    <w:p w14:paraId="00361983" w14:textId="117333BA" w:rsidR="00FB4637" w:rsidRDefault="00FB4637" w:rsidP="00FB4637">
      <w:pPr>
        <w:pStyle w:val="Paragrafoelenco"/>
        <w:numPr>
          <w:ilvl w:val="0"/>
          <w:numId w:val="11"/>
        </w:numPr>
      </w:pPr>
      <w:r>
        <w:t xml:space="preserve">l'IBM/370 non era virtualizzabile con </w:t>
      </w:r>
      <w:proofErr w:type="spellStart"/>
      <w:r>
        <w:t>hypervisor</w:t>
      </w:r>
      <w:proofErr w:type="spellEnd"/>
      <w:r>
        <w:t xml:space="preserve"> tipo 1</w:t>
      </w:r>
      <w:r>
        <w:t xml:space="preserve">                    V</w:t>
      </w:r>
    </w:p>
    <w:p w14:paraId="71953F24" w14:textId="461C9ACA" w:rsidR="00FB4637" w:rsidRDefault="00FB4637" w:rsidP="00FB4637">
      <w:pPr>
        <w:pStyle w:val="Paragrafoelenco"/>
        <w:numPr>
          <w:ilvl w:val="0"/>
          <w:numId w:val="11"/>
        </w:numPr>
      </w:pPr>
      <w:r>
        <w:t xml:space="preserve">quando le istruzioni non privilegiate sono ignorate se eseguite in modo utente il sistema può essere virtualizzato con </w:t>
      </w:r>
      <w:proofErr w:type="spellStart"/>
      <w:r>
        <w:t>hypervisor</w:t>
      </w:r>
      <w:proofErr w:type="spellEnd"/>
      <w:r>
        <w:t xml:space="preserve"> tipo 1</w:t>
      </w:r>
      <w:r>
        <w:t xml:space="preserve">                                      V</w:t>
      </w:r>
    </w:p>
    <w:p w14:paraId="576587AF" w14:textId="135D64E9" w:rsidR="00FB4637" w:rsidRDefault="00FB4637" w:rsidP="00FB4637">
      <w:pPr>
        <w:pStyle w:val="Paragrafoelenco"/>
        <w:numPr>
          <w:ilvl w:val="0"/>
          <w:numId w:val="11"/>
        </w:numPr>
      </w:pPr>
      <w:r>
        <w:t xml:space="preserve">la tecnica della traduzione binaria è utilizzata dagli </w:t>
      </w:r>
      <w:proofErr w:type="spellStart"/>
      <w:r>
        <w:t>hypervisor</w:t>
      </w:r>
      <w:proofErr w:type="spellEnd"/>
      <w:r>
        <w:t xml:space="preserve"> tipo 2</w:t>
      </w:r>
      <w:r>
        <w:t xml:space="preserve">                  F</w:t>
      </w:r>
    </w:p>
    <w:p w14:paraId="58F36353" w14:textId="0C6F8C0E" w:rsidR="00FB4637" w:rsidRDefault="00FB4637" w:rsidP="00FB4637">
      <w:pPr>
        <w:pStyle w:val="Paragrafoelenco"/>
        <w:numPr>
          <w:ilvl w:val="0"/>
          <w:numId w:val="11"/>
        </w:numPr>
      </w:pPr>
      <w:r>
        <w:t xml:space="preserve">L'approccio degli </w:t>
      </w:r>
      <w:proofErr w:type="spellStart"/>
      <w:r>
        <w:t>hypervisor</w:t>
      </w:r>
      <w:proofErr w:type="spellEnd"/>
      <w:r>
        <w:t xml:space="preserve"> tipo 1 genera troppi trap ed un eccessivo overhead di gestione</w:t>
      </w:r>
      <w:r>
        <w:t xml:space="preserve">             F</w:t>
      </w:r>
    </w:p>
    <w:p w14:paraId="24AA4188" w14:textId="201AEE81" w:rsidR="00FB4637" w:rsidRDefault="00FB4637" w:rsidP="00FB4637">
      <w:pPr>
        <w:pStyle w:val="Paragrafoelenco"/>
        <w:numPr>
          <w:ilvl w:val="0"/>
          <w:numId w:val="11"/>
        </w:numPr>
      </w:pPr>
      <w:r>
        <w:t>alcuni di tipo 1 effettuano la traduzione binaria comportandosi come quelli di tipo 2</w:t>
      </w:r>
      <w:r>
        <w:t xml:space="preserve">                    F</w:t>
      </w:r>
    </w:p>
    <w:p w14:paraId="443C80E3" w14:textId="4C5693FE" w:rsidR="00021646" w:rsidRDefault="00021646" w:rsidP="00021646"/>
    <w:p w14:paraId="30785AEE" w14:textId="3BC23A89" w:rsidR="00021646" w:rsidRDefault="00021646" w:rsidP="00021646">
      <w:r>
        <w:t>CODICE DI HAMMING - Supponendo di voler trasmettere la sequenza binaria corrispondente al numero esadecimale FFFF (esercizio precedente), se arriva la sequenza esadecimale 0F1A60 quale sarà il valore dei bit di controllo calcolati?</w:t>
      </w:r>
    </w:p>
    <w:p w14:paraId="254C6453" w14:textId="52C9E48A" w:rsidR="00021646" w:rsidRDefault="00021646" w:rsidP="00021646">
      <w:proofErr w:type="gramStart"/>
      <w:r>
        <w:t>RISPOSTA:  01110</w:t>
      </w:r>
      <w:proofErr w:type="gramEnd"/>
    </w:p>
    <w:p w14:paraId="2651700E" w14:textId="1D448E79" w:rsidR="00021646" w:rsidRDefault="00021646" w:rsidP="00021646"/>
    <w:p w14:paraId="6A1A7313" w14:textId="2125FBCF" w:rsidR="00021646" w:rsidRDefault="00021646" w:rsidP="00021646">
      <w:r>
        <w:t>ARCHITETTURE DEI CALCOLATORI - Nell'ambito dei chip di memoria quali affermazioni sono false?</w:t>
      </w:r>
    </w:p>
    <w:p w14:paraId="493A020D" w14:textId="0CD24FBA" w:rsidR="00021646" w:rsidRDefault="00021646" w:rsidP="00021646">
      <w:pPr>
        <w:pStyle w:val="Paragrafoelenco"/>
        <w:numPr>
          <w:ilvl w:val="0"/>
          <w:numId w:val="12"/>
        </w:numPr>
      </w:pPr>
      <w:r>
        <w:t>Le PROM possono essere programmate una sola volta</w:t>
      </w:r>
      <w:r>
        <w:t xml:space="preserve">            F</w:t>
      </w:r>
    </w:p>
    <w:p w14:paraId="31C536B3" w14:textId="1EFCD0D0" w:rsidR="00021646" w:rsidRDefault="00021646" w:rsidP="00021646">
      <w:pPr>
        <w:pStyle w:val="Paragrafoelenco"/>
        <w:numPr>
          <w:ilvl w:val="0"/>
          <w:numId w:val="12"/>
        </w:numPr>
      </w:pPr>
      <w:r>
        <w:t>Le ROM sono memorie a sola lettura</w:t>
      </w:r>
      <w:r>
        <w:t xml:space="preserve">           F </w:t>
      </w:r>
    </w:p>
    <w:p w14:paraId="52DDECE5" w14:textId="434B7BD1" w:rsidR="00021646" w:rsidRDefault="00021646" w:rsidP="00021646">
      <w:pPr>
        <w:pStyle w:val="Paragrafoelenco"/>
        <w:numPr>
          <w:ilvl w:val="0"/>
          <w:numId w:val="12"/>
        </w:numPr>
      </w:pPr>
      <w:r>
        <w:t>La memoria flash può essere cancellata a byte</w:t>
      </w:r>
      <w:r>
        <w:t xml:space="preserve">              V</w:t>
      </w:r>
    </w:p>
    <w:p w14:paraId="2D1CD386" w14:textId="35FDAF92" w:rsidR="00021646" w:rsidRDefault="00021646" w:rsidP="00021646">
      <w:pPr>
        <w:pStyle w:val="Paragrafoelenco"/>
        <w:numPr>
          <w:ilvl w:val="0"/>
          <w:numId w:val="12"/>
        </w:numPr>
      </w:pPr>
      <w:r>
        <w:t xml:space="preserve">Le EEPROM per essere cancellata </w:t>
      </w:r>
      <w:proofErr w:type="gramStart"/>
      <w:r>
        <w:t>deve essere inserita</w:t>
      </w:r>
      <w:proofErr w:type="gramEnd"/>
      <w:r>
        <w:t xml:space="preserve"> in una camera speciale per l'esposizione ultravioletta</w:t>
      </w:r>
      <w:r>
        <w:t xml:space="preserve">                      V</w:t>
      </w:r>
    </w:p>
    <w:p w14:paraId="393C183B" w14:textId="7B494764" w:rsidR="00021646" w:rsidRDefault="00021646" w:rsidP="00021646">
      <w:pPr>
        <w:pStyle w:val="Paragrafoelenco"/>
        <w:numPr>
          <w:ilvl w:val="0"/>
          <w:numId w:val="12"/>
        </w:numPr>
      </w:pPr>
      <w:r>
        <w:t>Le EPROM non possono essere riprogrammate</w:t>
      </w:r>
      <w:r>
        <w:t xml:space="preserve">                 V</w:t>
      </w:r>
    </w:p>
    <w:p w14:paraId="4544C9B4" w14:textId="53436969" w:rsidR="00021646" w:rsidRDefault="00021646" w:rsidP="00021646"/>
    <w:p w14:paraId="5C2FC912" w14:textId="0B940511" w:rsidR="00021646" w:rsidRDefault="00021646" w:rsidP="00021646">
      <w:r>
        <w:t>SISTEMI OPERATIVI - Supponendo di utilizzare l'algoritmo LRU con 6 frame di memoria (</w:t>
      </w:r>
      <w:proofErr w:type="gramStart"/>
      <w:r>
        <w:t>0..</w:t>
      </w:r>
      <w:proofErr w:type="gramEnd"/>
      <w:r>
        <w:t xml:space="preserve">5), se le pagine referenziate sono nell'ordine 4, 1, 0, 3, 2, 5. Quale sarà il valore della matrice del frame </w:t>
      </w:r>
      <w:proofErr w:type="gramStart"/>
      <w:r>
        <w:t>2 ?</w:t>
      </w:r>
      <w:proofErr w:type="gramEnd"/>
    </w:p>
    <w:p w14:paraId="48931A64" w14:textId="4E685787" w:rsidR="00021646" w:rsidRDefault="00021646" w:rsidP="00021646"/>
    <w:p w14:paraId="014A6F0F" w14:textId="1F934F12" w:rsidR="00021646" w:rsidRDefault="00021646" w:rsidP="00021646">
      <w:r>
        <w:lastRenderedPageBreak/>
        <w:t>RISPOSTA: 110110</w:t>
      </w:r>
    </w:p>
    <w:sectPr w:rsidR="000216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064"/>
    <w:multiLevelType w:val="hybridMultilevel"/>
    <w:tmpl w:val="0518E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3EA"/>
    <w:multiLevelType w:val="hybridMultilevel"/>
    <w:tmpl w:val="2C7AA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6E89"/>
    <w:multiLevelType w:val="hybridMultilevel"/>
    <w:tmpl w:val="9E2ED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8031E"/>
    <w:multiLevelType w:val="hybridMultilevel"/>
    <w:tmpl w:val="AC245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0534F"/>
    <w:multiLevelType w:val="hybridMultilevel"/>
    <w:tmpl w:val="9FF4C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23926"/>
    <w:multiLevelType w:val="hybridMultilevel"/>
    <w:tmpl w:val="6860B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17F1"/>
    <w:multiLevelType w:val="hybridMultilevel"/>
    <w:tmpl w:val="7D629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51388"/>
    <w:multiLevelType w:val="hybridMultilevel"/>
    <w:tmpl w:val="03148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03E7"/>
    <w:multiLevelType w:val="hybridMultilevel"/>
    <w:tmpl w:val="C88E7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2065F"/>
    <w:multiLevelType w:val="hybridMultilevel"/>
    <w:tmpl w:val="3E140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25E65"/>
    <w:multiLevelType w:val="hybridMultilevel"/>
    <w:tmpl w:val="3F26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43E3F"/>
    <w:multiLevelType w:val="hybridMultilevel"/>
    <w:tmpl w:val="51964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181680">
    <w:abstractNumId w:val="3"/>
  </w:num>
  <w:num w:numId="2" w16cid:durableId="532883642">
    <w:abstractNumId w:val="2"/>
  </w:num>
  <w:num w:numId="3" w16cid:durableId="1334380118">
    <w:abstractNumId w:val="7"/>
  </w:num>
  <w:num w:numId="4" w16cid:durableId="27343858">
    <w:abstractNumId w:val="0"/>
  </w:num>
  <w:num w:numId="5" w16cid:durableId="2092895220">
    <w:abstractNumId w:val="4"/>
  </w:num>
  <w:num w:numId="6" w16cid:durableId="683285507">
    <w:abstractNumId w:val="8"/>
  </w:num>
  <w:num w:numId="7" w16cid:durableId="1627080110">
    <w:abstractNumId w:val="9"/>
  </w:num>
  <w:num w:numId="8" w16cid:durableId="1895238226">
    <w:abstractNumId w:val="1"/>
  </w:num>
  <w:num w:numId="9" w16cid:durableId="687175399">
    <w:abstractNumId w:val="6"/>
  </w:num>
  <w:num w:numId="10" w16cid:durableId="987906106">
    <w:abstractNumId w:val="5"/>
  </w:num>
  <w:num w:numId="11" w16cid:durableId="1276712663">
    <w:abstractNumId w:val="11"/>
  </w:num>
  <w:num w:numId="12" w16cid:durableId="14055663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8A"/>
    <w:rsid w:val="00021646"/>
    <w:rsid w:val="0008636C"/>
    <w:rsid w:val="00743752"/>
    <w:rsid w:val="00A8798A"/>
    <w:rsid w:val="00F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CD0F"/>
  <w15:chartTrackingRefBased/>
  <w15:docId w15:val="{54885245-C7EE-426E-B127-3165B539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Chiappini</dc:creator>
  <cp:keywords/>
  <dc:description/>
  <cp:lastModifiedBy>Mario Chiappini</cp:lastModifiedBy>
  <cp:revision>2</cp:revision>
  <dcterms:created xsi:type="dcterms:W3CDTF">2023-01-25T14:59:00Z</dcterms:created>
  <dcterms:modified xsi:type="dcterms:W3CDTF">2023-01-25T15:23:00Z</dcterms:modified>
</cp:coreProperties>
</file>