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Navigazione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con marcatori visivi</w:t>
      </w:r>
    </w:p>
    <w:p>
      <w:pPr>
        <w:pStyle w:val="PreformattedText"/>
        <w:jc w:val="center"/>
        <w:rPr>
          <w:b/>
          <w:b/>
        </w:rPr>
      </w:pPr>
      <w:r>
        <w:rPr>
          <w:b/>
        </w:rPr>
      </w:r>
    </w:p>
    <w:p>
      <w:pPr>
        <w:pStyle w:val="PreformattedText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Progetto di Robotica 2019-2020 -</w:t>
      </w:r>
      <w:r>
        <w:rPr>
          <w:rFonts w:cs="Times New Roman" w:ascii="Times New Roman" w:hAnsi="Times New Roman"/>
          <w:sz w:val="28"/>
          <w:szCs w:val="28"/>
        </w:rPr>
        <w:t xml:space="preserve"> Prof. Davide Brugali (brugali@unibg.it)</w:t>
      </w:r>
    </w:p>
    <w:p>
      <w:pPr>
        <w:pStyle w:val="PreformattedText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3495675</wp:posOffset>
            </wp:positionH>
            <wp:positionV relativeFrom="paragraph">
              <wp:posOffset>333375</wp:posOffset>
            </wp:positionV>
            <wp:extent cx="2760345" cy="2070100"/>
            <wp:effectExtent l="0" t="0" r="0" b="0"/>
            <wp:wrapSquare wrapText="largest"/>
            <wp:docPr id="1" name="Immagin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8"/>
        </w:rPr>
        <w:t>I</w:t>
      </w:r>
      <w:r>
        <w:rPr>
          <w:rFonts w:cs="Times New Roman" w:ascii="Times New Roman" w:hAnsi="Times New Roman"/>
          <w:sz w:val="24"/>
          <w:szCs w:val="28"/>
        </w:rPr>
        <w:t>l robot BART mostrato nell'immagine è un rover differential drive con due ruote azionate da due motori elettrici. I motori delle ruote sono controllati da un modulo Arduino che comunica via USB con un miniPC trasportato dal robot.</w:t>
      </w:r>
    </w:p>
    <w:p>
      <w:pPr>
        <w:pStyle w:val="PreformattedText"/>
        <w:rPr/>
      </w:pPr>
      <w:r>
        <w:rPr>
          <w:rFonts w:cs="Times New Roman" w:ascii="Times New Roman" w:hAnsi="Times New Roman"/>
          <w:sz w:val="24"/>
          <w:szCs w:val="28"/>
        </w:rPr>
        <w:t>Sul robot è montato un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3860165</wp:posOffset>
            </wp:positionH>
            <wp:positionV relativeFrom="paragraph">
              <wp:posOffset>132715</wp:posOffset>
            </wp:positionV>
            <wp:extent cx="2019300" cy="419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8"/>
        </w:rPr>
        <w:t>a</w:t>
      </w:r>
      <w:r>
        <w:rPr>
          <w:rFonts w:cs="Times New Roman" w:ascii="Times New Roman" w:hAnsi="Times New Roman"/>
          <w:sz w:val="24"/>
          <w:szCs w:val="28"/>
        </w:rPr>
        <w:t xml:space="preserve"> telecamera RGB</w:t>
      </w:r>
    </w:p>
    <w:p>
      <w:pPr>
        <w:pStyle w:val="PreformattedTex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1577975</wp:posOffset>
            </wp:positionH>
            <wp:positionV relativeFrom="paragraph">
              <wp:posOffset>45085</wp:posOffset>
            </wp:positionV>
            <wp:extent cx="2048510" cy="8851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/>
      </w:pPr>
      <w:r>
        <w:rPr>
          <w:rFonts w:cs="Times New Roman" w:ascii="Times New Roman" w:hAnsi="Times New Roman"/>
          <w:sz w:val="24"/>
          <w:szCs w:val="28"/>
        </w:rPr>
        <w:t>L'obiettivo del progetto consiste nell’implementare le librerie di navigazione che consentono al robot di seguire percorsi definiti da marcatori visivi (linea continua o cerchi) posti sul pavimento.</w:t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0" w:name="__DdeLink__2460_1930372388"/>
      <w:r>
        <w:rPr>
          <w:rFonts w:cs="Times New Roman" w:ascii="Times New Roman" w:hAnsi="Times New Roman"/>
          <w:b/>
          <w:sz w:val="28"/>
          <w:szCs w:val="28"/>
        </w:rPr>
        <w:t>Svolgimento del progetto</w:t>
      </w:r>
      <w:bookmarkEnd w:id="0"/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Viene fornita la libreria che riconosce cerchi colorati di varie dimensioni a partire da immagini acquisite da una telecamera RGB.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Viene fornita la libreria per la comunicazione seriale tra il PC e Arduino.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Il progetto è organizzato in due parti: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La prima parte consiste nell’implementare una librearia che controlla i movimenti del robot in modo da seguire un percorso definito da cerchi di un certo colore e dimensione.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La seconda parte consiste nell’implementare una libreria che riconosce linee tracciate sul pavimento al posto dei cerchi.</w:t>
      </w:r>
    </w:p>
    <w:p>
      <w:pPr>
        <w:pStyle w:val="PreformattedText"/>
        <w:numPr>
          <w:ilvl w:val="0"/>
          <w:numId w:val="1"/>
        </w:numPr>
        <w:rPr>
          <w:rFonts w:ascii="Times New Roman" w:hAnsi="Times New Roman" w:eastAsia="Droid Sans Fallback" w:cs="Times New Roman"/>
          <w:color w:val="00000A"/>
          <w:sz w:val="24"/>
          <w:szCs w:val="28"/>
          <w:lang w:val="it-IT" w:eastAsia="zh-CN" w:bidi="hi-IN"/>
        </w:rPr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Per l’individuazione della linea, l'immagine viene suddivisa in 4 strisce orizzontali. In ogni striscia si cercano i pixel del colore della linea (devono essere adiacenti e in numero adeguato) e si individua il loro baricentro (waypoint).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I waypoint vengono trattati al pari dei cerchi che il robot sa seguire con la libreria sviluppata nella prima parte del progetto.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Si ipotizza che all'avvio il robot veda la linea o almeno un cerchio colorato davanti a sé.</w:t>
      </w:r>
    </w:p>
    <w:p>
      <w:pPr>
        <w:pStyle w:val="PreformattedText"/>
        <w:rPr>
          <w:rFonts w:ascii="Times New Roman" w:hAnsi="Times New Roman" w:eastAsia="Droid Sans Fallback" w:cs="Times New Roman"/>
          <w:color w:val="00000A"/>
          <w:sz w:val="24"/>
          <w:szCs w:val="28"/>
          <w:lang w:val="it-IT" w:eastAsia="zh-CN" w:bidi="hi-IN"/>
        </w:rPr>
      </w:pP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</w:r>
    </w:p>
    <w:p>
      <w:pPr>
        <w:pStyle w:val="PreformattedText"/>
        <w:rPr>
          <w:rFonts w:ascii="Times New Roman" w:hAnsi="Times New Roman" w:eastAsia="Droid Sans Fallback" w:cs="Times New Roman"/>
          <w:color w:val="00000A"/>
          <w:sz w:val="24"/>
          <w:szCs w:val="28"/>
          <w:lang w:val="it-IT" w:eastAsia="zh-CN" w:bidi="hi-IN"/>
        </w:rPr>
      </w:pPr>
      <w:r>
        <w:rPr>
          <w:rFonts w:eastAsia="Droid Sans Fallback" w:cs="Times New Roman" w:ascii="Times New Roman" w:hAnsi="Times New Roman"/>
          <w:b/>
          <w:bCs/>
          <w:color w:val="00000A"/>
          <w:sz w:val="24"/>
          <w:szCs w:val="28"/>
          <w:lang w:val="it-IT" w:eastAsia="zh-CN" w:bidi="hi-IN"/>
        </w:rPr>
        <w:t>Documentazione</w:t>
      </w:r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>:</w:t>
      </w:r>
    </w:p>
    <w:p>
      <w:pPr>
        <w:pStyle w:val="PreformattedText"/>
        <w:rPr/>
      </w:pPr>
      <w:hyperlink r:id="rId5">
        <w:r>
          <w:rPr>
            <w:rStyle w:val="InternetLink"/>
            <w:rFonts w:eastAsia="Droid Sans Fallback" w:cs="Times New Roman" w:ascii="Times New Roman" w:hAnsi="Times New Roman"/>
            <w:color w:val="00000A"/>
            <w:sz w:val="24"/>
            <w:szCs w:val="28"/>
            <w:lang w:val="it-IT" w:eastAsia="zh-CN" w:bidi="hi-IN"/>
          </w:rPr>
          <w:t>https://www.youtube.com/watch?v=4XiRxNkZleY</w:t>
        </w:r>
      </w:hyperlink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 xml:space="preserve"> </w:t>
      </w:r>
    </w:p>
    <w:p>
      <w:pPr>
        <w:pStyle w:val="PreformattedText"/>
        <w:rPr/>
      </w:pPr>
      <w:hyperlink r:id="rId6">
        <w:r>
          <w:rPr>
            <w:rStyle w:val="InternetLink"/>
            <w:rFonts w:eastAsia="Droid Sans Fallback" w:cs="Times New Roman" w:ascii="Times New Roman" w:hAnsi="Times New Roman"/>
            <w:color w:val="00000A"/>
            <w:sz w:val="24"/>
            <w:szCs w:val="28"/>
            <w:lang w:val="it-IT" w:eastAsia="zh-CN" w:bidi="hi-IN"/>
          </w:rPr>
          <w:t>https://solarianprogrammer.com/2015/05/08/detect-red-circles-image-using-opencv/</w:t>
        </w:r>
      </w:hyperlink>
    </w:p>
    <w:p>
      <w:pPr>
        <w:pStyle w:val="PreformattedText"/>
        <w:rPr/>
      </w:pPr>
      <w:hyperlink r:id="rId7">
        <w:r>
          <w:rPr>
            <w:rStyle w:val="InternetLink"/>
            <w:rFonts w:eastAsia="Droid Sans Fallback" w:cs="Times New Roman" w:ascii="Times New Roman" w:hAnsi="Times New Roman"/>
            <w:color w:val="00000A"/>
            <w:sz w:val="24"/>
            <w:szCs w:val="28"/>
            <w:lang w:val="it-IT" w:eastAsia="zh-CN" w:bidi="hi-IN"/>
          </w:rPr>
          <w:t>https://hal.inria.fr/inria-00351859/document</w:t>
        </w:r>
      </w:hyperlink>
      <w:r>
        <w:rPr>
          <w:rFonts w:eastAsia="Droid Sans Fallback" w:cs="Times New Roman" w:ascii="Times New Roman" w:hAnsi="Times New Roman"/>
          <w:color w:val="00000A"/>
          <w:sz w:val="24"/>
          <w:szCs w:val="28"/>
          <w:lang w:val="it-IT" w:eastAsia="zh-CN" w:bidi="hi-IN"/>
        </w:rPr>
        <w:t xml:space="preserve"> </w:t>
      </w:r>
    </w:p>
    <w:p>
      <w:pPr>
        <w:pStyle w:val="PreformattedText"/>
        <w:rPr/>
      </w:pPr>
      <w:hyperlink r:id="rId8">
        <w:r>
          <w:rPr>
            <w:rStyle w:val="InternetLink"/>
          </w:rPr>
          <w:t>http://marte.aslab.upm.es/redmine/files/dmsf/p_drone-testbed/170324115730_268_Quigley_-_Programming_Robots_with_ROS.pdf</w:t>
        </w:r>
      </w:hyperlink>
      <w:r>
        <w:rPr/>
        <w:t xml:space="preserve"> </w:t>
      </w:r>
    </w:p>
    <w:p>
      <w:pPr>
        <w:pStyle w:val="PreformattedText"/>
        <w:rPr/>
      </w:pPr>
      <w:hyperlink r:id="rId9">
        <w:r>
          <w:rPr>
            <w:rStyle w:val="InternetLink"/>
          </w:rPr>
          <w:t>https://github.com/osrf/rosbook/tree/master/followbot</w:t>
        </w:r>
      </w:hyperlink>
      <w:r>
        <w:rPr/>
        <w:t xml:space="preserve"> </w:t>
      </w:r>
    </w:p>
    <w:p>
      <w:pPr>
        <w:pStyle w:val="PreformattedText"/>
        <w:rPr>
          <w:rFonts w:ascii="Times New Roman" w:hAnsi="Times New Roman" w:eastAsia="Droid Sans Fallback" w:cs="Times New Roman"/>
          <w:b/>
          <w:b/>
          <w:color w:val="00000A"/>
          <w:sz w:val="28"/>
          <w:szCs w:val="28"/>
          <w:lang w:val="it-IT" w:eastAsia="zh-CN" w:bidi="hi-IN"/>
        </w:rPr>
      </w:pPr>
      <w:r>
        <w:rPr>
          <w:rFonts w:eastAsia="Droid Sans Fallback" w:cs="Times New Roman" w:ascii="Times New Roman" w:hAnsi="Times New Roman"/>
          <w:b/>
          <w:color w:val="00000A"/>
          <w:sz w:val="28"/>
          <w:szCs w:val="28"/>
          <w:lang w:val="it-IT" w:eastAsia="zh-CN" w:bidi="hi-IN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customStyle="1">
    <w:name w:val="Normal"/>
    <w:qFormat/>
    <w:rsid w:val="00a11ff7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qFormat/>
    <w:rsid w:val="00a11ff7"/>
    <w:rPr>
      <w:color w:val="000080"/>
      <w:u w:val="single"/>
      <w:lang w:val="zxx" w:eastAsia="zxx" w:bidi="zxx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204df"/>
    <w:rPr>
      <w:rFonts w:ascii="Tahoma" w:hAnsi="Tahoma" w:cs="Mangal"/>
      <w:sz w:val="16"/>
      <w:szCs w:val="14"/>
    </w:rPr>
  </w:style>
  <w:style w:type="character" w:styleId="ListLabel1">
    <w:name w:val="ListLabel 1"/>
    <w:qFormat/>
    <w:rPr>
      <w:rFonts w:eastAsia="Droid Sans Fallback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Times New Roman" w:hAnsi="Times New Roman" w:cs="OpenSymbol"/>
      <w:sz w:val="2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  <w:sz w:val="24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Times New Roman" w:hAnsi="Times New Roman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Times New Roman" w:hAnsi="Times New Roman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Times New Roman" w:hAnsi="Times New Roman" w:cs="OpenSymbol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  <w:sz w:val="24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  <w:sz w:val="24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ascii="Times New Roman" w:hAnsi="Times New Roman" w:cs="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eastAsia="Droid Sans Fallback" w:cs="Times New Roman"/>
      <w:color w:val="00000A"/>
      <w:sz w:val="24"/>
      <w:szCs w:val="28"/>
      <w:lang w:val="it-IT" w:eastAsia="zh-CN" w:bidi="hi-IN"/>
    </w:rPr>
  </w:style>
  <w:style w:type="character" w:styleId="ListLabel182">
    <w:name w:val="ListLabel 182"/>
    <w:qFormat/>
    <w:rPr/>
  </w:style>
  <w:style w:type="character" w:styleId="ListLabel183">
    <w:name w:val="ListLabel 183"/>
    <w:qFormat/>
    <w:rPr>
      <w:rFonts w:ascii="Times New Roman" w:hAnsi="Times New Roman" w:cs="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ascii="Times New Roman" w:hAnsi="Times New Roman" w:eastAsia="Droid Sans Fallback" w:cs="Times New Roman"/>
      <w:color w:val="00000A"/>
      <w:sz w:val="24"/>
      <w:szCs w:val="28"/>
      <w:lang w:val="it-IT" w:eastAsia="zh-CN" w:bidi="hi-IN"/>
    </w:rPr>
  </w:style>
  <w:style w:type="character" w:styleId="ListLabel193">
    <w:name w:val="ListLabel 193"/>
    <w:qFormat/>
    <w:rPr/>
  </w:style>
  <w:style w:type="character" w:styleId="ListLabel194">
    <w:name w:val="ListLabel 194"/>
    <w:qFormat/>
    <w:rPr>
      <w:rFonts w:ascii="Times New Roman" w:hAnsi="Times New Roman" w:cs="Symbol"/>
      <w:sz w:val="24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ascii="Times New Roman" w:hAnsi="Times New Roman" w:eastAsia="Droid Sans Fallback" w:cs="Times New Roman"/>
      <w:color w:val="00000A"/>
      <w:sz w:val="24"/>
      <w:szCs w:val="28"/>
      <w:lang w:val="it-IT" w:eastAsia="zh-CN" w:bidi="hi-IN"/>
    </w:rPr>
  </w:style>
  <w:style w:type="character" w:styleId="ListLabel204">
    <w:name w:val="ListLabel 204"/>
    <w:qFormat/>
    <w:rPr/>
  </w:style>
  <w:style w:type="character" w:styleId="ListLabel205">
    <w:name w:val="ListLabel 205"/>
    <w:qFormat/>
    <w:rPr>
      <w:rFonts w:ascii="Times New Roman" w:hAnsi="Times New Roman" w:cs="Symbol"/>
      <w:sz w:val="24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Times New Roman" w:hAnsi="Times New Roman" w:eastAsia="Droid Sans Fallback" w:cs="Times New Roman"/>
      <w:color w:val="00000A"/>
      <w:sz w:val="24"/>
      <w:szCs w:val="28"/>
      <w:lang w:val="it-IT" w:eastAsia="zh-CN" w:bidi="hi-IN"/>
    </w:rPr>
  </w:style>
  <w:style w:type="character" w:styleId="ListLabel215">
    <w:name w:val="ListLabel 215"/>
    <w:qFormat/>
    <w:rPr/>
  </w:style>
  <w:style w:type="paragraph" w:styleId="Heading" w:customStyle="1">
    <w:name w:val="Heading"/>
    <w:basedOn w:val="Normal"/>
    <w:next w:val="TextBody"/>
    <w:qFormat/>
    <w:rsid w:val="00a11ff7"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Droid Sans Fallback" w:cs="FreeSans"/>
      <w:color w:val="00000A"/>
      <w:sz w:val="28"/>
      <w:szCs w:val="28"/>
      <w:lang w:val="it-IT" w:eastAsia="zh-CN" w:bidi="hi-IN"/>
    </w:rPr>
  </w:style>
  <w:style w:type="paragraph" w:styleId="TextBody" w:customStyle="1">
    <w:name w:val="Body Text"/>
    <w:basedOn w:val="Normal"/>
    <w:qFormat/>
    <w:rsid w:val="00a11ff7"/>
    <w:pPr>
      <w:spacing w:lineRule="auto" w:line="288" w:before="0" w:after="140"/>
    </w:pPr>
    <w:rPr/>
  </w:style>
  <w:style w:type="paragraph" w:styleId="List">
    <w:name w:val="List"/>
    <w:basedOn w:val="TextBody"/>
    <w:rsid w:val="00a11ff7"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11ff7"/>
    <w:pPr>
      <w:widowControl w:val="false"/>
      <w:suppressLineNumbers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Caption1">
    <w:name w:val="caption"/>
    <w:basedOn w:val="Normal"/>
    <w:qFormat/>
    <w:rsid w:val="00a11ff7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rsid w:val="00a11ff7"/>
    <w:pPr/>
    <w:rPr>
      <w:rFonts w:ascii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204df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www.youtube.com/watch?v=4XiRxNkZleY" TargetMode="External"/><Relationship Id="rId6" Type="http://schemas.openxmlformats.org/officeDocument/2006/relationships/hyperlink" Target="https://solarianprogrammer.com/2015/05/08/detect-red-circles-image-using-opencv/" TargetMode="External"/><Relationship Id="rId7" Type="http://schemas.openxmlformats.org/officeDocument/2006/relationships/hyperlink" Target="https://hal.inria.fr/inria-00351859/document" TargetMode="External"/><Relationship Id="rId8" Type="http://schemas.openxmlformats.org/officeDocument/2006/relationships/hyperlink" Target="http://marte.aslab.upm.es/redmine/files/dmsf/p_drone-testbed/170324115730_268_Quigley_-_Programming_Robots_with_ROS.pdf" TargetMode="External"/><Relationship Id="rId9" Type="http://schemas.openxmlformats.org/officeDocument/2006/relationships/hyperlink" Target="https://github.com/osrf/rosbook/tree/master/followbo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LibreOffice/6.0.7.3$Linux_X86_64 LibreOffice_project/00m0$Build-3</Application>
  <Pages>1</Pages>
  <Words>262</Words>
  <Characters>1721</Characters>
  <CharactersWithSpaces>1959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2017-11-19T16:07:00Z</dcterms:created>
  <dc:creator>Serl</dc:creator>
  <dc:description/>
  <dc:language>en-US</dc:language>
  <cp:lastModifiedBy/>
  <cp:lastPrinted>2017-11-28T13:01:00Z</cp:lastPrinted>
  <dcterms:modified xsi:type="dcterms:W3CDTF">2019-09-27T16:42:23Z</dcterms:modified>
  <cp:revision>33</cp:revision>
  <dc:subject/>
  <dc:title/>
</cp:coreProperties>
</file>