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7DAD6" w14:textId="77777777" w:rsidR="00415B61" w:rsidRPr="00415B61" w:rsidRDefault="00415B61" w:rsidP="00415B61">
      <w:pPr>
        <w:shd w:val="clear" w:color="auto" w:fill="FEFEFE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lang w:eastAsia="ru-RU"/>
        </w:rPr>
      </w:pPr>
      <w:bookmarkStart w:id="0" w:name="_GoBack"/>
      <w:r w:rsidRPr="00415B61">
        <w:rPr>
          <w:rFonts w:ascii="Segoe UI" w:eastAsia="Times New Roman" w:hAnsi="Segoe UI" w:cs="Segoe UI"/>
          <w:b/>
          <w:bCs/>
          <w:color w:val="212529"/>
          <w:lang w:eastAsia="ru-RU"/>
        </w:rPr>
        <w:t>Политика в отношении обработки персональных данных</w:t>
      </w:r>
    </w:p>
    <w:p w14:paraId="07430BD4" w14:textId="77777777" w:rsidR="00415B61" w:rsidRPr="00415B61" w:rsidRDefault="00415B61" w:rsidP="00415B61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415B6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1. Общие положения</w:t>
      </w:r>
    </w:p>
    <w:p w14:paraId="32296D74" w14:textId="77777777" w:rsidR="00415B61" w:rsidRPr="00415B61" w:rsidRDefault="00415B61" w:rsidP="00415B6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 Реалити-квесты "INSIDE" (далее – Оператор).</w:t>
      </w:r>
    </w:p>
    <w:p w14:paraId="7A58BFC6" w14:textId="77777777" w:rsidR="00415B61" w:rsidRPr="00415B61" w:rsidRDefault="00415B61" w:rsidP="00415B61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14:paraId="39C1F775" w14:textId="77777777" w:rsidR="00415B61" w:rsidRPr="00415B61" w:rsidRDefault="00415B61" w:rsidP="00415B61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 http://quest-volgograd.ru.</w:t>
      </w:r>
    </w:p>
    <w:p w14:paraId="613F05F7" w14:textId="77777777" w:rsidR="00415B61" w:rsidRPr="00415B61" w:rsidRDefault="00415B61" w:rsidP="00415B6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 </w:t>
      </w:r>
    </w:p>
    <w:p w14:paraId="49D4B2FD" w14:textId="77777777" w:rsidR="00415B61" w:rsidRPr="00415B61" w:rsidRDefault="00415B61" w:rsidP="00415B61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415B6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2. Основные понятия, используемые в Политике</w:t>
      </w:r>
    </w:p>
    <w:p w14:paraId="7FE38114" w14:textId="77777777" w:rsidR="00415B61" w:rsidRPr="00415B61" w:rsidRDefault="00415B61" w:rsidP="00415B61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Автоматизированная обработка персональных данных – обработка персональных данных с помощью средств вычислительной техники;</w:t>
      </w:r>
    </w:p>
    <w:p w14:paraId="55DBCF0E" w14:textId="77777777" w:rsidR="00415B61" w:rsidRPr="00415B61" w:rsidRDefault="00415B61" w:rsidP="00415B61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14:paraId="6CA3306A" w14:textId="77777777" w:rsidR="00415B61" w:rsidRPr="00415B61" w:rsidRDefault="00415B61" w:rsidP="00415B61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http://quest-volgograd.ru;</w:t>
      </w:r>
    </w:p>
    <w:p w14:paraId="4B8534AA" w14:textId="77777777" w:rsidR="00415B61" w:rsidRPr="00415B61" w:rsidRDefault="00415B61" w:rsidP="00415B61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14:paraId="504235CC" w14:textId="77777777" w:rsidR="00415B61" w:rsidRPr="00415B61" w:rsidRDefault="00415B61" w:rsidP="00415B61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14:paraId="1716BD5C" w14:textId="77777777" w:rsidR="00415B61" w:rsidRPr="00415B61" w:rsidRDefault="00415B61" w:rsidP="00415B61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14:paraId="5E6B3BA0" w14:textId="77777777" w:rsidR="00415B61" w:rsidRPr="00415B61" w:rsidRDefault="00415B61" w:rsidP="00415B61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14:paraId="52DB54B9" w14:textId="77777777" w:rsidR="00415B61" w:rsidRPr="00415B61" w:rsidRDefault="00415B61" w:rsidP="00415B61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Персональные данные – любая информация, относящаяся прямо или косвенно к определенному или определяемому Пользователю веб-сайта http://quest-volgograd.ru;</w:t>
      </w:r>
    </w:p>
    <w:p w14:paraId="434E10C1" w14:textId="77777777" w:rsidR="00415B61" w:rsidRPr="00415B61" w:rsidRDefault="00415B61" w:rsidP="00415B61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Пользователь – любой посетитель веб-сайта http://quest-volgograd.ru;</w:t>
      </w:r>
    </w:p>
    <w:p w14:paraId="24E583E6" w14:textId="77777777" w:rsidR="00415B61" w:rsidRPr="00415B61" w:rsidRDefault="00415B61" w:rsidP="00415B61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lastRenderedPageBreak/>
        <w:t>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14:paraId="1401C27C" w14:textId="77777777" w:rsidR="00415B61" w:rsidRPr="00415B61" w:rsidRDefault="00415B61" w:rsidP="00415B61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14:paraId="228EBDCE" w14:textId="77777777" w:rsidR="00415B61" w:rsidRPr="00415B61" w:rsidRDefault="00415B61" w:rsidP="00415B61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14:paraId="5914487F" w14:textId="77777777" w:rsidR="00415B61" w:rsidRPr="00415B61" w:rsidRDefault="00415B61" w:rsidP="00415B61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результате которых уничтожаются материальные носители персональных данных.</w:t>
      </w:r>
    </w:p>
    <w:p w14:paraId="7A2E26F8" w14:textId="77777777" w:rsidR="00415B61" w:rsidRPr="00415B61" w:rsidRDefault="00415B61" w:rsidP="00415B6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 </w:t>
      </w:r>
    </w:p>
    <w:p w14:paraId="5799FB71" w14:textId="77777777" w:rsidR="00415B61" w:rsidRPr="00415B61" w:rsidRDefault="00415B61" w:rsidP="00415B61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415B6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3. Оператор может обрабатывать следующие персональные данные Пользователя</w:t>
      </w:r>
    </w:p>
    <w:p w14:paraId="495007ED" w14:textId="77777777" w:rsidR="00415B61" w:rsidRPr="00415B61" w:rsidRDefault="00415B61" w:rsidP="00415B61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Номера телефонов;</w:t>
      </w:r>
    </w:p>
    <w:p w14:paraId="1E4CDBD4" w14:textId="77777777" w:rsidR="00415B61" w:rsidRPr="00415B61" w:rsidRDefault="00415B61" w:rsidP="00415B61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Также на сайте происходит сбор и обработка обезличенных данных о посетителях (в т.ч. файлов «</w:t>
      </w:r>
      <w:proofErr w:type="spellStart"/>
      <w:r w:rsidRPr="00415B61">
        <w:rPr>
          <w:rFonts w:ascii="Segoe UI" w:eastAsia="Times New Roman" w:hAnsi="Segoe UI" w:cs="Segoe UI"/>
          <w:color w:val="212529"/>
          <w:lang w:eastAsia="ru-RU"/>
        </w:rPr>
        <w:t>cookie</w:t>
      </w:r>
      <w:proofErr w:type="spellEnd"/>
      <w:r w:rsidRPr="00415B61">
        <w:rPr>
          <w:rFonts w:ascii="Segoe UI" w:eastAsia="Times New Roman" w:hAnsi="Segoe UI" w:cs="Segoe UI"/>
          <w:color w:val="212529"/>
          <w:lang w:eastAsia="ru-RU"/>
        </w:rPr>
        <w:t>») с помощью сервисов интернет-статистики (Яндекс Метрика и Гугл Аналитика и других).</w:t>
      </w:r>
    </w:p>
    <w:p w14:paraId="059A077F" w14:textId="77777777" w:rsidR="00415B61" w:rsidRPr="00415B61" w:rsidRDefault="00415B61" w:rsidP="00415B61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Вышеперечисленные данные далее по тексту Политики объединены общим понятием Персональные данные.</w:t>
      </w:r>
    </w:p>
    <w:p w14:paraId="011E3E73" w14:textId="77777777" w:rsidR="00415B61" w:rsidRPr="00415B61" w:rsidRDefault="00415B61" w:rsidP="00415B6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 </w:t>
      </w:r>
    </w:p>
    <w:p w14:paraId="004E74CF" w14:textId="77777777" w:rsidR="00415B61" w:rsidRPr="00415B61" w:rsidRDefault="00415B61" w:rsidP="00415B61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415B6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4. Цели обработки персональных данных</w:t>
      </w:r>
    </w:p>
    <w:p w14:paraId="5CE3D110" w14:textId="77777777" w:rsidR="00415B61" w:rsidRPr="00415B61" w:rsidRDefault="00415B61" w:rsidP="00415B61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Цель обработки персональных данных Пользователя — предоставление доступа Пользователю к сервисам, информации и/или материалам, содержащимся на веб-сайте.</w:t>
      </w:r>
    </w:p>
    <w:p w14:paraId="2AD82A11" w14:textId="77777777" w:rsidR="00415B61" w:rsidRPr="00415B61" w:rsidRDefault="00415B61" w:rsidP="00415B61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 policy@mysite.ru с пометкой «Отказ от уведомлениях о новых продуктах и услугах и специальных предложениях».</w:t>
      </w:r>
    </w:p>
    <w:p w14:paraId="41D294AF" w14:textId="77777777" w:rsidR="00415B61" w:rsidRPr="00415B61" w:rsidRDefault="00415B61" w:rsidP="00415B61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14:paraId="469ED47E" w14:textId="77777777" w:rsidR="00415B61" w:rsidRPr="00415B61" w:rsidRDefault="00415B61" w:rsidP="00415B6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 </w:t>
      </w:r>
    </w:p>
    <w:p w14:paraId="564AB439" w14:textId="77777777" w:rsidR="00415B61" w:rsidRPr="00415B61" w:rsidRDefault="00415B61" w:rsidP="00415B61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415B6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5. Правовые основания обработки персональных данных</w:t>
      </w:r>
    </w:p>
    <w:p w14:paraId="0AF0CF5E" w14:textId="77777777" w:rsidR="00415B61" w:rsidRPr="00415B61" w:rsidRDefault="00415B61" w:rsidP="00415B61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 xml:space="preserve">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http://quest-volgograd.ru. Заполняя соответствующие </w:t>
      </w:r>
      <w:r w:rsidRPr="00415B61">
        <w:rPr>
          <w:rFonts w:ascii="Segoe UI" w:eastAsia="Times New Roman" w:hAnsi="Segoe UI" w:cs="Segoe UI"/>
          <w:color w:val="212529"/>
          <w:lang w:eastAsia="ru-RU"/>
        </w:rPr>
        <w:lastRenderedPageBreak/>
        <w:t>формы и/или отправляя свои персональные данные Оператору, Пользователь выражает свое согласие с данной Политикой.</w:t>
      </w:r>
    </w:p>
    <w:p w14:paraId="535008C3" w14:textId="77777777" w:rsidR="00415B61" w:rsidRPr="00415B61" w:rsidRDefault="00415B61" w:rsidP="00415B61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415B61">
        <w:rPr>
          <w:rFonts w:ascii="Segoe UI" w:eastAsia="Times New Roman" w:hAnsi="Segoe UI" w:cs="Segoe UI"/>
          <w:color w:val="212529"/>
          <w:lang w:eastAsia="ru-RU"/>
        </w:rPr>
        <w:t>cookie</w:t>
      </w:r>
      <w:proofErr w:type="spellEnd"/>
      <w:r w:rsidRPr="00415B61">
        <w:rPr>
          <w:rFonts w:ascii="Segoe UI" w:eastAsia="Times New Roman" w:hAnsi="Segoe UI" w:cs="Segoe UI"/>
          <w:color w:val="212529"/>
          <w:lang w:eastAsia="ru-RU"/>
        </w:rPr>
        <w:t xml:space="preserve">» и использование технологии </w:t>
      </w:r>
      <w:proofErr w:type="spellStart"/>
      <w:r w:rsidRPr="00415B61">
        <w:rPr>
          <w:rFonts w:ascii="Segoe UI" w:eastAsia="Times New Roman" w:hAnsi="Segoe UI" w:cs="Segoe UI"/>
          <w:color w:val="212529"/>
          <w:lang w:eastAsia="ru-RU"/>
        </w:rPr>
        <w:t>JavaScript</w:t>
      </w:r>
      <w:proofErr w:type="spellEnd"/>
      <w:r w:rsidRPr="00415B61">
        <w:rPr>
          <w:rFonts w:ascii="Segoe UI" w:eastAsia="Times New Roman" w:hAnsi="Segoe UI" w:cs="Segoe UI"/>
          <w:color w:val="212529"/>
          <w:lang w:eastAsia="ru-RU"/>
        </w:rPr>
        <w:t>).</w:t>
      </w:r>
    </w:p>
    <w:p w14:paraId="406D02D9" w14:textId="77777777" w:rsidR="00415B61" w:rsidRPr="00415B61" w:rsidRDefault="00415B61" w:rsidP="00415B6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 </w:t>
      </w:r>
    </w:p>
    <w:p w14:paraId="311308CA" w14:textId="77777777" w:rsidR="00415B61" w:rsidRPr="00415B61" w:rsidRDefault="00415B61" w:rsidP="00415B61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415B6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6. Порядок сбора, хранения, передачи и других видов обработки персональных данных</w:t>
      </w:r>
    </w:p>
    <w:p w14:paraId="4244EB93" w14:textId="77777777" w:rsidR="00415B61" w:rsidRPr="00415B61" w:rsidRDefault="00415B61" w:rsidP="00415B6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14:paraId="690E3719" w14:textId="77777777" w:rsidR="00415B61" w:rsidRPr="00415B61" w:rsidRDefault="00415B61" w:rsidP="00415B61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14:paraId="6164ABF9" w14:textId="77777777" w:rsidR="00415B61" w:rsidRPr="00415B61" w:rsidRDefault="00415B61" w:rsidP="00415B61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14:paraId="6E264CE4" w14:textId="77777777" w:rsidR="00415B61" w:rsidRPr="00415B61" w:rsidRDefault="00415B61" w:rsidP="00415B61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 policy@mysite.ru с пометкой «Актуализация персональных данных».</w:t>
      </w:r>
    </w:p>
    <w:p w14:paraId="4E60B413" w14:textId="77777777" w:rsidR="00415B61" w:rsidRPr="00415B61" w:rsidRDefault="00415B61" w:rsidP="00415B61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 policy@mysite.ru с пометкой «Отзыв согласия на обработку персональных данных».</w:t>
      </w:r>
    </w:p>
    <w:p w14:paraId="6EE91072" w14:textId="77777777" w:rsidR="00415B61" w:rsidRPr="00415B61" w:rsidRDefault="00415B61" w:rsidP="00415B6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 </w:t>
      </w:r>
    </w:p>
    <w:p w14:paraId="7E28D38E" w14:textId="77777777" w:rsidR="00415B61" w:rsidRPr="00415B61" w:rsidRDefault="00415B61" w:rsidP="00415B61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415B6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7. Трансграничная передача персональных данных</w:t>
      </w:r>
    </w:p>
    <w:p w14:paraId="7F48EF62" w14:textId="77777777" w:rsidR="00415B61" w:rsidRPr="00415B61" w:rsidRDefault="00415B61" w:rsidP="00415B61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14:paraId="2C148C19" w14:textId="77777777" w:rsidR="00415B61" w:rsidRPr="00415B61" w:rsidRDefault="00415B61" w:rsidP="00415B61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14:paraId="2B4F5A8C" w14:textId="77777777" w:rsidR="00415B61" w:rsidRPr="00415B61" w:rsidRDefault="00415B61" w:rsidP="00415B6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 </w:t>
      </w:r>
    </w:p>
    <w:p w14:paraId="1E5180EE" w14:textId="77777777" w:rsidR="00415B61" w:rsidRPr="00415B61" w:rsidRDefault="00415B61" w:rsidP="00415B61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415B6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8. Заключительные положения</w:t>
      </w:r>
    </w:p>
    <w:p w14:paraId="37CBFCA8" w14:textId="77777777" w:rsidR="00415B61" w:rsidRPr="00415B61" w:rsidRDefault="00415B61" w:rsidP="00415B61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policy@mysite.ru.</w:t>
      </w:r>
    </w:p>
    <w:p w14:paraId="27A89CD6" w14:textId="77777777" w:rsidR="00415B61" w:rsidRPr="00415B61" w:rsidRDefault="00415B61" w:rsidP="00415B61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lastRenderedPageBreak/>
        <w:t>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14:paraId="0A95957D" w14:textId="77777777" w:rsidR="00415B61" w:rsidRPr="00415B61" w:rsidRDefault="00415B61" w:rsidP="00415B61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415B61">
        <w:rPr>
          <w:rFonts w:ascii="Segoe UI" w:eastAsia="Times New Roman" w:hAnsi="Segoe UI" w:cs="Segoe UI"/>
          <w:color w:val="212529"/>
          <w:lang w:eastAsia="ru-RU"/>
        </w:rPr>
        <w:t>Актуальная версия Политики в свободном доступе расположена в сети Интернет по адресу http://quest-volgograd.ru/policy/.</w:t>
      </w:r>
    </w:p>
    <w:bookmarkEnd w:id="0"/>
    <w:p w14:paraId="4D5FB4BF" w14:textId="77777777" w:rsidR="00E8547A" w:rsidRPr="00415B61" w:rsidRDefault="00E8547A">
      <w:pPr>
        <w:rPr>
          <w:sz w:val="20"/>
          <w:szCs w:val="20"/>
        </w:rPr>
      </w:pPr>
    </w:p>
    <w:sectPr w:rsidR="00E8547A" w:rsidRPr="00415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0706E"/>
    <w:multiLevelType w:val="multilevel"/>
    <w:tmpl w:val="0C962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ED02C8"/>
    <w:multiLevelType w:val="multilevel"/>
    <w:tmpl w:val="A7AAD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CD2C8C"/>
    <w:multiLevelType w:val="multilevel"/>
    <w:tmpl w:val="7C705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196E5A"/>
    <w:multiLevelType w:val="multilevel"/>
    <w:tmpl w:val="9AD42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857A13"/>
    <w:multiLevelType w:val="multilevel"/>
    <w:tmpl w:val="E75C5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9B09FB"/>
    <w:multiLevelType w:val="multilevel"/>
    <w:tmpl w:val="243C9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F327A6"/>
    <w:multiLevelType w:val="multilevel"/>
    <w:tmpl w:val="A590F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0E73D7"/>
    <w:multiLevelType w:val="multilevel"/>
    <w:tmpl w:val="AA02B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83"/>
    <w:rsid w:val="00415B61"/>
    <w:rsid w:val="00A55483"/>
    <w:rsid w:val="00E8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EFE4A1-2310-4250-9D44-91D66CEA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15B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415B6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15B6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15B6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415B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1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02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255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82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50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80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51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0263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70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36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928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91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266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3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77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23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1211</Words>
  <Characters>6906</Characters>
  <Application>Microsoft Office Word</Application>
  <DocSecurity>0</DocSecurity>
  <Lines>57</Lines>
  <Paragraphs>16</Paragraphs>
  <ScaleCrop>false</ScaleCrop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2020-04-17T13:05:00Z</dcterms:created>
  <dcterms:modified xsi:type="dcterms:W3CDTF">2020-04-17T13:06:00Z</dcterms:modified>
</cp:coreProperties>
</file>