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75C44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14:paraId="500B6D1A" w14:textId="77777777"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Mosè Ferrazzini, Michele Tomylsak, Adriano Chiriacò, Nicholas Pigni</w:t>
      </w:r>
    </w:p>
    <w:p w14:paraId="61655476" w14:textId="0981E22A"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 xml:space="preserve">SAM Trevano, </w:t>
      </w:r>
      <w:r w:rsidR="00B4672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24</w:t>
      </w:r>
      <w:r w:rsidR="005E44E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.04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14:paraId="076620CA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9867" w:type="dxa"/>
        <w:tblLook w:val="04A0" w:firstRow="1" w:lastRow="0" w:firstColumn="1" w:lastColumn="0" w:noHBand="0" w:noVBand="1"/>
      </w:tblPr>
      <w:tblGrid>
        <w:gridCol w:w="1738"/>
        <w:gridCol w:w="3632"/>
        <w:gridCol w:w="4497"/>
      </w:tblGrid>
      <w:tr w:rsidR="00795348" w14:paraId="1345D84F" w14:textId="77777777" w:rsidTr="00E15AFE">
        <w:trPr>
          <w:trHeight w:val="372"/>
        </w:trPr>
        <w:tc>
          <w:tcPr>
            <w:tcW w:w="1738" w:type="dxa"/>
          </w:tcPr>
          <w:p w14:paraId="7404AAC3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632" w:type="dxa"/>
          </w:tcPr>
          <w:p w14:paraId="721802AF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497" w:type="dxa"/>
          </w:tcPr>
          <w:p w14:paraId="1E2BD98E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DC60E1" w14:paraId="4141AB1D" w14:textId="77777777" w:rsidTr="00E15AFE">
        <w:trPr>
          <w:trHeight w:val="352"/>
        </w:trPr>
        <w:tc>
          <w:tcPr>
            <w:tcW w:w="1738" w:type="dxa"/>
          </w:tcPr>
          <w:p w14:paraId="4A353A45" w14:textId="012068C8" w:rsidR="00DC60E1" w:rsidRDefault="009255C3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08:20</w:t>
            </w:r>
            <w:r w:rsidR="00DC60E1">
              <w:rPr>
                <w:lang w:eastAsia="it-CH"/>
              </w:rPr>
              <w:t xml:space="preserve"> – 16:30</w:t>
            </w:r>
          </w:p>
        </w:tc>
        <w:tc>
          <w:tcPr>
            <w:tcW w:w="3632" w:type="dxa"/>
          </w:tcPr>
          <w:p w14:paraId="77093531" w14:textId="56CE24DF" w:rsidR="00DC60E1" w:rsidRDefault="00DC60E1" w:rsidP="00283270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Adriano </w:t>
            </w:r>
          </w:p>
        </w:tc>
        <w:tc>
          <w:tcPr>
            <w:tcW w:w="4497" w:type="dxa"/>
          </w:tcPr>
          <w:p w14:paraId="374A879F" w14:textId="01D927EF" w:rsidR="00DC60E1" w:rsidRDefault="00B4672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Documentazione + Diari</w:t>
            </w:r>
          </w:p>
        </w:tc>
      </w:tr>
      <w:tr w:rsidR="00E15AFE" w14:paraId="2BE01A25" w14:textId="77777777" w:rsidTr="00E15AFE">
        <w:trPr>
          <w:trHeight w:val="352"/>
        </w:trPr>
        <w:tc>
          <w:tcPr>
            <w:tcW w:w="1738" w:type="dxa"/>
          </w:tcPr>
          <w:p w14:paraId="2DD363BA" w14:textId="0B2F9777" w:rsidR="00E15AFE" w:rsidRDefault="00E15AFE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08:20 – 16:30</w:t>
            </w:r>
          </w:p>
        </w:tc>
        <w:tc>
          <w:tcPr>
            <w:tcW w:w="3632" w:type="dxa"/>
          </w:tcPr>
          <w:p w14:paraId="21A5ADCA" w14:textId="2EDDC861" w:rsidR="00E15AFE" w:rsidRDefault="00E15AFE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Nicholas</w:t>
            </w:r>
          </w:p>
        </w:tc>
        <w:tc>
          <w:tcPr>
            <w:tcW w:w="4497" w:type="dxa"/>
          </w:tcPr>
          <w:p w14:paraId="6C08E257" w14:textId="5AFF25A0" w:rsidR="00E15AFE" w:rsidRDefault="00E15AF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Costruzione alimentazione esterna motore + funzionamento del controllo d</w:t>
            </w:r>
            <w:r w:rsidR="00473704">
              <w:rPr>
                <w:lang w:eastAsia="it-CH"/>
              </w:rPr>
              <w:t>i un motore</w:t>
            </w:r>
          </w:p>
        </w:tc>
      </w:tr>
      <w:tr w:rsidR="00E15AFE" w14:paraId="536FABD1" w14:textId="77777777" w:rsidTr="00E15AFE">
        <w:trPr>
          <w:trHeight w:val="352"/>
        </w:trPr>
        <w:tc>
          <w:tcPr>
            <w:tcW w:w="1738" w:type="dxa"/>
          </w:tcPr>
          <w:p w14:paraId="19A5ED94" w14:textId="04A23A16" w:rsidR="00E15AFE" w:rsidRDefault="00E15AFE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08:20 – 16:30</w:t>
            </w:r>
          </w:p>
        </w:tc>
        <w:tc>
          <w:tcPr>
            <w:tcW w:w="3632" w:type="dxa"/>
          </w:tcPr>
          <w:p w14:paraId="0D97F753" w14:textId="1F766DF9" w:rsidR="00E15AFE" w:rsidRDefault="00E15AFE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Michele &amp; Mosè</w:t>
            </w:r>
          </w:p>
        </w:tc>
        <w:tc>
          <w:tcPr>
            <w:tcW w:w="4497" w:type="dxa"/>
          </w:tcPr>
          <w:p w14:paraId="19F7D33E" w14:textId="208E816A" w:rsidR="00E15AFE" w:rsidRDefault="00E15AF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Progettazione struttura fisica</w:t>
            </w:r>
          </w:p>
        </w:tc>
      </w:tr>
    </w:tbl>
    <w:p w14:paraId="4C7F587D" w14:textId="1BB4EDDC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14:paraId="0715D4A9" w14:textId="25273DCB" w:rsidR="00473704" w:rsidRPr="00872EFD" w:rsidRDefault="00473704" w:rsidP="00473704">
      <w:pPr>
        <w:pStyle w:val="Titolo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F96281" wp14:editId="2E287E54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1514475" cy="2694940"/>
            <wp:effectExtent l="19368" t="0" r="9842" b="447993"/>
            <wp:wrapTight wrapText="bothSides">
              <wp:wrapPolygon edited="0">
                <wp:start x="21595" y="303"/>
                <wp:lineTo x="21324" y="303"/>
                <wp:lineTo x="17248" y="-155"/>
                <wp:lineTo x="-6118" y="-155"/>
                <wp:lineTo x="-6118" y="21526"/>
                <wp:lineTo x="-4488" y="21526"/>
                <wp:lineTo x="-412" y="21374"/>
                <wp:lineTo x="-140" y="21374"/>
                <wp:lineTo x="3935" y="21526"/>
                <wp:lineTo x="17248" y="21526"/>
                <wp:lineTo x="21324" y="21221"/>
                <wp:lineTo x="21595" y="21221"/>
                <wp:lineTo x="21595" y="303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14475" cy="26949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1CF7A" w14:textId="3C410345" w:rsidR="00473704" w:rsidRDefault="00473704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Alimentazione esterna dei controller</w:t>
      </w:r>
    </w:p>
    <w:p w14:paraId="0ADD833B" w14:textId="6D936193" w:rsidR="00473704" w:rsidRDefault="00473704" w:rsidP="00473704">
      <w:pPr>
        <w:pStyle w:val="Nessunaspaziatura"/>
        <w:rPr>
          <w:lang w:eastAsia="it-CH"/>
        </w:rPr>
      </w:pPr>
      <w:r>
        <w:rPr>
          <w:lang w:eastAsia="it-CH"/>
        </w:rPr>
        <w:t>Come mostrato nell’immagine seguente abbiamo tagliato un cavetto usb ed estratto i fili dell’alimentazione per poterlo utilizzare come cavo di alimentazione dal powerbank al controller</w:t>
      </w:r>
      <w:r w:rsidR="00D71144">
        <w:rPr>
          <w:lang w:eastAsia="it-CH"/>
        </w:rPr>
        <w:t xml:space="preserve"> (il cavetto arancione)</w:t>
      </w:r>
      <w:bookmarkStart w:id="0" w:name="_GoBack"/>
      <w:bookmarkEnd w:id="0"/>
      <w:r>
        <w:rPr>
          <w:lang w:eastAsia="it-CH"/>
        </w:rPr>
        <w:t>.</w:t>
      </w:r>
    </w:p>
    <w:p w14:paraId="7051B3FC" w14:textId="226A0492" w:rsidR="00473704" w:rsidRDefault="00473704" w:rsidP="00473704">
      <w:pPr>
        <w:pStyle w:val="Nessunaspaziatura"/>
        <w:rPr>
          <w:lang w:eastAsia="it-CH"/>
        </w:rPr>
      </w:pPr>
    </w:p>
    <w:p w14:paraId="583E09A3" w14:textId="3652FD00" w:rsidR="00473704" w:rsidRDefault="00473704" w:rsidP="00473704">
      <w:pPr>
        <w:pStyle w:val="Nessunaspaziatura"/>
        <w:rPr>
          <w:lang w:eastAsia="it-CH"/>
        </w:rPr>
      </w:pPr>
    </w:p>
    <w:p w14:paraId="28C0B2F5" w14:textId="039E1F33" w:rsidR="00473704" w:rsidRDefault="00473704" w:rsidP="00473704">
      <w:pPr>
        <w:pStyle w:val="Nessunaspaziatura"/>
        <w:rPr>
          <w:lang w:eastAsia="it-CH"/>
        </w:rPr>
      </w:pPr>
    </w:p>
    <w:p w14:paraId="641F91DC" w14:textId="2A2B96D1" w:rsidR="00473704" w:rsidRDefault="00473704" w:rsidP="00473704">
      <w:pPr>
        <w:pStyle w:val="Nessunaspaziatura"/>
        <w:rPr>
          <w:lang w:eastAsia="it-CH"/>
        </w:rPr>
      </w:pPr>
    </w:p>
    <w:p w14:paraId="61A9A587" w14:textId="77777777" w:rsidR="00473704" w:rsidRDefault="00473704" w:rsidP="00473704">
      <w:pPr>
        <w:pStyle w:val="Nessunaspaziatura"/>
        <w:rPr>
          <w:lang w:eastAsia="it-CH"/>
        </w:rPr>
      </w:pPr>
    </w:p>
    <w:p w14:paraId="4C72A261" w14:textId="659D21FB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14:paraId="06AB9AEF" w14:textId="74C28030" w:rsidR="000A51DE" w:rsidRPr="00C87E6E" w:rsidRDefault="00E15AFE" w:rsidP="00DA6D72">
      <w:pPr>
        <w:rPr>
          <w:lang w:eastAsia="it-CH"/>
        </w:rPr>
      </w:pPr>
      <w:r>
        <w:rPr>
          <w:lang w:eastAsia="it-CH"/>
        </w:rPr>
        <w:t xml:space="preserve">Il nostro docente Petrini si è messo a disposizione per fabbricarci i pezzi per la struttura e questi sono i risultati della progettazione: </w:t>
      </w:r>
    </w:p>
    <w:p w14:paraId="3E02861A" w14:textId="53420F09" w:rsidR="00133661" w:rsidRDefault="00473704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object w:dxaOrig="1065" w:dyaOrig="810" w14:anchorId="1116C9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0.5pt" o:ole="">
            <v:imagedata r:id="rId6" o:title=""/>
          </v:shape>
          <o:OLEObject Type="Embed" ProgID="Package" ShapeID="_x0000_i1025" DrawAspect="Content" ObjectID="_1649250033" r:id="rId7"/>
        </w:object>
      </w:r>
      <w:r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object w:dxaOrig="1044" w:dyaOrig="816" w14:anchorId="303CA793">
          <v:shape id="_x0000_i1030" type="#_x0000_t75" style="width:52.15pt;height:40.9pt" o:ole="">
            <v:imagedata r:id="rId8" o:title=""/>
          </v:shape>
          <o:OLEObject Type="Embed" ProgID="Package" ShapeID="_x0000_i1030" DrawAspect="Content" ObjectID="_1649250034" r:id="rId9"/>
        </w:object>
      </w:r>
      <w:r w:rsidR="00133661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object w:dxaOrig="1065" w:dyaOrig="811" w14:anchorId="556E2EFC">
          <v:shape id="_x0000_i1027" type="#_x0000_t75" style="width:53.25pt;height:40.5pt" o:ole="">
            <v:imagedata r:id="rId6" o:title=""/>
          </v:shape>
          <o:OLEObject Type="Embed" ProgID="Package" ShapeID="_x0000_i1027" DrawAspect="Content" ObjectID="_1649250035" r:id="rId10"/>
        </w:object>
      </w:r>
    </w:p>
    <w:p w14:paraId="5940FE54" w14:textId="46F0EFD2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14:paraId="1DC3F80F" w14:textId="53F39175" w:rsidR="00DC60E1" w:rsidRDefault="00DC60E1" w:rsidP="00DC60E1">
      <w:pPr>
        <w:rPr>
          <w:lang w:eastAsia="it-CH"/>
        </w:rPr>
      </w:pPr>
      <w:r>
        <w:rPr>
          <w:lang w:eastAsia="it-CH"/>
        </w:rPr>
        <w:t>Ci troviamo leggermente dietro visto tutti i problemi legati al covid-19. Lavorare a distanza rende più lento il lavoro</w:t>
      </w:r>
      <w:r w:rsidR="009255C3">
        <w:rPr>
          <w:lang w:eastAsia="it-CH"/>
        </w:rPr>
        <w:t xml:space="preserve"> soprattutto visto che è molto pratico e richiede poca programmazione.</w:t>
      </w:r>
    </w:p>
    <w:p w14:paraId="2D69CE55" w14:textId="6E12AF2C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lastRenderedPageBreak/>
        <w:t>Programma di massima per la prossima giornata di lavoro</w:t>
      </w:r>
    </w:p>
    <w:p w14:paraId="4F1D6958" w14:textId="70C65D48" w:rsidR="00154ADD" w:rsidRDefault="00133661">
      <w:r>
        <w:t>Avviarsi verso la fine della documentazione</w:t>
      </w:r>
      <w:r w:rsidR="00473704">
        <w:t xml:space="preserve">, sperando di aver ricevuto i pezzi anche assemblamento parziale del Tankino ma soprattutto dei collegamenti tra i componenti. </w:t>
      </w:r>
    </w:p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it-CH" w:vendorID="64" w:dllVersion="6" w:nlCheck="1" w:checkStyle="0"/>
  <w:activeWritingStyle w:appName="MSWord" w:lang="it-CH" w:vendorID="64" w:dllVersion="0" w:nlCheck="1" w:checkStyle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FD"/>
    <w:rsid w:val="00035EC1"/>
    <w:rsid w:val="00085501"/>
    <w:rsid w:val="000A51DE"/>
    <w:rsid w:val="00102738"/>
    <w:rsid w:val="00133661"/>
    <w:rsid w:val="00154ADD"/>
    <w:rsid w:val="00223DC7"/>
    <w:rsid w:val="00233F1D"/>
    <w:rsid w:val="00237CEE"/>
    <w:rsid w:val="00283270"/>
    <w:rsid w:val="00291C9F"/>
    <w:rsid w:val="00322BF9"/>
    <w:rsid w:val="00364D6E"/>
    <w:rsid w:val="00387FAC"/>
    <w:rsid w:val="00412B6A"/>
    <w:rsid w:val="00473704"/>
    <w:rsid w:val="00477155"/>
    <w:rsid w:val="004C1AD7"/>
    <w:rsid w:val="00547794"/>
    <w:rsid w:val="005A0C3B"/>
    <w:rsid w:val="005E44E8"/>
    <w:rsid w:val="00623D51"/>
    <w:rsid w:val="00706078"/>
    <w:rsid w:val="00795348"/>
    <w:rsid w:val="007D78E1"/>
    <w:rsid w:val="00802235"/>
    <w:rsid w:val="008461AD"/>
    <w:rsid w:val="00872EFD"/>
    <w:rsid w:val="008F1536"/>
    <w:rsid w:val="009255C3"/>
    <w:rsid w:val="009E08BA"/>
    <w:rsid w:val="00A42ACD"/>
    <w:rsid w:val="00AB3B11"/>
    <w:rsid w:val="00AC76F2"/>
    <w:rsid w:val="00B3139F"/>
    <w:rsid w:val="00B46728"/>
    <w:rsid w:val="00B61FF7"/>
    <w:rsid w:val="00C87E6E"/>
    <w:rsid w:val="00CB3EA7"/>
    <w:rsid w:val="00CE7342"/>
    <w:rsid w:val="00D71144"/>
    <w:rsid w:val="00D91B32"/>
    <w:rsid w:val="00DA6D72"/>
    <w:rsid w:val="00DC60E1"/>
    <w:rsid w:val="00DE0B44"/>
    <w:rsid w:val="00E15AFE"/>
    <w:rsid w:val="00E67438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BE2A5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1336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Nicholas Pigni</cp:lastModifiedBy>
  <cp:revision>20</cp:revision>
  <dcterms:created xsi:type="dcterms:W3CDTF">2020-02-14T07:53:00Z</dcterms:created>
  <dcterms:modified xsi:type="dcterms:W3CDTF">2020-04-24T14:14:00Z</dcterms:modified>
</cp:coreProperties>
</file>