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Pr="00B15FB4" w:rsidRDefault="00B15FB4" w:rsidP="00B15FB4">
      <w:pPr>
        <w:pStyle w:val="a3"/>
        <w:numPr>
          <w:ilvl w:val="0"/>
          <w:numId w:val="1"/>
        </w:numPr>
        <w:rPr>
          <w:b/>
        </w:rPr>
      </w:pPr>
      <w:r w:rsidRPr="00B15FB4">
        <w:rPr>
          <w:b/>
        </w:rPr>
        <w:t>О компании</w:t>
      </w:r>
      <w:r>
        <w:rPr>
          <w:b/>
        </w:rPr>
        <w:t>.</w:t>
      </w:r>
      <w:r>
        <w:t xml:space="preserve"> </w:t>
      </w:r>
      <w:r>
        <w:rPr>
          <w:lang w:val="en-US"/>
        </w:rPr>
        <w:t>(knauf.ru, standartpark.ru)</w:t>
      </w:r>
    </w:p>
    <w:p w:rsidR="00B15FB4" w:rsidRPr="00B15FB4" w:rsidRDefault="00B15FB4" w:rsidP="00B15FB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Контакты. </w:t>
      </w:r>
      <w:bookmarkStart w:id="0" w:name="_GoBack"/>
      <w:bookmarkEnd w:id="0"/>
    </w:p>
    <w:sectPr w:rsidR="00B15FB4" w:rsidRPr="00B1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1D4"/>
    <w:multiLevelType w:val="hybridMultilevel"/>
    <w:tmpl w:val="8108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B4"/>
    <w:rsid w:val="00137EC1"/>
    <w:rsid w:val="00436EEB"/>
    <w:rsid w:val="004830FE"/>
    <w:rsid w:val="00B1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Мамуль</dc:creator>
  <cp:lastModifiedBy>Евгений Мамуль</cp:lastModifiedBy>
  <cp:revision>1</cp:revision>
  <dcterms:created xsi:type="dcterms:W3CDTF">2016-08-29T19:38:00Z</dcterms:created>
  <dcterms:modified xsi:type="dcterms:W3CDTF">2016-08-29T22:00:00Z</dcterms:modified>
</cp:coreProperties>
</file>