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95D" w:rsidRDefault="00177E99" w:rsidP="0098095D">
      <w:r>
        <w:rPr>
          <w:noProof/>
        </w:rPr>
        <mc:AlternateContent>
          <mc:Choice Requires="wpg">
            <w:drawing>
              <wp:anchor distT="0" distB="0" distL="114300" distR="114300" simplePos="0" relativeHeight="251659264" behindDoc="0" locked="0" layoutInCell="1" allowOverlap="1" wp14:anchorId="416F848C" wp14:editId="6E3CC22D">
                <wp:simplePos x="0" y="0"/>
                <wp:positionH relativeFrom="column">
                  <wp:posOffset>-1149531</wp:posOffset>
                </wp:positionH>
                <wp:positionV relativeFrom="paragraph">
                  <wp:posOffset>5780314</wp:posOffset>
                </wp:positionV>
                <wp:extent cx="7557135" cy="3239135"/>
                <wp:effectExtent l="0" t="0" r="571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135" cy="3239135"/>
                          <a:chOff x="-6" y="3399"/>
                          <a:chExt cx="12197" cy="4253"/>
                        </a:xfrm>
                      </wpg:grpSpPr>
                      <wpg:grpSp>
                        <wpg:cNvPr id="4" name="Group 4"/>
                        <wpg:cNvGrpSpPr>
                          <a:grpSpLocks/>
                        </wpg:cNvGrpSpPr>
                        <wpg:grpSpPr bwMode="auto">
                          <a:xfrm>
                            <a:off x="-6" y="3717"/>
                            <a:ext cx="12189" cy="3550"/>
                            <a:chOff x="18" y="7468"/>
                            <a:chExt cx="12189" cy="3550"/>
                          </a:xfrm>
                        </wpg:grpSpPr>
                        <wps:wsp>
                          <wps:cNvPr id="5"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6C6917D" id="Group 3" o:spid="_x0000_s1026" style="position:absolute;left:0;text-align:left;margin-left:-90.5pt;margin-top:455.15pt;width:595.05pt;height:255.05pt;z-index:251659264"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">
                <v:group id="Group 4"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PGcEA&#10;AADaAAAADwAAAGRycy9kb3ducmV2LnhtbESP3WoCMRSE7wu+QziCdzVrQZHVKEUQLPbCvwc4bI67&#10;S5OTJTnq+vZNoeDlMDPfMMt17526U0xtYAOTcQGKuAq25drA5bx9n4NKgmzRBSYDT0qwXg3ellja&#10;8OAj3U9SqwzhVKKBRqQrtU5VQx7TOHTE2buG6FGyjLW2ER8Z7p3+KIqZ9thyXmiwo01D1c/p5g2I&#10;2/Oxmn9N97di4r4P0bazjRgzGvafC1BCvbzC/+2dNTCFvyv5Bu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Mzxn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CisMA&#10;AADaAAAADwAAAGRycy9kb3ducmV2LnhtbESPQUvEMBSE74L/ITzBi7jpqlSpm5ZlUdSTtgpeH82z&#10;qTYvNYnb2l9vBMHjMDPfMJtqtoPYkw+9YwXrVQaCuHW6507By/Pt6RWIEJE1Do5JwTcFqMrDgw0W&#10;2k1c076JnUgQDgUqMDGOhZShNWQxrNxInLw35y3GJH0ntccpwe0gz7IslxZ7TgsGR9oZaj+aL6vg&#10;aan99nz89Auai+7x/eH15PLmTqnjo3l7DSLSHP/Df+17rSCH3yvpBs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CisMAAADaAAAADwAAAAAAAAAAAAAAAACYAgAAZHJzL2Rv&#10;d25yZXYueG1sUEsFBgAAAAAEAAQA9QAAAIgDAAAAAA==&#10;" path="m,569l,2930r3466,620l3466,,,569xe" fillcolor="#d3dfee" stroked="f">
                    <v:fill opacity="32896f"/>
                    <v:path arrowok="t" o:connecttype="custom" o:connectlocs="0,569;0,2930;3466,3550;3466,0;0,569" o:connectangles="0,0,0,0,0"/>
                  </v:shape>
                  <v:shape id="Freeform 7"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Z5sIA&#10;AADaAAAADwAAAGRycy9kb3ducmV2LnhtbESPQWvCQBSE74L/YXlCb2bjUqqkrhIbSkvxojb3R/Y1&#10;ic2+Ddmtpv++WxA8DjPfDLPejrYTFxp861jDIklBEFfOtFxr+Dy9zlcgfEA22DkmDb/kYbuZTtaY&#10;GXflA12OoRaxhH2GGpoQ+kxKXzVk0SeuJ47elxsshiiHWpoBr7HcdlKl6ZO02HJcaLCnl4aq7+OP&#10;1bA8FY9Fbj7U7o3DWVWlOpd7pfXDbMyfQQQawz18o99N5OD/Sr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pnm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cbb4A&#10;AADaAAAADwAAAGRycy9kb3ducmV2LnhtbERPTYvCMBC9C/sfwix402QVdKlGkcLqHrzYuvehGdti&#10;MylNrNVfvzkIHh/ve70dbCN66nztWMPXVIEgLpypudRwzn8m3yB8QDbYOCYND/Kw3XyM1pgYd+cT&#10;9VkoRQxhn6CGKoQ2kdIXFVn0U9cSR+7iOoshwq6UpsN7DLeNnCm1kBZrjg0VtpRWVFyzm9Vw6tP5&#10;3z5X9MjNsjksj5l6PlOtx5/DbgUi0BDe4pf712iIW+OVeAPk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rXG2+AAAA2gAAAA8AAAAAAAAAAAAAAAAAmAIAAGRycy9kb3ducmV2&#10;LnhtbFBLBQYAAAAABAAEAPUAAACDAwAAAAA=&#10;" path="m1,251l,2662r4120,251l4120,,1,251xe" fillcolor="#d8d8d8" stroked="f">
                  <v:path arrowok="t" o:connecttype="custom" o:connectlocs="1,251;0,2662;4120,2913;4120,0;1,251" o:connectangles="0,0,0,0,0"/>
                </v:shape>
                <v:shape id="Freeform 9"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NJsUA&#10;AADaAAAADwAAAGRycy9kb3ducmV2LnhtbESPQUsDMRSE74X+h/AKvdmsBcVumxYRK14Eu5XF3t5u&#10;ntnFzcuSpO3qrzdCocdhZr5hVpvBduJEPrSOFdzOMhDEtdMtGwUf++3NA4gQkTV2jknBDwXYrMej&#10;FebanXlHpyIakSAcclTQxNjnUoa6IYth5nri5H05bzEm6Y3UHs8Jbjs5z7J7abHltNBgT08N1d/F&#10;0Soo5ftd8bkzb646VFnln8vO/L4oNZ0Mj0sQkYZ4DV/ar1rBAv6vpB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A0mxQAAANoAAAAPAAAAAAAAAAAAAAAAAJgCAABkcnMv&#10;ZG93bnJldi54bWxQSwUGAAAAAAQABAD1AAAAigMAAAAA&#10;" path="m,l,4236,3985,3349r,-2428l,xe" fillcolor="#bfbfbf" stroked="f">
                  <v:path arrowok="t" o:connecttype="custom" o:connectlocs="0,0;0,4236;3985,3349;3985,921;0,0" o:connectangles="0,0,0,0,0"/>
                </v:shape>
                <v:shape id="Freeform 10"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mcM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EIv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KZwxQAAANsAAAAPAAAAAAAAAAAAAAAAAJgCAABkcnMv&#10;ZG93bnJldi54bWxQSwUGAAAAAAQABAD1AAAAigMAAAAA&#10;" path="m4086,r-2,4253l,3198,,1072,4086,xe" fillcolor="#d8d8d8" stroked="f">
                  <v:path arrowok="t" o:connecttype="custom" o:connectlocs="4086,0;4084,4253;0,3198;0,1072;4086,0" o:connectangles="0,0,0,0,0"/>
                </v:shape>
                <v:shape id="Freeform 11"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vpMAA&#10;AADbAAAADwAAAGRycy9kb3ducmV2LnhtbERPTWvCQBC9C/0PyxR6001SEEldRQvF9mi0OQ/ZMRvM&#10;zsbsatJ/3xUEb/N4n7Ncj7YVN+p941hBOktAEFdON1wrOB6+pgsQPiBrbB2Tgj/ysF69TJaYazfw&#10;nm5FqEUMYZ+jAhNCl0vpK0MW/cx1xJE7ud5iiLCvpe5xiOG2lVmSzKXFhmODwY4+DVXn4moV/A57&#10;qUN7+Sl3RZq9N+U2qy5GqbfXcfMBItAYnuKH+1vH+Sncf4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Iv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2"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tRsIA&#10;AADbAAAADwAAAGRycy9kb3ducmV2LnhtbERPS2vCQBC+F/wPywi91Y2piKRuQpUKvYkPkN6G7JiE&#10;ZmfT3TUm/75bKHibj+8562IwrejJ+caygvksAUFcWt1wpeB82r2sQPiArLG1TApG8lDkk6c1Ztre&#10;+UD9MVQihrDPUEEdQpdJ6cuaDPqZ7Ygjd7XOYIjQVVI7vMdw08o0SZbSYMOxocaOtjWV38ebUfDq&#10;9unH4fLj0V5X2/OmHxdf3ajU83R4fwMRaAgP8b/7U8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C1G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LQ8MA&#10;AADbAAAADwAAAGRycy9kb3ducmV2LnhtbERPTWsCMRC9F/ofwhR602yV1rIaRRYtgj20avE6bsZk&#10;6WaybNJ1/fdNQehtHu9zZove1aKjNlSeFTwNMxDEpdcVGwWH/XrwCiJEZI21Z1JwpQCL+f3dDHPt&#10;L/xJ3S4akUI45KjAxtjkUobSksMw9A1x4s6+dRgTbI3ULV5SuKvlKMtepMOKU4PFhgpL5ffuxyl4&#10;+3guxqY7bpqtr+zX++RgTsVKqceHfjkFEamP/+Kbe6PT/DH8/ZI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LQ8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p>
    <w:p w:rsidR="0098095D" w:rsidRDefault="0098095D" w:rsidP="0098095D"/>
    <w:p w:rsidR="00177E99" w:rsidRDefault="00177E99" w:rsidP="0098095D"/>
    <w:p w:rsidR="00177E99" w:rsidRDefault="00177E99" w:rsidP="0098095D"/>
    <w:p w:rsidR="00A3512D" w:rsidRDefault="00285FFD" w:rsidP="00A3512D">
      <w:pPr>
        <w:pStyle w:val="TOC"/>
      </w:pPr>
      <w:r w:rsidRPr="00285FFD">
        <w:rPr>
          <w:rFonts w:hint="eastAsia"/>
        </w:rPr>
        <w:t>车载</w:t>
      </w:r>
      <w:r w:rsidRPr="00285FFD">
        <w:rPr>
          <w:rFonts w:hint="eastAsia"/>
        </w:rPr>
        <w:t>SCR</w:t>
      </w:r>
      <w:r w:rsidRPr="00285FFD">
        <w:rPr>
          <w:rFonts w:hint="eastAsia"/>
        </w:rPr>
        <w:t>系统平板终端设计</w:t>
      </w:r>
    </w:p>
    <w:p w:rsidR="00A3512D" w:rsidRDefault="00A3512D" w:rsidP="00A3512D">
      <w:pPr>
        <w:pStyle w:val="TOC"/>
      </w:pPr>
      <w:r>
        <w:rPr>
          <w:rFonts w:hint="eastAsia"/>
        </w:rPr>
        <w:t>开发报告</w:t>
      </w:r>
    </w:p>
    <w:p w:rsidR="00A3512D" w:rsidRDefault="00A3512D" w:rsidP="00A3512D"/>
    <w:p w:rsidR="00A3512D" w:rsidRDefault="00A3512D"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A3512D" w:rsidRDefault="00A3512D" w:rsidP="00A3512D"/>
    <w:p w:rsidR="00A3512D" w:rsidRDefault="00A3512D" w:rsidP="00A3512D"/>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0"/>
        <w:gridCol w:w="236"/>
        <w:gridCol w:w="1773"/>
      </w:tblGrid>
      <w:tr w:rsidR="00A3512D" w:rsidTr="00FB2AC7">
        <w:trPr>
          <w:jc w:val="center"/>
        </w:trPr>
        <w:tc>
          <w:tcPr>
            <w:tcW w:w="1110" w:type="dxa"/>
          </w:tcPr>
          <w:p w:rsidR="00A3512D" w:rsidRDefault="00A3512D" w:rsidP="003C1940">
            <w:pPr>
              <w:jc w:val="distribute"/>
            </w:pPr>
            <w:r>
              <w:rPr>
                <w:rFonts w:hint="eastAsia"/>
              </w:rPr>
              <w:t>作者</w:t>
            </w:r>
          </w:p>
        </w:tc>
        <w:tc>
          <w:tcPr>
            <w:tcW w:w="236" w:type="dxa"/>
          </w:tcPr>
          <w:p w:rsidR="00A3512D" w:rsidRDefault="00A3512D" w:rsidP="00A3512D">
            <w:r>
              <w:rPr>
                <w:rFonts w:hint="eastAsia"/>
              </w:rPr>
              <w:t>：</w:t>
            </w:r>
          </w:p>
        </w:tc>
        <w:tc>
          <w:tcPr>
            <w:tcW w:w="1773" w:type="dxa"/>
            <w:tcBorders>
              <w:bottom w:val="single" w:sz="4" w:space="0" w:color="auto"/>
            </w:tcBorders>
          </w:tcPr>
          <w:p w:rsidR="00A3512D" w:rsidRDefault="00285FFD" w:rsidP="00A3512D">
            <w:r>
              <w:rPr>
                <w:rFonts w:hint="eastAsia"/>
              </w:rPr>
              <w:t>王礼驰</w:t>
            </w:r>
          </w:p>
        </w:tc>
      </w:tr>
      <w:tr w:rsidR="00A3512D" w:rsidTr="00FB2AC7">
        <w:trPr>
          <w:jc w:val="center"/>
        </w:trPr>
        <w:tc>
          <w:tcPr>
            <w:tcW w:w="1110" w:type="dxa"/>
          </w:tcPr>
          <w:p w:rsidR="00A3512D" w:rsidRDefault="00A3512D" w:rsidP="003C1940">
            <w:pPr>
              <w:jc w:val="distribute"/>
            </w:pPr>
            <w:r>
              <w:rPr>
                <w:rFonts w:hint="eastAsia"/>
              </w:rPr>
              <w:t>日期</w:t>
            </w:r>
          </w:p>
        </w:tc>
        <w:tc>
          <w:tcPr>
            <w:tcW w:w="236" w:type="dxa"/>
          </w:tcPr>
          <w:p w:rsidR="00A3512D" w:rsidRDefault="00A3512D" w:rsidP="00A3512D">
            <w:r>
              <w:rPr>
                <w:rFonts w:hint="eastAsia"/>
              </w:rPr>
              <w:t>：</w:t>
            </w:r>
          </w:p>
        </w:tc>
        <w:tc>
          <w:tcPr>
            <w:tcW w:w="1773" w:type="dxa"/>
            <w:tcBorders>
              <w:top w:val="single" w:sz="4" w:space="0" w:color="auto"/>
              <w:bottom w:val="single" w:sz="4" w:space="0" w:color="auto"/>
            </w:tcBorders>
          </w:tcPr>
          <w:p w:rsidR="00A3512D" w:rsidRDefault="00285FFD" w:rsidP="00A3512D">
            <w:r>
              <w:t>2017.03.08</w:t>
            </w:r>
          </w:p>
        </w:tc>
      </w:tr>
      <w:tr w:rsidR="00FB2AC7" w:rsidTr="00FB2AC7">
        <w:trPr>
          <w:jc w:val="center"/>
        </w:trPr>
        <w:tc>
          <w:tcPr>
            <w:tcW w:w="1110" w:type="dxa"/>
          </w:tcPr>
          <w:p w:rsidR="00FB2AC7" w:rsidRDefault="00FB2AC7" w:rsidP="003C1940">
            <w:pPr>
              <w:jc w:val="distribute"/>
            </w:pPr>
            <w:r>
              <w:rPr>
                <w:rFonts w:hint="eastAsia"/>
              </w:rPr>
              <w:t>版本</w:t>
            </w:r>
            <w:r>
              <w:t>号</w:t>
            </w:r>
          </w:p>
        </w:tc>
        <w:tc>
          <w:tcPr>
            <w:tcW w:w="236" w:type="dxa"/>
          </w:tcPr>
          <w:p w:rsidR="00FB2AC7" w:rsidRDefault="00FB2AC7" w:rsidP="00A3512D">
            <w:r>
              <w:rPr>
                <w:rFonts w:hint="eastAsia"/>
              </w:rPr>
              <w:t>：</w:t>
            </w:r>
          </w:p>
        </w:tc>
        <w:tc>
          <w:tcPr>
            <w:tcW w:w="1773" w:type="dxa"/>
            <w:tcBorders>
              <w:top w:val="single" w:sz="4" w:space="0" w:color="auto"/>
              <w:bottom w:val="single" w:sz="4" w:space="0" w:color="auto"/>
            </w:tcBorders>
          </w:tcPr>
          <w:p w:rsidR="00FB2AC7" w:rsidRDefault="00FB2AC7" w:rsidP="00A3512D">
            <w:r>
              <w:rPr>
                <w:rFonts w:hint="eastAsia"/>
              </w:rPr>
              <w:t>V</w:t>
            </w:r>
            <w:r>
              <w:t>1.01</w:t>
            </w:r>
          </w:p>
        </w:tc>
      </w:tr>
    </w:tbl>
    <w:p w:rsidR="0098095D" w:rsidRDefault="0098095D" w:rsidP="0098095D"/>
    <w:p w:rsidR="00177E99" w:rsidRDefault="00177E99" w:rsidP="0098095D"/>
    <w:p w:rsidR="0098095D" w:rsidRPr="0098095D" w:rsidRDefault="0098095D" w:rsidP="0098095D">
      <w:pPr>
        <w:sectPr w:rsidR="0098095D" w:rsidRPr="0098095D" w:rsidSect="00167198">
          <w:footerReference w:type="default" r:id="rId8"/>
          <w:pgSz w:w="11906" w:h="16838"/>
          <w:pgMar w:top="1440" w:right="1800" w:bottom="1440" w:left="1800" w:header="851" w:footer="992" w:gutter="0"/>
          <w:pgNumType w:fmt="upperRoman" w:start="1"/>
          <w:cols w:space="425"/>
          <w:docGrid w:type="lines" w:linePitch="312"/>
        </w:sectPr>
      </w:pPr>
    </w:p>
    <w:p w:rsidR="00223BA5" w:rsidRPr="00CC585D" w:rsidRDefault="00223BA5" w:rsidP="00CC585D">
      <w:pPr>
        <w:pStyle w:val="TOC"/>
      </w:pPr>
      <w:r>
        <w:rPr>
          <w:rFonts w:hint="eastAsia"/>
        </w:rPr>
        <w:lastRenderedPageBreak/>
        <w:t>摘要</w:t>
      </w:r>
    </w:p>
    <w:p w:rsidR="00657047" w:rsidRDefault="009A2CD1" w:rsidP="009A2CD1">
      <w:pPr>
        <w:pStyle w:val="A012"/>
      </w:pPr>
      <w:r>
        <w:rPr>
          <w:rFonts w:hint="eastAsia"/>
        </w:rPr>
        <w:t>读</w:t>
      </w:r>
      <w:r>
        <w:t>这篇文章的人都属于科技</w:t>
      </w:r>
      <w:r>
        <w:rPr>
          <w:rFonts w:hint="eastAsia"/>
        </w:rPr>
        <w:t>工作</w:t>
      </w:r>
      <w:r>
        <w:t>者</w:t>
      </w:r>
      <w:r>
        <w:rPr>
          <w:rFonts w:hint="eastAsia"/>
        </w:rPr>
        <w:t>(</w:t>
      </w:r>
      <w:r>
        <w:t>科学家或准</w:t>
      </w:r>
      <w:r>
        <w:rPr>
          <w:rFonts w:hint="eastAsia"/>
        </w:rPr>
        <w:t>科学</w:t>
      </w:r>
      <w:r>
        <w:t>家</w:t>
      </w:r>
      <w:r>
        <w:rPr>
          <w:rFonts w:hint="eastAsia"/>
        </w:rPr>
        <w:t>)</w:t>
      </w:r>
      <w:r>
        <w:t>。</w:t>
      </w:r>
      <w:r>
        <w:rPr>
          <w:rFonts w:hint="eastAsia"/>
        </w:rPr>
        <w:t>做</w:t>
      </w:r>
      <w:r>
        <w:t>为科技工作者最重要的一件事</w:t>
      </w:r>
      <w:r w:rsidR="00657047" w:rsidRPr="00657047">
        <w:rPr>
          <w:rFonts w:hint="eastAsia"/>
        </w:rPr>
        <w:t>(</w:t>
      </w:r>
      <w:r w:rsidR="00657047">
        <w:rPr>
          <w:rFonts w:hint="eastAsia"/>
        </w:rPr>
        <w:t>没</w:t>
      </w:r>
      <w:r w:rsidR="00657047">
        <w:t>有之一</w:t>
      </w:r>
      <w:r w:rsidR="00657047" w:rsidRPr="00657047">
        <w:rPr>
          <w:rFonts w:hint="eastAsia"/>
        </w:rPr>
        <w:t>)</w:t>
      </w:r>
      <w:r>
        <w:t>就是写文</w:t>
      </w:r>
      <w:r>
        <w:rPr>
          <w:rFonts w:hint="eastAsia"/>
        </w:rPr>
        <w:t>档</w:t>
      </w:r>
      <w:r>
        <w:t>，</w:t>
      </w:r>
      <w:r w:rsidR="00657047">
        <w:rPr>
          <w:rFonts w:hint="eastAsia"/>
        </w:rPr>
        <w:t>我</w:t>
      </w:r>
      <w:r w:rsidR="00657047">
        <w:t>对学生的要求就是没有文档我就认为你什么也没干</w:t>
      </w:r>
      <w:r w:rsidR="00657047">
        <w:rPr>
          <w:rFonts w:hint="eastAsia"/>
        </w:rPr>
        <w:t>！</w:t>
      </w:r>
    </w:p>
    <w:p w:rsidR="00657047" w:rsidRDefault="009A2CD1" w:rsidP="009A2CD1">
      <w:pPr>
        <w:pStyle w:val="A012"/>
      </w:pPr>
      <w:r w:rsidRPr="00657047">
        <w:t>菜鸟三件宝</w:t>
      </w:r>
      <w:r w:rsidRPr="00657047">
        <w:t>word</w:t>
      </w:r>
      <w:r w:rsidRPr="00657047">
        <w:rPr>
          <w:rFonts w:hint="eastAsia"/>
        </w:rPr>
        <w:t>、</w:t>
      </w:r>
      <w:r w:rsidRPr="00657047">
        <w:t>ppt</w:t>
      </w:r>
      <w:r w:rsidRPr="00657047">
        <w:rPr>
          <w:rFonts w:hint="eastAsia"/>
        </w:rPr>
        <w:t>、</w:t>
      </w:r>
      <w:r w:rsidRPr="00657047">
        <w:t>excel</w:t>
      </w:r>
      <w:r w:rsidR="00657047">
        <w:t>(</w:t>
      </w:r>
      <w:r w:rsidR="00657047">
        <w:rPr>
          <w:rFonts w:hint="eastAsia"/>
        </w:rPr>
        <w:t>职场</w:t>
      </w:r>
      <w:r w:rsidR="00657047">
        <w:t>上也是如此</w:t>
      </w:r>
      <w:r w:rsidR="00657047">
        <w:t>)</w:t>
      </w:r>
      <w:r w:rsidRPr="00657047">
        <w:t>，一定要熟练掌握，加强沟通</w:t>
      </w:r>
      <w:r w:rsidRPr="00657047">
        <w:rPr>
          <w:rFonts w:hint="eastAsia"/>
        </w:rPr>
        <w:t>。</w:t>
      </w:r>
      <w:r w:rsidRPr="00657047">
        <w:t>文章就是凝固的话，话语写成文章就更加缜密和精练</w:t>
      </w:r>
      <w:r w:rsidRPr="00657047">
        <w:rPr>
          <w:rFonts w:hint="eastAsia"/>
        </w:rPr>
        <w:t>，</w:t>
      </w:r>
      <w:r w:rsidRPr="00657047">
        <w:t>每个人都要熟练掌握这三个工具，熟练应用这些工具表达自己的想法</w:t>
      </w:r>
      <w:r w:rsidRPr="00657047">
        <w:rPr>
          <w:rFonts w:hint="eastAsia"/>
        </w:rPr>
        <w:t>。</w:t>
      </w:r>
      <w:r w:rsidRPr="00657047">
        <w:t>高效沟通，这是我们人类最强大的武器，是我们与动物的区别</w:t>
      </w:r>
      <w:r w:rsidRPr="00657047">
        <w:rPr>
          <w:rFonts w:hint="eastAsia"/>
        </w:rPr>
        <w:t>，</w:t>
      </w:r>
      <w:r w:rsidRPr="00657047">
        <w:t>假如非洲角马能高效沟通，团结合作，那么狮子早就绝种了</w:t>
      </w:r>
      <w:r w:rsidRPr="00657047">
        <w:rPr>
          <w:rFonts w:hint="eastAsia"/>
        </w:rPr>
        <w:t>……。</w:t>
      </w:r>
    </w:p>
    <w:p w:rsidR="00223BA5" w:rsidRDefault="009A2CD1" w:rsidP="009A2CD1">
      <w:pPr>
        <w:pStyle w:val="A012"/>
      </w:pPr>
      <w:r>
        <w:rPr>
          <w:rFonts w:hint="eastAsia"/>
        </w:rPr>
        <w:t>商人的目标就是一天到晚挣钱，科学</w:t>
      </w:r>
      <w:r w:rsidR="00657047">
        <w:rPr>
          <w:rFonts w:hint="eastAsia"/>
        </w:rPr>
        <w:t>家的目标就是要发表文章，在国外叫做要不然发表文章，要不然就消失</w:t>
      </w:r>
      <w:r w:rsidR="00657047">
        <w:rPr>
          <w:rFonts w:hint="eastAsia"/>
        </w:rPr>
        <w:t>(</w:t>
      </w:r>
      <w:r>
        <w:rPr>
          <w:rFonts w:hint="eastAsia"/>
        </w:rPr>
        <w:t>publish or</w:t>
      </w:r>
      <w:r>
        <w:t xml:space="preserve"> </w:t>
      </w:r>
      <w:r>
        <w:rPr>
          <w:rFonts w:hint="eastAsia"/>
        </w:rPr>
        <w:t>perish</w:t>
      </w:r>
      <w:r>
        <w:rPr>
          <w:rFonts w:hint="eastAsia"/>
        </w:rPr>
        <w:t>，</w:t>
      </w:r>
      <w:r>
        <w:rPr>
          <w:rFonts w:hint="eastAsia"/>
        </w:rPr>
        <w:t>PP</w:t>
      </w:r>
      <w:r w:rsidR="00657047">
        <w:t>)</w:t>
      </w:r>
      <w:r>
        <w:rPr>
          <w:rFonts w:hint="eastAsia"/>
        </w:rPr>
        <w:t>，还有一种说法，只有科技论文能替你讲话</w:t>
      </w:r>
      <w:r w:rsidR="00657047">
        <w:rPr>
          <w:rFonts w:hint="eastAsia"/>
        </w:rPr>
        <w:t>(</w:t>
      </w:r>
      <w:r>
        <w:rPr>
          <w:rFonts w:hint="eastAsia"/>
        </w:rPr>
        <w:t>paper talks</w:t>
      </w:r>
      <w:r w:rsidR="00657047">
        <w:rPr>
          <w:rFonts w:hint="eastAsia"/>
        </w:rPr>
        <w:t>)</w:t>
      </w:r>
      <w:r>
        <w:rPr>
          <w:rFonts w:hint="eastAsia"/>
        </w:rPr>
        <w:t>，这两句话作为科学家从一开始做科学研究那一步选题记住两个</w:t>
      </w:r>
      <w:r>
        <w:rPr>
          <w:rFonts w:hint="eastAsia"/>
        </w:rPr>
        <w:t>P</w:t>
      </w:r>
      <w:r>
        <w:rPr>
          <w:rFonts w:hint="eastAsia"/>
        </w:rPr>
        <w:t>。</w:t>
      </w:r>
    </w:p>
    <w:p w:rsidR="009A2CD1" w:rsidRPr="00657047" w:rsidRDefault="009A2CD1" w:rsidP="00657047">
      <w:pPr>
        <w:pStyle w:val="A012"/>
      </w:pPr>
      <w:r w:rsidRPr="00657047">
        <w:rPr>
          <w:rFonts w:hint="eastAsia"/>
        </w:rPr>
        <w:t>本</w:t>
      </w:r>
      <w:r w:rsidRPr="00657047">
        <w:t>文给出了</w:t>
      </w:r>
      <w:r w:rsidR="002254CB" w:rsidRPr="00657047">
        <w:rPr>
          <w:rFonts w:hint="eastAsia"/>
        </w:rPr>
        <w:t>对</w:t>
      </w:r>
      <w:r w:rsidRPr="00657047">
        <w:rPr>
          <w:rFonts w:hint="eastAsia"/>
        </w:rPr>
        <w:t>文档</w:t>
      </w:r>
      <w:r w:rsidRPr="00657047">
        <w:t>的一般</w:t>
      </w:r>
      <w:r w:rsidR="002254CB" w:rsidRPr="00657047">
        <w:rPr>
          <w:rFonts w:hint="eastAsia"/>
        </w:rPr>
        <w:t>要求</w:t>
      </w:r>
      <w:r w:rsidRPr="00657047">
        <w:t>，</w:t>
      </w:r>
      <w:r w:rsidRPr="00657047">
        <w:rPr>
          <w:rFonts w:hint="eastAsia"/>
        </w:rPr>
        <w:t>一</w:t>
      </w:r>
      <w:r w:rsidRPr="00657047">
        <w:t>方面</w:t>
      </w:r>
      <w:r w:rsidRPr="00657047">
        <w:rPr>
          <w:rFonts w:hint="eastAsia"/>
        </w:rPr>
        <w:t>介绍</w:t>
      </w:r>
      <w:r w:rsidRPr="00657047">
        <w:t>了</w:t>
      </w:r>
      <w:r w:rsidR="002254CB" w:rsidRPr="00657047">
        <w:rPr>
          <w:rFonts w:hint="eastAsia"/>
        </w:rPr>
        <w:t>写文档要</w:t>
      </w:r>
      <w:r w:rsidR="002254CB" w:rsidRPr="00657047">
        <w:t>包含哪些内容，另一方面</w:t>
      </w:r>
      <w:r w:rsidR="002254CB" w:rsidRPr="00657047">
        <w:rPr>
          <w:rFonts w:hint="eastAsia"/>
        </w:rPr>
        <w:t>规定</w:t>
      </w:r>
      <w:r w:rsidR="002254CB" w:rsidRPr="00657047">
        <w:t>了文档的排版样式，</w:t>
      </w:r>
      <w:r w:rsidRPr="00657047">
        <w:t>以后写文档都照着这个模板写</w:t>
      </w:r>
      <w:r w:rsidRPr="00657047">
        <w:rPr>
          <w:rFonts w:hint="eastAsia"/>
        </w:rPr>
        <w:t>,</w:t>
      </w:r>
      <w:r w:rsidR="002254CB" w:rsidRPr="00657047">
        <w:rPr>
          <w:rFonts w:hint="eastAsia"/>
        </w:rPr>
        <w:t>非</w:t>
      </w:r>
      <w:r w:rsidR="002254CB" w:rsidRPr="00657047">
        <w:t>必要的话</w:t>
      </w:r>
      <w:r w:rsidRPr="00657047">
        <w:t>不要</w:t>
      </w:r>
      <w:r w:rsidRPr="00657047">
        <w:rPr>
          <w:rFonts w:hint="eastAsia"/>
        </w:rPr>
        <w:t>随意</w:t>
      </w:r>
      <w:r w:rsidRPr="00657047">
        <w:t>添加样式</w:t>
      </w:r>
      <w:r w:rsidRPr="00657047">
        <w:rPr>
          <w:rFonts w:hint="eastAsia"/>
        </w:rPr>
        <w:t>。</w:t>
      </w:r>
    </w:p>
    <w:p w:rsidR="009A2CD1" w:rsidRDefault="00CF73DC" w:rsidP="009A2CD1">
      <w:pPr>
        <w:pStyle w:val="A012"/>
      </w:pPr>
      <w:r>
        <w:rPr>
          <w:rFonts w:hint="eastAsia"/>
        </w:rPr>
        <w:t>本文当</w:t>
      </w:r>
      <w:r>
        <w:t>做模板的用法，</w:t>
      </w:r>
      <w:r>
        <w:rPr>
          <w:rFonts w:hint="eastAsia"/>
        </w:rPr>
        <w:t>首先</w:t>
      </w:r>
      <w:r>
        <w:t>建立副本，然后改名，把你已经写好的东西，复制粘贴到本文中，粘贴的时候注意使用</w:t>
      </w:r>
      <w:r>
        <w:rPr>
          <w:rFonts w:hint="eastAsia"/>
        </w:rPr>
        <w:t>“选</w:t>
      </w:r>
      <w:r>
        <w:t>择性</w:t>
      </w:r>
      <w:r>
        <w:rPr>
          <w:rFonts w:hint="eastAsia"/>
        </w:rPr>
        <w:t>粘贴</w:t>
      </w:r>
      <w:r>
        <w:t>”</w:t>
      </w:r>
      <w:r>
        <w:rPr>
          <w:rFonts w:hint="eastAsia"/>
        </w:rPr>
        <w:t>，</w:t>
      </w:r>
      <w:r>
        <w:t>只要纯文本</w:t>
      </w:r>
      <w:r>
        <w:rPr>
          <w:rFonts w:hint="eastAsia"/>
        </w:rPr>
        <w:t>，</w:t>
      </w:r>
      <w:r>
        <w:t>不要带样式，建议在选项里</w:t>
      </w:r>
      <w:r>
        <w:rPr>
          <w:rFonts w:hint="eastAsia"/>
        </w:rPr>
        <w:t>修改</w:t>
      </w:r>
      <w:r>
        <w:t>默认选项。</w:t>
      </w:r>
    </w:p>
    <w:p w:rsidR="00CF73DC" w:rsidRPr="00CF73DC" w:rsidRDefault="00CF73DC" w:rsidP="009A2CD1">
      <w:pPr>
        <w:pStyle w:val="A012"/>
      </w:pPr>
    </w:p>
    <w:p w:rsidR="00223BA5" w:rsidRPr="00347B52" w:rsidRDefault="00223BA5" w:rsidP="00347B52">
      <w:pPr>
        <w:pStyle w:val="A012"/>
      </w:pPr>
      <w:r w:rsidRPr="00347B52">
        <w:rPr>
          <w:rFonts w:hint="eastAsia"/>
        </w:rPr>
        <w:t>关键词：</w:t>
      </w:r>
      <w:r w:rsidR="002254CB">
        <w:rPr>
          <w:rFonts w:hint="eastAsia"/>
        </w:rPr>
        <w:t>论文</w:t>
      </w:r>
      <w:r w:rsidR="002254CB">
        <w:t>写作</w:t>
      </w:r>
      <w:r w:rsidR="002254CB">
        <w:rPr>
          <w:rFonts w:hint="eastAsia"/>
        </w:rPr>
        <w:t>；</w:t>
      </w:r>
      <w:r w:rsidR="002254CB">
        <w:rPr>
          <w:rFonts w:hint="eastAsia"/>
        </w:rPr>
        <w:t>wor</w:t>
      </w:r>
      <w:r w:rsidR="002254CB">
        <w:t>d</w:t>
      </w:r>
      <w:r w:rsidR="002254CB">
        <w:rPr>
          <w:rFonts w:hint="eastAsia"/>
        </w:rPr>
        <w:t>排版</w:t>
      </w:r>
    </w:p>
    <w:p w:rsidR="00CC585D" w:rsidRPr="00347B52" w:rsidRDefault="00CC585D" w:rsidP="00347B52">
      <w:pPr>
        <w:pStyle w:val="A012"/>
      </w:pPr>
    </w:p>
    <w:p w:rsidR="00CC585D" w:rsidRDefault="00CC585D" w:rsidP="00223BA5">
      <w:r>
        <w:br w:type="page"/>
      </w:r>
    </w:p>
    <w:p w:rsidR="00223BA5" w:rsidRDefault="00223BA5" w:rsidP="00CC585D">
      <w:pPr>
        <w:pStyle w:val="TOC"/>
      </w:pPr>
      <w:r>
        <w:lastRenderedPageBreak/>
        <w:t>Abstract</w:t>
      </w:r>
    </w:p>
    <w:p w:rsidR="00223BA5" w:rsidRDefault="00223BA5" w:rsidP="00223BA5">
      <w:r>
        <w:t>DRM,which means Digital AM Broadcasting,is one of the digital broadcasting schemes.DRM system supports new bussiness through changing only message resource,coding and modulation modules.Although digital audio quality is determined by data rate,high data rate requires high transfer bandwidth.So,we need compress digital audio signal,that is source coding.Source coding is one of the key technologies in DRM,the quality of source coding determines the quality of the speech and the required system bandwidth.</w:t>
      </w:r>
    </w:p>
    <w:p w:rsidR="00223BA5" w:rsidRDefault="00223BA5" w:rsidP="00223BA5">
      <w:r>
        <w:t>This paper puts emphasis on theory, algorithm and verifications of CELP codec in speech coding of MPEG-4.The author read a great amount of literature and standard papers and then programmed and made the realization of CELP codec.</w:t>
      </w:r>
    </w:p>
    <w:p w:rsidR="00223BA5" w:rsidRDefault="00223BA5" w:rsidP="00223BA5">
      <w:r>
        <w:t>In this paper,the author firstly introduces the background and his work.Then,he details the theory of CELP coding.Thirdly,the author discusses realization theory of CELP in MPEG-4 speech coding.Next,he presents the realization process of CELP coding at length.Finally,the author analyses and subjectively evaluates the result.</w:t>
      </w:r>
    </w:p>
    <w:p w:rsidR="00223BA5" w:rsidRDefault="00223BA5" w:rsidP="00223BA5"/>
    <w:p w:rsidR="00223BA5" w:rsidRDefault="00223BA5" w:rsidP="00223BA5">
      <w:r>
        <w:rPr>
          <w:rFonts w:hint="eastAsia"/>
        </w:rPr>
        <w:t>Keywords: speech coding</w:t>
      </w:r>
      <w:r>
        <w:rPr>
          <w:rFonts w:hint="eastAsia"/>
        </w:rPr>
        <w:t>；</w:t>
      </w:r>
      <w:r>
        <w:rPr>
          <w:rFonts w:hint="eastAsia"/>
        </w:rPr>
        <w:t>CELP</w:t>
      </w:r>
      <w:r>
        <w:rPr>
          <w:rFonts w:hint="eastAsia"/>
        </w:rPr>
        <w:t>；</w:t>
      </w:r>
      <w:r>
        <w:rPr>
          <w:rFonts w:hint="eastAsia"/>
        </w:rPr>
        <w:t>MPEG-4</w:t>
      </w:r>
    </w:p>
    <w:p w:rsidR="00223BA5" w:rsidRDefault="00223BA5" w:rsidP="00223BA5"/>
    <w:p w:rsidR="00223BA5" w:rsidRDefault="00223BA5" w:rsidP="00223BA5"/>
    <w:p w:rsidR="00223BA5" w:rsidRDefault="00223BA5" w:rsidP="00223BA5"/>
    <w:p w:rsidR="002631FE" w:rsidRDefault="002631FE" w:rsidP="00223BA5"/>
    <w:p w:rsidR="002631FE" w:rsidRDefault="002631FE">
      <w:pPr>
        <w:widowControl/>
        <w:jc w:val="left"/>
      </w:pPr>
      <w:r>
        <w:br w:type="page"/>
      </w:r>
    </w:p>
    <w:p w:rsidR="002631FE" w:rsidRDefault="002631FE" w:rsidP="002631FE">
      <w:pPr>
        <w:pStyle w:val="TOC"/>
      </w:pPr>
      <w:r>
        <w:rPr>
          <w:rFonts w:hint="eastAsia"/>
        </w:rPr>
        <w:lastRenderedPageBreak/>
        <w:t>版本</w:t>
      </w:r>
      <w:r>
        <w:t>历史</w:t>
      </w:r>
    </w:p>
    <w:tbl>
      <w:tblPr>
        <w:tblStyle w:val="a8"/>
        <w:tblW w:w="8359" w:type="dxa"/>
        <w:tblLook w:val="04A0" w:firstRow="1" w:lastRow="0" w:firstColumn="1" w:lastColumn="0" w:noHBand="0" w:noVBand="1"/>
      </w:tblPr>
      <w:tblGrid>
        <w:gridCol w:w="1174"/>
        <w:gridCol w:w="948"/>
        <w:gridCol w:w="6237"/>
      </w:tblGrid>
      <w:tr w:rsidR="002631FE" w:rsidTr="002631FE">
        <w:tc>
          <w:tcPr>
            <w:tcW w:w="0" w:type="auto"/>
          </w:tcPr>
          <w:p w:rsidR="002631FE" w:rsidRDefault="002631FE" w:rsidP="002631FE">
            <w:pPr>
              <w:pStyle w:val="B02"/>
              <w:jc w:val="center"/>
            </w:pPr>
            <w:r>
              <w:rPr>
                <w:rFonts w:hint="eastAsia"/>
              </w:rPr>
              <w:t>日期</w:t>
            </w:r>
          </w:p>
        </w:tc>
        <w:tc>
          <w:tcPr>
            <w:tcW w:w="948" w:type="dxa"/>
          </w:tcPr>
          <w:p w:rsidR="002631FE" w:rsidRDefault="002631FE" w:rsidP="002631FE">
            <w:pPr>
              <w:pStyle w:val="B02"/>
              <w:jc w:val="center"/>
            </w:pPr>
            <w:r>
              <w:rPr>
                <w:rFonts w:hint="eastAsia"/>
              </w:rPr>
              <w:t>版本</w:t>
            </w:r>
          </w:p>
        </w:tc>
        <w:tc>
          <w:tcPr>
            <w:tcW w:w="6237" w:type="dxa"/>
          </w:tcPr>
          <w:p w:rsidR="002631FE" w:rsidRDefault="002631FE" w:rsidP="002631FE">
            <w:pPr>
              <w:pStyle w:val="B02"/>
              <w:jc w:val="center"/>
            </w:pPr>
            <w:r>
              <w:rPr>
                <w:rFonts w:hint="eastAsia"/>
              </w:rPr>
              <w:t>描述</w:t>
            </w:r>
          </w:p>
        </w:tc>
      </w:tr>
      <w:tr w:rsidR="002631FE" w:rsidTr="002631FE">
        <w:tc>
          <w:tcPr>
            <w:tcW w:w="0" w:type="auto"/>
          </w:tcPr>
          <w:p w:rsidR="002631FE" w:rsidRDefault="002631FE" w:rsidP="002631FE">
            <w:pPr>
              <w:pStyle w:val="B02"/>
              <w:jc w:val="center"/>
            </w:pPr>
            <w:r>
              <w:rPr>
                <w:rFonts w:hint="eastAsia"/>
              </w:rPr>
              <w:t>2017.</w:t>
            </w:r>
            <w:r w:rsidR="00710279">
              <w:t>03.11</w:t>
            </w:r>
          </w:p>
        </w:tc>
        <w:tc>
          <w:tcPr>
            <w:tcW w:w="948" w:type="dxa"/>
          </w:tcPr>
          <w:p w:rsidR="002631FE" w:rsidRDefault="002631FE" w:rsidP="002631FE">
            <w:pPr>
              <w:pStyle w:val="B02"/>
              <w:jc w:val="center"/>
            </w:pPr>
            <w:r>
              <w:rPr>
                <w:rFonts w:hint="eastAsia"/>
              </w:rPr>
              <w:t>1.0</w:t>
            </w:r>
            <w:r>
              <w:t>1</w:t>
            </w:r>
          </w:p>
        </w:tc>
        <w:tc>
          <w:tcPr>
            <w:tcW w:w="6237" w:type="dxa"/>
          </w:tcPr>
          <w:p w:rsidR="002631FE" w:rsidRDefault="002631FE" w:rsidP="002631FE">
            <w:pPr>
              <w:pStyle w:val="B02"/>
            </w:pPr>
            <w:r>
              <w:rPr>
                <w:rFonts w:hint="eastAsia"/>
              </w:rPr>
              <w:t>形成</w:t>
            </w:r>
            <w:r>
              <w:t>初步框架</w:t>
            </w:r>
          </w:p>
        </w:tc>
      </w:tr>
      <w:tr w:rsidR="002631FE" w:rsidTr="002631FE">
        <w:tc>
          <w:tcPr>
            <w:tcW w:w="0" w:type="auto"/>
          </w:tcPr>
          <w:p w:rsidR="002631FE" w:rsidRDefault="002631FE" w:rsidP="002631FE">
            <w:pPr>
              <w:pStyle w:val="B02"/>
              <w:jc w:val="center"/>
            </w:pPr>
          </w:p>
        </w:tc>
        <w:tc>
          <w:tcPr>
            <w:tcW w:w="948" w:type="dxa"/>
          </w:tcPr>
          <w:p w:rsidR="002631FE" w:rsidRDefault="002631FE" w:rsidP="002631FE">
            <w:pPr>
              <w:pStyle w:val="B02"/>
              <w:jc w:val="center"/>
            </w:pPr>
          </w:p>
        </w:tc>
        <w:tc>
          <w:tcPr>
            <w:tcW w:w="6237" w:type="dxa"/>
          </w:tcPr>
          <w:p w:rsidR="002631FE" w:rsidRDefault="002631FE" w:rsidP="002631FE">
            <w:pPr>
              <w:pStyle w:val="B02"/>
            </w:pPr>
          </w:p>
        </w:tc>
      </w:tr>
      <w:tr w:rsidR="002631FE" w:rsidTr="002631FE">
        <w:tc>
          <w:tcPr>
            <w:tcW w:w="0" w:type="auto"/>
          </w:tcPr>
          <w:p w:rsidR="002631FE" w:rsidRDefault="002631FE" w:rsidP="002631FE">
            <w:pPr>
              <w:pStyle w:val="B02"/>
              <w:jc w:val="center"/>
            </w:pPr>
          </w:p>
        </w:tc>
        <w:tc>
          <w:tcPr>
            <w:tcW w:w="948" w:type="dxa"/>
          </w:tcPr>
          <w:p w:rsidR="002631FE" w:rsidRDefault="002631FE" w:rsidP="002631FE">
            <w:pPr>
              <w:pStyle w:val="B02"/>
              <w:jc w:val="center"/>
            </w:pPr>
          </w:p>
        </w:tc>
        <w:tc>
          <w:tcPr>
            <w:tcW w:w="6237" w:type="dxa"/>
          </w:tcPr>
          <w:p w:rsidR="002631FE" w:rsidRDefault="002631FE" w:rsidP="002631FE">
            <w:pPr>
              <w:pStyle w:val="B02"/>
            </w:pPr>
          </w:p>
        </w:tc>
      </w:tr>
    </w:tbl>
    <w:p w:rsidR="002631FE" w:rsidRDefault="002631FE" w:rsidP="00223BA5"/>
    <w:p w:rsidR="002631FE" w:rsidRDefault="002631FE" w:rsidP="00223BA5"/>
    <w:p w:rsidR="00223BA5" w:rsidRDefault="00223BA5" w:rsidP="00223BA5"/>
    <w:p w:rsidR="00223BA5" w:rsidRDefault="00223BA5" w:rsidP="00223BA5"/>
    <w:p w:rsidR="00223BA5" w:rsidRDefault="00223BA5" w:rsidP="00223BA5">
      <w:pPr>
        <w:sectPr w:rsidR="00223BA5" w:rsidSect="00167198">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sdt>
      <w:sdtPr>
        <w:rPr>
          <w:rFonts w:asciiTheme="minorHAnsi" w:eastAsiaTheme="minorEastAsia" w:hAnsiTheme="minorHAnsi" w:cstheme="minorBidi"/>
          <w:kern w:val="2"/>
          <w:sz w:val="21"/>
          <w:szCs w:val="21"/>
        </w:rPr>
        <w:id w:val="1742828047"/>
        <w:docPartObj>
          <w:docPartGallery w:val="Table of Contents"/>
          <w:docPartUnique/>
        </w:docPartObj>
      </w:sdtPr>
      <w:sdtContent>
        <w:p w:rsidR="00986D26" w:rsidRDefault="00986D26" w:rsidP="00CC585D">
          <w:pPr>
            <w:pStyle w:val="TOC"/>
          </w:pPr>
          <w:r>
            <w:rPr>
              <w:lang w:val="zh-CN"/>
            </w:rPr>
            <w:t>目录</w:t>
          </w:r>
        </w:p>
        <w:p w:rsidR="00064933" w:rsidRDefault="00986D26">
          <w:pPr>
            <w:pStyle w:val="11"/>
            <w:tabs>
              <w:tab w:val="left" w:pos="420"/>
              <w:tab w:val="right" w:leader="dot" w:pos="8296"/>
            </w:tabs>
            <w:rPr>
              <w:noProof/>
              <w:szCs w:val="22"/>
            </w:rPr>
          </w:pPr>
          <w:r>
            <w:fldChar w:fldCharType="begin"/>
          </w:r>
          <w:r>
            <w:instrText xml:space="preserve"> TOC \o "1-3" \h \z \u </w:instrText>
          </w:r>
          <w:r>
            <w:fldChar w:fldCharType="separate"/>
          </w:r>
          <w:hyperlink w:anchor="_Toc477975929" w:history="1">
            <w:r w:rsidR="00064933" w:rsidRPr="00607C71">
              <w:rPr>
                <w:rStyle w:val="a7"/>
                <w:noProof/>
              </w:rPr>
              <w:t>1</w:t>
            </w:r>
            <w:r w:rsidR="00064933">
              <w:rPr>
                <w:noProof/>
                <w:szCs w:val="22"/>
              </w:rPr>
              <w:tab/>
            </w:r>
            <w:r w:rsidR="00064933" w:rsidRPr="00607C71">
              <w:rPr>
                <w:rStyle w:val="a7"/>
                <w:noProof/>
              </w:rPr>
              <w:t>引言</w:t>
            </w:r>
            <w:r w:rsidR="00064933">
              <w:rPr>
                <w:noProof/>
                <w:webHidden/>
              </w:rPr>
              <w:tab/>
            </w:r>
            <w:r w:rsidR="00064933">
              <w:rPr>
                <w:noProof/>
                <w:webHidden/>
              </w:rPr>
              <w:fldChar w:fldCharType="begin"/>
            </w:r>
            <w:r w:rsidR="00064933">
              <w:rPr>
                <w:noProof/>
                <w:webHidden/>
              </w:rPr>
              <w:instrText xml:space="preserve"> PAGEREF _Toc477975929 \h </w:instrText>
            </w:r>
            <w:r w:rsidR="00064933">
              <w:rPr>
                <w:noProof/>
                <w:webHidden/>
              </w:rPr>
            </w:r>
            <w:r w:rsidR="00064933">
              <w:rPr>
                <w:noProof/>
                <w:webHidden/>
              </w:rPr>
              <w:fldChar w:fldCharType="separate"/>
            </w:r>
            <w:r w:rsidR="00064933">
              <w:rPr>
                <w:noProof/>
                <w:webHidden/>
              </w:rPr>
              <w:t>1</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30" w:history="1">
            <w:r w:rsidR="00064933" w:rsidRPr="00607C71">
              <w:rPr>
                <w:rStyle w:val="a7"/>
                <w:noProof/>
              </w:rPr>
              <w:t>1.1</w:t>
            </w:r>
            <w:r w:rsidR="00064933">
              <w:rPr>
                <w:noProof/>
                <w:szCs w:val="22"/>
              </w:rPr>
              <w:tab/>
            </w:r>
            <w:r w:rsidR="00064933" w:rsidRPr="00607C71">
              <w:rPr>
                <w:rStyle w:val="a7"/>
                <w:noProof/>
              </w:rPr>
              <w:t>选择性催化还原</w:t>
            </w:r>
            <w:r w:rsidR="00064933" w:rsidRPr="00607C71">
              <w:rPr>
                <w:rStyle w:val="a7"/>
                <w:noProof/>
              </w:rPr>
              <w:t>(SCR)</w:t>
            </w:r>
            <w:r w:rsidR="00064933" w:rsidRPr="00607C71">
              <w:rPr>
                <w:rStyle w:val="a7"/>
                <w:noProof/>
              </w:rPr>
              <w:t>后处理技术</w:t>
            </w:r>
            <w:r w:rsidR="00064933">
              <w:rPr>
                <w:noProof/>
                <w:webHidden/>
              </w:rPr>
              <w:tab/>
            </w:r>
            <w:r w:rsidR="00064933">
              <w:rPr>
                <w:noProof/>
                <w:webHidden/>
              </w:rPr>
              <w:fldChar w:fldCharType="begin"/>
            </w:r>
            <w:r w:rsidR="00064933">
              <w:rPr>
                <w:noProof/>
                <w:webHidden/>
              </w:rPr>
              <w:instrText xml:space="preserve"> PAGEREF _Toc477975930 \h </w:instrText>
            </w:r>
            <w:r w:rsidR="00064933">
              <w:rPr>
                <w:noProof/>
                <w:webHidden/>
              </w:rPr>
            </w:r>
            <w:r w:rsidR="00064933">
              <w:rPr>
                <w:noProof/>
                <w:webHidden/>
              </w:rPr>
              <w:fldChar w:fldCharType="separate"/>
            </w:r>
            <w:r w:rsidR="00064933">
              <w:rPr>
                <w:noProof/>
                <w:webHidden/>
              </w:rPr>
              <w:t>1</w:t>
            </w:r>
            <w:r w:rsidR="00064933">
              <w:rPr>
                <w:noProof/>
                <w:webHidden/>
              </w:rPr>
              <w:fldChar w:fldCharType="end"/>
            </w:r>
          </w:hyperlink>
        </w:p>
        <w:p w:rsidR="00064933" w:rsidRDefault="008820E9">
          <w:pPr>
            <w:pStyle w:val="31"/>
            <w:tabs>
              <w:tab w:val="left" w:pos="1680"/>
              <w:tab w:val="right" w:leader="dot" w:pos="8296"/>
            </w:tabs>
            <w:rPr>
              <w:noProof/>
              <w:szCs w:val="22"/>
            </w:rPr>
          </w:pPr>
          <w:hyperlink w:anchor="_Toc477975931" w:history="1">
            <w:r w:rsidR="00064933" w:rsidRPr="00607C71">
              <w:rPr>
                <w:rStyle w:val="a7"/>
                <w:noProof/>
              </w:rPr>
              <w:t>1.1.1</w:t>
            </w:r>
            <w:r w:rsidR="00064933">
              <w:rPr>
                <w:noProof/>
                <w:szCs w:val="22"/>
              </w:rPr>
              <w:tab/>
            </w:r>
            <w:r w:rsidR="00064933" w:rsidRPr="00607C71">
              <w:rPr>
                <w:rStyle w:val="a7"/>
                <w:noProof/>
              </w:rPr>
              <w:t>尿素</w:t>
            </w:r>
            <w:r w:rsidR="00064933" w:rsidRPr="00607C71">
              <w:rPr>
                <w:rStyle w:val="a7"/>
                <w:noProof/>
              </w:rPr>
              <w:t xml:space="preserve"> SCR </w:t>
            </w:r>
            <w:r w:rsidR="00064933" w:rsidRPr="00607C71">
              <w:rPr>
                <w:rStyle w:val="a7"/>
                <w:noProof/>
              </w:rPr>
              <w:t>后处理技术的原理与特点</w:t>
            </w:r>
            <w:r w:rsidR="00064933">
              <w:rPr>
                <w:noProof/>
                <w:webHidden/>
              </w:rPr>
              <w:tab/>
            </w:r>
            <w:r w:rsidR="00064933">
              <w:rPr>
                <w:noProof/>
                <w:webHidden/>
              </w:rPr>
              <w:fldChar w:fldCharType="begin"/>
            </w:r>
            <w:r w:rsidR="00064933">
              <w:rPr>
                <w:noProof/>
                <w:webHidden/>
              </w:rPr>
              <w:instrText xml:space="preserve"> PAGEREF _Toc477975931 \h </w:instrText>
            </w:r>
            <w:r w:rsidR="00064933">
              <w:rPr>
                <w:noProof/>
                <w:webHidden/>
              </w:rPr>
            </w:r>
            <w:r w:rsidR="00064933">
              <w:rPr>
                <w:noProof/>
                <w:webHidden/>
              </w:rPr>
              <w:fldChar w:fldCharType="separate"/>
            </w:r>
            <w:r w:rsidR="00064933">
              <w:rPr>
                <w:noProof/>
                <w:webHidden/>
              </w:rPr>
              <w:t>1</w:t>
            </w:r>
            <w:r w:rsidR="00064933">
              <w:rPr>
                <w:noProof/>
                <w:webHidden/>
              </w:rPr>
              <w:fldChar w:fldCharType="end"/>
            </w:r>
          </w:hyperlink>
        </w:p>
        <w:p w:rsidR="00064933" w:rsidRDefault="008820E9">
          <w:pPr>
            <w:pStyle w:val="31"/>
            <w:tabs>
              <w:tab w:val="left" w:pos="1680"/>
              <w:tab w:val="right" w:leader="dot" w:pos="8296"/>
            </w:tabs>
            <w:rPr>
              <w:noProof/>
              <w:szCs w:val="22"/>
            </w:rPr>
          </w:pPr>
          <w:hyperlink w:anchor="_Toc477975932" w:history="1">
            <w:r w:rsidR="00064933" w:rsidRPr="00607C71">
              <w:rPr>
                <w:rStyle w:val="a7"/>
                <w:noProof/>
              </w:rPr>
              <w:t>1.1.2</w:t>
            </w:r>
            <w:r w:rsidR="00064933">
              <w:rPr>
                <w:noProof/>
                <w:szCs w:val="22"/>
              </w:rPr>
              <w:tab/>
            </w:r>
            <w:r w:rsidR="00064933" w:rsidRPr="00607C71">
              <w:rPr>
                <w:rStyle w:val="a7"/>
                <w:noProof/>
              </w:rPr>
              <w:t xml:space="preserve">SCR </w:t>
            </w:r>
            <w:r w:rsidR="00064933" w:rsidRPr="00607C71">
              <w:rPr>
                <w:rStyle w:val="a7"/>
                <w:noProof/>
              </w:rPr>
              <w:t>后处理技术国内外应用现状</w:t>
            </w:r>
            <w:r w:rsidR="00064933">
              <w:rPr>
                <w:noProof/>
                <w:webHidden/>
              </w:rPr>
              <w:tab/>
            </w:r>
            <w:r w:rsidR="00064933">
              <w:rPr>
                <w:noProof/>
                <w:webHidden/>
              </w:rPr>
              <w:fldChar w:fldCharType="begin"/>
            </w:r>
            <w:r w:rsidR="00064933">
              <w:rPr>
                <w:noProof/>
                <w:webHidden/>
              </w:rPr>
              <w:instrText xml:space="preserve"> PAGEREF _Toc477975932 \h </w:instrText>
            </w:r>
            <w:r w:rsidR="00064933">
              <w:rPr>
                <w:noProof/>
                <w:webHidden/>
              </w:rPr>
            </w:r>
            <w:r w:rsidR="00064933">
              <w:rPr>
                <w:noProof/>
                <w:webHidden/>
              </w:rPr>
              <w:fldChar w:fldCharType="separate"/>
            </w:r>
            <w:r w:rsidR="00064933">
              <w:rPr>
                <w:noProof/>
                <w:webHidden/>
              </w:rPr>
              <w:t>3</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33" w:history="1">
            <w:r w:rsidR="00064933" w:rsidRPr="00607C71">
              <w:rPr>
                <w:rStyle w:val="a7"/>
                <w:noProof/>
              </w:rPr>
              <w:t>1.2</w:t>
            </w:r>
            <w:r w:rsidR="00064933">
              <w:rPr>
                <w:noProof/>
                <w:szCs w:val="22"/>
              </w:rPr>
              <w:tab/>
            </w:r>
            <w:r w:rsidR="00064933" w:rsidRPr="00607C71">
              <w:rPr>
                <w:rStyle w:val="a7"/>
                <w:noProof/>
              </w:rPr>
              <w:t>蓝牙技术及特点。</w:t>
            </w:r>
            <w:r w:rsidR="00064933">
              <w:rPr>
                <w:noProof/>
                <w:webHidden/>
              </w:rPr>
              <w:tab/>
            </w:r>
            <w:r w:rsidR="00064933">
              <w:rPr>
                <w:noProof/>
                <w:webHidden/>
              </w:rPr>
              <w:fldChar w:fldCharType="begin"/>
            </w:r>
            <w:r w:rsidR="00064933">
              <w:rPr>
                <w:noProof/>
                <w:webHidden/>
              </w:rPr>
              <w:instrText xml:space="preserve"> PAGEREF _Toc477975933 \h </w:instrText>
            </w:r>
            <w:r w:rsidR="00064933">
              <w:rPr>
                <w:noProof/>
                <w:webHidden/>
              </w:rPr>
            </w:r>
            <w:r w:rsidR="00064933">
              <w:rPr>
                <w:noProof/>
                <w:webHidden/>
              </w:rPr>
              <w:fldChar w:fldCharType="separate"/>
            </w:r>
            <w:r w:rsidR="00064933">
              <w:rPr>
                <w:noProof/>
                <w:webHidden/>
              </w:rPr>
              <w:t>4</w:t>
            </w:r>
            <w:r w:rsidR="00064933">
              <w:rPr>
                <w:noProof/>
                <w:webHidden/>
              </w:rPr>
              <w:fldChar w:fldCharType="end"/>
            </w:r>
          </w:hyperlink>
        </w:p>
        <w:p w:rsidR="00064933" w:rsidRDefault="008820E9">
          <w:pPr>
            <w:pStyle w:val="31"/>
            <w:tabs>
              <w:tab w:val="left" w:pos="1680"/>
              <w:tab w:val="right" w:leader="dot" w:pos="8296"/>
            </w:tabs>
            <w:rPr>
              <w:noProof/>
              <w:szCs w:val="22"/>
            </w:rPr>
          </w:pPr>
          <w:hyperlink w:anchor="_Toc477975934" w:history="1">
            <w:r w:rsidR="00064933" w:rsidRPr="00607C71">
              <w:rPr>
                <w:rStyle w:val="a7"/>
                <w:noProof/>
              </w:rPr>
              <w:t>1.2.1</w:t>
            </w:r>
            <w:r w:rsidR="00064933">
              <w:rPr>
                <w:noProof/>
                <w:szCs w:val="22"/>
              </w:rPr>
              <w:tab/>
            </w:r>
            <w:r w:rsidR="00064933" w:rsidRPr="00607C71">
              <w:rPr>
                <w:rStyle w:val="a7"/>
                <w:noProof/>
              </w:rPr>
              <w:t>蓝牙技术简介</w:t>
            </w:r>
            <w:r w:rsidR="00064933">
              <w:rPr>
                <w:noProof/>
                <w:webHidden/>
              </w:rPr>
              <w:tab/>
            </w:r>
            <w:r w:rsidR="00064933">
              <w:rPr>
                <w:noProof/>
                <w:webHidden/>
              </w:rPr>
              <w:fldChar w:fldCharType="begin"/>
            </w:r>
            <w:r w:rsidR="00064933">
              <w:rPr>
                <w:noProof/>
                <w:webHidden/>
              </w:rPr>
              <w:instrText xml:space="preserve"> PAGEREF _Toc477975934 \h </w:instrText>
            </w:r>
            <w:r w:rsidR="00064933">
              <w:rPr>
                <w:noProof/>
                <w:webHidden/>
              </w:rPr>
            </w:r>
            <w:r w:rsidR="00064933">
              <w:rPr>
                <w:noProof/>
                <w:webHidden/>
              </w:rPr>
              <w:fldChar w:fldCharType="separate"/>
            </w:r>
            <w:r w:rsidR="00064933">
              <w:rPr>
                <w:noProof/>
                <w:webHidden/>
              </w:rPr>
              <w:t>4</w:t>
            </w:r>
            <w:r w:rsidR="00064933">
              <w:rPr>
                <w:noProof/>
                <w:webHidden/>
              </w:rPr>
              <w:fldChar w:fldCharType="end"/>
            </w:r>
          </w:hyperlink>
        </w:p>
        <w:p w:rsidR="00064933" w:rsidRDefault="008820E9">
          <w:pPr>
            <w:pStyle w:val="31"/>
            <w:tabs>
              <w:tab w:val="left" w:pos="1680"/>
              <w:tab w:val="right" w:leader="dot" w:pos="8296"/>
            </w:tabs>
            <w:rPr>
              <w:noProof/>
              <w:szCs w:val="22"/>
            </w:rPr>
          </w:pPr>
          <w:hyperlink w:anchor="_Toc477975935" w:history="1">
            <w:r w:rsidR="00064933" w:rsidRPr="00607C71">
              <w:rPr>
                <w:rStyle w:val="a7"/>
                <w:noProof/>
              </w:rPr>
              <w:t>1.2.2</w:t>
            </w:r>
            <w:r w:rsidR="00064933">
              <w:rPr>
                <w:noProof/>
                <w:szCs w:val="22"/>
              </w:rPr>
              <w:tab/>
            </w:r>
            <w:r w:rsidR="00064933" w:rsidRPr="00607C71">
              <w:rPr>
                <w:rStyle w:val="a7"/>
                <w:noProof/>
              </w:rPr>
              <w:t>蓝牙技术的特点</w:t>
            </w:r>
            <w:r w:rsidR="00064933">
              <w:rPr>
                <w:noProof/>
                <w:webHidden/>
              </w:rPr>
              <w:tab/>
            </w:r>
            <w:r w:rsidR="00064933">
              <w:rPr>
                <w:noProof/>
                <w:webHidden/>
              </w:rPr>
              <w:fldChar w:fldCharType="begin"/>
            </w:r>
            <w:r w:rsidR="00064933">
              <w:rPr>
                <w:noProof/>
                <w:webHidden/>
              </w:rPr>
              <w:instrText xml:space="preserve"> PAGEREF _Toc477975935 \h </w:instrText>
            </w:r>
            <w:r w:rsidR="00064933">
              <w:rPr>
                <w:noProof/>
                <w:webHidden/>
              </w:rPr>
            </w:r>
            <w:r w:rsidR="00064933">
              <w:rPr>
                <w:noProof/>
                <w:webHidden/>
              </w:rPr>
              <w:fldChar w:fldCharType="separate"/>
            </w:r>
            <w:r w:rsidR="00064933">
              <w:rPr>
                <w:noProof/>
                <w:webHidden/>
              </w:rPr>
              <w:t>4</w:t>
            </w:r>
            <w:r w:rsidR="00064933">
              <w:rPr>
                <w:noProof/>
                <w:webHidden/>
              </w:rPr>
              <w:fldChar w:fldCharType="end"/>
            </w:r>
          </w:hyperlink>
        </w:p>
        <w:p w:rsidR="00064933" w:rsidRDefault="008820E9">
          <w:pPr>
            <w:pStyle w:val="11"/>
            <w:tabs>
              <w:tab w:val="left" w:pos="420"/>
              <w:tab w:val="right" w:leader="dot" w:pos="8296"/>
            </w:tabs>
            <w:rPr>
              <w:noProof/>
              <w:szCs w:val="22"/>
            </w:rPr>
          </w:pPr>
          <w:hyperlink w:anchor="_Toc477975936" w:history="1">
            <w:r w:rsidR="00064933" w:rsidRPr="00607C71">
              <w:rPr>
                <w:rStyle w:val="a7"/>
                <w:noProof/>
              </w:rPr>
              <w:t>2</w:t>
            </w:r>
            <w:r w:rsidR="00064933">
              <w:rPr>
                <w:noProof/>
                <w:szCs w:val="22"/>
              </w:rPr>
              <w:tab/>
            </w:r>
            <w:r w:rsidR="00064933" w:rsidRPr="00607C71">
              <w:rPr>
                <w:rStyle w:val="a7"/>
                <w:noProof/>
              </w:rPr>
              <w:t>研究内容</w:t>
            </w:r>
            <w:r w:rsidR="00064933">
              <w:rPr>
                <w:noProof/>
                <w:webHidden/>
              </w:rPr>
              <w:tab/>
            </w:r>
            <w:r w:rsidR="00064933">
              <w:rPr>
                <w:noProof/>
                <w:webHidden/>
              </w:rPr>
              <w:fldChar w:fldCharType="begin"/>
            </w:r>
            <w:r w:rsidR="00064933">
              <w:rPr>
                <w:noProof/>
                <w:webHidden/>
              </w:rPr>
              <w:instrText xml:space="preserve"> PAGEREF _Toc477975936 \h </w:instrText>
            </w:r>
            <w:r w:rsidR="00064933">
              <w:rPr>
                <w:noProof/>
                <w:webHidden/>
              </w:rPr>
            </w:r>
            <w:r w:rsidR="00064933">
              <w:rPr>
                <w:noProof/>
                <w:webHidden/>
              </w:rPr>
              <w:fldChar w:fldCharType="separate"/>
            </w:r>
            <w:r w:rsidR="00064933">
              <w:rPr>
                <w:noProof/>
                <w:webHidden/>
              </w:rPr>
              <w:t>5</w:t>
            </w:r>
            <w:r w:rsidR="00064933">
              <w:rPr>
                <w:noProof/>
                <w:webHidden/>
              </w:rPr>
              <w:fldChar w:fldCharType="end"/>
            </w:r>
          </w:hyperlink>
        </w:p>
        <w:p w:rsidR="00064933" w:rsidRDefault="008820E9">
          <w:pPr>
            <w:pStyle w:val="11"/>
            <w:tabs>
              <w:tab w:val="left" w:pos="420"/>
              <w:tab w:val="right" w:leader="dot" w:pos="8296"/>
            </w:tabs>
            <w:rPr>
              <w:noProof/>
              <w:szCs w:val="22"/>
            </w:rPr>
          </w:pPr>
          <w:hyperlink w:anchor="_Toc477975937" w:history="1">
            <w:r w:rsidR="00064933" w:rsidRPr="00607C71">
              <w:rPr>
                <w:rStyle w:val="a7"/>
                <w:noProof/>
              </w:rPr>
              <w:t>3</w:t>
            </w:r>
            <w:r w:rsidR="00064933">
              <w:rPr>
                <w:noProof/>
                <w:szCs w:val="22"/>
              </w:rPr>
              <w:tab/>
            </w:r>
            <w:r w:rsidR="00064933" w:rsidRPr="00607C71">
              <w:rPr>
                <w:rStyle w:val="a7"/>
                <w:noProof/>
              </w:rPr>
              <w:t>研究方法</w:t>
            </w:r>
            <w:r w:rsidR="00064933">
              <w:rPr>
                <w:noProof/>
                <w:webHidden/>
              </w:rPr>
              <w:tab/>
            </w:r>
            <w:r w:rsidR="00064933">
              <w:rPr>
                <w:noProof/>
                <w:webHidden/>
              </w:rPr>
              <w:fldChar w:fldCharType="begin"/>
            </w:r>
            <w:r w:rsidR="00064933">
              <w:rPr>
                <w:noProof/>
                <w:webHidden/>
              </w:rPr>
              <w:instrText xml:space="preserve"> PAGEREF _Toc477975937 \h </w:instrText>
            </w:r>
            <w:r w:rsidR="00064933">
              <w:rPr>
                <w:noProof/>
                <w:webHidden/>
              </w:rPr>
            </w:r>
            <w:r w:rsidR="00064933">
              <w:rPr>
                <w:noProof/>
                <w:webHidden/>
              </w:rPr>
              <w:fldChar w:fldCharType="separate"/>
            </w:r>
            <w:r w:rsidR="00064933">
              <w:rPr>
                <w:noProof/>
                <w:webHidden/>
              </w:rPr>
              <w:t>6</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38" w:history="1">
            <w:r w:rsidR="00064933" w:rsidRPr="00607C71">
              <w:rPr>
                <w:rStyle w:val="a7"/>
                <w:noProof/>
              </w:rPr>
              <w:t>3.1</w:t>
            </w:r>
            <w:r w:rsidR="00064933">
              <w:rPr>
                <w:noProof/>
                <w:szCs w:val="22"/>
              </w:rPr>
              <w:tab/>
            </w:r>
            <w:r w:rsidR="00064933" w:rsidRPr="00607C71">
              <w:rPr>
                <w:rStyle w:val="a7"/>
                <w:noProof/>
              </w:rPr>
              <w:t>搭建开发环境</w:t>
            </w:r>
            <w:r w:rsidR="00064933">
              <w:rPr>
                <w:noProof/>
                <w:webHidden/>
              </w:rPr>
              <w:tab/>
            </w:r>
            <w:r w:rsidR="00064933">
              <w:rPr>
                <w:noProof/>
                <w:webHidden/>
              </w:rPr>
              <w:fldChar w:fldCharType="begin"/>
            </w:r>
            <w:r w:rsidR="00064933">
              <w:rPr>
                <w:noProof/>
                <w:webHidden/>
              </w:rPr>
              <w:instrText xml:space="preserve"> PAGEREF _Toc477975938 \h </w:instrText>
            </w:r>
            <w:r w:rsidR="00064933">
              <w:rPr>
                <w:noProof/>
                <w:webHidden/>
              </w:rPr>
            </w:r>
            <w:r w:rsidR="00064933">
              <w:rPr>
                <w:noProof/>
                <w:webHidden/>
              </w:rPr>
              <w:fldChar w:fldCharType="separate"/>
            </w:r>
            <w:r w:rsidR="00064933">
              <w:rPr>
                <w:noProof/>
                <w:webHidden/>
              </w:rPr>
              <w:t>6</w:t>
            </w:r>
            <w:r w:rsidR="00064933">
              <w:rPr>
                <w:noProof/>
                <w:webHidden/>
              </w:rPr>
              <w:fldChar w:fldCharType="end"/>
            </w:r>
          </w:hyperlink>
        </w:p>
        <w:p w:rsidR="00064933" w:rsidRDefault="008820E9">
          <w:pPr>
            <w:pStyle w:val="31"/>
            <w:tabs>
              <w:tab w:val="left" w:pos="1680"/>
              <w:tab w:val="right" w:leader="dot" w:pos="8296"/>
            </w:tabs>
            <w:rPr>
              <w:noProof/>
              <w:szCs w:val="22"/>
            </w:rPr>
          </w:pPr>
          <w:hyperlink w:anchor="_Toc477975939" w:history="1">
            <w:r w:rsidR="00064933" w:rsidRPr="00607C71">
              <w:rPr>
                <w:rStyle w:val="a7"/>
                <w:noProof/>
              </w:rPr>
              <w:t>3.1.1</w:t>
            </w:r>
            <w:r w:rsidR="00064933">
              <w:rPr>
                <w:noProof/>
                <w:szCs w:val="22"/>
              </w:rPr>
              <w:tab/>
            </w:r>
            <w:r w:rsidR="00064933" w:rsidRPr="00607C71">
              <w:rPr>
                <w:rStyle w:val="a7"/>
                <w:noProof/>
              </w:rPr>
              <w:t>Java</w:t>
            </w:r>
            <w:r w:rsidR="00064933" w:rsidRPr="00607C71">
              <w:rPr>
                <w:rStyle w:val="a7"/>
                <w:noProof/>
              </w:rPr>
              <w:t>环境搭建</w:t>
            </w:r>
            <w:r w:rsidR="00064933">
              <w:rPr>
                <w:noProof/>
                <w:webHidden/>
              </w:rPr>
              <w:tab/>
            </w:r>
            <w:r w:rsidR="00064933">
              <w:rPr>
                <w:noProof/>
                <w:webHidden/>
              </w:rPr>
              <w:fldChar w:fldCharType="begin"/>
            </w:r>
            <w:r w:rsidR="00064933">
              <w:rPr>
                <w:noProof/>
                <w:webHidden/>
              </w:rPr>
              <w:instrText xml:space="preserve"> PAGEREF _Toc477975939 \h </w:instrText>
            </w:r>
            <w:r w:rsidR="00064933">
              <w:rPr>
                <w:noProof/>
                <w:webHidden/>
              </w:rPr>
            </w:r>
            <w:r w:rsidR="00064933">
              <w:rPr>
                <w:noProof/>
                <w:webHidden/>
              </w:rPr>
              <w:fldChar w:fldCharType="separate"/>
            </w:r>
            <w:r w:rsidR="00064933">
              <w:rPr>
                <w:noProof/>
                <w:webHidden/>
              </w:rPr>
              <w:t>6</w:t>
            </w:r>
            <w:r w:rsidR="00064933">
              <w:rPr>
                <w:noProof/>
                <w:webHidden/>
              </w:rPr>
              <w:fldChar w:fldCharType="end"/>
            </w:r>
          </w:hyperlink>
        </w:p>
        <w:p w:rsidR="00064933" w:rsidRDefault="008820E9">
          <w:pPr>
            <w:pStyle w:val="31"/>
            <w:tabs>
              <w:tab w:val="left" w:pos="1680"/>
              <w:tab w:val="right" w:leader="dot" w:pos="8296"/>
            </w:tabs>
            <w:rPr>
              <w:noProof/>
              <w:szCs w:val="22"/>
            </w:rPr>
          </w:pPr>
          <w:hyperlink w:anchor="_Toc477975940" w:history="1">
            <w:r w:rsidR="00064933" w:rsidRPr="00607C71">
              <w:rPr>
                <w:rStyle w:val="a7"/>
                <w:noProof/>
              </w:rPr>
              <w:t>3.1.2</w:t>
            </w:r>
            <w:r w:rsidR="00064933">
              <w:rPr>
                <w:noProof/>
                <w:szCs w:val="22"/>
              </w:rPr>
              <w:tab/>
            </w:r>
            <w:r w:rsidR="00064933" w:rsidRPr="00607C71">
              <w:rPr>
                <w:rStyle w:val="a7"/>
                <w:noProof/>
              </w:rPr>
              <w:t>Android</w:t>
            </w:r>
            <w:r w:rsidR="00064933" w:rsidRPr="00607C71">
              <w:rPr>
                <w:rStyle w:val="a7"/>
                <w:noProof/>
              </w:rPr>
              <w:t>环境搭建</w:t>
            </w:r>
            <w:r w:rsidR="00064933">
              <w:rPr>
                <w:noProof/>
                <w:webHidden/>
              </w:rPr>
              <w:tab/>
            </w:r>
            <w:r w:rsidR="00064933">
              <w:rPr>
                <w:noProof/>
                <w:webHidden/>
              </w:rPr>
              <w:fldChar w:fldCharType="begin"/>
            </w:r>
            <w:r w:rsidR="00064933">
              <w:rPr>
                <w:noProof/>
                <w:webHidden/>
              </w:rPr>
              <w:instrText xml:space="preserve"> PAGEREF _Toc477975940 \h </w:instrText>
            </w:r>
            <w:r w:rsidR="00064933">
              <w:rPr>
                <w:noProof/>
                <w:webHidden/>
              </w:rPr>
            </w:r>
            <w:r w:rsidR="00064933">
              <w:rPr>
                <w:noProof/>
                <w:webHidden/>
              </w:rPr>
              <w:fldChar w:fldCharType="separate"/>
            </w:r>
            <w:r w:rsidR="00064933">
              <w:rPr>
                <w:noProof/>
                <w:webHidden/>
              </w:rPr>
              <w:t>6</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41" w:history="1">
            <w:r w:rsidR="00064933" w:rsidRPr="00607C71">
              <w:rPr>
                <w:rStyle w:val="a7"/>
                <w:noProof/>
              </w:rPr>
              <w:t>3.2</w:t>
            </w:r>
            <w:r w:rsidR="00064933">
              <w:rPr>
                <w:noProof/>
                <w:szCs w:val="22"/>
              </w:rPr>
              <w:tab/>
            </w:r>
            <w:r w:rsidR="00064933" w:rsidRPr="00607C71">
              <w:rPr>
                <w:rStyle w:val="a7"/>
                <w:noProof/>
              </w:rPr>
              <w:t>界面设计</w:t>
            </w:r>
            <w:r w:rsidR="00064933">
              <w:rPr>
                <w:noProof/>
                <w:webHidden/>
              </w:rPr>
              <w:tab/>
            </w:r>
            <w:r w:rsidR="00064933">
              <w:rPr>
                <w:noProof/>
                <w:webHidden/>
              </w:rPr>
              <w:fldChar w:fldCharType="begin"/>
            </w:r>
            <w:r w:rsidR="00064933">
              <w:rPr>
                <w:noProof/>
                <w:webHidden/>
              </w:rPr>
              <w:instrText xml:space="preserve"> PAGEREF _Toc477975941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42" w:history="1">
            <w:r w:rsidR="00064933" w:rsidRPr="00607C71">
              <w:rPr>
                <w:rStyle w:val="a7"/>
                <w:noProof/>
              </w:rPr>
              <w:t>3.3</w:t>
            </w:r>
            <w:r w:rsidR="00064933">
              <w:rPr>
                <w:noProof/>
                <w:szCs w:val="22"/>
              </w:rPr>
              <w:tab/>
            </w:r>
            <w:r w:rsidR="00064933" w:rsidRPr="00607C71">
              <w:rPr>
                <w:rStyle w:val="a7"/>
                <w:noProof/>
              </w:rPr>
              <w:t>蓝牙通讯</w:t>
            </w:r>
            <w:r w:rsidR="00064933">
              <w:rPr>
                <w:noProof/>
                <w:webHidden/>
              </w:rPr>
              <w:tab/>
            </w:r>
            <w:r w:rsidR="00064933">
              <w:rPr>
                <w:noProof/>
                <w:webHidden/>
              </w:rPr>
              <w:fldChar w:fldCharType="begin"/>
            </w:r>
            <w:r w:rsidR="00064933">
              <w:rPr>
                <w:noProof/>
                <w:webHidden/>
              </w:rPr>
              <w:instrText xml:space="preserve"> PAGEREF _Toc477975942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8820E9">
          <w:pPr>
            <w:pStyle w:val="11"/>
            <w:tabs>
              <w:tab w:val="left" w:pos="420"/>
              <w:tab w:val="right" w:leader="dot" w:pos="8296"/>
            </w:tabs>
            <w:rPr>
              <w:noProof/>
              <w:szCs w:val="22"/>
            </w:rPr>
          </w:pPr>
          <w:hyperlink w:anchor="_Toc477975943" w:history="1">
            <w:r w:rsidR="00064933" w:rsidRPr="00607C71">
              <w:rPr>
                <w:rStyle w:val="a7"/>
                <w:noProof/>
              </w:rPr>
              <w:t>4</w:t>
            </w:r>
            <w:r w:rsidR="00064933">
              <w:rPr>
                <w:noProof/>
                <w:szCs w:val="22"/>
              </w:rPr>
              <w:tab/>
            </w:r>
            <w:r w:rsidR="00064933" w:rsidRPr="00607C71">
              <w:rPr>
                <w:rStyle w:val="a7"/>
                <w:noProof/>
              </w:rPr>
              <w:t>科技论文的编写格式</w:t>
            </w:r>
            <w:r w:rsidR="00064933">
              <w:rPr>
                <w:noProof/>
                <w:webHidden/>
              </w:rPr>
              <w:tab/>
            </w:r>
            <w:r w:rsidR="00064933">
              <w:rPr>
                <w:noProof/>
                <w:webHidden/>
              </w:rPr>
              <w:fldChar w:fldCharType="begin"/>
            </w:r>
            <w:r w:rsidR="00064933">
              <w:rPr>
                <w:noProof/>
                <w:webHidden/>
              </w:rPr>
              <w:instrText xml:space="preserve"> PAGEREF _Toc477975943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44" w:history="1">
            <w:r w:rsidR="00064933" w:rsidRPr="00607C71">
              <w:rPr>
                <w:rStyle w:val="a7"/>
                <w:noProof/>
              </w:rPr>
              <w:t>4.1</w:t>
            </w:r>
            <w:r w:rsidR="00064933">
              <w:rPr>
                <w:noProof/>
                <w:szCs w:val="22"/>
              </w:rPr>
              <w:tab/>
            </w:r>
            <w:r w:rsidR="00064933" w:rsidRPr="00607C71">
              <w:rPr>
                <w:rStyle w:val="a7"/>
                <w:noProof/>
              </w:rPr>
              <w:t>章、条的编号</w:t>
            </w:r>
            <w:r w:rsidR="00064933">
              <w:rPr>
                <w:noProof/>
                <w:webHidden/>
              </w:rPr>
              <w:tab/>
            </w:r>
            <w:r w:rsidR="00064933">
              <w:rPr>
                <w:noProof/>
                <w:webHidden/>
              </w:rPr>
              <w:fldChar w:fldCharType="begin"/>
            </w:r>
            <w:r w:rsidR="00064933">
              <w:rPr>
                <w:noProof/>
                <w:webHidden/>
              </w:rPr>
              <w:instrText xml:space="preserve"> PAGEREF _Toc477975944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45" w:history="1">
            <w:r w:rsidR="00064933" w:rsidRPr="00607C71">
              <w:rPr>
                <w:rStyle w:val="a7"/>
                <w:noProof/>
              </w:rPr>
              <w:t>4.2</w:t>
            </w:r>
            <w:r w:rsidR="00064933">
              <w:rPr>
                <w:noProof/>
                <w:szCs w:val="22"/>
              </w:rPr>
              <w:tab/>
            </w:r>
            <w:r w:rsidR="00064933" w:rsidRPr="00607C71">
              <w:rPr>
                <w:rStyle w:val="a7"/>
                <w:noProof/>
              </w:rPr>
              <w:t>题名</w:t>
            </w:r>
            <w:r w:rsidR="00064933" w:rsidRPr="00607C71">
              <w:rPr>
                <w:rStyle w:val="a7"/>
                <w:noProof/>
              </w:rPr>
              <w:t>(</w:t>
            </w:r>
            <w:r w:rsidR="00064933" w:rsidRPr="00607C71">
              <w:rPr>
                <w:rStyle w:val="a7"/>
                <w:noProof/>
              </w:rPr>
              <w:t>篇名</w:t>
            </w:r>
            <w:r w:rsidR="00064933" w:rsidRPr="00607C71">
              <w:rPr>
                <w:rStyle w:val="a7"/>
                <w:noProof/>
              </w:rPr>
              <w:t>)</w:t>
            </w:r>
            <w:r w:rsidR="00064933">
              <w:rPr>
                <w:noProof/>
                <w:webHidden/>
              </w:rPr>
              <w:tab/>
            </w:r>
            <w:r w:rsidR="00064933">
              <w:rPr>
                <w:noProof/>
                <w:webHidden/>
              </w:rPr>
              <w:fldChar w:fldCharType="begin"/>
            </w:r>
            <w:r w:rsidR="00064933">
              <w:rPr>
                <w:noProof/>
                <w:webHidden/>
              </w:rPr>
              <w:instrText xml:space="preserve"> PAGEREF _Toc477975945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46" w:history="1">
            <w:r w:rsidR="00064933" w:rsidRPr="00607C71">
              <w:rPr>
                <w:rStyle w:val="a7"/>
                <w:noProof/>
              </w:rPr>
              <w:t>4.3</w:t>
            </w:r>
            <w:r w:rsidR="00064933">
              <w:rPr>
                <w:noProof/>
                <w:szCs w:val="22"/>
              </w:rPr>
              <w:tab/>
            </w:r>
            <w:r w:rsidR="00064933" w:rsidRPr="00607C71">
              <w:rPr>
                <w:rStyle w:val="a7"/>
                <w:noProof/>
              </w:rPr>
              <w:t>著者</w:t>
            </w:r>
            <w:r w:rsidR="00064933">
              <w:rPr>
                <w:noProof/>
                <w:webHidden/>
              </w:rPr>
              <w:tab/>
            </w:r>
            <w:r w:rsidR="00064933">
              <w:rPr>
                <w:noProof/>
                <w:webHidden/>
              </w:rPr>
              <w:fldChar w:fldCharType="begin"/>
            </w:r>
            <w:r w:rsidR="00064933">
              <w:rPr>
                <w:noProof/>
                <w:webHidden/>
              </w:rPr>
              <w:instrText xml:space="preserve"> PAGEREF _Toc477975946 \h </w:instrText>
            </w:r>
            <w:r w:rsidR="00064933">
              <w:rPr>
                <w:noProof/>
                <w:webHidden/>
              </w:rPr>
            </w:r>
            <w:r w:rsidR="00064933">
              <w:rPr>
                <w:noProof/>
                <w:webHidden/>
              </w:rPr>
              <w:fldChar w:fldCharType="separate"/>
            </w:r>
            <w:r w:rsidR="00064933">
              <w:rPr>
                <w:noProof/>
                <w:webHidden/>
              </w:rPr>
              <w:t>8</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47" w:history="1">
            <w:r w:rsidR="00064933" w:rsidRPr="00607C71">
              <w:rPr>
                <w:rStyle w:val="a7"/>
                <w:noProof/>
              </w:rPr>
              <w:t>4.4</w:t>
            </w:r>
            <w:r w:rsidR="00064933">
              <w:rPr>
                <w:noProof/>
                <w:szCs w:val="22"/>
              </w:rPr>
              <w:tab/>
            </w:r>
            <w:r w:rsidR="00064933" w:rsidRPr="00607C71">
              <w:rPr>
                <w:rStyle w:val="a7"/>
                <w:noProof/>
              </w:rPr>
              <w:t>摘要</w:t>
            </w:r>
            <w:r w:rsidR="00064933">
              <w:rPr>
                <w:noProof/>
                <w:webHidden/>
              </w:rPr>
              <w:tab/>
            </w:r>
            <w:r w:rsidR="00064933">
              <w:rPr>
                <w:noProof/>
                <w:webHidden/>
              </w:rPr>
              <w:fldChar w:fldCharType="begin"/>
            </w:r>
            <w:r w:rsidR="00064933">
              <w:rPr>
                <w:noProof/>
                <w:webHidden/>
              </w:rPr>
              <w:instrText xml:space="preserve"> PAGEREF _Toc477975947 \h </w:instrText>
            </w:r>
            <w:r w:rsidR="00064933">
              <w:rPr>
                <w:noProof/>
                <w:webHidden/>
              </w:rPr>
            </w:r>
            <w:r w:rsidR="00064933">
              <w:rPr>
                <w:noProof/>
                <w:webHidden/>
              </w:rPr>
              <w:fldChar w:fldCharType="separate"/>
            </w:r>
            <w:r w:rsidR="00064933">
              <w:rPr>
                <w:noProof/>
                <w:webHidden/>
              </w:rPr>
              <w:t>8</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48" w:history="1">
            <w:r w:rsidR="00064933" w:rsidRPr="00607C71">
              <w:rPr>
                <w:rStyle w:val="a7"/>
                <w:noProof/>
              </w:rPr>
              <w:t>4.5</w:t>
            </w:r>
            <w:r w:rsidR="00064933">
              <w:rPr>
                <w:noProof/>
                <w:szCs w:val="22"/>
              </w:rPr>
              <w:tab/>
            </w:r>
            <w:r w:rsidR="00064933" w:rsidRPr="00607C71">
              <w:rPr>
                <w:rStyle w:val="a7"/>
                <w:noProof/>
              </w:rPr>
              <w:t>关键词</w:t>
            </w:r>
            <w:r w:rsidR="00064933">
              <w:rPr>
                <w:noProof/>
                <w:webHidden/>
              </w:rPr>
              <w:tab/>
            </w:r>
            <w:r w:rsidR="00064933">
              <w:rPr>
                <w:noProof/>
                <w:webHidden/>
              </w:rPr>
              <w:fldChar w:fldCharType="begin"/>
            </w:r>
            <w:r w:rsidR="00064933">
              <w:rPr>
                <w:noProof/>
                <w:webHidden/>
              </w:rPr>
              <w:instrText xml:space="preserve"> PAGEREF _Toc477975948 \h </w:instrText>
            </w:r>
            <w:r w:rsidR="00064933">
              <w:rPr>
                <w:noProof/>
                <w:webHidden/>
              </w:rPr>
            </w:r>
            <w:r w:rsidR="00064933">
              <w:rPr>
                <w:noProof/>
                <w:webHidden/>
              </w:rPr>
              <w:fldChar w:fldCharType="separate"/>
            </w:r>
            <w:r w:rsidR="00064933">
              <w:rPr>
                <w:noProof/>
                <w:webHidden/>
              </w:rPr>
              <w:t>10</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49" w:history="1">
            <w:r w:rsidR="00064933" w:rsidRPr="00607C71">
              <w:rPr>
                <w:rStyle w:val="a7"/>
                <w:noProof/>
              </w:rPr>
              <w:t>4.6</w:t>
            </w:r>
            <w:r w:rsidR="00064933">
              <w:rPr>
                <w:noProof/>
                <w:szCs w:val="22"/>
              </w:rPr>
              <w:tab/>
            </w:r>
            <w:r w:rsidR="00064933" w:rsidRPr="00607C71">
              <w:rPr>
                <w:rStyle w:val="a7"/>
                <w:noProof/>
              </w:rPr>
              <w:t>引言</w:t>
            </w:r>
            <w:r w:rsidR="00064933">
              <w:rPr>
                <w:noProof/>
                <w:webHidden/>
              </w:rPr>
              <w:tab/>
            </w:r>
            <w:r w:rsidR="00064933">
              <w:rPr>
                <w:noProof/>
                <w:webHidden/>
              </w:rPr>
              <w:fldChar w:fldCharType="begin"/>
            </w:r>
            <w:r w:rsidR="00064933">
              <w:rPr>
                <w:noProof/>
                <w:webHidden/>
              </w:rPr>
              <w:instrText xml:space="preserve"> PAGEREF _Toc477975949 \h </w:instrText>
            </w:r>
            <w:r w:rsidR="00064933">
              <w:rPr>
                <w:noProof/>
                <w:webHidden/>
              </w:rPr>
            </w:r>
            <w:r w:rsidR="00064933">
              <w:rPr>
                <w:noProof/>
                <w:webHidden/>
              </w:rPr>
              <w:fldChar w:fldCharType="separate"/>
            </w:r>
            <w:r w:rsidR="00064933">
              <w:rPr>
                <w:noProof/>
                <w:webHidden/>
              </w:rPr>
              <w:t>10</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50" w:history="1">
            <w:r w:rsidR="00064933" w:rsidRPr="00607C71">
              <w:rPr>
                <w:rStyle w:val="a7"/>
                <w:noProof/>
              </w:rPr>
              <w:t>4.7</w:t>
            </w:r>
            <w:r w:rsidR="00064933">
              <w:rPr>
                <w:noProof/>
                <w:szCs w:val="22"/>
              </w:rPr>
              <w:tab/>
            </w:r>
            <w:r w:rsidR="00064933" w:rsidRPr="00607C71">
              <w:rPr>
                <w:rStyle w:val="a7"/>
                <w:noProof/>
              </w:rPr>
              <w:t>正文</w:t>
            </w:r>
            <w:r w:rsidR="00064933">
              <w:rPr>
                <w:noProof/>
                <w:webHidden/>
              </w:rPr>
              <w:tab/>
            </w:r>
            <w:r w:rsidR="00064933">
              <w:rPr>
                <w:noProof/>
                <w:webHidden/>
              </w:rPr>
              <w:fldChar w:fldCharType="begin"/>
            </w:r>
            <w:r w:rsidR="00064933">
              <w:rPr>
                <w:noProof/>
                <w:webHidden/>
              </w:rPr>
              <w:instrText xml:space="preserve"> PAGEREF _Toc477975950 \h </w:instrText>
            </w:r>
            <w:r w:rsidR="00064933">
              <w:rPr>
                <w:noProof/>
                <w:webHidden/>
              </w:rPr>
            </w:r>
            <w:r w:rsidR="00064933">
              <w:rPr>
                <w:noProof/>
                <w:webHidden/>
              </w:rPr>
              <w:fldChar w:fldCharType="separate"/>
            </w:r>
            <w:r w:rsidR="00064933">
              <w:rPr>
                <w:noProof/>
                <w:webHidden/>
              </w:rPr>
              <w:t>11</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51" w:history="1">
            <w:r w:rsidR="00064933" w:rsidRPr="00607C71">
              <w:rPr>
                <w:rStyle w:val="a7"/>
                <w:noProof/>
              </w:rPr>
              <w:t>4.8</w:t>
            </w:r>
            <w:r w:rsidR="00064933">
              <w:rPr>
                <w:noProof/>
                <w:szCs w:val="22"/>
              </w:rPr>
              <w:tab/>
            </w:r>
            <w:r w:rsidR="00064933" w:rsidRPr="00607C71">
              <w:rPr>
                <w:rStyle w:val="a7"/>
                <w:noProof/>
              </w:rPr>
              <w:t>结论</w:t>
            </w:r>
            <w:r w:rsidR="00064933">
              <w:rPr>
                <w:noProof/>
                <w:webHidden/>
              </w:rPr>
              <w:tab/>
            </w:r>
            <w:r w:rsidR="00064933">
              <w:rPr>
                <w:noProof/>
                <w:webHidden/>
              </w:rPr>
              <w:fldChar w:fldCharType="begin"/>
            </w:r>
            <w:r w:rsidR="00064933">
              <w:rPr>
                <w:noProof/>
                <w:webHidden/>
              </w:rPr>
              <w:instrText xml:space="preserve"> PAGEREF _Toc477975951 \h </w:instrText>
            </w:r>
            <w:r w:rsidR="00064933">
              <w:rPr>
                <w:noProof/>
                <w:webHidden/>
              </w:rPr>
            </w:r>
            <w:r w:rsidR="00064933">
              <w:rPr>
                <w:noProof/>
                <w:webHidden/>
              </w:rPr>
              <w:fldChar w:fldCharType="separate"/>
            </w:r>
            <w:r w:rsidR="00064933">
              <w:rPr>
                <w:noProof/>
                <w:webHidden/>
              </w:rPr>
              <w:t>11</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52" w:history="1">
            <w:r w:rsidR="00064933" w:rsidRPr="00607C71">
              <w:rPr>
                <w:rStyle w:val="a7"/>
                <w:noProof/>
              </w:rPr>
              <w:t>4.9</w:t>
            </w:r>
            <w:r w:rsidR="00064933">
              <w:rPr>
                <w:noProof/>
                <w:szCs w:val="22"/>
              </w:rPr>
              <w:tab/>
            </w:r>
            <w:r w:rsidR="00064933" w:rsidRPr="00607C71">
              <w:rPr>
                <w:rStyle w:val="a7"/>
                <w:noProof/>
              </w:rPr>
              <w:t>致谢</w:t>
            </w:r>
            <w:r w:rsidR="00064933">
              <w:rPr>
                <w:noProof/>
                <w:webHidden/>
              </w:rPr>
              <w:tab/>
            </w:r>
            <w:r w:rsidR="00064933">
              <w:rPr>
                <w:noProof/>
                <w:webHidden/>
              </w:rPr>
              <w:fldChar w:fldCharType="begin"/>
            </w:r>
            <w:r w:rsidR="00064933">
              <w:rPr>
                <w:noProof/>
                <w:webHidden/>
              </w:rPr>
              <w:instrText xml:space="preserve"> PAGEREF _Toc477975952 \h </w:instrText>
            </w:r>
            <w:r w:rsidR="00064933">
              <w:rPr>
                <w:noProof/>
                <w:webHidden/>
              </w:rPr>
            </w:r>
            <w:r w:rsidR="00064933">
              <w:rPr>
                <w:noProof/>
                <w:webHidden/>
              </w:rPr>
              <w:fldChar w:fldCharType="separate"/>
            </w:r>
            <w:r w:rsidR="00064933">
              <w:rPr>
                <w:noProof/>
                <w:webHidden/>
              </w:rPr>
              <w:t>12</w:t>
            </w:r>
            <w:r w:rsidR="00064933">
              <w:rPr>
                <w:noProof/>
                <w:webHidden/>
              </w:rPr>
              <w:fldChar w:fldCharType="end"/>
            </w:r>
          </w:hyperlink>
        </w:p>
        <w:p w:rsidR="00064933" w:rsidRDefault="008820E9">
          <w:pPr>
            <w:pStyle w:val="21"/>
            <w:tabs>
              <w:tab w:val="left" w:pos="1260"/>
              <w:tab w:val="right" w:leader="dot" w:pos="8296"/>
            </w:tabs>
            <w:rPr>
              <w:noProof/>
              <w:szCs w:val="22"/>
            </w:rPr>
          </w:pPr>
          <w:hyperlink w:anchor="_Toc477975953" w:history="1">
            <w:r w:rsidR="00064933" w:rsidRPr="00607C71">
              <w:rPr>
                <w:rStyle w:val="a7"/>
                <w:noProof/>
              </w:rPr>
              <w:t>4.10</w:t>
            </w:r>
            <w:r w:rsidR="00064933">
              <w:rPr>
                <w:noProof/>
                <w:szCs w:val="22"/>
              </w:rPr>
              <w:tab/>
            </w:r>
            <w:r w:rsidR="00064933" w:rsidRPr="00607C71">
              <w:rPr>
                <w:rStyle w:val="a7"/>
                <w:noProof/>
              </w:rPr>
              <w:t>参考文献</w:t>
            </w:r>
            <w:r w:rsidR="00064933">
              <w:rPr>
                <w:noProof/>
                <w:webHidden/>
              </w:rPr>
              <w:tab/>
            </w:r>
            <w:r w:rsidR="00064933">
              <w:rPr>
                <w:noProof/>
                <w:webHidden/>
              </w:rPr>
              <w:fldChar w:fldCharType="begin"/>
            </w:r>
            <w:r w:rsidR="00064933">
              <w:rPr>
                <w:noProof/>
                <w:webHidden/>
              </w:rPr>
              <w:instrText xml:space="preserve"> PAGEREF _Toc477975953 \h </w:instrText>
            </w:r>
            <w:r w:rsidR="00064933">
              <w:rPr>
                <w:noProof/>
                <w:webHidden/>
              </w:rPr>
            </w:r>
            <w:r w:rsidR="00064933">
              <w:rPr>
                <w:noProof/>
                <w:webHidden/>
              </w:rPr>
              <w:fldChar w:fldCharType="separate"/>
            </w:r>
            <w:r w:rsidR="00064933">
              <w:rPr>
                <w:noProof/>
                <w:webHidden/>
              </w:rPr>
              <w:t>12</w:t>
            </w:r>
            <w:r w:rsidR="00064933">
              <w:rPr>
                <w:noProof/>
                <w:webHidden/>
              </w:rPr>
              <w:fldChar w:fldCharType="end"/>
            </w:r>
          </w:hyperlink>
        </w:p>
        <w:p w:rsidR="00064933" w:rsidRDefault="008820E9">
          <w:pPr>
            <w:pStyle w:val="21"/>
            <w:tabs>
              <w:tab w:val="left" w:pos="1260"/>
              <w:tab w:val="right" w:leader="dot" w:pos="8296"/>
            </w:tabs>
            <w:rPr>
              <w:noProof/>
              <w:szCs w:val="22"/>
            </w:rPr>
          </w:pPr>
          <w:hyperlink w:anchor="_Toc477975954" w:history="1">
            <w:r w:rsidR="00064933" w:rsidRPr="00607C71">
              <w:rPr>
                <w:rStyle w:val="a7"/>
                <w:noProof/>
              </w:rPr>
              <w:t>4.11</w:t>
            </w:r>
            <w:r w:rsidR="00064933">
              <w:rPr>
                <w:noProof/>
                <w:szCs w:val="22"/>
              </w:rPr>
              <w:tab/>
            </w:r>
            <w:r w:rsidR="00064933" w:rsidRPr="00607C71">
              <w:rPr>
                <w:rStyle w:val="a7"/>
                <w:noProof/>
              </w:rPr>
              <w:t>附录</w:t>
            </w:r>
            <w:r w:rsidR="00064933">
              <w:rPr>
                <w:noProof/>
                <w:webHidden/>
              </w:rPr>
              <w:tab/>
            </w:r>
            <w:r w:rsidR="00064933">
              <w:rPr>
                <w:noProof/>
                <w:webHidden/>
              </w:rPr>
              <w:fldChar w:fldCharType="begin"/>
            </w:r>
            <w:r w:rsidR="00064933">
              <w:rPr>
                <w:noProof/>
                <w:webHidden/>
              </w:rPr>
              <w:instrText xml:space="preserve"> PAGEREF _Toc477975954 \h </w:instrText>
            </w:r>
            <w:r w:rsidR="00064933">
              <w:rPr>
                <w:noProof/>
                <w:webHidden/>
              </w:rPr>
            </w:r>
            <w:r w:rsidR="00064933">
              <w:rPr>
                <w:noProof/>
                <w:webHidden/>
              </w:rPr>
              <w:fldChar w:fldCharType="separate"/>
            </w:r>
            <w:r w:rsidR="00064933">
              <w:rPr>
                <w:noProof/>
                <w:webHidden/>
              </w:rPr>
              <w:t>13</w:t>
            </w:r>
            <w:r w:rsidR="00064933">
              <w:rPr>
                <w:noProof/>
                <w:webHidden/>
              </w:rPr>
              <w:fldChar w:fldCharType="end"/>
            </w:r>
          </w:hyperlink>
        </w:p>
        <w:p w:rsidR="00064933" w:rsidRDefault="008820E9">
          <w:pPr>
            <w:pStyle w:val="11"/>
            <w:tabs>
              <w:tab w:val="left" w:pos="420"/>
              <w:tab w:val="right" w:leader="dot" w:pos="8296"/>
            </w:tabs>
            <w:rPr>
              <w:noProof/>
              <w:szCs w:val="22"/>
            </w:rPr>
          </w:pPr>
          <w:hyperlink w:anchor="_Toc477975955" w:history="1">
            <w:r w:rsidR="00064933" w:rsidRPr="00607C71">
              <w:rPr>
                <w:rStyle w:val="a7"/>
                <w:noProof/>
              </w:rPr>
              <w:t>5</w:t>
            </w:r>
            <w:r w:rsidR="00064933">
              <w:rPr>
                <w:noProof/>
                <w:szCs w:val="22"/>
              </w:rPr>
              <w:tab/>
            </w:r>
            <w:r w:rsidR="00064933" w:rsidRPr="00607C71">
              <w:rPr>
                <w:rStyle w:val="a7"/>
                <w:noProof/>
              </w:rPr>
              <w:t>要求</w:t>
            </w:r>
            <w:r w:rsidR="00064933">
              <w:rPr>
                <w:noProof/>
                <w:webHidden/>
              </w:rPr>
              <w:tab/>
            </w:r>
            <w:r w:rsidR="00064933">
              <w:rPr>
                <w:noProof/>
                <w:webHidden/>
              </w:rPr>
              <w:fldChar w:fldCharType="begin"/>
            </w:r>
            <w:r w:rsidR="00064933">
              <w:rPr>
                <w:noProof/>
                <w:webHidden/>
              </w:rPr>
              <w:instrText xml:space="preserve"> PAGEREF _Toc477975955 \h </w:instrText>
            </w:r>
            <w:r w:rsidR="00064933">
              <w:rPr>
                <w:noProof/>
                <w:webHidden/>
              </w:rPr>
            </w:r>
            <w:r w:rsidR="00064933">
              <w:rPr>
                <w:noProof/>
                <w:webHidden/>
              </w:rPr>
              <w:fldChar w:fldCharType="separate"/>
            </w:r>
            <w:r w:rsidR="00064933">
              <w:rPr>
                <w:noProof/>
                <w:webHidden/>
              </w:rPr>
              <w:t>15</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56" w:history="1">
            <w:r w:rsidR="00064933" w:rsidRPr="00607C71">
              <w:rPr>
                <w:rStyle w:val="a7"/>
                <w:noProof/>
              </w:rPr>
              <w:t>5.1</w:t>
            </w:r>
            <w:r w:rsidR="00064933">
              <w:rPr>
                <w:noProof/>
                <w:szCs w:val="22"/>
              </w:rPr>
              <w:tab/>
            </w:r>
            <w:r w:rsidR="00064933" w:rsidRPr="00607C71">
              <w:rPr>
                <w:rStyle w:val="a7"/>
                <w:noProof/>
              </w:rPr>
              <w:t>排版</w:t>
            </w:r>
            <w:r w:rsidR="00064933">
              <w:rPr>
                <w:noProof/>
                <w:webHidden/>
              </w:rPr>
              <w:tab/>
            </w:r>
            <w:r w:rsidR="00064933">
              <w:rPr>
                <w:noProof/>
                <w:webHidden/>
              </w:rPr>
              <w:fldChar w:fldCharType="begin"/>
            </w:r>
            <w:r w:rsidR="00064933">
              <w:rPr>
                <w:noProof/>
                <w:webHidden/>
              </w:rPr>
              <w:instrText xml:space="preserve"> PAGEREF _Toc477975956 \h </w:instrText>
            </w:r>
            <w:r w:rsidR="00064933">
              <w:rPr>
                <w:noProof/>
                <w:webHidden/>
              </w:rPr>
            </w:r>
            <w:r w:rsidR="00064933">
              <w:rPr>
                <w:noProof/>
                <w:webHidden/>
              </w:rPr>
              <w:fldChar w:fldCharType="separate"/>
            </w:r>
            <w:r w:rsidR="00064933">
              <w:rPr>
                <w:noProof/>
                <w:webHidden/>
              </w:rPr>
              <w:t>15</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57" w:history="1">
            <w:r w:rsidR="00064933" w:rsidRPr="00607C71">
              <w:rPr>
                <w:rStyle w:val="a7"/>
                <w:noProof/>
              </w:rPr>
              <w:t>5.2</w:t>
            </w:r>
            <w:r w:rsidR="00064933">
              <w:rPr>
                <w:noProof/>
                <w:szCs w:val="22"/>
              </w:rPr>
              <w:tab/>
            </w:r>
            <w:r w:rsidR="00064933" w:rsidRPr="00607C71">
              <w:rPr>
                <w:rStyle w:val="a7"/>
                <w:noProof/>
              </w:rPr>
              <w:t>其它</w:t>
            </w:r>
            <w:r w:rsidR="00064933">
              <w:rPr>
                <w:noProof/>
                <w:webHidden/>
              </w:rPr>
              <w:tab/>
            </w:r>
            <w:r w:rsidR="00064933">
              <w:rPr>
                <w:noProof/>
                <w:webHidden/>
              </w:rPr>
              <w:fldChar w:fldCharType="begin"/>
            </w:r>
            <w:r w:rsidR="00064933">
              <w:rPr>
                <w:noProof/>
                <w:webHidden/>
              </w:rPr>
              <w:instrText xml:space="preserve"> PAGEREF _Toc477975957 \h </w:instrText>
            </w:r>
            <w:r w:rsidR="00064933">
              <w:rPr>
                <w:noProof/>
                <w:webHidden/>
              </w:rPr>
            </w:r>
            <w:r w:rsidR="00064933">
              <w:rPr>
                <w:noProof/>
                <w:webHidden/>
              </w:rPr>
              <w:fldChar w:fldCharType="separate"/>
            </w:r>
            <w:r w:rsidR="00064933">
              <w:rPr>
                <w:noProof/>
                <w:webHidden/>
              </w:rPr>
              <w:t>15</w:t>
            </w:r>
            <w:r w:rsidR="00064933">
              <w:rPr>
                <w:noProof/>
                <w:webHidden/>
              </w:rPr>
              <w:fldChar w:fldCharType="end"/>
            </w:r>
          </w:hyperlink>
        </w:p>
        <w:p w:rsidR="00064933" w:rsidRDefault="008820E9">
          <w:pPr>
            <w:pStyle w:val="21"/>
            <w:tabs>
              <w:tab w:val="left" w:pos="1050"/>
              <w:tab w:val="right" w:leader="dot" w:pos="8296"/>
            </w:tabs>
            <w:rPr>
              <w:noProof/>
              <w:szCs w:val="22"/>
            </w:rPr>
          </w:pPr>
          <w:hyperlink w:anchor="_Toc477975958" w:history="1">
            <w:r w:rsidR="00064933" w:rsidRPr="00607C71">
              <w:rPr>
                <w:rStyle w:val="a7"/>
                <w:noProof/>
              </w:rPr>
              <w:t>5.3</w:t>
            </w:r>
            <w:r w:rsidR="00064933">
              <w:rPr>
                <w:noProof/>
                <w:szCs w:val="22"/>
              </w:rPr>
              <w:tab/>
            </w:r>
            <w:r w:rsidR="00064933" w:rsidRPr="00607C71">
              <w:rPr>
                <w:rStyle w:val="a7"/>
                <w:noProof/>
              </w:rPr>
              <w:t>图片</w:t>
            </w:r>
            <w:r w:rsidR="00064933">
              <w:rPr>
                <w:noProof/>
                <w:webHidden/>
              </w:rPr>
              <w:tab/>
            </w:r>
            <w:r w:rsidR="00064933">
              <w:rPr>
                <w:noProof/>
                <w:webHidden/>
              </w:rPr>
              <w:fldChar w:fldCharType="begin"/>
            </w:r>
            <w:r w:rsidR="00064933">
              <w:rPr>
                <w:noProof/>
                <w:webHidden/>
              </w:rPr>
              <w:instrText xml:space="preserve"> PAGEREF _Toc477975958 \h </w:instrText>
            </w:r>
            <w:r w:rsidR="00064933">
              <w:rPr>
                <w:noProof/>
                <w:webHidden/>
              </w:rPr>
            </w:r>
            <w:r w:rsidR="00064933">
              <w:rPr>
                <w:noProof/>
                <w:webHidden/>
              </w:rPr>
              <w:fldChar w:fldCharType="separate"/>
            </w:r>
            <w:r w:rsidR="00064933">
              <w:rPr>
                <w:noProof/>
                <w:webHidden/>
              </w:rPr>
              <w:t>15</w:t>
            </w:r>
            <w:r w:rsidR="00064933">
              <w:rPr>
                <w:noProof/>
                <w:webHidden/>
              </w:rPr>
              <w:fldChar w:fldCharType="end"/>
            </w:r>
          </w:hyperlink>
        </w:p>
        <w:p w:rsidR="00064933" w:rsidRDefault="008820E9">
          <w:pPr>
            <w:pStyle w:val="11"/>
            <w:tabs>
              <w:tab w:val="left" w:pos="420"/>
              <w:tab w:val="right" w:leader="dot" w:pos="8296"/>
            </w:tabs>
            <w:rPr>
              <w:noProof/>
              <w:szCs w:val="22"/>
            </w:rPr>
          </w:pPr>
          <w:hyperlink w:anchor="_Toc477975959" w:history="1">
            <w:r w:rsidR="00064933" w:rsidRPr="00607C71">
              <w:rPr>
                <w:rStyle w:val="a7"/>
                <w:noProof/>
              </w:rPr>
              <w:t>6</w:t>
            </w:r>
            <w:r w:rsidR="00064933">
              <w:rPr>
                <w:noProof/>
                <w:szCs w:val="22"/>
              </w:rPr>
              <w:tab/>
            </w:r>
            <w:r w:rsidR="00064933" w:rsidRPr="00607C71">
              <w:rPr>
                <w:rStyle w:val="a7"/>
                <w:noProof/>
              </w:rPr>
              <w:t>这一章是所有标题和格式模版</w:t>
            </w:r>
            <w:r w:rsidR="00064933">
              <w:rPr>
                <w:noProof/>
                <w:webHidden/>
              </w:rPr>
              <w:tab/>
            </w:r>
            <w:r w:rsidR="00064933">
              <w:rPr>
                <w:noProof/>
                <w:webHidden/>
              </w:rPr>
              <w:fldChar w:fldCharType="begin"/>
            </w:r>
            <w:r w:rsidR="00064933">
              <w:rPr>
                <w:noProof/>
                <w:webHidden/>
              </w:rPr>
              <w:instrText xml:space="preserve"> PAGEREF _Toc477975959 \h </w:instrText>
            </w:r>
            <w:r w:rsidR="00064933">
              <w:rPr>
                <w:noProof/>
                <w:webHidden/>
              </w:rPr>
            </w:r>
            <w:r w:rsidR="00064933">
              <w:rPr>
                <w:noProof/>
                <w:webHidden/>
              </w:rPr>
              <w:fldChar w:fldCharType="separate"/>
            </w:r>
            <w:r w:rsidR="00064933">
              <w:rPr>
                <w:noProof/>
                <w:webHidden/>
              </w:rPr>
              <w:t>17</w:t>
            </w:r>
            <w:r w:rsidR="00064933">
              <w:rPr>
                <w:noProof/>
                <w:webHidden/>
              </w:rPr>
              <w:fldChar w:fldCharType="end"/>
            </w:r>
          </w:hyperlink>
        </w:p>
        <w:p w:rsidR="00064933" w:rsidRDefault="008820E9">
          <w:pPr>
            <w:pStyle w:val="21"/>
            <w:tabs>
              <w:tab w:val="right" w:leader="dot" w:pos="8296"/>
            </w:tabs>
            <w:rPr>
              <w:noProof/>
              <w:szCs w:val="22"/>
            </w:rPr>
          </w:pPr>
          <w:hyperlink w:anchor="_Toc477975960" w:history="1">
            <w:r w:rsidR="00064933" w:rsidRPr="00607C71">
              <w:rPr>
                <w:rStyle w:val="a7"/>
                <w:noProof/>
              </w:rPr>
              <w:t>6.1</w:t>
            </w:r>
            <w:r w:rsidR="00064933">
              <w:rPr>
                <w:noProof/>
                <w:webHidden/>
              </w:rPr>
              <w:tab/>
            </w:r>
            <w:r w:rsidR="00064933">
              <w:rPr>
                <w:noProof/>
                <w:webHidden/>
              </w:rPr>
              <w:fldChar w:fldCharType="begin"/>
            </w:r>
            <w:r w:rsidR="00064933">
              <w:rPr>
                <w:noProof/>
                <w:webHidden/>
              </w:rPr>
              <w:instrText xml:space="preserve"> PAGEREF _Toc477975960 \h </w:instrText>
            </w:r>
            <w:r w:rsidR="00064933">
              <w:rPr>
                <w:noProof/>
                <w:webHidden/>
              </w:rPr>
            </w:r>
            <w:r w:rsidR="00064933">
              <w:rPr>
                <w:noProof/>
                <w:webHidden/>
              </w:rPr>
              <w:fldChar w:fldCharType="separate"/>
            </w:r>
            <w:r w:rsidR="00064933">
              <w:rPr>
                <w:noProof/>
                <w:webHidden/>
              </w:rPr>
              <w:t>18</w:t>
            </w:r>
            <w:r w:rsidR="00064933">
              <w:rPr>
                <w:noProof/>
                <w:webHidden/>
              </w:rPr>
              <w:fldChar w:fldCharType="end"/>
            </w:r>
          </w:hyperlink>
        </w:p>
        <w:p w:rsidR="00064933" w:rsidRDefault="008820E9">
          <w:pPr>
            <w:pStyle w:val="31"/>
            <w:tabs>
              <w:tab w:val="right" w:leader="dot" w:pos="8296"/>
            </w:tabs>
            <w:rPr>
              <w:noProof/>
              <w:szCs w:val="22"/>
            </w:rPr>
          </w:pPr>
          <w:hyperlink w:anchor="_Toc477975961" w:history="1">
            <w:r w:rsidR="00064933" w:rsidRPr="00607C71">
              <w:rPr>
                <w:rStyle w:val="a7"/>
                <w:noProof/>
              </w:rPr>
              <w:t>6.1.1</w:t>
            </w:r>
            <w:r w:rsidR="00064933">
              <w:rPr>
                <w:noProof/>
                <w:webHidden/>
              </w:rPr>
              <w:tab/>
            </w:r>
            <w:r w:rsidR="00064933">
              <w:rPr>
                <w:noProof/>
                <w:webHidden/>
              </w:rPr>
              <w:fldChar w:fldCharType="begin"/>
            </w:r>
            <w:r w:rsidR="00064933">
              <w:rPr>
                <w:noProof/>
                <w:webHidden/>
              </w:rPr>
              <w:instrText xml:space="preserve"> PAGEREF _Toc477975961 \h </w:instrText>
            </w:r>
            <w:r w:rsidR="00064933">
              <w:rPr>
                <w:noProof/>
                <w:webHidden/>
              </w:rPr>
            </w:r>
            <w:r w:rsidR="00064933">
              <w:rPr>
                <w:noProof/>
                <w:webHidden/>
              </w:rPr>
              <w:fldChar w:fldCharType="separate"/>
            </w:r>
            <w:r w:rsidR="00064933">
              <w:rPr>
                <w:noProof/>
                <w:webHidden/>
              </w:rPr>
              <w:t>18</w:t>
            </w:r>
            <w:r w:rsidR="00064933">
              <w:rPr>
                <w:noProof/>
                <w:webHidden/>
              </w:rPr>
              <w:fldChar w:fldCharType="end"/>
            </w:r>
          </w:hyperlink>
        </w:p>
        <w:p w:rsidR="00064933" w:rsidRDefault="008820E9">
          <w:pPr>
            <w:pStyle w:val="21"/>
            <w:tabs>
              <w:tab w:val="right" w:leader="dot" w:pos="8296"/>
            </w:tabs>
            <w:rPr>
              <w:noProof/>
              <w:szCs w:val="22"/>
            </w:rPr>
          </w:pPr>
          <w:hyperlink w:anchor="_Toc477975962" w:history="1">
            <w:r w:rsidR="00064933" w:rsidRPr="00607C71">
              <w:rPr>
                <w:rStyle w:val="a7"/>
                <w:noProof/>
              </w:rPr>
              <w:t>6.2</w:t>
            </w:r>
            <w:r w:rsidR="00064933">
              <w:rPr>
                <w:noProof/>
                <w:webHidden/>
              </w:rPr>
              <w:tab/>
            </w:r>
            <w:r w:rsidR="00064933">
              <w:rPr>
                <w:noProof/>
                <w:webHidden/>
              </w:rPr>
              <w:fldChar w:fldCharType="begin"/>
            </w:r>
            <w:r w:rsidR="00064933">
              <w:rPr>
                <w:noProof/>
                <w:webHidden/>
              </w:rPr>
              <w:instrText xml:space="preserve"> PAGEREF _Toc477975962 \h </w:instrText>
            </w:r>
            <w:r w:rsidR="00064933">
              <w:rPr>
                <w:noProof/>
                <w:webHidden/>
              </w:rPr>
            </w:r>
            <w:r w:rsidR="00064933">
              <w:rPr>
                <w:noProof/>
                <w:webHidden/>
              </w:rPr>
              <w:fldChar w:fldCharType="separate"/>
            </w:r>
            <w:r w:rsidR="00064933">
              <w:rPr>
                <w:noProof/>
                <w:webHidden/>
              </w:rPr>
              <w:t>18</w:t>
            </w:r>
            <w:r w:rsidR="00064933">
              <w:rPr>
                <w:noProof/>
                <w:webHidden/>
              </w:rPr>
              <w:fldChar w:fldCharType="end"/>
            </w:r>
          </w:hyperlink>
        </w:p>
        <w:p w:rsidR="00064933" w:rsidRDefault="008820E9">
          <w:pPr>
            <w:pStyle w:val="11"/>
            <w:tabs>
              <w:tab w:val="left" w:pos="420"/>
              <w:tab w:val="right" w:leader="dot" w:pos="8296"/>
            </w:tabs>
            <w:rPr>
              <w:noProof/>
              <w:szCs w:val="22"/>
            </w:rPr>
          </w:pPr>
          <w:hyperlink w:anchor="_Toc477975963" w:history="1">
            <w:r w:rsidR="00064933" w:rsidRPr="00607C71">
              <w:rPr>
                <w:rStyle w:val="a7"/>
                <w:noProof/>
              </w:rPr>
              <w:t>7</w:t>
            </w:r>
            <w:r w:rsidR="00064933">
              <w:rPr>
                <w:noProof/>
                <w:szCs w:val="22"/>
              </w:rPr>
              <w:tab/>
            </w:r>
            <w:r w:rsidR="00064933" w:rsidRPr="00607C71">
              <w:rPr>
                <w:rStyle w:val="a7"/>
                <w:noProof/>
              </w:rPr>
              <w:t>总结或结论</w:t>
            </w:r>
            <w:r w:rsidR="00064933">
              <w:rPr>
                <w:noProof/>
                <w:webHidden/>
              </w:rPr>
              <w:tab/>
            </w:r>
            <w:r w:rsidR="00064933">
              <w:rPr>
                <w:noProof/>
                <w:webHidden/>
              </w:rPr>
              <w:fldChar w:fldCharType="begin"/>
            </w:r>
            <w:r w:rsidR="00064933">
              <w:rPr>
                <w:noProof/>
                <w:webHidden/>
              </w:rPr>
              <w:instrText xml:space="preserve"> PAGEREF _Toc477975963 \h </w:instrText>
            </w:r>
            <w:r w:rsidR="00064933">
              <w:rPr>
                <w:noProof/>
                <w:webHidden/>
              </w:rPr>
            </w:r>
            <w:r w:rsidR="00064933">
              <w:rPr>
                <w:noProof/>
                <w:webHidden/>
              </w:rPr>
              <w:fldChar w:fldCharType="separate"/>
            </w:r>
            <w:r w:rsidR="00064933">
              <w:rPr>
                <w:noProof/>
                <w:webHidden/>
              </w:rPr>
              <w:t>18</w:t>
            </w:r>
            <w:r w:rsidR="00064933">
              <w:rPr>
                <w:noProof/>
                <w:webHidden/>
              </w:rPr>
              <w:fldChar w:fldCharType="end"/>
            </w:r>
          </w:hyperlink>
        </w:p>
        <w:p w:rsidR="00064933" w:rsidRDefault="008820E9">
          <w:pPr>
            <w:pStyle w:val="11"/>
            <w:tabs>
              <w:tab w:val="left" w:pos="420"/>
              <w:tab w:val="right" w:leader="dot" w:pos="8296"/>
            </w:tabs>
            <w:rPr>
              <w:noProof/>
              <w:szCs w:val="22"/>
            </w:rPr>
          </w:pPr>
          <w:hyperlink w:anchor="_Toc477975964" w:history="1">
            <w:r w:rsidR="00064933" w:rsidRPr="00607C71">
              <w:rPr>
                <w:rStyle w:val="a7"/>
                <w:noProof/>
              </w:rPr>
              <w:t>A</w:t>
            </w:r>
            <w:r w:rsidR="00064933">
              <w:rPr>
                <w:noProof/>
                <w:szCs w:val="22"/>
              </w:rPr>
              <w:tab/>
            </w:r>
            <w:r w:rsidR="00064933" w:rsidRPr="00607C71">
              <w:rPr>
                <w:rStyle w:val="a7"/>
                <w:noProof/>
              </w:rPr>
              <w:t>致谢</w:t>
            </w:r>
            <w:r w:rsidR="00064933">
              <w:rPr>
                <w:noProof/>
                <w:webHidden/>
              </w:rPr>
              <w:tab/>
            </w:r>
            <w:r w:rsidR="00064933">
              <w:rPr>
                <w:noProof/>
                <w:webHidden/>
              </w:rPr>
              <w:fldChar w:fldCharType="begin"/>
            </w:r>
            <w:r w:rsidR="00064933">
              <w:rPr>
                <w:noProof/>
                <w:webHidden/>
              </w:rPr>
              <w:instrText xml:space="preserve"> PAGEREF _Toc477975964 \h </w:instrText>
            </w:r>
            <w:r w:rsidR="00064933">
              <w:rPr>
                <w:noProof/>
                <w:webHidden/>
              </w:rPr>
            </w:r>
            <w:r w:rsidR="00064933">
              <w:rPr>
                <w:noProof/>
                <w:webHidden/>
              </w:rPr>
              <w:fldChar w:fldCharType="separate"/>
            </w:r>
            <w:r w:rsidR="00064933">
              <w:rPr>
                <w:noProof/>
                <w:webHidden/>
              </w:rPr>
              <w:t>20</w:t>
            </w:r>
            <w:r w:rsidR="00064933">
              <w:rPr>
                <w:noProof/>
                <w:webHidden/>
              </w:rPr>
              <w:fldChar w:fldCharType="end"/>
            </w:r>
          </w:hyperlink>
        </w:p>
        <w:p w:rsidR="00064933" w:rsidRDefault="008820E9">
          <w:pPr>
            <w:pStyle w:val="11"/>
            <w:tabs>
              <w:tab w:val="left" w:pos="420"/>
              <w:tab w:val="right" w:leader="dot" w:pos="8296"/>
            </w:tabs>
            <w:rPr>
              <w:noProof/>
              <w:szCs w:val="22"/>
            </w:rPr>
          </w:pPr>
          <w:hyperlink w:anchor="_Toc477975965" w:history="1">
            <w:r w:rsidR="00064933" w:rsidRPr="00607C71">
              <w:rPr>
                <w:rStyle w:val="a7"/>
                <w:noProof/>
              </w:rPr>
              <w:t>B</w:t>
            </w:r>
            <w:r w:rsidR="00064933">
              <w:rPr>
                <w:noProof/>
                <w:szCs w:val="22"/>
              </w:rPr>
              <w:tab/>
            </w:r>
            <w:r w:rsidR="00064933" w:rsidRPr="00607C71">
              <w:rPr>
                <w:rStyle w:val="a7"/>
                <w:noProof/>
              </w:rPr>
              <w:t>参考文献</w:t>
            </w:r>
            <w:r w:rsidR="00064933">
              <w:rPr>
                <w:noProof/>
                <w:webHidden/>
              </w:rPr>
              <w:tab/>
            </w:r>
            <w:r w:rsidR="00064933">
              <w:rPr>
                <w:noProof/>
                <w:webHidden/>
              </w:rPr>
              <w:fldChar w:fldCharType="begin"/>
            </w:r>
            <w:r w:rsidR="00064933">
              <w:rPr>
                <w:noProof/>
                <w:webHidden/>
              </w:rPr>
              <w:instrText xml:space="preserve"> PAGEREF _Toc477975965 \h </w:instrText>
            </w:r>
            <w:r w:rsidR="00064933">
              <w:rPr>
                <w:noProof/>
                <w:webHidden/>
              </w:rPr>
            </w:r>
            <w:r w:rsidR="00064933">
              <w:rPr>
                <w:noProof/>
                <w:webHidden/>
              </w:rPr>
              <w:fldChar w:fldCharType="separate"/>
            </w:r>
            <w:r w:rsidR="00064933">
              <w:rPr>
                <w:noProof/>
                <w:webHidden/>
              </w:rPr>
              <w:t>21</w:t>
            </w:r>
            <w:r w:rsidR="00064933">
              <w:rPr>
                <w:noProof/>
                <w:webHidden/>
              </w:rPr>
              <w:fldChar w:fldCharType="end"/>
            </w:r>
          </w:hyperlink>
        </w:p>
        <w:p w:rsidR="00064933" w:rsidRDefault="008820E9">
          <w:pPr>
            <w:pStyle w:val="11"/>
            <w:tabs>
              <w:tab w:val="left" w:pos="420"/>
              <w:tab w:val="right" w:leader="dot" w:pos="8296"/>
            </w:tabs>
            <w:rPr>
              <w:noProof/>
              <w:szCs w:val="22"/>
            </w:rPr>
          </w:pPr>
          <w:hyperlink w:anchor="_Toc477975966" w:history="1">
            <w:r w:rsidR="00064933" w:rsidRPr="00607C71">
              <w:rPr>
                <w:rStyle w:val="a7"/>
                <w:noProof/>
              </w:rPr>
              <w:t>C</w:t>
            </w:r>
            <w:r w:rsidR="00064933">
              <w:rPr>
                <w:noProof/>
                <w:szCs w:val="22"/>
              </w:rPr>
              <w:tab/>
            </w:r>
            <w:r w:rsidR="00064933" w:rsidRPr="00607C71">
              <w:rPr>
                <w:rStyle w:val="a7"/>
                <w:noProof/>
              </w:rPr>
              <w:t>附</w:t>
            </w:r>
            <w:r w:rsidR="00064933" w:rsidRPr="00607C71">
              <w:rPr>
                <w:rStyle w:val="a7"/>
                <w:noProof/>
              </w:rPr>
              <w:t xml:space="preserve">  </w:t>
            </w:r>
            <w:r w:rsidR="00064933" w:rsidRPr="00607C71">
              <w:rPr>
                <w:rStyle w:val="a7"/>
                <w:noProof/>
              </w:rPr>
              <w:t>录</w:t>
            </w:r>
            <w:r w:rsidR="00064933">
              <w:rPr>
                <w:noProof/>
                <w:webHidden/>
              </w:rPr>
              <w:tab/>
            </w:r>
            <w:r w:rsidR="00064933">
              <w:rPr>
                <w:noProof/>
                <w:webHidden/>
              </w:rPr>
              <w:fldChar w:fldCharType="begin"/>
            </w:r>
            <w:r w:rsidR="00064933">
              <w:rPr>
                <w:noProof/>
                <w:webHidden/>
              </w:rPr>
              <w:instrText xml:space="preserve"> PAGEREF _Toc477975966 \h </w:instrText>
            </w:r>
            <w:r w:rsidR="00064933">
              <w:rPr>
                <w:noProof/>
                <w:webHidden/>
              </w:rPr>
            </w:r>
            <w:r w:rsidR="00064933">
              <w:rPr>
                <w:noProof/>
                <w:webHidden/>
              </w:rPr>
              <w:fldChar w:fldCharType="separate"/>
            </w:r>
            <w:r w:rsidR="00064933">
              <w:rPr>
                <w:noProof/>
                <w:webHidden/>
              </w:rPr>
              <w:t>22</w:t>
            </w:r>
            <w:r w:rsidR="00064933">
              <w:rPr>
                <w:noProof/>
                <w:webHidden/>
              </w:rPr>
              <w:fldChar w:fldCharType="end"/>
            </w:r>
          </w:hyperlink>
        </w:p>
        <w:p w:rsidR="00986D26" w:rsidRPr="00986D26" w:rsidRDefault="00986D26">
          <w:r>
            <w:rPr>
              <w:b/>
              <w:bCs/>
              <w:lang w:val="zh-CN"/>
            </w:rPr>
            <w:fldChar w:fldCharType="end"/>
          </w:r>
        </w:p>
      </w:sdtContent>
    </w:sdt>
    <w:p w:rsidR="00223BA5" w:rsidRDefault="00223BA5" w:rsidP="00223BA5"/>
    <w:p w:rsidR="00986D26" w:rsidRDefault="00986D26" w:rsidP="00223BA5">
      <w:pPr>
        <w:sectPr w:rsidR="00986D26" w:rsidSect="00167198">
          <w:footerReference w:type="default" r:id="rId11"/>
          <w:pgSz w:w="11906" w:h="16838"/>
          <w:pgMar w:top="1440" w:right="1800" w:bottom="1440" w:left="1800" w:header="851" w:footer="992" w:gutter="0"/>
          <w:pgNumType w:fmt="upperRoman" w:start="1"/>
          <w:cols w:space="425"/>
          <w:docGrid w:type="lines" w:linePitch="312"/>
        </w:sectPr>
      </w:pPr>
    </w:p>
    <w:p w:rsidR="00223BA5" w:rsidRDefault="00223BA5" w:rsidP="005C2C2E">
      <w:pPr>
        <w:pStyle w:val="1"/>
      </w:pPr>
      <w:bookmarkStart w:id="0" w:name="_Toc477975929"/>
      <w:r>
        <w:rPr>
          <w:rFonts w:hint="eastAsia"/>
        </w:rPr>
        <w:lastRenderedPageBreak/>
        <w:t>引言</w:t>
      </w:r>
      <w:bookmarkEnd w:id="0"/>
    </w:p>
    <w:p w:rsidR="00ED62C9" w:rsidRDefault="00195978" w:rsidP="00ED62C9">
      <w:pPr>
        <w:pStyle w:val="A012"/>
      </w:pPr>
      <w:r w:rsidRPr="006557DB">
        <w:rPr>
          <w:rFonts w:hint="eastAsia"/>
          <w:highlight w:val="yellow"/>
        </w:rPr>
        <w:t>我国重型柴油车尾气排放标准国Ⅲ、国Ⅳ、国</w:t>
      </w:r>
      <w:r w:rsidRPr="006557DB">
        <w:rPr>
          <w:rFonts w:hint="eastAsia"/>
          <w:highlight w:val="yellow"/>
        </w:rPr>
        <w:t>V</w:t>
      </w:r>
      <w:r w:rsidRPr="006557DB">
        <w:rPr>
          <w:rFonts w:hint="eastAsia"/>
          <w:highlight w:val="yellow"/>
        </w:rPr>
        <w:t>已于</w:t>
      </w:r>
      <w:r w:rsidRPr="006557DB">
        <w:rPr>
          <w:rFonts w:hint="eastAsia"/>
          <w:highlight w:val="yellow"/>
        </w:rPr>
        <w:t>2006</w:t>
      </w:r>
      <w:r w:rsidRPr="006557DB">
        <w:rPr>
          <w:rFonts w:hint="eastAsia"/>
          <w:highlight w:val="yellow"/>
        </w:rPr>
        <w:t>年发布，实施时间分别是</w:t>
      </w:r>
      <w:r w:rsidRPr="006557DB">
        <w:rPr>
          <w:rFonts w:hint="eastAsia"/>
          <w:highlight w:val="yellow"/>
        </w:rPr>
        <w:t>2008</w:t>
      </w:r>
      <w:r w:rsidRPr="006557DB">
        <w:rPr>
          <w:rFonts w:hint="eastAsia"/>
          <w:highlight w:val="yellow"/>
        </w:rPr>
        <w:t>年、</w:t>
      </w:r>
      <w:r w:rsidRPr="006557DB">
        <w:rPr>
          <w:rFonts w:hint="eastAsia"/>
          <w:highlight w:val="yellow"/>
        </w:rPr>
        <w:t>2010</w:t>
      </w:r>
      <w:r w:rsidRPr="006557DB">
        <w:rPr>
          <w:rFonts w:hint="eastAsia"/>
          <w:highlight w:val="yellow"/>
        </w:rPr>
        <w:t>年、</w:t>
      </w:r>
      <w:r w:rsidRPr="006557DB">
        <w:rPr>
          <w:rFonts w:hint="eastAsia"/>
          <w:highlight w:val="yellow"/>
        </w:rPr>
        <w:t>2012</w:t>
      </w:r>
      <w:r w:rsidRPr="006557DB">
        <w:rPr>
          <w:rFonts w:hint="eastAsia"/>
          <w:highlight w:val="yellow"/>
        </w:rPr>
        <w:t>年。北京已经在</w:t>
      </w:r>
      <w:r w:rsidRPr="006557DB">
        <w:rPr>
          <w:rFonts w:hint="eastAsia"/>
          <w:highlight w:val="yellow"/>
        </w:rPr>
        <w:t>2008</w:t>
      </w:r>
      <w:r w:rsidRPr="006557DB">
        <w:rPr>
          <w:rFonts w:hint="eastAsia"/>
          <w:highlight w:val="yellow"/>
        </w:rPr>
        <w:t>年开始执行国Ⅳ标准。</w:t>
      </w:r>
      <w:r w:rsidR="00EC5B59" w:rsidRPr="00ED62C9">
        <w:rPr>
          <w:rFonts w:hint="eastAsia"/>
        </w:rPr>
        <w:t>国</w:t>
      </w:r>
      <w:r w:rsidR="00EC5B59" w:rsidRPr="00ED62C9">
        <w:rPr>
          <w:rFonts w:hint="eastAsia"/>
        </w:rPr>
        <w:t xml:space="preserve">IV </w:t>
      </w:r>
      <w:r w:rsidR="00EC5B59" w:rsidRPr="00ED62C9">
        <w:rPr>
          <w:rFonts w:hint="eastAsia"/>
        </w:rPr>
        <w:t>排放法规实施前，柴油车主要通过机内措施，如废气再循环（</w:t>
      </w:r>
      <w:r w:rsidR="00EC5B59" w:rsidRPr="00ED62C9">
        <w:rPr>
          <w:rFonts w:hint="eastAsia"/>
        </w:rPr>
        <w:t>exhaust gas recirculation, EGR</w:t>
      </w:r>
      <w:r w:rsidR="00EC5B59" w:rsidRPr="00ED62C9">
        <w:rPr>
          <w:rFonts w:hint="eastAsia"/>
        </w:rPr>
        <w:t>）、高压喷射、可变涡轮增压等，降低有害物排放达标。国</w:t>
      </w:r>
      <w:r w:rsidR="00EC5B59" w:rsidRPr="00ED62C9">
        <w:rPr>
          <w:rFonts w:hint="eastAsia"/>
        </w:rPr>
        <w:t>IV</w:t>
      </w:r>
      <w:r w:rsidR="00EC5B59" w:rsidRPr="00ED62C9">
        <w:rPr>
          <w:rFonts w:hint="eastAsia"/>
        </w:rPr>
        <w:t>及以上法规实施后，一般需要采用不同的后处理技术并结合机内技术满足法规要求。常用的柴油机后处理技术包括</w:t>
      </w:r>
      <w:r w:rsidR="00EC5B59" w:rsidRPr="00ED62C9">
        <w:rPr>
          <w:rFonts w:hint="eastAsia"/>
        </w:rPr>
        <w:t>SCR</w:t>
      </w:r>
      <w:r w:rsidR="00EC5B59" w:rsidRPr="00ED62C9">
        <w:rPr>
          <w:rFonts w:hint="eastAsia"/>
        </w:rPr>
        <w:t>、</w:t>
      </w:r>
      <w:r w:rsidR="00EC5B59" w:rsidRPr="00ED62C9">
        <w:rPr>
          <w:rFonts w:hint="eastAsia"/>
        </w:rPr>
        <w:t>LNT</w:t>
      </w:r>
      <w:r w:rsidR="00EC5B59" w:rsidRPr="00ED62C9">
        <w:rPr>
          <w:rFonts w:hint="eastAsia"/>
        </w:rPr>
        <w:t>（或称为</w:t>
      </w:r>
      <w:r w:rsidR="00EC5B59" w:rsidRPr="00ED62C9">
        <w:rPr>
          <w:rFonts w:hint="eastAsia"/>
        </w:rPr>
        <w:t>NOx storagecatalyst, NSC</w:t>
      </w:r>
      <w:r w:rsidR="00EC5B59" w:rsidRPr="00ED62C9">
        <w:rPr>
          <w:rFonts w:hint="eastAsia"/>
        </w:rPr>
        <w:t>）、</w:t>
      </w:r>
      <w:r w:rsidR="00EC5B59" w:rsidRPr="00ED62C9">
        <w:rPr>
          <w:rFonts w:hint="eastAsia"/>
        </w:rPr>
        <w:t>DPF</w:t>
      </w:r>
      <w:r w:rsidR="00EC5B59" w:rsidRPr="00ED62C9">
        <w:rPr>
          <w:rFonts w:hint="eastAsia"/>
        </w:rPr>
        <w:t>、颗粒氧化催化转化器（</w:t>
      </w:r>
      <w:r w:rsidR="00EC5B59" w:rsidRPr="00ED62C9">
        <w:rPr>
          <w:rFonts w:hint="eastAsia"/>
        </w:rPr>
        <w:t>particulateoxidation catalysts, POC</w:t>
      </w:r>
      <w:r w:rsidR="00EC5B59" w:rsidRPr="00ED62C9">
        <w:rPr>
          <w:rFonts w:hint="eastAsia"/>
        </w:rPr>
        <w:t>）等。</w:t>
      </w:r>
      <w:r w:rsidRPr="00ED62C9">
        <w:rPr>
          <w:rFonts w:hint="eastAsia"/>
        </w:rPr>
        <w:t>选择性催化还原</w:t>
      </w:r>
      <w:r w:rsidRPr="00ED62C9">
        <w:rPr>
          <w:rFonts w:hint="eastAsia"/>
        </w:rPr>
        <w:t>(SCR)</w:t>
      </w:r>
      <w:r w:rsidRPr="00ED62C9">
        <w:rPr>
          <w:rFonts w:hint="eastAsia"/>
        </w:rPr>
        <w:t>技术作为满足国Ⅳ排放标准一种可选技术，已被国内生产企业采用或正在开发。采用</w:t>
      </w:r>
      <w:r w:rsidRPr="00ED62C9">
        <w:rPr>
          <w:rFonts w:hint="eastAsia"/>
        </w:rPr>
        <w:t>SCR</w:t>
      </w:r>
      <w:r w:rsidRPr="00ED62C9">
        <w:rPr>
          <w:rFonts w:hint="eastAsia"/>
        </w:rPr>
        <w:t>技术的发动机，通过在催化器的上游尾气中喷射适量的氨气</w:t>
      </w:r>
      <w:r w:rsidRPr="00ED62C9">
        <w:rPr>
          <w:rFonts w:hint="eastAsia"/>
        </w:rPr>
        <w:t>(</w:t>
      </w:r>
      <w:r w:rsidRPr="00ED62C9">
        <w:rPr>
          <w:rFonts w:hint="eastAsia"/>
        </w:rPr>
        <w:t>尿素水解产生</w:t>
      </w:r>
      <w:r w:rsidRPr="00ED62C9">
        <w:rPr>
          <w:rFonts w:hint="eastAsia"/>
        </w:rPr>
        <w:t>)</w:t>
      </w:r>
      <w:r w:rsidRPr="00ED62C9">
        <w:rPr>
          <w:rFonts w:hint="eastAsia"/>
        </w:rPr>
        <w:t>，与尾气中的氮氧化物反应，可以更有效地减少氮氧化物中的一氧化氮；同时，这种技术由于燃料燃烧充分，燃油经济性较好，有明显的节能特点，在欧洲得到大量使用。</w:t>
      </w:r>
    </w:p>
    <w:p w:rsidR="008006D6" w:rsidRDefault="008006D6" w:rsidP="00ED62C9">
      <w:pPr>
        <w:pStyle w:val="A012"/>
      </w:pPr>
      <w:r w:rsidRPr="008006D6">
        <w:rPr>
          <w:rFonts w:hint="eastAsia"/>
          <w:highlight w:val="yellow"/>
        </w:rPr>
        <w:t>尿素泵</w:t>
      </w:r>
      <w:r w:rsidRPr="008006D6">
        <w:rPr>
          <w:highlight w:val="yellow"/>
        </w:rPr>
        <w:t>容易坏</w:t>
      </w:r>
    </w:p>
    <w:p w:rsidR="00ED62C9" w:rsidRPr="00ED62C9" w:rsidRDefault="00ED62C9" w:rsidP="00ED62C9">
      <w:pPr>
        <w:pStyle w:val="A012"/>
      </w:pPr>
      <w:r>
        <w:rPr>
          <w:rFonts w:hint="eastAsia"/>
        </w:rPr>
        <w:t>现在</w:t>
      </w:r>
      <w:r>
        <w:t>已有的</w:t>
      </w:r>
      <w:r>
        <w:rPr>
          <w:rFonts w:hint="eastAsia"/>
        </w:rPr>
        <w:t>尿素泵</w:t>
      </w:r>
      <w:r>
        <w:t>故障</w:t>
      </w:r>
      <w:r>
        <w:rPr>
          <w:rFonts w:hint="eastAsia"/>
        </w:rPr>
        <w:t>诊断仪</w:t>
      </w:r>
      <w:r w:rsidR="006857E4">
        <w:rPr>
          <w:rFonts w:hint="eastAsia"/>
        </w:rPr>
        <w:t>以</w:t>
      </w:r>
      <w:r w:rsidR="006857E4">
        <w:rPr>
          <w:rFonts w:hint="eastAsia"/>
        </w:rPr>
        <w:t>PC</w:t>
      </w:r>
      <w:r w:rsidR="006857E4">
        <w:rPr>
          <w:rFonts w:hint="eastAsia"/>
        </w:rPr>
        <w:t>为主</w:t>
      </w:r>
      <w:r w:rsidR="006857E4">
        <w:t>，主要的</w:t>
      </w:r>
      <w:r w:rsidR="006857E4">
        <w:rPr>
          <w:rFonts w:hint="eastAsia"/>
        </w:rPr>
        <w:t>缺点是</w:t>
      </w:r>
      <w:r w:rsidR="006857E4">
        <w:t>数据线电源线</w:t>
      </w:r>
      <w:r w:rsidR="006857E4">
        <w:rPr>
          <w:rFonts w:hint="eastAsia"/>
        </w:rPr>
        <w:t>繁杂，</w:t>
      </w:r>
      <w:r w:rsidR="006857E4">
        <w:t>为故障诊断带来了</w:t>
      </w:r>
      <w:r w:rsidR="006857E4">
        <w:rPr>
          <w:rFonts w:hint="eastAsia"/>
        </w:rPr>
        <w:t>不必要</w:t>
      </w:r>
      <w:r w:rsidR="006857E4">
        <w:t>的麻烦。</w:t>
      </w:r>
      <w:r w:rsidR="006857E4">
        <w:rPr>
          <w:rFonts w:hint="eastAsia"/>
        </w:rPr>
        <w:t>为了</w:t>
      </w:r>
      <w:r w:rsidR="006857E4">
        <w:t>更加</w:t>
      </w:r>
      <w:r w:rsidR="006857E4">
        <w:rPr>
          <w:rFonts w:hint="eastAsia"/>
        </w:rPr>
        <w:t>便携</w:t>
      </w:r>
      <w:r w:rsidR="006857E4">
        <w:t>易用</w:t>
      </w:r>
      <w:r w:rsidR="006857E4">
        <w:rPr>
          <w:rFonts w:hint="eastAsia"/>
        </w:rPr>
        <w:t>，本文</w:t>
      </w:r>
      <w:r w:rsidR="006857E4">
        <w:t>提出了一种使用蓝牙技术将</w:t>
      </w:r>
      <w:r w:rsidR="006857E4">
        <w:rPr>
          <w:rFonts w:hint="eastAsia"/>
        </w:rPr>
        <w:t>SCR</w:t>
      </w:r>
      <w:r w:rsidR="006857E4">
        <w:t>故障信号</w:t>
      </w:r>
      <w:r w:rsidR="006857E4">
        <w:rPr>
          <w:rFonts w:hint="eastAsia"/>
        </w:rPr>
        <w:t>和</w:t>
      </w:r>
      <w:r w:rsidR="006857E4">
        <w:t>实时数据发送到</w:t>
      </w:r>
      <w:r w:rsidR="006857E4">
        <w:rPr>
          <w:rFonts w:hint="eastAsia"/>
        </w:rPr>
        <w:t>平板</w:t>
      </w:r>
      <w:r w:rsidR="006857E4">
        <w:t>终端的方法</w:t>
      </w:r>
      <w:r w:rsidR="006857E4">
        <w:rPr>
          <w:rFonts w:hint="eastAsia"/>
        </w:rPr>
        <w:t>。</w:t>
      </w:r>
    </w:p>
    <w:p w:rsidR="006361EA" w:rsidRDefault="006361EA" w:rsidP="006361EA">
      <w:pPr>
        <w:pStyle w:val="2"/>
      </w:pPr>
      <w:bookmarkStart w:id="1" w:name="_Toc477975930"/>
      <w:r w:rsidRPr="006361EA">
        <w:rPr>
          <w:rFonts w:hint="eastAsia"/>
        </w:rPr>
        <w:t>选择性催化还原</w:t>
      </w:r>
      <w:r w:rsidRPr="006361EA">
        <w:rPr>
          <w:rFonts w:hint="eastAsia"/>
        </w:rPr>
        <w:t>(SCR)</w:t>
      </w:r>
      <w:r w:rsidRPr="006361EA">
        <w:rPr>
          <w:rFonts w:hint="eastAsia"/>
        </w:rPr>
        <w:t>后处理技术</w:t>
      </w:r>
      <w:bookmarkEnd w:id="1"/>
    </w:p>
    <w:p w:rsidR="006361EA" w:rsidRDefault="006361EA" w:rsidP="006361EA">
      <w:pPr>
        <w:pStyle w:val="A012"/>
      </w:pPr>
      <w:r w:rsidRPr="006361EA">
        <w:rPr>
          <w:rFonts w:hint="eastAsia"/>
        </w:rPr>
        <w:t>柴油机由于其良好的经济性、动力性和可靠性被广泛的运用于重型商用车上。随着国四排放法规的即将实施，柴油机的排放后处理技术已成为整车和发动机企业关注的热点。目前，为了解决柴油机的氮氧化物</w:t>
      </w:r>
      <w:r>
        <w:rPr>
          <w:rFonts w:hint="eastAsia"/>
        </w:rPr>
        <w:t>（</w:t>
      </w:r>
      <w:r w:rsidRPr="006361EA">
        <w:rPr>
          <w:rFonts w:hint="eastAsia"/>
        </w:rPr>
        <w:t>NOx</w:t>
      </w:r>
      <w:r>
        <w:rPr>
          <w:rFonts w:hint="eastAsia"/>
        </w:rPr>
        <w:t>）</w:t>
      </w:r>
      <w:r w:rsidRPr="006361EA">
        <w:rPr>
          <w:rFonts w:hint="eastAsia"/>
        </w:rPr>
        <w:t>和颗粒物</w:t>
      </w:r>
      <w:r>
        <w:rPr>
          <w:rFonts w:hint="eastAsia"/>
        </w:rPr>
        <w:t>（</w:t>
      </w:r>
      <w:r w:rsidRPr="006361EA">
        <w:t>PM</w:t>
      </w:r>
      <w:r>
        <w:rPr>
          <w:rFonts w:hint="eastAsia"/>
        </w:rPr>
        <w:t>）</w:t>
      </w:r>
      <w:r w:rsidRPr="006361EA">
        <w:rPr>
          <w:rFonts w:hint="eastAsia"/>
        </w:rPr>
        <w:t>两大主要排放问题，产生了两条技术路线。一条是以美国为代表的废气再循环</w:t>
      </w:r>
      <w:r>
        <w:rPr>
          <w:rFonts w:hint="eastAsia"/>
        </w:rPr>
        <w:t>（</w:t>
      </w:r>
      <w:r>
        <w:rPr>
          <w:rFonts w:hint="eastAsia"/>
        </w:rPr>
        <w:t>EGR</w:t>
      </w:r>
      <w:r>
        <w:rPr>
          <w:rFonts w:hint="eastAsia"/>
        </w:rPr>
        <w:t>）</w:t>
      </w:r>
      <w:r w:rsidRPr="006361EA">
        <w:rPr>
          <w:rFonts w:hint="eastAsia"/>
        </w:rPr>
        <w:t>配合颗粒物降低措施，如颗粒捕集器</w:t>
      </w:r>
      <w:r>
        <w:rPr>
          <w:rFonts w:hint="eastAsia"/>
        </w:rPr>
        <w:t>（</w:t>
      </w:r>
      <w:r>
        <w:rPr>
          <w:rFonts w:hint="eastAsia"/>
        </w:rPr>
        <w:t>DPF</w:t>
      </w:r>
      <w:r>
        <w:rPr>
          <w:rFonts w:hint="eastAsia"/>
        </w:rPr>
        <w:t>）</w:t>
      </w:r>
      <w:r w:rsidRPr="006361EA">
        <w:rPr>
          <w:rFonts w:hint="eastAsia"/>
        </w:rPr>
        <w:t>的路线</w:t>
      </w:r>
      <w:r>
        <w:rPr>
          <w:rFonts w:hint="eastAsia"/>
        </w:rPr>
        <w:t>；</w:t>
      </w:r>
      <w:r w:rsidRPr="006361EA">
        <w:rPr>
          <w:rFonts w:hint="eastAsia"/>
        </w:rPr>
        <w:t>另一条则是以欧洲为代表的优化燃烧配合</w:t>
      </w:r>
      <w:r w:rsidRPr="006361EA">
        <w:rPr>
          <w:rFonts w:hint="eastAsia"/>
        </w:rPr>
        <w:t>NOx</w:t>
      </w:r>
      <w:r w:rsidRPr="006361EA">
        <w:rPr>
          <w:rFonts w:hint="eastAsia"/>
        </w:rPr>
        <w:t>后处理措施。我国的排放法规一直参考欧洲的技术标准，因此，选用欧洲的这条技术路线更适合我国国情。其中，作为</w:t>
      </w:r>
      <w:r w:rsidRPr="006361EA">
        <w:rPr>
          <w:rFonts w:hint="eastAsia"/>
        </w:rPr>
        <w:t>NOx</w:t>
      </w:r>
      <w:r w:rsidRPr="006361EA">
        <w:rPr>
          <w:rFonts w:hint="eastAsia"/>
        </w:rPr>
        <w:t>后处理措施的尿素选择性催化还原</w:t>
      </w:r>
      <w:r>
        <w:rPr>
          <w:rFonts w:hint="eastAsia"/>
        </w:rPr>
        <w:t>（</w:t>
      </w:r>
      <w:r>
        <w:rPr>
          <w:rFonts w:hint="eastAsia"/>
        </w:rPr>
        <w:t>SCR</w:t>
      </w:r>
      <w:r>
        <w:rPr>
          <w:rFonts w:hint="eastAsia"/>
        </w:rPr>
        <w:t>）</w:t>
      </w:r>
      <w:r w:rsidRPr="006361EA">
        <w:rPr>
          <w:rFonts w:hint="eastAsia"/>
        </w:rPr>
        <w:t>技术，由于其良好的经济性和耐硫特性，被认为是最符合中国国情、最有推广前景的柴油机</w:t>
      </w:r>
      <w:r w:rsidRPr="006361EA">
        <w:rPr>
          <w:rFonts w:hint="eastAsia"/>
        </w:rPr>
        <w:t>NOx</w:t>
      </w:r>
      <w:r w:rsidRPr="006361EA">
        <w:rPr>
          <w:rFonts w:hint="eastAsia"/>
        </w:rPr>
        <w:t>减排技术。目前，该技术在欧洲已经得到了广泛的应用，在国内正处于推广研发阶段。</w:t>
      </w:r>
    </w:p>
    <w:p w:rsidR="00B131EA" w:rsidRDefault="00B131EA" w:rsidP="00B131EA">
      <w:pPr>
        <w:pStyle w:val="3"/>
      </w:pPr>
      <w:bookmarkStart w:id="2" w:name="_Toc477975931"/>
      <w:r>
        <w:rPr>
          <w:rFonts w:hint="eastAsia"/>
        </w:rPr>
        <w:lastRenderedPageBreak/>
        <w:t>尿素</w:t>
      </w:r>
      <w:r>
        <w:rPr>
          <w:rFonts w:hint="eastAsia"/>
        </w:rPr>
        <w:t xml:space="preserve"> </w:t>
      </w:r>
      <w:r>
        <w:t xml:space="preserve">SCR </w:t>
      </w:r>
      <w:r>
        <w:rPr>
          <w:rFonts w:hint="eastAsia"/>
        </w:rPr>
        <w:t>后处理技术的原理与特点</w:t>
      </w:r>
      <w:bookmarkEnd w:id="2"/>
    </w:p>
    <w:p w:rsidR="00B131EA" w:rsidRDefault="00B131EA" w:rsidP="00B131EA">
      <w:pPr>
        <w:pStyle w:val="A012"/>
      </w:pPr>
      <w:r>
        <w:t xml:space="preserve"> </w:t>
      </w:r>
      <w:r>
        <w:rPr>
          <w:rFonts w:hint="eastAsia"/>
        </w:rPr>
        <w:t>柴油机排气中含有约</w:t>
      </w:r>
      <w:r>
        <w:rPr>
          <w:rFonts w:hint="eastAsia"/>
        </w:rPr>
        <w:t xml:space="preserve"> 10%</w:t>
      </w:r>
      <w:r>
        <w:rPr>
          <w:rFonts w:hint="eastAsia"/>
        </w:rPr>
        <w:t>的氧气，而碳氢（</w:t>
      </w:r>
      <w:r>
        <w:rPr>
          <w:rFonts w:hint="eastAsia"/>
        </w:rPr>
        <w:t>HC</w:t>
      </w:r>
      <w:r>
        <w:rPr>
          <w:rFonts w:hint="eastAsia"/>
        </w:rPr>
        <w:t>）、一氧化碳（</w:t>
      </w:r>
      <w:r>
        <w:rPr>
          <w:rFonts w:hint="eastAsia"/>
        </w:rPr>
        <w:t>CO</w:t>
      </w:r>
      <w:r>
        <w:rPr>
          <w:rFonts w:hint="eastAsia"/>
        </w:rPr>
        <w:t>）等还原剂的含量不足，因此在不添加还原剂的情况下，</w:t>
      </w:r>
      <w:r>
        <w:rPr>
          <w:rFonts w:hint="eastAsia"/>
        </w:rPr>
        <w:t>NOx</w:t>
      </w:r>
      <w:r>
        <w:rPr>
          <w:rFonts w:hint="eastAsia"/>
        </w:rPr>
        <w:t>很难被还原成氮气。</w:t>
      </w:r>
      <w:r>
        <w:t>SCR</w:t>
      </w:r>
      <w:r>
        <w:rPr>
          <w:rFonts w:hint="eastAsia"/>
        </w:rPr>
        <w:t>技术的基本原理就是向排气中喷射还原剂，通过选用适当的催化剂，催化还原剂与</w:t>
      </w:r>
      <w:r>
        <w:rPr>
          <w:rFonts w:hint="eastAsia"/>
        </w:rPr>
        <w:t xml:space="preserve"> </w:t>
      </w:r>
      <w:r w:rsidR="00064933">
        <w:rPr>
          <w:rFonts w:hint="eastAsia"/>
        </w:rPr>
        <w:t>NOx</w:t>
      </w:r>
      <w:r>
        <w:rPr>
          <w:rFonts w:hint="eastAsia"/>
        </w:rPr>
        <w:t>发生反应将</w:t>
      </w:r>
      <w:r>
        <w:rPr>
          <w:rFonts w:hint="eastAsia"/>
        </w:rPr>
        <w:t xml:space="preserve">NOx </w:t>
      </w:r>
      <w:r>
        <w:rPr>
          <w:rFonts w:hint="eastAsia"/>
        </w:rPr>
        <w:t>转化为氮气，同时，抑制还原剂与氧气之间的非选择性燃烧。</w:t>
      </w:r>
      <w:r>
        <w:rPr>
          <w:rFonts w:hint="eastAsia"/>
        </w:rPr>
        <w:t xml:space="preserve">SCR </w:t>
      </w:r>
      <w:r>
        <w:rPr>
          <w:rFonts w:hint="eastAsia"/>
        </w:rPr>
        <w:t>常用的还原剂有尿素和燃油。尿素因为其极高的</w:t>
      </w:r>
      <w:r>
        <w:rPr>
          <w:rFonts w:hint="eastAsia"/>
        </w:rPr>
        <w:t xml:space="preserve">NOx </w:t>
      </w:r>
      <w:r>
        <w:rPr>
          <w:rFonts w:hint="eastAsia"/>
        </w:rPr>
        <w:t>转化效率（可以达到</w:t>
      </w:r>
      <w:r>
        <w:rPr>
          <w:rFonts w:hint="eastAsia"/>
        </w:rPr>
        <w:t xml:space="preserve"> 90%</w:t>
      </w:r>
      <w:r>
        <w:rPr>
          <w:rFonts w:hint="eastAsia"/>
        </w:rPr>
        <w:t>以上），是目前最主流的</w:t>
      </w:r>
      <w:r>
        <w:rPr>
          <w:rFonts w:hint="eastAsia"/>
        </w:rPr>
        <w:t xml:space="preserve"> SCR </w:t>
      </w:r>
      <w:r>
        <w:rPr>
          <w:rFonts w:hint="eastAsia"/>
        </w:rPr>
        <w:t>还原剂。以尿素</w:t>
      </w:r>
      <w:r>
        <w:rPr>
          <w:rFonts w:hint="eastAsia"/>
        </w:rPr>
        <w:t xml:space="preserve"> SCR </w:t>
      </w:r>
      <w:r>
        <w:rPr>
          <w:rFonts w:hint="eastAsia"/>
        </w:rPr>
        <w:t>为例，反应方程式如下：</w:t>
      </w:r>
    </w:p>
    <w:p w:rsidR="00B131EA" w:rsidRDefault="00B131EA" w:rsidP="00B131EA">
      <w:pPr>
        <w:pStyle w:val="A012"/>
      </w:pPr>
      <w:r>
        <w:rPr>
          <w:rFonts w:hint="eastAsia"/>
        </w:rPr>
        <w:t>CO(NH</w:t>
      </w:r>
      <w:r>
        <w:rPr>
          <w:vertAlign w:val="subscript"/>
        </w:rPr>
        <w:t>2</w:t>
      </w:r>
      <w:r>
        <w:rPr>
          <w:rFonts w:hint="eastAsia"/>
        </w:rPr>
        <w:t>)</w:t>
      </w:r>
      <w:r w:rsidRPr="00B131EA">
        <w:rPr>
          <w:vertAlign w:val="subscript"/>
        </w:rPr>
        <w:t>2</w:t>
      </w:r>
      <w:r>
        <w:rPr>
          <w:rFonts w:hint="eastAsia"/>
        </w:rPr>
        <w:t>+H</w:t>
      </w:r>
      <w:r w:rsidRPr="00B131EA">
        <w:rPr>
          <w:rFonts w:hint="eastAsia"/>
          <w:vertAlign w:val="subscript"/>
        </w:rPr>
        <w:t>2</w:t>
      </w:r>
      <w:r>
        <w:rPr>
          <w:rFonts w:hint="eastAsia"/>
        </w:rPr>
        <w:t>0</w:t>
      </w:r>
      <w:r>
        <w:rPr>
          <w:rFonts w:hint="eastAsia"/>
        </w:rPr>
        <w:t>一</w:t>
      </w:r>
      <w:r>
        <w:rPr>
          <w:rFonts w:hint="eastAsia"/>
        </w:rPr>
        <w:t>2NH</w:t>
      </w:r>
      <w:r w:rsidRPr="00B131EA">
        <w:rPr>
          <w:rFonts w:hint="eastAsia"/>
          <w:vertAlign w:val="subscript"/>
        </w:rPr>
        <w:t>3</w:t>
      </w:r>
      <w:r>
        <w:rPr>
          <w:rFonts w:hint="eastAsia"/>
        </w:rPr>
        <w:t>+CO</w:t>
      </w:r>
      <w:r w:rsidRPr="00B131EA">
        <w:rPr>
          <w:vertAlign w:val="subscript"/>
        </w:rPr>
        <w:t>2</w:t>
      </w:r>
    </w:p>
    <w:p w:rsidR="00B131EA" w:rsidRDefault="00B131EA" w:rsidP="00B131EA">
      <w:pPr>
        <w:pStyle w:val="A012"/>
      </w:pPr>
      <w:r>
        <w:rPr>
          <w:rFonts w:hint="eastAsia"/>
        </w:rPr>
        <w:t>4NH</w:t>
      </w:r>
      <w:r w:rsidRPr="00B131EA">
        <w:rPr>
          <w:rFonts w:hint="eastAsia"/>
          <w:vertAlign w:val="subscript"/>
        </w:rPr>
        <w:t>3</w:t>
      </w:r>
      <w:r>
        <w:rPr>
          <w:rFonts w:hint="eastAsia"/>
        </w:rPr>
        <w:t>+2N</w:t>
      </w:r>
      <w:r>
        <w:t>O</w:t>
      </w:r>
      <w:r w:rsidRPr="00B131EA">
        <w:rPr>
          <w:rFonts w:hint="eastAsia"/>
          <w:vertAlign w:val="subscript"/>
        </w:rPr>
        <w:t>2</w:t>
      </w:r>
      <w:r>
        <w:rPr>
          <w:rFonts w:hint="eastAsia"/>
        </w:rPr>
        <w:t>+O</w:t>
      </w:r>
      <w:r w:rsidRPr="00B131EA">
        <w:rPr>
          <w:vertAlign w:val="subscript"/>
        </w:rPr>
        <w:t>2</w:t>
      </w:r>
      <w:r>
        <w:rPr>
          <w:rFonts w:hint="eastAsia"/>
        </w:rPr>
        <w:t>一</w:t>
      </w:r>
      <w:r>
        <w:rPr>
          <w:rFonts w:hint="eastAsia"/>
        </w:rPr>
        <w:t>3N</w:t>
      </w:r>
      <w:r w:rsidRPr="00B131EA">
        <w:rPr>
          <w:rFonts w:hint="eastAsia"/>
          <w:vertAlign w:val="subscript"/>
        </w:rPr>
        <w:t>2</w:t>
      </w:r>
      <w:r>
        <w:rPr>
          <w:rFonts w:hint="eastAsia"/>
        </w:rPr>
        <w:t>+6H</w:t>
      </w:r>
      <w:r w:rsidRPr="00B131EA">
        <w:rPr>
          <w:rFonts w:hint="eastAsia"/>
          <w:vertAlign w:val="subscript"/>
        </w:rPr>
        <w:t>2</w:t>
      </w:r>
      <w:r>
        <w:t>O</w:t>
      </w:r>
    </w:p>
    <w:p w:rsidR="00064933" w:rsidRDefault="00B131EA" w:rsidP="00B131EA">
      <w:pPr>
        <w:pStyle w:val="A012"/>
      </w:pPr>
      <w:r>
        <w:rPr>
          <w:rFonts w:hint="eastAsia"/>
        </w:rPr>
        <w:t>4NH</w:t>
      </w:r>
      <w:r w:rsidRPr="00B131EA">
        <w:rPr>
          <w:vertAlign w:val="subscript"/>
        </w:rPr>
        <w:t>3</w:t>
      </w:r>
      <w:r>
        <w:rPr>
          <w:rFonts w:hint="eastAsia"/>
        </w:rPr>
        <w:t xml:space="preserve"> +4N</w:t>
      </w:r>
      <w:r>
        <w:t>O</w:t>
      </w:r>
      <w:r w:rsidRPr="00B131EA">
        <w:rPr>
          <w:rFonts w:hint="eastAsia"/>
          <w:vertAlign w:val="subscript"/>
        </w:rPr>
        <w:t>2</w:t>
      </w:r>
      <w:r>
        <w:rPr>
          <w:rFonts w:hint="eastAsia"/>
        </w:rPr>
        <w:t xml:space="preserve"> +O</w:t>
      </w:r>
      <w:r w:rsidR="00DF3167" w:rsidRPr="00DF3167">
        <w:rPr>
          <w:vertAlign w:val="subscript"/>
        </w:rPr>
        <w:t>2</w:t>
      </w:r>
      <w:r>
        <w:rPr>
          <w:rFonts w:hint="eastAsia"/>
        </w:rPr>
        <w:t>一</w:t>
      </w:r>
      <w:r>
        <w:rPr>
          <w:rFonts w:hint="eastAsia"/>
        </w:rPr>
        <w:t>4N</w:t>
      </w:r>
      <w:r w:rsidRPr="00B131EA">
        <w:rPr>
          <w:rFonts w:hint="eastAsia"/>
          <w:vertAlign w:val="subscript"/>
        </w:rPr>
        <w:t>2</w:t>
      </w:r>
      <w:r>
        <w:rPr>
          <w:rFonts w:hint="eastAsia"/>
        </w:rPr>
        <w:t>+6H</w:t>
      </w:r>
      <w:r w:rsidRPr="00B131EA">
        <w:rPr>
          <w:rFonts w:hint="eastAsia"/>
          <w:vertAlign w:val="subscript"/>
        </w:rPr>
        <w:t>2</w:t>
      </w:r>
      <w:r>
        <w:t>O</w:t>
      </w:r>
    </w:p>
    <w:p w:rsidR="00B131EA" w:rsidRDefault="00B131EA" w:rsidP="00B131EA">
      <w:pPr>
        <w:pStyle w:val="A012"/>
      </w:pPr>
      <w:r>
        <w:rPr>
          <w:rFonts w:hint="eastAsia"/>
        </w:rPr>
        <w:t>以上反应在高温条件（</w:t>
      </w:r>
      <w:r>
        <w:rPr>
          <w:rFonts w:hint="eastAsia"/>
        </w:rPr>
        <w:t>300</w:t>
      </w:r>
      <w:r>
        <w:rPr>
          <w:rFonts w:hint="eastAsia"/>
        </w:rPr>
        <w:t>℃以上）以及催化剂的作用下可以使</w:t>
      </w:r>
      <w:r>
        <w:rPr>
          <w:rFonts w:hint="eastAsia"/>
        </w:rPr>
        <w:t xml:space="preserve">NOx </w:t>
      </w:r>
      <w:r>
        <w:rPr>
          <w:rFonts w:hint="eastAsia"/>
        </w:rPr>
        <w:t>与氨气（</w:t>
      </w:r>
      <w:r>
        <w:rPr>
          <w:rFonts w:hint="eastAsia"/>
        </w:rPr>
        <w:t>N</w:t>
      </w:r>
      <w:r>
        <w:t>H</w:t>
      </w:r>
      <w:r w:rsidRPr="00064933">
        <w:rPr>
          <w:vertAlign w:val="subscript"/>
        </w:rPr>
        <w:t>3</w:t>
      </w:r>
      <w:r>
        <w:rPr>
          <w:rFonts w:hint="eastAsia"/>
        </w:rPr>
        <w:t>）发生反应迅速生成氮气和水，柴油机的排气温度一般在</w:t>
      </w:r>
      <w:r>
        <w:rPr>
          <w:rFonts w:hint="eastAsia"/>
        </w:rPr>
        <w:t>300</w:t>
      </w:r>
      <w:r>
        <w:rPr>
          <w:rFonts w:hint="eastAsia"/>
        </w:rPr>
        <w:t>～</w:t>
      </w:r>
      <w:r>
        <w:rPr>
          <w:rFonts w:hint="eastAsia"/>
        </w:rPr>
        <w:t>500</w:t>
      </w:r>
      <w:r>
        <w:rPr>
          <w:rFonts w:hint="eastAsia"/>
        </w:rPr>
        <w:t>℃之间，满足以上反应的高温条件。在实际应用中，采用的是浓度为</w:t>
      </w:r>
      <w:r>
        <w:rPr>
          <w:rFonts w:hint="eastAsia"/>
        </w:rPr>
        <w:t>3</w:t>
      </w:r>
      <w:r>
        <w:t>2.5±</w:t>
      </w:r>
      <w:r>
        <w:rPr>
          <w:rFonts w:hint="eastAsia"/>
        </w:rPr>
        <w:t>0.5%</w:t>
      </w:r>
      <w:r>
        <w:rPr>
          <w:rFonts w:hint="eastAsia"/>
        </w:rPr>
        <w:t>被称为</w:t>
      </w:r>
      <w:r>
        <w:rPr>
          <w:rFonts w:hint="eastAsia"/>
        </w:rPr>
        <w:t xml:space="preserve"> Ad Blue </w:t>
      </w:r>
      <w:r>
        <w:rPr>
          <w:rFonts w:hint="eastAsia"/>
        </w:rPr>
        <w:t>的尿素水溶液作为还原剂（以下简称为</w:t>
      </w:r>
      <w:r>
        <w:rPr>
          <w:rFonts w:hint="eastAsia"/>
        </w:rPr>
        <w:t xml:space="preserve"> Adblue</w:t>
      </w:r>
      <w:r>
        <w:rPr>
          <w:rFonts w:hint="eastAsia"/>
        </w:rPr>
        <w:t>）。</w:t>
      </w:r>
    </w:p>
    <w:p w:rsidR="00B131EA" w:rsidRDefault="00B131EA" w:rsidP="00B131EA">
      <w:pPr>
        <w:pStyle w:val="A012"/>
      </w:pPr>
      <w:r>
        <w:rPr>
          <w:rFonts w:hint="eastAsia"/>
        </w:rPr>
        <w:t xml:space="preserve">SCR </w:t>
      </w:r>
      <w:r>
        <w:rPr>
          <w:rFonts w:hint="eastAsia"/>
        </w:rPr>
        <w:t>技术具有如下的一些优势：</w:t>
      </w:r>
    </w:p>
    <w:p w:rsidR="00B131EA" w:rsidRDefault="00B131EA" w:rsidP="00B131EA">
      <w:pPr>
        <w:pStyle w:val="A012"/>
      </w:pPr>
      <w:r>
        <w:t xml:space="preserve"> </w:t>
      </w:r>
      <w:r>
        <w:rPr>
          <w:rFonts w:hint="eastAsia"/>
        </w:rPr>
        <w:t>（</w:t>
      </w:r>
      <w:r>
        <w:rPr>
          <w:rFonts w:hint="eastAsia"/>
        </w:rPr>
        <w:t>1</w:t>
      </w:r>
      <w:r>
        <w:rPr>
          <w:rFonts w:hint="eastAsia"/>
        </w:rPr>
        <w:t>）</w:t>
      </w:r>
      <w:r>
        <w:rPr>
          <w:rFonts w:hint="eastAsia"/>
        </w:rPr>
        <w:t xml:space="preserve">SCR </w:t>
      </w:r>
      <w:r>
        <w:rPr>
          <w:rFonts w:hint="eastAsia"/>
        </w:rPr>
        <w:t>技术具有非常理想的</w:t>
      </w:r>
      <w:r>
        <w:rPr>
          <w:rFonts w:hint="eastAsia"/>
        </w:rPr>
        <w:t xml:space="preserve">NOx </w:t>
      </w:r>
      <w:r>
        <w:rPr>
          <w:rFonts w:hint="eastAsia"/>
        </w:rPr>
        <w:t>转化效果。在使用</w:t>
      </w:r>
      <w:r>
        <w:rPr>
          <w:rFonts w:hint="eastAsia"/>
        </w:rPr>
        <w:t>Adblue</w:t>
      </w:r>
      <w:r>
        <w:rPr>
          <w:rFonts w:hint="eastAsia"/>
        </w:rPr>
        <w:t>作为还原剂的情况下，</w:t>
      </w:r>
      <w:r>
        <w:rPr>
          <w:rFonts w:hint="eastAsia"/>
        </w:rPr>
        <w:t>NOx</w:t>
      </w:r>
      <w:r>
        <w:rPr>
          <w:rFonts w:hint="eastAsia"/>
        </w:rPr>
        <w:t>转化效率可以达到</w:t>
      </w:r>
      <w:r>
        <w:rPr>
          <w:rFonts w:hint="eastAsia"/>
        </w:rPr>
        <w:t>90%</w:t>
      </w:r>
      <w:r>
        <w:rPr>
          <w:rFonts w:hint="eastAsia"/>
        </w:rPr>
        <w:t>以上。因此，</w:t>
      </w:r>
      <w:r>
        <w:rPr>
          <w:rFonts w:hint="eastAsia"/>
        </w:rPr>
        <w:t>SCR</w:t>
      </w:r>
      <w:r>
        <w:rPr>
          <w:rFonts w:hint="eastAsia"/>
        </w:rPr>
        <w:t>技术能够很好的满足国四甚至更高的排放法规对</w:t>
      </w:r>
      <w:r>
        <w:rPr>
          <w:rFonts w:hint="eastAsia"/>
        </w:rPr>
        <w:t>NOx</w:t>
      </w:r>
      <w:r>
        <w:rPr>
          <w:rFonts w:hint="eastAsia"/>
        </w:rPr>
        <w:t>排放物的要求。一些研究表明，在不使用氧化催化剂的条件下，</w:t>
      </w:r>
      <w:r>
        <w:rPr>
          <w:rFonts w:hint="eastAsia"/>
        </w:rPr>
        <w:t>SCR</w:t>
      </w:r>
      <w:r>
        <w:rPr>
          <w:rFonts w:hint="eastAsia"/>
        </w:rPr>
        <w:t>技术已经能够很好的满足欧四和欧五对</w:t>
      </w:r>
      <w:r>
        <w:rPr>
          <w:rFonts w:hint="eastAsia"/>
        </w:rPr>
        <w:t>NOx</w:t>
      </w:r>
      <w:r>
        <w:rPr>
          <w:rFonts w:hint="eastAsia"/>
        </w:rPr>
        <w:t>排放的要求。这不但意味着可以降低催化剂的成本，更说明了</w:t>
      </w:r>
      <w:r>
        <w:rPr>
          <w:rFonts w:hint="eastAsia"/>
        </w:rPr>
        <w:t>SCR</w:t>
      </w:r>
      <w:r>
        <w:rPr>
          <w:rFonts w:hint="eastAsia"/>
        </w:rPr>
        <w:t>技术在欧四和欧五阶段能够摆脱氧化催化剂对燃油品质高要求的瓶颈。</w:t>
      </w:r>
      <w:r>
        <w:rPr>
          <w:rFonts w:hint="eastAsia"/>
        </w:rPr>
        <w:t xml:space="preserve"> </w:t>
      </w:r>
    </w:p>
    <w:p w:rsidR="00B131EA" w:rsidRDefault="00B131EA" w:rsidP="00B131EA">
      <w:pPr>
        <w:pStyle w:val="A012"/>
      </w:pPr>
      <w:r>
        <w:rPr>
          <w:rFonts w:hint="eastAsia"/>
        </w:rPr>
        <w:t>（</w:t>
      </w:r>
      <w:r>
        <w:rPr>
          <w:rFonts w:hint="eastAsia"/>
        </w:rPr>
        <w:t>2</w:t>
      </w:r>
      <w:r>
        <w:rPr>
          <w:rFonts w:hint="eastAsia"/>
        </w:rPr>
        <w:t>）</w:t>
      </w:r>
      <w:r>
        <w:rPr>
          <w:rFonts w:hint="eastAsia"/>
        </w:rPr>
        <w:t>SCR</w:t>
      </w:r>
      <w:r>
        <w:rPr>
          <w:rFonts w:hint="eastAsia"/>
        </w:rPr>
        <w:t>技术能够为整机带来</w:t>
      </w:r>
      <w:r>
        <w:rPr>
          <w:rFonts w:hint="eastAsia"/>
        </w:rPr>
        <w:t>3%~5%</w:t>
      </w:r>
      <w:r>
        <w:rPr>
          <w:rFonts w:hint="eastAsia"/>
        </w:rPr>
        <w:t>的节油效果。这一效果的根本原因不在于</w:t>
      </w:r>
      <w:r>
        <w:rPr>
          <w:rFonts w:hint="eastAsia"/>
        </w:rPr>
        <w:t>SCR</w:t>
      </w:r>
      <w:r>
        <w:rPr>
          <w:rFonts w:hint="eastAsia"/>
        </w:rPr>
        <w:t>技术本身。实际上，</w:t>
      </w:r>
      <w:r>
        <w:rPr>
          <w:rFonts w:hint="eastAsia"/>
        </w:rPr>
        <w:t>SCR</w:t>
      </w:r>
      <w:r>
        <w:rPr>
          <w:rFonts w:hint="eastAsia"/>
        </w:rPr>
        <w:t>技术因为要额外喷射还原剂，对整机经济性不利。但是，因为</w:t>
      </w:r>
      <w:r>
        <w:rPr>
          <w:rFonts w:hint="eastAsia"/>
        </w:rPr>
        <w:t>SCR</w:t>
      </w:r>
      <w:r>
        <w:rPr>
          <w:rFonts w:hint="eastAsia"/>
        </w:rPr>
        <w:t>技术具有高的</w:t>
      </w:r>
      <w:r>
        <w:rPr>
          <w:rFonts w:hint="eastAsia"/>
        </w:rPr>
        <w:t>NOx</w:t>
      </w:r>
      <w:r>
        <w:rPr>
          <w:rFonts w:hint="eastAsia"/>
        </w:rPr>
        <w:t>转化效率，使得发动机可以尽可能优化燃烧提高燃油经济性，而不用考虑因此带来的高</w:t>
      </w:r>
      <w:r>
        <w:rPr>
          <w:rFonts w:hint="eastAsia"/>
        </w:rPr>
        <w:t>NOx</w:t>
      </w:r>
      <w:r>
        <w:rPr>
          <w:rFonts w:hint="eastAsia"/>
        </w:rPr>
        <w:t>排放。即使考虑了额外喷射还原剂带来的不利影响，</w:t>
      </w:r>
      <w:r>
        <w:rPr>
          <w:rFonts w:hint="eastAsia"/>
        </w:rPr>
        <w:t>SCR</w:t>
      </w:r>
      <w:r>
        <w:rPr>
          <w:rFonts w:hint="eastAsia"/>
        </w:rPr>
        <w:t>技术仍然能为整机带来至少</w:t>
      </w:r>
      <w:r>
        <w:rPr>
          <w:rFonts w:hint="eastAsia"/>
        </w:rPr>
        <w:t>2%~3%</w:t>
      </w:r>
      <w:r>
        <w:rPr>
          <w:rFonts w:hint="eastAsia"/>
        </w:rPr>
        <w:t>的节能优势。</w:t>
      </w:r>
      <w:r>
        <w:rPr>
          <w:rFonts w:hint="eastAsia"/>
        </w:rPr>
        <w:t xml:space="preserve"> </w:t>
      </w:r>
    </w:p>
    <w:p w:rsidR="00B131EA" w:rsidRDefault="00B131EA" w:rsidP="00B131EA">
      <w:pPr>
        <w:pStyle w:val="A012"/>
      </w:pPr>
      <w:r>
        <w:rPr>
          <w:rFonts w:hint="eastAsia"/>
        </w:rPr>
        <w:t>（</w:t>
      </w:r>
      <w:r>
        <w:rPr>
          <w:rFonts w:hint="eastAsia"/>
        </w:rPr>
        <w:t>3</w:t>
      </w:r>
      <w:r>
        <w:rPr>
          <w:rFonts w:hint="eastAsia"/>
        </w:rPr>
        <w:t>）</w:t>
      </w:r>
      <w:r>
        <w:rPr>
          <w:rFonts w:hint="eastAsia"/>
        </w:rPr>
        <w:t>SCR</w:t>
      </w:r>
      <w:r>
        <w:rPr>
          <w:rFonts w:hint="eastAsia"/>
        </w:rPr>
        <w:t>催化剂主要有两类，钒基的和沸石型的催化剂。这两类催化剂对于硫都不敏感，不易发生因为高硫含量的燃油而导致的催化剂中毒现象。这对于</w:t>
      </w:r>
      <w:r>
        <w:rPr>
          <w:rFonts w:hint="eastAsia"/>
        </w:rPr>
        <w:lastRenderedPageBreak/>
        <w:t>目前国内柴油硫含量较高的不理想情况来说，无疑是一个非常大的优势。研究表明，即使在含硫量较高的燃油供给的情况下，尿素</w:t>
      </w:r>
      <w:r>
        <w:rPr>
          <w:rFonts w:hint="eastAsia"/>
        </w:rPr>
        <w:t>SCR</w:t>
      </w:r>
      <w:r>
        <w:rPr>
          <w:rFonts w:hint="eastAsia"/>
        </w:rPr>
        <w:t>的</w:t>
      </w:r>
      <w:r>
        <w:rPr>
          <w:rFonts w:hint="eastAsia"/>
        </w:rPr>
        <w:t>NOx</w:t>
      </w:r>
      <w:r>
        <w:rPr>
          <w:rFonts w:hint="eastAsia"/>
        </w:rPr>
        <w:t>转化效果依然能够保持一个相当稳定的水平，如果配合闭环的喷射控制，则含硫量对反应效果的影响就可以完全被补偿。</w:t>
      </w:r>
    </w:p>
    <w:p w:rsidR="00B131EA" w:rsidRDefault="00B131EA" w:rsidP="00B131EA">
      <w:pPr>
        <w:pStyle w:val="A012"/>
      </w:pPr>
      <w:r>
        <w:rPr>
          <w:rFonts w:hint="eastAsia"/>
        </w:rPr>
        <w:t>当然，</w:t>
      </w:r>
      <w:r>
        <w:rPr>
          <w:rFonts w:hint="eastAsia"/>
        </w:rPr>
        <w:t xml:space="preserve">SCR </w:t>
      </w:r>
      <w:r>
        <w:rPr>
          <w:rFonts w:hint="eastAsia"/>
        </w:rPr>
        <w:t>技术在应用上也存在以下一些问题。</w:t>
      </w:r>
    </w:p>
    <w:p w:rsidR="00B131EA" w:rsidRDefault="00B131EA" w:rsidP="00B131EA">
      <w:pPr>
        <w:pStyle w:val="A012"/>
      </w:pPr>
      <w:r>
        <w:t xml:space="preserve"> </w:t>
      </w:r>
      <w:r>
        <w:rPr>
          <w:rFonts w:hint="eastAsia"/>
        </w:rPr>
        <w:t>（</w:t>
      </w:r>
      <w:r>
        <w:rPr>
          <w:rFonts w:hint="eastAsia"/>
        </w:rPr>
        <w:t>1</w:t>
      </w:r>
      <w:r>
        <w:rPr>
          <w:rFonts w:hint="eastAsia"/>
        </w:rPr>
        <w:t>）</w:t>
      </w:r>
      <w:r>
        <w:rPr>
          <w:rFonts w:hint="eastAsia"/>
        </w:rPr>
        <w:t>SCR</w:t>
      </w:r>
      <w:r>
        <w:rPr>
          <w:rFonts w:hint="eastAsia"/>
        </w:rPr>
        <w:t>技术成套系统的一次性投入较高。整个系统设备较为复杂，除了催化剂以外还需要配套喷射装置和还原剂储存装置，这不但占用了整车的有效载重，更提高了整车的初期投入成本，大约提高了整车成本的</w:t>
      </w:r>
      <w:r>
        <w:rPr>
          <w:rFonts w:hint="eastAsia"/>
        </w:rPr>
        <w:t xml:space="preserve"> 3%~5%</w:t>
      </w:r>
      <w:r>
        <w:rPr>
          <w:rFonts w:hint="eastAsia"/>
        </w:rPr>
        <w:t>左右。</w:t>
      </w:r>
      <w:r>
        <w:rPr>
          <w:rFonts w:hint="eastAsia"/>
        </w:rPr>
        <w:t xml:space="preserve"> </w:t>
      </w:r>
    </w:p>
    <w:p w:rsidR="00B131EA" w:rsidRDefault="00B131EA" w:rsidP="00B131EA">
      <w:pPr>
        <w:pStyle w:val="A012"/>
      </w:pPr>
      <w:r>
        <w:rPr>
          <w:rFonts w:hint="eastAsia"/>
        </w:rPr>
        <w:t>（</w:t>
      </w:r>
      <w:r>
        <w:rPr>
          <w:rFonts w:hint="eastAsia"/>
        </w:rPr>
        <w:t>2</w:t>
      </w:r>
      <w:r>
        <w:rPr>
          <w:rFonts w:hint="eastAsia"/>
        </w:rPr>
        <w:t>）</w:t>
      </w:r>
      <w:r>
        <w:rPr>
          <w:rFonts w:hint="eastAsia"/>
        </w:rPr>
        <w:t>SCR</w:t>
      </w:r>
      <w:r>
        <w:rPr>
          <w:rFonts w:hint="eastAsia"/>
        </w:rPr>
        <w:t>技术最常用的还原剂</w:t>
      </w:r>
      <w:r>
        <w:rPr>
          <w:rFonts w:hint="eastAsia"/>
        </w:rPr>
        <w:t>Adblue</w:t>
      </w:r>
      <w:r>
        <w:rPr>
          <w:rFonts w:hint="eastAsia"/>
        </w:rPr>
        <w:t>，其冰点为</w:t>
      </w:r>
      <w:r>
        <w:rPr>
          <w:rFonts w:hint="eastAsia"/>
        </w:rPr>
        <w:t>-11</w:t>
      </w:r>
      <w:r>
        <w:rPr>
          <w:rFonts w:hint="eastAsia"/>
        </w:rPr>
        <w:t>℃，因此，在寒冷地区，必须要有尿素加热的装置才能保证整个系统的正常运作，这又进一步增加了系统的复杂度和成本。</w:t>
      </w:r>
      <w:r>
        <w:rPr>
          <w:rFonts w:hint="eastAsia"/>
        </w:rPr>
        <w:t xml:space="preserve"> </w:t>
      </w:r>
    </w:p>
    <w:p w:rsidR="00B131EA" w:rsidRDefault="00B131EA" w:rsidP="00B131EA">
      <w:pPr>
        <w:pStyle w:val="A012"/>
      </w:pPr>
      <w:r>
        <w:rPr>
          <w:rFonts w:hint="eastAsia"/>
        </w:rPr>
        <w:t>（</w:t>
      </w:r>
      <w:r>
        <w:rPr>
          <w:rFonts w:hint="eastAsia"/>
        </w:rPr>
        <w:t>3</w:t>
      </w:r>
      <w:r>
        <w:rPr>
          <w:rFonts w:hint="eastAsia"/>
        </w:rPr>
        <w:t>）为了保证</w:t>
      </w:r>
      <w:r>
        <w:rPr>
          <w:rFonts w:hint="eastAsia"/>
        </w:rPr>
        <w:t xml:space="preserve"> SCR </w:t>
      </w:r>
      <w:r>
        <w:rPr>
          <w:rFonts w:hint="eastAsia"/>
        </w:rPr>
        <w:t>技术的正常应用，需要配套还原剂加注设施。这提高了</w:t>
      </w:r>
      <w:r>
        <w:rPr>
          <w:rFonts w:hint="eastAsia"/>
        </w:rPr>
        <w:t xml:space="preserve">SCR </w:t>
      </w:r>
      <w:r>
        <w:rPr>
          <w:rFonts w:hint="eastAsia"/>
        </w:rPr>
        <w:t>技术的使用成本，目前，这些设施正由</w:t>
      </w:r>
      <w:r>
        <w:rPr>
          <w:rFonts w:hint="eastAsia"/>
        </w:rPr>
        <w:t xml:space="preserve"> Adblue </w:t>
      </w:r>
      <w:r>
        <w:rPr>
          <w:rFonts w:hint="eastAsia"/>
        </w:rPr>
        <w:t>的供应商们在逐步的建设和完善中。</w:t>
      </w:r>
      <w:r>
        <w:rPr>
          <w:rFonts w:hint="eastAsia"/>
        </w:rPr>
        <w:t xml:space="preserve"> </w:t>
      </w:r>
    </w:p>
    <w:p w:rsidR="00B131EA" w:rsidRDefault="00B131EA" w:rsidP="00B131EA">
      <w:pPr>
        <w:pStyle w:val="A012"/>
      </w:pPr>
      <w:r>
        <w:rPr>
          <w:rFonts w:hint="eastAsia"/>
        </w:rPr>
        <w:t>（</w:t>
      </w:r>
      <w:r>
        <w:rPr>
          <w:rFonts w:hint="eastAsia"/>
        </w:rPr>
        <w:t>4</w:t>
      </w:r>
      <w:r>
        <w:rPr>
          <w:rFonts w:hint="eastAsia"/>
        </w:rPr>
        <w:t>）由于</w:t>
      </w:r>
      <w:r>
        <w:rPr>
          <w:rFonts w:hint="eastAsia"/>
        </w:rPr>
        <w:t>SCR</w:t>
      </w:r>
      <w:r>
        <w:rPr>
          <w:rFonts w:hint="eastAsia"/>
        </w:rPr>
        <w:t>技术的尿素加注只是影响排气中</w:t>
      </w:r>
      <w:r>
        <w:rPr>
          <w:rFonts w:hint="eastAsia"/>
        </w:rPr>
        <w:t>NOx</w:t>
      </w:r>
      <w:r>
        <w:rPr>
          <w:rFonts w:hint="eastAsia"/>
        </w:rPr>
        <w:t>的净化效果，而对发动机的动力性和经济性没有直接的影响，因而对于车辆使用者需要有法规的强制力以保证系统的正常运作。为此，在使用</w:t>
      </w:r>
      <w:r>
        <w:t>SCR</w:t>
      </w:r>
      <w:r>
        <w:rPr>
          <w:rFonts w:hint="eastAsia"/>
        </w:rPr>
        <w:t>系统时一定要加入车载诊断</w:t>
      </w:r>
      <w:r>
        <w:t>OBD</w:t>
      </w:r>
      <w:r>
        <w:rPr>
          <w:rFonts w:hint="eastAsia"/>
        </w:rPr>
        <w:t>系统，来防止和检测由于不规范操作产生的</w:t>
      </w:r>
      <w:r>
        <w:t>NOx</w:t>
      </w:r>
      <w:r>
        <w:rPr>
          <w:rFonts w:hint="eastAsia"/>
        </w:rPr>
        <w:t>排放恶化现象。</w:t>
      </w:r>
    </w:p>
    <w:p w:rsidR="00B131EA" w:rsidRDefault="00B131EA" w:rsidP="00B131EA">
      <w:pPr>
        <w:pStyle w:val="A012"/>
      </w:pPr>
      <w:r>
        <w:rPr>
          <w:rFonts w:hint="eastAsia"/>
        </w:rPr>
        <w:t>（</w:t>
      </w:r>
      <w:r>
        <w:t>5</w:t>
      </w:r>
      <w:r>
        <w:rPr>
          <w:rFonts w:hint="eastAsia"/>
        </w:rPr>
        <w:t>）尿素溶液在低温环境下容易产生结晶，如低温时喷射碰壁则会在壁面甚至喷嘴口产生结晶，长时间使用后会影响</w:t>
      </w:r>
      <w:r>
        <w:t>SCR</w:t>
      </w:r>
      <w:r>
        <w:rPr>
          <w:rFonts w:hint="eastAsia"/>
        </w:rPr>
        <w:t>系统的正常工作，导致</w:t>
      </w:r>
      <w:r>
        <w:t>NOx</w:t>
      </w:r>
      <w:r>
        <w:rPr>
          <w:rFonts w:hint="eastAsia"/>
        </w:rPr>
        <w:t>排放的恶化。尽管</w:t>
      </w:r>
      <w:r>
        <w:t>SCR</w:t>
      </w:r>
      <w:r>
        <w:rPr>
          <w:rFonts w:hint="eastAsia"/>
        </w:rPr>
        <w:t>技术在应用上仍然有上述这些问题有待解决，但依然是我国重型柴油车满足国四及以上排放法规最具有前景的技术手段。如何应用好</w:t>
      </w:r>
      <w:r>
        <w:rPr>
          <w:rFonts w:hint="eastAsia"/>
        </w:rPr>
        <w:t xml:space="preserve"> </w:t>
      </w:r>
      <w:r>
        <w:t>SCR</w:t>
      </w:r>
      <w:r>
        <w:rPr>
          <w:rFonts w:hint="eastAsia"/>
        </w:rPr>
        <w:t>技术是国内外广大汽车企业和研究机构进行探讨和研究的热点问题。</w:t>
      </w:r>
    </w:p>
    <w:p w:rsidR="00B131EA" w:rsidRDefault="00B131EA" w:rsidP="00B131EA">
      <w:pPr>
        <w:pStyle w:val="3"/>
      </w:pPr>
      <w:bookmarkStart w:id="3" w:name="_Toc477975932"/>
      <w:r>
        <w:rPr>
          <w:rFonts w:hint="eastAsia"/>
        </w:rPr>
        <w:t xml:space="preserve">SCR </w:t>
      </w:r>
      <w:r>
        <w:rPr>
          <w:rFonts w:hint="eastAsia"/>
        </w:rPr>
        <w:t>后处理技术国内外应用现状</w:t>
      </w:r>
      <w:bookmarkEnd w:id="3"/>
    </w:p>
    <w:p w:rsidR="00B131EA" w:rsidRDefault="00B131EA" w:rsidP="00B131EA">
      <w:pPr>
        <w:pStyle w:val="A012"/>
      </w:pPr>
      <w:r w:rsidRPr="00064933">
        <w:t xml:space="preserve">2003 </w:t>
      </w:r>
      <w:r w:rsidRPr="00064933">
        <w:rPr>
          <w:rFonts w:hint="eastAsia"/>
        </w:rPr>
        <w:t>年欧洲汽车制造商协会（</w:t>
      </w:r>
      <w:r w:rsidRPr="00064933">
        <w:t>ACEA</w:t>
      </w:r>
      <w:r w:rsidRPr="00064933">
        <w:rPr>
          <w:rFonts w:hint="eastAsia"/>
        </w:rPr>
        <w:t>）宣布欧洲的重型商用车企业（</w:t>
      </w:r>
      <w:r w:rsidRPr="00064933">
        <w:t xml:space="preserve">DAF, Daimler Chrysler, IVECO, MAN, Renault, Scania, Volvo </w:t>
      </w:r>
      <w:r w:rsidRPr="00064933">
        <w:rPr>
          <w:rFonts w:hint="eastAsia"/>
        </w:rPr>
        <w:t>等）将使用</w:t>
      </w:r>
      <w:r w:rsidRPr="00064933">
        <w:rPr>
          <w:rFonts w:hint="eastAsia"/>
        </w:rPr>
        <w:t xml:space="preserve"> </w:t>
      </w:r>
      <w:r w:rsidRPr="00064933">
        <w:t xml:space="preserve">SCR </w:t>
      </w:r>
      <w:r w:rsidRPr="00064933">
        <w:rPr>
          <w:rFonts w:hint="eastAsia"/>
        </w:rPr>
        <w:t>技来满足欧四和欧五排放标准。在日本，</w:t>
      </w:r>
      <w:r w:rsidRPr="00064933">
        <w:t xml:space="preserve">Nissan </w:t>
      </w:r>
      <w:r w:rsidRPr="00064933">
        <w:rPr>
          <w:rFonts w:hint="eastAsia"/>
        </w:rPr>
        <w:t>柴油公司率先于</w:t>
      </w:r>
      <w:r w:rsidRPr="00064933">
        <w:t xml:space="preserve">2004 </w:t>
      </w:r>
      <w:r w:rsidRPr="00064933">
        <w:rPr>
          <w:rFonts w:hint="eastAsia"/>
        </w:rPr>
        <w:t>年</w:t>
      </w:r>
      <w:r w:rsidRPr="00064933">
        <w:rPr>
          <w:rFonts w:hint="eastAsia"/>
        </w:rPr>
        <w:t xml:space="preserve"> </w:t>
      </w:r>
      <w:r w:rsidRPr="00064933">
        <w:t xml:space="preserve">11  </w:t>
      </w:r>
      <w:r w:rsidRPr="00064933">
        <w:rPr>
          <w:rFonts w:hint="eastAsia"/>
        </w:rPr>
        <w:t>月份将尿素</w:t>
      </w:r>
      <w:r w:rsidRPr="00064933">
        <w:rPr>
          <w:rFonts w:hint="eastAsia"/>
        </w:rPr>
        <w:t xml:space="preserve"> </w:t>
      </w:r>
      <w:r w:rsidRPr="00064933">
        <w:t xml:space="preserve">SCR  </w:t>
      </w:r>
      <w:r w:rsidRPr="00064933">
        <w:rPr>
          <w:rFonts w:hint="eastAsia"/>
        </w:rPr>
        <w:t>柴油机引入市场，在欧洲则由</w:t>
      </w:r>
      <w:r w:rsidRPr="00064933">
        <w:rPr>
          <w:rFonts w:hint="eastAsia"/>
        </w:rPr>
        <w:t xml:space="preserve"> </w:t>
      </w:r>
      <w:r w:rsidRPr="00064933">
        <w:t xml:space="preserve">Volvo </w:t>
      </w:r>
      <w:r w:rsidRPr="00064933">
        <w:rPr>
          <w:rFonts w:hint="eastAsia"/>
        </w:rPr>
        <w:t>公司率先于</w:t>
      </w:r>
      <w:r w:rsidRPr="00064933">
        <w:rPr>
          <w:rFonts w:hint="eastAsia"/>
        </w:rPr>
        <w:t xml:space="preserve"> </w:t>
      </w:r>
      <w:r w:rsidRPr="00064933">
        <w:t xml:space="preserve">2004 </w:t>
      </w:r>
      <w:r w:rsidRPr="00064933">
        <w:rPr>
          <w:rFonts w:hint="eastAsia"/>
        </w:rPr>
        <w:t>年底将尿素</w:t>
      </w:r>
      <w:r w:rsidRPr="00064933">
        <w:rPr>
          <w:rFonts w:hint="eastAsia"/>
        </w:rPr>
        <w:t xml:space="preserve"> </w:t>
      </w:r>
      <w:r w:rsidRPr="00064933">
        <w:t>SCR</w:t>
      </w:r>
      <w:r w:rsidRPr="00064933">
        <w:rPr>
          <w:rFonts w:hint="eastAsia"/>
        </w:rPr>
        <w:t>客车投放市场。虽然美国在最初反对使用</w:t>
      </w:r>
      <w:r w:rsidRPr="00064933">
        <w:rPr>
          <w:rFonts w:hint="eastAsia"/>
        </w:rPr>
        <w:t xml:space="preserve"> </w:t>
      </w:r>
      <w:r w:rsidRPr="00064933">
        <w:t xml:space="preserve">SCR </w:t>
      </w:r>
      <w:r w:rsidRPr="00064933">
        <w:rPr>
          <w:rFonts w:hint="eastAsia"/>
        </w:rPr>
        <w:t>技术，但从</w:t>
      </w:r>
      <w:r w:rsidRPr="00064933">
        <w:rPr>
          <w:rFonts w:hint="eastAsia"/>
        </w:rPr>
        <w:t xml:space="preserve"> </w:t>
      </w:r>
      <w:r w:rsidRPr="00064933">
        <w:t xml:space="preserve">2006 </w:t>
      </w:r>
      <w:r w:rsidRPr="00064933">
        <w:rPr>
          <w:rFonts w:hint="eastAsia"/>
        </w:rPr>
        <w:t>年底开始，美国环保署（</w:t>
      </w:r>
      <w:r w:rsidRPr="00064933">
        <w:t>EPA</w:t>
      </w:r>
      <w:r w:rsidRPr="00064933">
        <w:rPr>
          <w:rFonts w:hint="eastAsia"/>
        </w:rPr>
        <w:t>）也在公开场合宣布</w:t>
      </w:r>
      <w:r w:rsidRPr="00064933">
        <w:rPr>
          <w:rFonts w:hint="eastAsia"/>
        </w:rPr>
        <w:t xml:space="preserve"> </w:t>
      </w:r>
      <w:r w:rsidRPr="00064933">
        <w:t xml:space="preserve">SCR </w:t>
      </w:r>
      <w:r w:rsidRPr="00064933">
        <w:rPr>
          <w:rFonts w:hint="eastAsia"/>
        </w:rPr>
        <w:t>技术也是一个满足未来排放标准的</w:t>
      </w:r>
      <w:r w:rsidRPr="00064933">
        <w:rPr>
          <w:rFonts w:hint="eastAsia"/>
        </w:rPr>
        <w:lastRenderedPageBreak/>
        <w:t>选择，但需要企业自己解决尿素供应的问题。</w:t>
      </w:r>
      <w:r w:rsidRPr="00064933">
        <w:t xml:space="preserve"> </w:t>
      </w:r>
      <w:r w:rsidRPr="00064933">
        <w:rPr>
          <w:rFonts w:hint="eastAsia"/>
        </w:rPr>
        <w:t>在欧洲，尿素</w:t>
      </w:r>
      <w:r w:rsidRPr="00064933">
        <w:rPr>
          <w:rFonts w:hint="eastAsia"/>
        </w:rPr>
        <w:t xml:space="preserve"> </w:t>
      </w:r>
      <w:r w:rsidRPr="00064933">
        <w:t xml:space="preserve">SCR </w:t>
      </w:r>
      <w:r w:rsidRPr="00064933">
        <w:rPr>
          <w:rFonts w:hint="eastAsia"/>
        </w:rPr>
        <w:t>配套的还原剂供应基础设施也正在逐步建立起来。目前已经有荷兰壳牌石油公司（</w:t>
      </w:r>
      <w:r w:rsidRPr="00064933">
        <w:t>Shell</w:t>
      </w:r>
      <w:r w:rsidRPr="00064933">
        <w:rPr>
          <w:rFonts w:hint="eastAsia"/>
        </w:rPr>
        <w:t>）、奥地利石油集团（</w:t>
      </w:r>
      <w:r w:rsidRPr="00064933">
        <w:t>OMV</w:t>
      </w:r>
      <w:r w:rsidRPr="00064933">
        <w:rPr>
          <w:rFonts w:hint="eastAsia"/>
        </w:rPr>
        <w:t>）和法国石油公司（</w:t>
      </w:r>
      <w:r w:rsidRPr="00064933">
        <w:t>TOTAL</w:t>
      </w:r>
      <w:r w:rsidRPr="00064933">
        <w:rPr>
          <w:rFonts w:hint="eastAsia"/>
        </w:rPr>
        <w:t>）三家公司开始通过他们的加油站网络进行尿素（</w:t>
      </w:r>
      <w:r w:rsidRPr="00064933">
        <w:t>Adblue</w:t>
      </w:r>
      <w:r w:rsidRPr="00064933">
        <w:rPr>
          <w:rFonts w:hint="eastAsia"/>
        </w:rPr>
        <w:t>）的销售。</w:t>
      </w:r>
    </w:p>
    <w:p w:rsidR="00ED62C9" w:rsidRPr="00744663" w:rsidRDefault="008006D6" w:rsidP="00ED62C9">
      <w:pPr>
        <w:pStyle w:val="2"/>
        <w:rPr>
          <w:highlight w:val="yellow"/>
        </w:rPr>
      </w:pPr>
      <w:r w:rsidRPr="00744663">
        <w:rPr>
          <w:rFonts w:hint="eastAsia"/>
          <w:highlight w:val="yellow"/>
        </w:rPr>
        <w:t>车用</w:t>
      </w:r>
      <w:r w:rsidRPr="00744663">
        <w:rPr>
          <w:highlight w:val="yellow"/>
        </w:rPr>
        <w:t>平板终端</w:t>
      </w:r>
      <w:r w:rsidR="00ED62C9" w:rsidRPr="00744663">
        <w:rPr>
          <w:rFonts w:hint="eastAsia"/>
          <w:highlight w:val="yellow"/>
        </w:rPr>
        <w:t>国内外现状</w:t>
      </w:r>
    </w:p>
    <w:p w:rsidR="00ED62C9" w:rsidRDefault="00ED62C9" w:rsidP="00ED62C9">
      <w:pPr>
        <w:pStyle w:val="3"/>
      </w:pPr>
      <w:r>
        <w:rPr>
          <w:rFonts w:hint="eastAsia"/>
        </w:rPr>
        <w:t>国外研究现状</w:t>
      </w:r>
    </w:p>
    <w:p w:rsidR="00ED62C9" w:rsidRDefault="00ED62C9" w:rsidP="008006D6">
      <w:pPr>
        <w:pStyle w:val="3"/>
      </w:pPr>
      <w:r>
        <w:rPr>
          <w:rFonts w:hint="eastAsia"/>
        </w:rPr>
        <w:t>国内研究现状</w:t>
      </w:r>
    </w:p>
    <w:p w:rsidR="00B131EA" w:rsidRDefault="00B131EA" w:rsidP="00B131EA">
      <w:pPr>
        <w:pStyle w:val="2"/>
      </w:pPr>
      <w:bookmarkStart w:id="4" w:name="_Toc477975933"/>
      <w:r>
        <w:rPr>
          <w:rFonts w:hint="eastAsia"/>
        </w:rPr>
        <w:t>蓝牙技术及特点</w:t>
      </w:r>
      <w:bookmarkEnd w:id="4"/>
    </w:p>
    <w:p w:rsidR="00B131EA" w:rsidRDefault="00B131EA" w:rsidP="00B131EA">
      <w:pPr>
        <w:pStyle w:val="3"/>
      </w:pPr>
      <w:bookmarkStart w:id="5" w:name="_Toc477975934"/>
      <w:r>
        <w:rPr>
          <w:rFonts w:hint="eastAsia"/>
        </w:rPr>
        <w:t>蓝牙技术简介</w:t>
      </w:r>
      <w:bookmarkEnd w:id="5"/>
    </w:p>
    <w:p w:rsidR="00B131EA" w:rsidRDefault="00B131EA" w:rsidP="00B131EA">
      <w:pPr>
        <w:pStyle w:val="A012"/>
      </w:pPr>
      <w:r>
        <w:rPr>
          <w:rFonts w:hint="eastAsia"/>
        </w:rPr>
        <w:t>蓝牙的诞生本身就是一种创新，它力求将近距离的通讯也无线化。蓝牙技术的实际应用需要价廉的芯片和与之相配套的网络化软件通讯规程，以使在众多设备同时进行信息交换时以不发生碰撞和保证安全可靠。蓝牙技术是以无线</w:t>
      </w:r>
      <w:r>
        <w:rPr>
          <w:rFonts w:hint="eastAsia"/>
        </w:rPr>
        <w:t>LAN</w:t>
      </w:r>
      <w:r>
        <w:rPr>
          <w:rFonts w:hint="eastAsia"/>
        </w:rPr>
        <w:t>的</w:t>
      </w:r>
      <w:r>
        <w:rPr>
          <w:rFonts w:hint="eastAsia"/>
        </w:rPr>
        <w:t>IEEE802.11</w:t>
      </w:r>
      <w:r>
        <w:rPr>
          <w:rFonts w:hint="eastAsia"/>
        </w:rPr>
        <w:t>标准技术为基础的一种公开的无线数据和语音通讯标准，用于建立高速率</w:t>
      </w:r>
      <w:r>
        <w:rPr>
          <w:rFonts w:hint="eastAsia"/>
        </w:rPr>
        <w:t>(1Mbp</w:t>
      </w:r>
      <w:r>
        <w:t>s</w:t>
      </w:r>
      <w:r>
        <w:rPr>
          <w:rFonts w:hint="eastAsia"/>
        </w:rPr>
        <w:t>以上</w:t>
      </w:r>
      <w:r>
        <w:rPr>
          <w:rFonts w:hint="eastAsia"/>
        </w:rPr>
        <w:t>)</w:t>
      </w:r>
      <w:r>
        <w:rPr>
          <w:rFonts w:hint="eastAsia"/>
        </w:rPr>
        <w:t>、低功耗</w:t>
      </w:r>
      <w:r>
        <w:rPr>
          <w:rFonts w:hint="eastAsia"/>
        </w:rPr>
        <w:t>(</w:t>
      </w:r>
      <w:r>
        <w:rPr>
          <w:rFonts w:hint="eastAsia"/>
        </w:rPr>
        <w:t>≤</w:t>
      </w:r>
      <w:r>
        <w:rPr>
          <w:rFonts w:hint="eastAsia"/>
        </w:rPr>
        <w:t>100mW)</w:t>
      </w:r>
      <w:r>
        <w:rPr>
          <w:rFonts w:hint="eastAsia"/>
        </w:rPr>
        <w:t>、低成本</w:t>
      </w:r>
      <w:r>
        <w:rPr>
          <w:rFonts w:hint="eastAsia"/>
        </w:rPr>
        <w:t>(</w:t>
      </w:r>
      <w:r>
        <w:rPr>
          <w:rFonts w:hint="eastAsia"/>
        </w:rPr>
        <w:t>接近</w:t>
      </w:r>
      <w:r>
        <w:rPr>
          <w:rFonts w:hint="eastAsia"/>
        </w:rPr>
        <w:t>5</w:t>
      </w:r>
      <w:r>
        <w:rPr>
          <w:rFonts w:hint="eastAsia"/>
        </w:rPr>
        <w:t>美金</w:t>
      </w:r>
      <w:r>
        <w:rPr>
          <w:rFonts w:hint="eastAsia"/>
        </w:rPr>
        <w:t>)</w:t>
      </w:r>
      <w:r>
        <w:rPr>
          <w:rFonts w:hint="eastAsia"/>
        </w:rPr>
        <w:t>、支持不同数据类型</w:t>
      </w:r>
      <w:r>
        <w:rPr>
          <w:rFonts w:hint="eastAsia"/>
        </w:rPr>
        <w:t>(</w:t>
      </w:r>
      <w:r>
        <w:rPr>
          <w:rFonts w:hint="eastAsia"/>
        </w:rPr>
        <w:t>声音和数据</w:t>
      </w:r>
      <w:r>
        <w:rPr>
          <w:rFonts w:hint="eastAsia"/>
        </w:rPr>
        <w:t>)</w:t>
      </w:r>
      <w:r>
        <w:rPr>
          <w:rFonts w:hint="eastAsia"/>
        </w:rPr>
        <w:t>、短距离</w:t>
      </w:r>
      <w:r>
        <w:rPr>
          <w:rFonts w:hint="eastAsia"/>
        </w:rPr>
        <w:t>(10m</w:t>
      </w:r>
      <w:r>
        <w:rPr>
          <w:rFonts w:hint="eastAsia"/>
        </w:rPr>
        <w:t>，加大发射功率达</w:t>
      </w:r>
      <w:r>
        <w:rPr>
          <w:rFonts w:hint="eastAsia"/>
        </w:rPr>
        <w:t>100m)</w:t>
      </w:r>
      <w:r>
        <w:rPr>
          <w:rFonts w:hint="eastAsia"/>
        </w:rPr>
        <w:t>和小型化的无线连接。蓝牙由无线收发器、蓝牙链路控制器、蓝牙管理及</w:t>
      </w:r>
      <w:r>
        <w:rPr>
          <w:rFonts w:hint="eastAsia"/>
        </w:rPr>
        <w:t>I/O</w:t>
      </w:r>
      <w:r>
        <w:rPr>
          <w:rFonts w:hint="eastAsia"/>
        </w:rPr>
        <w:t>单元组成。蓝牙天线属于微带天线，空中接口建立在天线电平</w:t>
      </w:r>
      <w:r>
        <w:rPr>
          <w:rFonts w:hint="eastAsia"/>
        </w:rPr>
        <w:t>0dBm</w:t>
      </w:r>
      <w:r>
        <w:rPr>
          <w:rFonts w:hint="eastAsia"/>
        </w:rPr>
        <w:t>基础上。蓝牙技术已成为无线连接领域的最新热点，正在获得日益广泛的应用。从本质上讲，它是一种代替电缆的技术，吸取了通用线缆在成本、安全和承载能力等方面的优势。它使用短程射频链接．将所有的技术和软件都集成于</w:t>
      </w:r>
      <w:r>
        <w:rPr>
          <w:rFonts w:hint="eastAsia"/>
        </w:rPr>
        <w:t>9</w:t>
      </w:r>
      <w:r>
        <w:rPr>
          <w:rFonts w:hint="eastAsia"/>
        </w:rPr>
        <w:t>×</w:t>
      </w:r>
      <w:r>
        <w:rPr>
          <w:rFonts w:hint="eastAsia"/>
        </w:rPr>
        <w:t>9mm</w:t>
      </w:r>
      <w:r>
        <w:rPr>
          <w:vertAlign w:val="superscript"/>
        </w:rPr>
        <w:t>2</w:t>
      </w:r>
      <w:r>
        <w:rPr>
          <w:rFonts w:hint="eastAsia"/>
        </w:rPr>
        <w:t>的芯片内，可以方便地嵌入到各种设备中。蓝牙设备互联形成微微网</w:t>
      </w:r>
      <w:r>
        <w:rPr>
          <w:rFonts w:hint="eastAsia"/>
        </w:rPr>
        <w:t>(Piconet)</w:t>
      </w:r>
      <w:r>
        <w:rPr>
          <w:rFonts w:hint="eastAsia"/>
        </w:rPr>
        <w:t>，每个</w:t>
      </w:r>
      <w:r>
        <w:rPr>
          <w:rFonts w:hint="eastAsia"/>
        </w:rPr>
        <w:t>Pi</w:t>
      </w:r>
      <w:r>
        <w:t>c</w:t>
      </w:r>
      <w:r>
        <w:rPr>
          <w:rFonts w:hint="eastAsia"/>
        </w:rPr>
        <w:t>onet</w:t>
      </w:r>
      <w:r>
        <w:rPr>
          <w:rFonts w:hint="eastAsia"/>
        </w:rPr>
        <w:t>包括一个主控设备</w:t>
      </w:r>
      <w:r>
        <w:rPr>
          <w:rFonts w:hint="eastAsia"/>
        </w:rPr>
        <w:t>(master</w:t>
      </w:r>
      <w:r>
        <w:rPr>
          <w:rFonts w:hint="eastAsia"/>
        </w:rPr>
        <w:t>，由发出连接指令的设备担任</w:t>
      </w:r>
      <w:r>
        <w:rPr>
          <w:rFonts w:hint="eastAsia"/>
        </w:rPr>
        <w:t>)</w:t>
      </w:r>
      <w:r>
        <w:rPr>
          <w:rFonts w:hint="eastAsia"/>
        </w:rPr>
        <w:t>和最多</w:t>
      </w:r>
      <w:r>
        <w:rPr>
          <w:rFonts w:hint="eastAsia"/>
        </w:rPr>
        <w:t>7</w:t>
      </w:r>
      <w:r>
        <w:rPr>
          <w:rFonts w:hint="eastAsia"/>
        </w:rPr>
        <w:t>个从属设备</w:t>
      </w:r>
      <w:r>
        <w:rPr>
          <w:rFonts w:hint="eastAsia"/>
        </w:rPr>
        <w:t>(slave)</w:t>
      </w:r>
      <w:r>
        <w:rPr>
          <w:rFonts w:hint="eastAsia"/>
        </w:rPr>
        <w:t>，</w:t>
      </w:r>
      <w:r>
        <w:rPr>
          <w:rFonts w:hint="eastAsia"/>
        </w:rPr>
        <w:t>master/slave</w:t>
      </w:r>
      <w:r>
        <w:rPr>
          <w:rFonts w:hint="eastAsia"/>
        </w:rPr>
        <w:t>可以进行角色转换。同时，每个</w:t>
      </w:r>
      <w:r>
        <w:rPr>
          <w:rFonts w:hint="eastAsia"/>
        </w:rPr>
        <w:t>master</w:t>
      </w:r>
      <w:r>
        <w:rPr>
          <w:rFonts w:hint="eastAsia"/>
        </w:rPr>
        <w:t>还可以与多个</w:t>
      </w:r>
      <w:r>
        <w:rPr>
          <w:rFonts w:hint="eastAsia"/>
        </w:rPr>
        <w:t>slave(</w:t>
      </w:r>
      <w:r>
        <w:rPr>
          <w:rFonts w:hint="eastAsia"/>
        </w:rPr>
        <w:t>可达</w:t>
      </w:r>
      <w:r>
        <w:rPr>
          <w:rFonts w:hint="eastAsia"/>
        </w:rPr>
        <w:t>200</w:t>
      </w:r>
      <w:r>
        <w:rPr>
          <w:rFonts w:hint="eastAsia"/>
        </w:rPr>
        <w:t>个以上</w:t>
      </w:r>
      <w:r>
        <w:rPr>
          <w:rFonts w:hint="eastAsia"/>
        </w:rPr>
        <w:t>)</w:t>
      </w:r>
      <w:r>
        <w:rPr>
          <w:rFonts w:hint="eastAsia"/>
        </w:rPr>
        <w:t>在不通信的情况下保持同步。多个</w:t>
      </w:r>
      <w:r>
        <w:rPr>
          <w:rFonts w:hint="eastAsia"/>
        </w:rPr>
        <w:t>Piconet</w:t>
      </w:r>
      <w:r>
        <w:rPr>
          <w:rFonts w:hint="eastAsia"/>
        </w:rPr>
        <w:t>又可互连成一个分布式网络</w:t>
      </w:r>
      <w:r>
        <w:rPr>
          <w:rFonts w:hint="eastAsia"/>
        </w:rPr>
        <w:t>(Scatternet)</w:t>
      </w:r>
      <w:r>
        <w:rPr>
          <w:rFonts w:hint="eastAsia"/>
        </w:rPr>
        <w:t>，形成多重</w:t>
      </w:r>
      <w:r>
        <w:rPr>
          <w:rFonts w:hint="eastAsia"/>
        </w:rPr>
        <w:t>Piconet</w:t>
      </w:r>
      <w:r>
        <w:rPr>
          <w:rFonts w:hint="eastAsia"/>
        </w:rPr>
        <w:t>的拓扑架构。</w:t>
      </w:r>
    </w:p>
    <w:p w:rsidR="00B131EA" w:rsidRDefault="00B131EA" w:rsidP="00B131EA">
      <w:pPr>
        <w:pStyle w:val="3"/>
      </w:pPr>
      <w:bookmarkStart w:id="6" w:name="_Toc477975935"/>
      <w:r>
        <w:rPr>
          <w:rFonts w:hint="eastAsia"/>
        </w:rPr>
        <w:t>蓝牙技术的特点</w:t>
      </w:r>
      <w:bookmarkEnd w:id="6"/>
    </w:p>
    <w:p w:rsidR="00B131EA" w:rsidRDefault="00B131EA" w:rsidP="00B131EA">
      <w:pPr>
        <w:pStyle w:val="A012"/>
      </w:pPr>
      <w:r>
        <w:rPr>
          <w:rFonts w:hint="eastAsia"/>
        </w:rPr>
        <w:t>（</w:t>
      </w:r>
      <w:r>
        <w:rPr>
          <w:rFonts w:hint="eastAsia"/>
        </w:rPr>
        <w:t>1</w:t>
      </w:r>
      <w:r>
        <w:rPr>
          <w:rFonts w:hint="eastAsia"/>
        </w:rPr>
        <w:t>）自动寻道技术和快速跳频技术</w:t>
      </w:r>
      <w:r>
        <w:rPr>
          <w:rFonts w:hint="eastAsia"/>
        </w:rPr>
        <w:t>FHSS</w:t>
      </w:r>
      <w:r>
        <w:rPr>
          <w:rFonts w:hint="eastAsia"/>
        </w:rPr>
        <w:t>。蓝牙设备具有互操作性，通过</w:t>
      </w:r>
      <w:r>
        <w:rPr>
          <w:rFonts w:hint="eastAsia"/>
        </w:rPr>
        <w:lastRenderedPageBreak/>
        <w:t>“监听”机制激活连接。</w:t>
      </w:r>
      <w:r>
        <w:rPr>
          <w:rFonts w:hint="eastAsia"/>
        </w:rPr>
        <w:t>FHSS(Frequency Hopping Spread Spectrum)</w:t>
      </w:r>
      <w:r>
        <w:rPr>
          <w:rFonts w:hint="eastAsia"/>
        </w:rPr>
        <w:t>是扩展频谱通信技术中的一种，蓝牙把频带分成</w:t>
      </w:r>
      <w:r>
        <w:rPr>
          <w:rFonts w:hint="eastAsia"/>
        </w:rPr>
        <w:t>79</w:t>
      </w:r>
      <w:r>
        <w:rPr>
          <w:rFonts w:hint="eastAsia"/>
        </w:rPr>
        <w:t>个跳频信道</w:t>
      </w:r>
      <w:r>
        <w:rPr>
          <w:rFonts w:hint="eastAsia"/>
        </w:rPr>
        <w:t>(hop channel)</w:t>
      </w:r>
      <w:r>
        <w:rPr>
          <w:rFonts w:hint="eastAsia"/>
        </w:rPr>
        <w:t>，在连接中．收发双方按一定的、各</w:t>
      </w:r>
      <w:r>
        <w:rPr>
          <w:rFonts w:hint="eastAsia"/>
        </w:rPr>
        <w:t>Piconet</w:t>
      </w:r>
      <w:r>
        <w:rPr>
          <w:rFonts w:hint="eastAsia"/>
        </w:rPr>
        <w:t>不同的码序列（伪随机码）进行</w:t>
      </w:r>
      <w:r>
        <w:rPr>
          <w:rFonts w:hint="eastAsia"/>
        </w:rPr>
        <w:t>1600/s</w:t>
      </w:r>
      <w:r>
        <w:rPr>
          <w:rFonts w:hint="eastAsia"/>
        </w:rPr>
        <w:t>的跳频，不断搜寻干扰小的信道，实现了对各个频点的同频干扰的规避，具有较高的抗干扰能力。，发端信息码序列与扩频码序列组合后，按照不同的码字控制频率合成器。其输出的频率由码字决定。</w:t>
      </w:r>
    </w:p>
    <w:p w:rsidR="00B131EA" w:rsidRDefault="00B131EA" w:rsidP="00B131EA">
      <w:pPr>
        <w:pStyle w:val="A012"/>
      </w:pPr>
      <w:r>
        <w:rPr>
          <w:rFonts w:hint="eastAsia"/>
        </w:rPr>
        <w:t>（</w:t>
      </w:r>
      <w:r>
        <w:rPr>
          <w:rFonts w:hint="eastAsia"/>
        </w:rPr>
        <w:t>2</w:t>
      </w:r>
      <w:r>
        <w:rPr>
          <w:rFonts w:hint="eastAsia"/>
        </w:rPr>
        <w:t>）采用前向纠错</w:t>
      </w:r>
      <w:r>
        <w:rPr>
          <w:rFonts w:hint="eastAsia"/>
        </w:rPr>
        <w:t>FEC</w:t>
      </w:r>
      <w:r>
        <w:rPr>
          <w:rFonts w:hint="eastAsia"/>
        </w:rPr>
        <w:t>编码技术。采用码率为</w:t>
      </w:r>
      <w:r>
        <w:rPr>
          <w:rFonts w:hint="eastAsia"/>
        </w:rPr>
        <w:t>1/3</w:t>
      </w:r>
      <w:r>
        <w:rPr>
          <w:rFonts w:hint="eastAsia"/>
        </w:rPr>
        <w:t>的</w:t>
      </w:r>
      <w:r>
        <w:rPr>
          <w:rFonts w:hint="eastAsia"/>
        </w:rPr>
        <w:t xml:space="preserve">FE(Cforward </w:t>
      </w:r>
      <w:r>
        <w:t xml:space="preserve">error </w:t>
      </w:r>
      <w:r>
        <w:rPr>
          <w:rFonts w:hint="eastAsia"/>
        </w:rPr>
        <w:t>correction)</w:t>
      </w:r>
      <w:r>
        <w:rPr>
          <w:rFonts w:hint="eastAsia"/>
        </w:rPr>
        <w:t>、码率为</w:t>
      </w:r>
      <w:r>
        <w:rPr>
          <w:rFonts w:hint="eastAsia"/>
        </w:rPr>
        <w:t>2/3</w:t>
      </w:r>
      <w:r>
        <w:rPr>
          <w:rFonts w:hint="eastAsia"/>
        </w:rPr>
        <w:t>的</w:t>
      </w:r>
      <w:r>
        <w:rPr>
          <w:rFonts w:hint="eastAsia"/>
        </w:rPr>
        <w:t>FEC</w:t>
      </w:r>
      <w:r>
        <w:rPr>
          <w:rFonts w:hint="eastAsia"/>
        </w:rPr>
        <w:t>和自动请求重传</w:t>
      </w:r>
      <w:r>
        <w:rPr>
          <w:rFonts w:hint="eastAsia"/>
        </w:rPr>
        <w:t>(ARQ)</w:t>
      </w:r>
      <w:r>
        <w:rPr>
          <w:rFonts w:hint="eastAsia"/>
        </w:rPr>
        <w:t>的混合方案进行差错控制（先进行纠错处理，然后进行</w:t>
      </w:r>
      <w:r>
        <w:rPr>
          <w:rFonts w:hint="eastAsia"/>
        </w:rPr>
        <w:t>CRC</w:t>
      </w:r>
      <w:r>
        <w:rPr>
          <w:rFonts w:hint="eastAsia"/>
        </w:rPr>
        <w:t>检错，如仍有错则要求对方重传），以获得低的误码率和高的通信可靠率。</w:t>
      </w:r>
    </w:p>
    <w:p w:rsidR="00B131EA" w:rsidRDefault="00B131EA" w:rsidP="00B131EA">
      <w:pPr>
        <w:pStyle w:val="A012"/>
      </w:pPr>
      <w:r>
        <w:rPr>
          <w:rFonts w:hint="eastAsia"/>
        </w:rPr>
        <w:t>（</w:t>
      </w:r>
      <w:r>
        <w:rPr>
          <w:rFonts w:hint="eastAsia"/>
        </w:rPr>
        <w:t>3</w:t>
      </w:r>
      <w:r>
        <w:rPr>
          <w:rFonts w:hint="eastAsia"/>
        </w:rPr>
        <w:t>）使用中心频率</w:t>
      </w:r>
      <w:r>
        <w:rPr>
          <w:rFonts w:hint="eastAsia"/>
        </w:rPr>
        <w:t>2.45G</w:t>
      </w:r>
      <w:r>
        <w:t>Hz</w:t>
      </w:r>
      <w:r>
        <w:rPr>
          <w:rFonts w:hint="eastAsia"/>
        </w:rPr>
        <w:t>开放的</w:t>
      </w:r>
      <w:r>
        <w:rPr>
          <w:rFonts w:hint="eastAsia"/>
        </w:rPr>
        <w:t>ISM</w:t>
      </w:r>
      <w:r>
        <w:rPr>
          <w:rFonts w:hint="eastAsia"/>
        </w:rPr>
        <w:t>频段。</w:t>
      </w:r>
      <w:r>
        <w:rPr>
          <w:rFonts w:hint="eastAsia"/>
        </w:rPr>
        <w:t>lS(Mindustrial</w:t>
      </w:r>
      <w:r>
        <w:rPr>
          <w:rFonts w:hint="eastAsia"/>
        </w:rPr>
        <w:t>，</w:t>
      </w:r>
      <w:r>
        <w:rPr>
          <w:rFonts w:hint="eastAsia"/>
        </w:rPr>
        <w:t>science and medicine)</w:t>
      </w:r>
      <w:r>
        <w:rPr>
          <w:rFonts w:hint="eastAsia"/>
        </w:rPr>
        <w:t>为全球开放的（工业、科学、医学）频段，无需申请许可证即可无照运行。起始频率为</w:t>
      </w:r>
      <w:r>
        <w:rPr>
          <w:rFonts w:hint="eastAsia"/>
        </w:rPr>
        <w:t>2.402GHz</w:t>
      </w:r>
      <w:r>
        <w:rPr>
          <w:rFonts w:hint="eastAsia"/>
        </w:rPr>
        <w:t>，终止频率为</w:t>
      </w:r>
      <w:r>
        <w:rPr>
          <w:rFonts w:hint="eastAsia"/>
        </w:rPr>
        <w:t>2.480GHz</w:t>
      </w:r>
      <w:r>
        <w:rPr>
          <w:rFonts w:hint="eastAsia"/>
        </w:rPr>
        <w:t>，采用</w:t>
      </w:r>
      <w:r>
        <w:rPr>
          <w:rFonts w:hint="eastAsia"/>
        </w:rPr>
        <w:t>ISM</w:t>
      </w:r>
      <w:r>
        <w:rPr>
          <w:rFonts w:hint="eastAsia"/>
        </w:rPr>
        <w:t>频段为蓝牙的广泛应用提供了无国界的便捷条件。</w:t>
      </w:r>
    </w:p>
    <w:p w:rsidR="00B131EA" w:rsidRDefault="00B131EA" w:rsidP="00B131EA">
      <w:pPr>
        <w:pStyle w:val="A012"/>
      </w:pPr>
      <w:r>
        <w:rPr>
          <w:rFonts w:hint="eastAsia"/>
        </w:rPr>
        <w:t>（</w:t>
      </w:r>
      <w:r>
        <w:rPr>
          <w:rFonts w:hint="eastAsia"/>
        </w:rPr>
        <w:t>4</w:t>
      </w:r>
      <w:r>
        <w:rPr>
          <w:rFonts w:hint="eastAsia"/>
        </w:rPr>
        <w:t>）低复杂性。采用</w:t>
      </w:r>
      <w:r>
        <w:t>FM</w:t>
      </w:r>
      <w:r>
        <w:rPr>
          <w:rFonts w:hint="eastAsia"/>
        </w:rPr>
        <w:t>调制方式，以时分复用</w:t>
      </w:r>
      <w:r>
        <w:rPr>
          <w:rFonts w:hint="eastAsia"/>
        </w:rPr>
        <w:t>TDD</w:t>
      </w:r>
      <w:r>
        <w:rPr>
          <w:rFonts w:hint="eastAsia"/>
        </w:rPr>
        <w:t>和高斯频移键控</w:t>
      </w:r>
      <w:r>
        <w:rPr>
          <w:rFonts w:hint="eastAsia"/>
        </w:rPr>
        <w:t>GFSK(Gaussitm FroquencyShift Keying)</w:t>
      </w:r>
      <w:r>
        <w:rPr>
          <w:rFonts w:hint="eastAsia"/>
        </w:rPr>
        <w:t>调制方式进行全双工通信，其基带协议是电路交换和分组交换的组合，降低了设备的复杂性。</w:t>
      </w:r>
    </w:p>
    <w:p w:rsidR="00B131EA" w:rsidRDefault="00B131EA" w:rsidP="00B131EA">
      <w:pPr>
        <w:pStyle w:val="A012"/>
      </w:pPr>
      <w:r>
        <w:rPr>
          <w:rFonts w:hint="eastAsia"/>
        </w:rPr>
        <w:t>（</w:t>
      </w:r>
      <w:r>
        <w:rPr>
          <w:rFonts w:hint="eastAsia"/>
        </w:rPr>
        <w:t>5</w:t>
      </w:r>
      <w:r>
        <w:rPr>
          <w:rFonts w:hint="eastAsia"/>
        </w:rPr>
        <w:t>）安全机制。蓝牙在链路层上使用了蓝牙设备地址</w:t>
      </w:r>
      <w:r>
        <w:rPr>
          <w:rFonts w:hint="eastAsia"/>
        </w:rPr>
        <w:t>BD_ADDR</w:t>
      </w:r>
      <w:r>
        <w:rPr>
          <w:rFonts w:hint="eastAsia"/>
        </w:rPr>
        <w:t>、认证私钥、加密私钥和随机码</w:t>
      </w:r>
      <w:r>
        <w:rPr>
          <w:rFonts w:hint="eastAsia"/>
        </w:rPr>
        <w:t>BAND 4</w:t>
      </w:r>
      <w:r>
        <w:rPr>
          <w:rFonts w:hint="eastAsia"/>
        </w:rPr>
        <w:t>个参数保证通信安全。如果需要更高的密级，还可以采用更有效的传输层和应用层安全机制。</w:t>
      </w:r>
    </w:p>
    <w:p w:rsidR="00B131EA" w:rsidRDefault="00B131EA" w:rsidP="00B131EA">
      <w:pPr>
        <w:pStyle w:val="A012"/>
      </w:pPr>
      <w:r>
        <w:rPr>
          <w:rFonts w:hint="eastAsia"/>
        </w:rPr>
        <w:t>（</w:t>
      </w:r>
      <w:r>
        <w:rPr>
          <w:rFonts w:hint="eastAsia"/>
        </w:rPr>
        <w:t>6</w:t>
      </w:r>
      <w:r>
        <w:rPr>
          <w:rFonts w:hint="eastAsia"/>
        </w:rPr>
        <w:t>）自由空间。全向连接，可有效覆盖三维物理空间的任一角落，不需对设备进行定向，并能在任何时候实现持续的近距离无缝资源共享。</w:t>
      </w:r>
    </w:p>
    <w:p w:rsidR="002E1288" w:rsidRDefault="002E1288" w:rsidP="002E1288">
      <w:pPr>
        <w:pStyle w:val="1"/>
      </w:pPr>
      <w:bookmarkStart w:id="7" w:name="_Toc477975936"/>
      <w:r>
        <w:rPr>
          <w:rFonts w:hint="eastAsia"/>
        </w:rPr>
        <w:lastRenderedPageBreak/>
        <w:t>研究内容</w:t>
      </w:r>
      <w:bookmarkEnd w:id="7"/>
    </w:p>
    <w:p w:rsidR="008006D6" w:rsidRDefault="008006D6" w:rsidP="008006D6">
      <w:pPr>
        <w:pStyle w:val="2"/>
        <w:rPr>
          <w:highlight w:val="yellow"/>
        </w:rPr>
      </w:pPr>
      <w:r w:rsidRPr="008006D6">
        <w:rPr>
          <w:rFonts w:hint="eastAsia"/>
          <w:highlight w:val="yellow"/>
        </w:rPr>
        <w:t>开发环境</w:t>
      </w:r>
      <w:r w:rsidRPr="008006D6">
        <w:rPr>
          <w:highlight w:val="yellow"/>
        </w:rPr>
        <w:t>选择</w:t>
      </w:r>
    </w:p>
    <w:tbl>
      <w:tblPr>
        <w:tblStyle w:val="a8"/>
        <w:tblW w:w="8595" w:type="dxa"/>
        <w:tblInd w:w="-5" w:type="dxa"/>
        <w:tblLook w:val="04A0" w:firstRow="1" w:lastRow="0" w:firstColumn="1" w:lastColumn="0" w:noHBand="0" w:noVBand="1"/>
      </w:tblPr>
      <w:tblGrid>
        <w:gridCol w:w="2117"/>
        <w:gridCol w:w="2188"/>
        <w:gridCol w:w="2208"/>
        <w:gridCol w:w="2082"/>
      </w:tblGrid>
      <w:tr w:rsidR="007C758E" w:rsidTr="007C758E">
        <w:trPr>
          <w:trHeight w:val="750"/>
        </w:trPr>
        <w:tc>
          <w:tcPr>
            <w:tcW w:w="2117" w:type="dxa"/>
          </w:tcPr>
          <w:p w:rsidR="007C758E" w:rsidRDefault="007C758E" w:rsidP="007C758E">
            <w:pPr>
              <w:pStyle w:val="3"/>
              <w:numPr>
                <w:ilvl w:val="0"/>
                <w:numId w:val="0"/>
              </w:numPr>
            </w:pPr>
            <w:r>
              <w:rPr>
                <w:rFonts w:hint="eastAsia"/>
              </w:rPr>
              <w:t>平台</w:t>
            </w:r>
          </w:p>
        </w:tc>
        <w:tc>
          <w:tcPr>
            <w:tcW w:w="2188" w:type="dxa"/>
          </w:tcPr>
          <w:p w:rsidR="007C758E" w:rsidRDefault="007C758E" w:rsidP="007C758E">
            <w:pPr>
              <w:pStyle w:val="3"/>
              <w:numPr>
                <w:ilvl w:val="0"/>
                <w:numId w:val="0"/>
              </w:numPr>
            </w:pPr>
            <w:r>
              <w:rPr>
                <w:rFonts w:hint="eastAsia"/>
              </w:rPr>
              <w:t>E</w:t>
            </w:r>
            <w:r>
              <w:t>clipse</w:t>
            </w:r>
          </w:p>
        </w:tc>
        <w:tc>
          <w:tcPr>
            <w:tcW w:w="2208" w:type="dxa"/>
          </w:tcPr>
          <w:p w:rsidR="007C758E" w:rsidRDefault="007C758E" w:rsidP="007C758E">
            <w:pPr>
              <w:pStyle w:val="3"/>
              <w:numPr>
                <w:ilvl w:val="0"/>
                <w:numId w:val="0"/>
              </w:numPr>
            </w:pPr>
            <w:r>
              <w:rPr>
                <w:rFonts w:hint="eastAsia"/>
              </w:rPr>
              <w:t>Android Studio</w:t>
            </w:r>
          </w:p>
        </w:tc>
        <w:tc>
          <w:tcPr>
            <w:tcW w:w="2082" w:type="dxa"/>
          </w:tcPr>
          <w:p w:rsidR="007C758E" w:rsidRDefault="007C758E" w:rsidP="007C758E">
            <w:pPr>
              <w:pStyle w:val="3"/>
              <w:numPr>
                <w:ilvl w:val="0"/>
                <w:numId w:val="0"/>
              </w:numPr>
            </w:pPr>
            <w:r>
              <w:rPr>
                <w:rFonts w:hint="eastAsia"/>
              </w:rPr>
              <w:t>Visual Studio</w:t>
            </w:r>
          </w:p>
        </w:tc>
      </w:tr>
      <w:tr w:rsidR="007C758E" w:rsidTr="007C758E">
        <w:trPr>
          <w:trHeight w:val="765"/>
        </w:trPr>
        <w:tc>
          <w:tcPr>
            <w:tcW w:w="2117" w:type="dxa"/>
          </w:tcPr>
          <w:p w:rsidR="007C758E" w:rsidRDefault="007C758E" w:rsidP="007C758E">
            <w:pPr>
              <w:pStyle w:val="3"/>
              <w:numPr>
                <w:ilvl w:val="0"/>
                <w:numId w:val="0"/>
              </w:numPr>
            </w:pPr>
            <w:r>
              <w:rPr>
                <w:rFonts w:hint="eastAsia"/>
              </w:rPr>
              <w:t>语言</w:t>
            </w:r>
          </w:p>
        </w:tc>
        <w:tc>
          <w:tcPr>
            <w:tcW w:w="2188" w:type="dxa"/>
          </w:tcPr>
          <w:p w:rsidR="007C758E" w:rsidRDefault="007C758E" w:rsidP="007C758E">
            <w:pPr>
              <w:pStyle w:val="3"/>
              <w:numPr>
                <w:ilvl w:val="0"/>
                <w:numId w:val="0"/>
              </w:numPr>
            </w:pPr>
            <w:r>
              <w:rPr>
                <w:rFonts w:hint="eastAsia"/>
              </w:rPr>
              <w:t>JAVA</w:t>
            </w:r>
          </w:p>
        </w:tc>
        <w:tc>
          <w:tcPr>
            <w:tcW w:w="2208" w:type="dxa"/>
          </w:tcPr>
          <w:p w:rsidR="007C758E" w:rsidRDefault="007C758E" w:rsidP="007C758E">
            <w:pPr>
              <w:pStyle w:val="3"/>
              <w:numPr>
                <w:ilvl w:val="0"/>
                <w:numId w:val="0"/>
              </w:numPr>
            </w:pPr>
            <w:r>
              <w:rPr>
                <w:rFonts w:hint="eastAsia"/>
              </w:rPr>
              <w:t>JAVA</w:t>
            </w:r>
          </w:p>
        </w:tc>
        <w:tc>
          <w:tcPr>
            <w:tcW w:w="2082" w:type="dxa"/>
          </w:tcPr>
          <w:p w:rsidR="007C758E" w:rsidRDefault="007C758E" w:rsidP="007C758E">
            <w:pPr>
              <w:pStyle w:val="3"/>
              <w:numPr>
                <w:ilvl w:val="0"/>
                <w:numId w:val="0"/>
              </w:numPr>
            </w:pPr>
            <w:r>
              <w:rPr>
                <w:rFonts w:hint="eastAsia"/>
              </w:rPr>
              <w:t>C</w:t>
            </w:r>
            <w:r>
              <w:t>#</w:t>
            </w:r>
          </w:p>
        </w:tc>
      </w:tr>
      <w:tr w:rsidR="007C758E" w:rsidTr="007C758E">
        <w:trPr>
          <w:trHeight w:val="750"/>
        </w:trPr>
        <w:tc>
          <w:tcPr>
            <w:tcW w:w="2117" w:type="dxa"/>
          </w:tcPr>
          <w:p w:rsidR="007C758E" w:rsidRDefault="007C758E" w:rsidP="007C758E">
            <w:pPr>
              <w:pStyle w:val="3"/>
              <w:numPr>
                <w:ilvl w:val="0"/>
                <w:numId w:val="0"/>
              </w:numPr>
            </w:pPr>
            <w:r>
              <w:rPr>
                <w:rFonts w:hint="eastAsia"/>
              </w:rPr>
              <w:t>优点</w:t>
            </w:r>
          </w:p>
        </w:tc>
        <w:tc>
          <w:tcPr>
            <w:tcW w:w="2188" w:type="dxa"/>
          </w:tcPr>
          <w:p w:rsidR="007C758E" w:rsidRDefault="007C758E" w:rsidP="007C758E">
            <w:pPr>
              <w:pStyle w:val="3"/>
              <w:numPr>
                <w:ilvl w:val="0"/>
                <w:numId w:val="0"/>
              </w:numPr>
            </w:pPr>
          </w:p>
        </w:tc>
        <w:tc>
          <w:tcPr>
            <w:tcW w:w="2208" w:type="dxa"/>
          </w:tcPr>
          <w:p w:rsidR="007C758E" w:rsidRDefault="007C758E" w:rsidP="007C758E">
            <w:pPr>
              <w:pStyle w:val="3"/>
              <w:numPr>
                <w:ilvl w:val="0"/>
                <w:numId w:val="0"/>
              </w:numPr>
            </w:pPr>
          </w:p>
        </w:tc>
        <w:tc>
          <w:tcPr>
            <w:tcW w:w="2082" w:type="dxa"/>
          </w:tcPr>
          <w:p w:rsidR="007C758E" w:rsidRDefault="007C758E" w:rsidP="007C758E">
            <w:pPr>
              <w:pStyle w:val="3"/>
              <w:numPr>
                <w:ilvl w:val="0"/>
                <w:numId w:val="0"/>
              </w:numPr>
            </w:pPr>
          </w:p>
        </w:tc>
      </w:tr>
      <w:tr w:rsidR="007C758E" w:rsidTr="007C758E">
        <w:trPr>
          <w:trHeight w:val="750"/>
        </w:trPr>
        <w:tc>
          <w:tcPr>
            <w:tcW w:w="2117" w:type="dxa"/>
          </w:tcPr>
          <w:p w:rsidR="007C758E" w:rsidRDefault="007C758E" w:rsidP="007C758E">
            <w:pPr>
              <w:pStyle w:val="3"/>
              <w:numPr>
                <w:ilvl w:val="0"/>
                <w:numId w:val="0"/>
              </w:numPr>
            </w:pPr>
            <w:r>
              <w:rPr>
                <w:rFonts w:hint="eastAsia"/>
              </w:rPr>
              <w:t>缺点</w:t>
            </w:r>
          </w:p>
        </w:tc>
        <w:tc>
          <w:tcPr>
            <w:tcW w:w="2188" w:type="dxa"/>
          </w:tcPr>
          <w:p w:rsidR="007C758E" w:rsidRDefault="007C758E" w:rsidP="007C758E">
            <w:pPr>
              <w:pStyle w:val="3"/>
              <w:numPr>
                <w:ilvl w:val="0"/>
                <w:numId w:val="0"/>
              </w:numPr>
            </w:pPr>
          </w:p>
        </w:tc>
        <w:tc>
          <w:tcPr>
            <w:tcW w:w="2208" w:type="dxa"/>
          </w:tcPr>
          <w:p w:rsidR="007C758E" w:rsidRDefault="007C758E" w:rsidP="007C758E">
            <w:pPr>
              <w:pStyle w:val="3"/>
              <w:numPr>
                <w:ilvl w:val="0"/>
                <w:numId w:val="0"/>
              </w:numPr>
            </w:pPr>
          </w:p>
        </w:tc>
        <w:tc>
          <w:tcPr>
            <w:tcW w:w="2082" w:type="dxa"/>
          </w:tcPr>
          <w:p w:rsidR="007C758E" w:rsidRDefault="007C758E" w:rsidP="007C758E">
            <w:pPr>
              <w:pStyle w:val="3"/>
              <w:numPr>
                <w:ilvl w:val="0"/>
                <w:numId w:val="0"/>
              </w:numPr>
            </w:pPr>
          </w:p>
        </w:tc>
      </w:tr>
    </w:tbl>
    <w:p w:rsidR="007C758E" w:rsidRPr="007C758E" w:rsidRDefault="007C758E" w:rsidP="007C758E">
      <w:pPr>
        <w:pStyle w:val="3"/>
      </w:pPr>
      <w:r w:rsidRPr="007C758E">
        <w:t>Eclipse+JAVA</w:t>
      </w:r>
    </w:p>
    <w:p w:rsidR="007C758E" w:rsidRPr="007C758E" w:rsidRDefault="007C758E" w:rsidP="007C758E">
      <w:pPr>
        <w:pStyle w:val="3"/>
      </w:pPr>
      <w:r w:rsidRPr="007C758E">
        <w:rPr>
          <w:rFonts w:hint="eastAsia"/>
        </w:rPr>
        <w:t>Android</w:t>
      </w:r>
      <w:r w:rsidRPr="007C758E">
        <w:t xml:space="preserve"> Studio+JAVA</w:t>
      </w:r>
    </w:p>
    <w:p w:rsidR="007C758E" w:rsidRPr="007C758E" w:rsidRDefault="007C758E" w:rsidP="007C758E">
      <w:pPr>
        <w:pStyle w:val="3"/>
      </w:pPr>
      <w:r w:rsidRPr="007C758E">
        <w:rPr>
          <w:rFonts w:hint="eastAsia"/>
        </w:rPr>
        <w:t>V</w:t>
      </w:r>
      <w:r w:rsidRPr="007C758E">
        <w:t>isual Studio +C#</w:t>
      </w:r>
    </w:p>
    <w:p w:rsidR="000A18F5" w:rsidRPr="000A18F5" w:rsidRDefault="00E402D0" w:rsidP="000A18F5">
      <w:pPr>
        <w:pStyle w:val="2"/>
      </w:pPr>
      <w:r>
        <w:rPr>
          <w:rFonts w:hint="eastAsia"/>
        </w:rPr>
        <w:t>设计</w:t>
      </w:r>
      <w:r>
        <w:t>界面</w:t>
      </w:r>
    </w:p>
    <w:p w:rsidR="00E402D0" w:rsidRDefault="00E402D0" w:rsidP="00E402D0">
      <w:pPr>
        <w:pStyle w:val="2"/>
      </w:pPr>
      <w:r>
        <w:rPr>
          <w:rFonts w:hint="eastAsia"/>
        </w:rPr>
        <w:t>蓝牙通讯</w:t>
      </w:r>
    </w:p>
    <w:p w:rsidR="007C758E" w:rsidRDefault="007C758E" w:rsidP="007C758E">
      <w:pPr>
        <w:pStyle w:val="A012"/>
      </w:pPr>
      <w:r>
        <w:rPr>
          <w:rFonts w:hint="eastAsia"/>
        </w:rPr>
        <w:t>三个</w:t>
      </w:r>
      <w:r>
        <w:t>线程</w:t>
      </w:r>
    </w:p>
    <w:p w:rsidR="008E0E38" w:rsidRPr="008E0E38" w:rsidRDefault="008E0E38" w:rsidP="007C758E">
      <w:pPr>
        <w:pStyle w:val="A012"/>
      </w:pPr>
    </w:p>
    <w:p w:rsidR="009A132C" w:rsidRDefault="009A132C" w:rsidP="009A132C">
      <w:pPr>
        <w:pStyle w:val="3"/>
      </w:pPr>
      <w:r>
        <w:rPr>
          <w:rFonts w:hint="eastAsia"/>
        </w:rPr>
        <w:t>设备</w:t>
      </w:r>
      <w:r>
        <w:t>匹配</w:t>
      </w:r>
    </w:p>
    <w:p w:rsidR="009A132C" w:rsidRDefault="009A132C" w:rsidP="009A132C">
      <w:pPr>
        <w:pStyle w:val="3"/>
      </w:pPr>
      <w:r>
        <w:rPr>
          <w:rFonts w:hint="eastAsia"/>
        </w:rPr>
        <w:t>数据传输</w:t>
      </w:r>
    </w:p>
    <w:p w:rsidR="008E0E38" w:rsidRPr="008E0E38" w:rsidRDefault="008E0E38" w:rsidP="008E0E38">
      <w:pPr>
        <w:pStyle w:val="A012"/>
      </w:pPr>
      <w:r>
        <w:rPr>
          <w:rFonts w:hint="eastAsia"/>
        </w:rPr>
        <w:t>由于</w:t>
      </w:r>
      <w:r>
        <w:t>连接建立的过程</w:t>
      </w:r>
      <w:r>
        <w:rPr>
          <w:rFonts w:hint="eastAsia"/>
        </w:rPr>
        <w:t>会</w:t>
      </w:r>
      <w:r>
        <w:t>阻塞进程，属于耗时操作，因此连接的建立和管理都需要在单独的线程中进行</w:t>
      </w:r>
      <w:r>
        <w:rPr>
          <w:rFonts w:hint="eastAsia"/>
        </w:rPr>
        <w:t>。</w:t>
      </w:r>
      <w:r>
        <w:t>在</w:t>
      </w:r>
      <w:r>
        <w:rPr>
          <w:rFonts w:hint="eastAsia"/>
        </w:rPr>
        <w:t>实际</w:t>
      </w:r>
      <w:r>
        <w:t>的工程开发</w:t>
      </w:r>
      <w:r>
        <w:rPr>
          <w:rFonts w:hint="eastAsia"/>
        </w:rPr>
        <w:t>过程</w:t>
      </w:r>
      <w:r>
        <w:t>中，建立蓝牙连接的技巧是将每个蓝牙设备初始化为服务器</w:t>
      </w:r>
      <w:r>
        <w:rPr>
          <w:rFonts w:hint="eastAsia"/>
        </w:rPr>
        <w:t>端</w:t>
      </w:r>
      <w:r>
        <w:t>并</w:t>
      </w:r>
      <w:r>
        <w:rPr>
          <w:rFonts w:hint="eastAsia"/>
        </w:rPr>
        <w:t>监听</w:t>
      </w:r>
      <w:r>
        <w:t>连接，这样每个设备都可以自动在服务器端和客户端之间转化</w:t>
      </w:r>
      <w:r>
        <w:rPr>
          <w:rFonts w:hint="eastAsia"/>
        </w:rPr>
        <w:t>。</w:t>
      </w:r>
    </w:p>
    <w:p w:rsidR="007C758E" w:rsidRDefault="007C758E" w:rsidP="009A132C">
      <w:pPr>
        <w:pStyle w:val="4"/>
      </w:pPr>
      <w:r>
        <w:rPr>
          <w:rFonts w:hint="eastAsia"/>
        </w:rPr>
        <w:lastRenderedPageBreak/>
        <w:t>监听</w:t>
      </w:r>
      <w:r>
        <w:t>线程</w:t>
      </w:r>
    </w:p>
    <w:p w:rsidR="007C758E" w:rsidRDefault="007C758E" w:rsidP="009A132C">
      <w:pPr>
        <w:pStyle w:val="4"/>
      </w:pPr>
      <w:r>
        <w:rPr>
          <w:rFonts w:hint="eastAsia"/>
        </w:rPr>
        <w:t>连接</w:t>
      </w:r>
      <w:r>
        <w:t>线程</w:t>
      </w:r>
    </w:p>
    <w:p w:rsidR="007C758E" w:rsidRPr="007C758E" w:rsidRDefault="007C758E" w:rsidP="009A132C">
      <w:pPr>
        <w:pStyle w:val="4"/>
      </w:pPr>
      <w:r>
        <w:rPr>
          <w:rFonts w:hint="eastAsia"/>
        </w:rPr>
        <w:t>传输</w:t>
      </w:r>
      <w:r>
        <w:t>线程</w:t>
      </w:r>
    </w:p>
    <w:p w:rsidR="002E1288" w:rsidRDefault="002E1288" w:rsidP="002E1288">
      <w:pPr>
        <w:pStyle w:val="1"/>
      </w:pPr>
      <w:bookmarkStart w:id="8" w:name="_Toc477975937"/>
      <w:r>
        <w:rPr>
          <w:rFonts w:hint="eastAsia"/>
        </w:rPr>
        <w:t>研究方法</w:t>
      </w:r>
      <w:bookmarkEnd w:id="8"/>
    </w:p>
    <w:p w:rsidR="00BD37B3" w:rsidRDefault="001A0C15" w:rsidP="002E1288">
      <w:pPr>
        <w:pStyle w:val="2"/>
      </w:pPr>
      <w:bookmarkStart w:id="9" w:name="_Toc477975938"/>
      <w:r>
        <w:rPr>
          <w:rFonts w:hint="eastAsia"/>
        </w:rPr>
        <w:t>搭建</w:t>
      </w:r>
      <w:r w:rsidR="00BD37B3">
        <w:rPr>
          <w:rFonts w:hint="eastAsia"/>
        </w:rPr>
        <w:t>开发环境</w:t>
      </w:r>
      <w:bookmarkEnd w:id="9"/>
    </w:p>
    <w:p w:rsidR="00BE6E88" w:rsidRDefault="00BD37B3" w:rsidP="002E1288">
      <w:pPr>
        <w:pStyle w:val="3"/>
      </w:pPr>
      <w:bookmarkStart w:id="10" w:name="_Toc477975939"/>
      <w:r>
        <w:rPr>
          <w:rFonts w:hint="eastAsia"/>
        </w:rPr>
        <w:t>Java</w:t>
      </w:r>
      <w:r w:rsidR="00BE6E88">
        <w:rPr>
          <w:rFonts w:hint="eastAsia"/>
        </w:rPr>
        <w:t>环境</w:t>
      </w:r>
      <w:r w:rsidR="00BE6E88">
        <w:t>搭建</w:t>
      </w:r>
      <w:bookmarkEnd w:id="10"/>
    </w:p>
    <w:p w:rsidR="00BE6E88" w:rsidRDefault="00230A66" w:rsidP="002E1288">
      <w:pPr>
        <w:pStyle w:val="A012"/>
        <w:numPr>
          <w:ilvl w:val="0"/>
          <w:numId w:val="41"/>
        </w:numPr>
        <w:ind w:firstLineChars="0"/>
      </w:pPr>
      <w:r>
        <w:rPr>
          <w:rFonts w:hint="eastAsia"/>
        </w:rPr>
        <w:t>下载</w:t>
      </w:r>
      <w:r>
        <w:rPr>
          <w:rFonts w:hint="eastAsia"/>
        </w:rPr>
        <w:t>JDK</w:t>
      </w:r>
      <w:r>
        <w:rPr>
          <w:rFonts w:hint="eastAsia"/>
        </w:rPr>
        <w:t>并安装。</w:t>
      </w:r>
    </w:p>
    <w:p w:rsidR="00230A66" w:rsidRDefault="00230A66" w:rsidP="002E1288">
      <w:pPr>
        <w:pStyle w:val="A012"/>
        <w:numPr>
          <w:ilvl w:val="0"/>
          <w:numId w:val="41"/>
        </w:numPr>
        <w:ind w:firstLineChars="0"/>
      </w:pPr>
      <w:r>
        <w:rPr>
          <w:rFonts w:hint="eastAsia"/>
        </w:rPr>
        <w:t>配置</w:t>
      </w:r>
      <w:r>
        <w:t>环境变量</w:t>
      </w:r>
      <w:r>
        <w:rPr>
          <w:rFonts w:hint="eastAsia"/>
        </w:rPr>
        <w:t>：</w:t>
      </w:r>
    </w:p>
    <w:p w:rsidR="00230A66" w:rsidRPr="00134897" w:rsidRDefault="00230A66" w:rsidP="00134897">
      <w:pPr>
        <w:pStyle w:val="A012"/>
      </w:pPr>
      <w:r w:rsidRPr="00134897">
        <w:rPr>
          <w:rFonts w:hint="eastAsia"/>
        </w:rPr>
        <w:t>控制面板→系统→高级系统设置→“高级”下的“环境变量”：</w:t>
      </w:r>
    </w:p>
    <w:p w:rsidR="00230A66" w:rsidRPr="00134897" w:rsidRDefault="00230A66" w:rsidP="00134897">
      <w:pPr>
        <w:pStyle w:val="A012"/>
      </w:pPr>
      <w:r w:rsidRPr="00134897">
        <w:rPr>
          <w:rFonts w:hint="eastAsia"/>
        </w:rPr>
        <w:t>在系统变量里点击新建，变量名填写</w:t>
      </w:r>
      <w:r w:rsidRPr="00134897">
        <w:rPr>
          <w:rFonts w:hint="eastAsia"/>
        </w:rPr>
        <w:t>JAVA_HOME</w:t>
      </w:r>
      <w:r w:rsidRPr="00134897">
        <w:rPr>
          <w:rFonts w:hint="eastAsia"/>
        </w:rPr>
        <w:t>，变量值填写</w:t>
      </w:r>
      <w:r w:rsidRPr="00134897">
        <w:rPr>
          <w:rFonts w:hint="eastAsia"/>
        </w:rPr>
        <w:t>JDK</w:t>
      </w:r>
      <w:r w:rsidRPr="00134897">
        <w:rPr>
          <w:rFonts w:hint="eastAsia"/>
        </w:rPr>
        <w:t>的安装路径。</w:t>
      </w:r>
    </w:p>
    <w:p w:rsidR="00230A66" w:rsidRPr="00134897" w:rsidRDefault="00230A66" w:rsidP="00134897">
      <w:pPr>
        <w:pStyle w:val="A012"/>
      </w:pPr>
      <w:r w:rsidRPr="00134897">
        <w:rPr>
          <w:rFonts w:hint="eastAsia"/>
        </w:rPr>
        <w:t>在系统变量里点击新建变量名填写</w:t>
      </w:r>
      <w:r w:rsidRPr="00134897">
        <w:rPr>
          <w:rFonts w:hint="eastAsia"/>
        </w:rPr>
        <w:t>CLASSPATH</w:t>
      </w:r>
      <w:r w:rsidRPr="00134897">
        <w:rPr>
          <w:rFonts w:hint="eastAsia"/>
        </w:rPr>
        <w:t>，变量值填写“</w:t>
      </w:r>
      <w:r w:rsidRPr="00134897">
        <w:rPr>
          <w:rFonts w:hint="eastAsia"/>
        </w:rPr>
        <w:t>.;%JAVA_HOME%\lib;%JAVA_HOME%\lib\tools.jar</w:t>
      </w:r>
      <w:r w:rsidRPr="00134897">
        <w:rPr>
          <w:rFonts w:hint="eastAsia"/>
        </w:rPr>
        <w:t>”。</w:t>
      </w:r>
    </w:p>
    <w:p w:rsidR="00230A66" w:rsidRPr="00134897" w:rsidRDefault="00230A66" w:rsidP="00134897">
      <w:pPr>
        <w:pStyle w:val="A012"/>
      </w:pPr>
      <w:r w:rsidRPr="00134897">
        <w:rPr>
          <w:rFonts w:hint="eastAsia"/>
        </w:rPr>
        <w:t>在系统变量里找到</w:t>
      </w:r>
      <w:r w:rsidRPr="00134897">
        <w:rPr>
          <w:rFonts w:hint="eastAsia"/>
        </w:rPr>
        <w:t>Path</w:t>
      </w:r>
      <w:r w:rsidRPr="00134897">
        <w:rPr>
          <w:rFonts w:hint="eastAsia"/>
        </w:rPr>
        <w:t>变量，这是系统自带的，不用新建。双击</w:t>
      </w:r>
      <w:r w:rsidRPr="00134897">
        <w:rPr>
          <w:rFonts w:hint="eastAsia"/>
        </w:rPr>
        <w:t>Path</w:t>
      </w:r>
      <w:r w:rsidR="00134897">
        <w:rPr>
          <w:rFonts w:hint="eastAsia"/>
        </w:rPr>
        <w:t>，由于原来的变量值已经存在，故应在已有的变量后加上</w:t>
      </w:r>
      <w:r w:rsidR="00134897">
        <w:t>“</w:t>
      </w:r>
      <w:r w:rsidR="00134897">
        <w:rPr>
          <w:rFonts w:hint="eastAsia"/>
        </w:rPr>
        <w:t>;</w:t>
      </w:r>
      <w:r w:rsidRPr="00134897">
        <w:rPr>
          <w:rFonts w:hint="eastAsia"/>
        </w:rPr>
        <w:t>C:\Program Files\Java\jdk1.7.0_21\bin</w:t>
      </w:r>
      <w:r w:rsidR="00134897">
        <w:t>”</w:t>
      </w:r>
    </w:p>
    <w:p w:rsidR="00BD37B3" w:rsidRDefault="00BD37B3" w:rsidP="002E1288">
      <w:pPr>
        <w:pStyle w:val="3"/>
      </w:pPr>
      <w:bookmarkStart w:id="11" w:name="_Toc477975940"/>
      <w:r>
        <w:t>Android</w:t>
      </w:r>
      <w:r w:rsidR="00BE6E88">
        <w:rPr>
          <w:rFonts w:hint="eastAsia"/>
        </w:rPr>
        <w:t>环境</w:t>
      </w:r>
      <w:r w:rsidR="00BE6E88">
        <w:t>搭建</w:t>
      </w:r>
      <w:bookmarkEnd w:id="11"/>
    </w:p>
    <w:p w:rsidR="00BE6E88" w:rsidRDefault="00BE6E88" w:rsidP="00BE6E88">
      <w:pPr>
        <w:pStyle w:val="A012"/>
      </w:pPr>
      <w:r>
        <w:rPr>
          <w:rFonts w:hint="eastAsia"/>
        </w:rPr>
        <w:t>一、</w:t>
      </w:r>
      <w:r>
        <w:rPr>
          <w:rFonts w:hint="eastAsia"/>
        </w:rPr>
        <w:t>Android Studio</w:t>
      </w:r>
      <w:r>
        <w:rPr>
          <w:rFonts w:hint="eastAsia"/>
        </w:rPr>
        <w:t>简介</w:t>
      </w:r>
    </w:p>
    <w:p w:rsidR="00BE6E88" w:rsidRDefault="00BE6E88" w:rsidP="00BE6E88">
      <w:pPr>
        <w:pStyle w:val="A012"/>
      </w:pPr>
      <w:r>
        <w:rPr>
          <w:rFonts w:hint="eastAsia"/>
        </w:rPr>
        <w:t>Android Studio</w:t>
      </w:r>
      <w:r>
        <w:rPr>
          <w:rFonts w:hint="eastAsia"/>
        </w:rPr>
        <w:t>是</w:t>
      </w:r>
      <w:r>
        <w:rPr>
          <w:rFonts w:hint="eastAsia"/>
        </w:rPr>
        <w:t>Google</w:t>
      </w:r>
      <w:r>
        <w:rPr>
          <w:rFonts w:hint="eastAsia"/>
        </w:rPr>
        <w:t>新发布的</w:t>
      </w:r>
      <w:r>
        <w:rPr>
          <w:rFonts w:hint="eastAsia"/>
        </w:rPr>
        <w:t>Android</w:t>
      </w:r>
      <w:r>
        <w:rPr>
          <w:rFonts w:hint="eastAsia"/>
        </w:rPr>
        <w:t>应用程序开发环境，</w:t>
      </w:r>
      <w:r>
        <w:rPr>
          <w:rFonts w:hint="eastAsia"/>
        </w:rPr>
        <w:t>Android Studio</w:t>
      </w:r>
      <w:r>
        <w:rPr>
          <w:rFonts w:hint="eastAsia"/>
        </w:rPr>
        <w:t>是基于</w:t>
      </w:r>
      <w:r>
        <w:rPr>
          <w:rFonts w:hint="eastAsia"/>
        </w:rPr>
        <w:t>IntelliJ IDEA</w:t>
      </w:r>
      <w:r>
        <w:rPr>
          <w:rFonts w:hint="eastAsia"/>
        </w:rPr>
        <w:t>开发而成的。在</w:t>
      </w:r>
      <w:r>
        <w:rPr>
          <w:rFonts w:hint="eastAsia"/>
        </w:rPr>
        <w:t>Android Studio</w:t>
      </w:r>
      <w:r>
        <w:rPr>
          <w:rFonts w:hint="eastAsia"/>
        </w:rPr>
        <w:t>开发环境中，</w:t>
      </w:r>
      <w:r>
        <w:rPr>
          <w:rFonts w:hint="eastAsia"/>
        </w:rPr>
        <w:t>Android</w:t>
      </w:r>
      <w:r>
        <w:rPr>
          <w:rFonts w:hint="eastAsia"/>
        </w:rPr>
        <w:t>开发者可以非常方便地调试</w:t>
      </w:r>
      <w:r>
        <w:rPr>
          <w:rFonts w:hint="eastAsia"/>
        </w:rPr>
        <w:t>Android</w:t>
      </w:r>
      <w:r>
        <w:rPr>
          <w:rFonts w:hint="eastAsia"/>
        </w:rPr>
        <w:t>应用程序，</w:t>
      </w:r>
      <w:r>
        <w:rPr>
          <w:rFonts w:hint="eastAsia"/>
        </w:rPr>
        <w:t>Android Studio</w:t>
      </w:r>
      <w:r>
        <w:rPr>
          <w:rFonts w:hint="eastAsia"/>
        </w:rPr>
        <w:t>不仅是</w:t>
      </w:r>
      <w:r>
        <w:rPr>
          <w:rFonts w:hint="eastAsia"/>
        </w:rPr>
        <w:t>Android</w:t>
      </w:r>
      <w:r>
        <w:rPr>
          <w:rFonts w:hint="eastAsia"/>
        </w:rPr>
        <w:t>开发的</w:t>
      </w:r>
      <w:r>
        <w:rPr>
          <w:rFonts w:hint="eastAsia"/>
        </w:rPr>
        <w:t>IDE</w:t>
      </w:r>
      <w:r>
        <w:rPr>
          <w:rFonts w:hint="eastAsia"/>
        </w:rPr>
        <w:t>集成环境，而且还有以下特点：</w:t>
      </w:r>
    </w:p>
    <w:p w:rsidR="00BE6E88" w:rsidRDefault="00BE6E88" w:rsidP="00BE6E88">
      <w:pPr>
        <w:pStyle w:val="A012"/>
      </w:pPr>
      <w:r>
        <w:rPr>
          <w:rFonts w:hint="eastAsia"/>
        </w:rPr>
        <w:t>•基于</w:t>
      </w:r>
      <w:r>
        <w:rPr>
          <w:rFonts w:hint="eastAsia"/>
        </w:rPr>
        <w:t xml:space="preserve"> Gradle </w:t>
      </w:r>
      <w:r>
        <w:rPr>
          <w:rFonts w:hint="eastAsia"/>
        </w:rPr>
        <w:t>的构建支持</w:t>
      </w:r>
    </w:p>
    <w:p w:rsidR="00BE6E88" w:rsidRDefault="00BE6E88" w:rsidP="00BE6E88">
      <w:pPr>
        <w:pStyle w:val="A012"/>
      </w:pPr>
      <w:r>
        <w:rPr>
          <w:rFonts w:hint="eastAsia"/>
        </w:rPr>
        <w:t>•</w:t>
      </w:r>
      <w:r>
        <w:rPr>
          <w:rFonts w:hint="eastAsia"/>
        </w:rPr>
        <w:t xml:space="preserve">Android </w:t>
      </w:r>
      <w:r>
        <w:rPr>
          <w:rFonts w:hint="eastAsia"/>
        </w:rPr>
        <w:t>专属的重构和快速修复</w:t>
      </w:r>
    </w:p>
    <w:p w:rsidR="00BE6E88" w:rsidRDefault="00BE6E88" w:rsidP="00BE6E88">
      <w:pPr>
        <w:pStyle w:val="A012"/>
      </w:pPr>
      <w:r>
        <w:rPr>
          <w:rFonts w:hint="eastAsia"/>
        </w:rPr>
        <w:t>•提示工具以捕获性能、可用性、版本兼容性等问题</w:t>
      </w:r>
    </w:p>
    <w:p w:rsidR="00BE6E88" w:rsidRDefault="00BE6E88" w:rsidP="00BE6E88">
      <w:pPr>
        <w:pStyle w:val="A012"/>
      </w:pPr>
      <w:r>
        <w:rPr>
          <w:rFonts w:hint="eastAsia"/>
        </w:rPr>
        <w:t>•支持</w:t>
      </w:r>
      <w:r>
        <w:rPr>
          <w:rFonts w:hint="eastAsia"/>
        </w:rPr>
        <w:t xml:space="preserve"> ProGuard </w:t>
      </w:r>
      <w:r>
        <w:rPr>
          <w:rFonts w:hint="eastAsia"/>
        </w:rPr>
        <w:t>和应用签名</w:t>
      </w:r>
    </w:p>
    <w:p w:rsidR="00BE6E88" w:rsidRDefault="00BE6E88" w:rsidP="00BE6E88">
      <w:pPr>
        <w:pStyle w:val="A012"/>
      </w:pPr>
      <w:r>
        <w:rPr>
          <w:rFonts w:hint="eastAsia"/>
        </w:rPr>
        <w:t>•基于模板的向导来生成常用的</w:t>
      </w:r>
      <w:r>
        <w:rPr>
          <w:rFonts w:hint="eastAsia"/>
        </w:rPr>
        <w:t xml:space="preserve"> Android</w:t>
      </w:r>
      <w:r>
        <w:rPr>
          <w:rFonts w:hint="eastAsia"/>
        </w:rPr>
        <w:t>应用设计和组件</w:t>
      </w:r>
    </w:p>
    <w:p w:rsidR="00BE6E88" w:rsidRDefault="00BE6E88" w:rsidP="00BE6E88">
      <w:pPr>
        <w:pStyle w:val="A012"/>
      </w:pPr>
      <w:r>
        <w:rPr>
          <w:rFonts w:hint="eastAsia"/>
        </w:rPr>
        <w:t>•功能强大的布局编辑器，可以让你拖拉</w:t>
      </w:r>
      <w:r>
        <w:rPr>
          <w:rFonts w:hint="eastAsia"/>
        </w:rPr>
        <w:t xml:space="preserve"> UI</w:t>
      </w:r>
      <w:r>
        <w:rPr>
          <w:rFonts w:hint="eastAsia"/>
        </w:rPr>
        <w:t>控件并进行效果预览</w:t>
      </w:r>
    </w:p>
    <w:p w:rsidR="00BE6E88" w:rsidRDefault="00BE6E88" w:rsidP="00BE6E88">
      <w:pPr>
        <w:pStyle w:val="A012"/>
      </w:pPr>
      <w:r>
        <w:lastRenderedPageBreak/>
        <w:t xml:space="preserve"> </w:t>
      </w:r>
      <w:r>
        <w:rPr>
          <w:rFonts w:hint="eastAsia"/>
        </w:rPr>
        <w:t>谷歌对开发者控制台进行了改进，增加了五个新的功能，包括优化小贴士、应用翻译服务、推荐跟踪、营收曲线图、用版测试和阶段性展示。</w:t>
      </w:r>
    </w:p>
    <w:p w:rsidR="00BE6E88" w:rsidRDefault="00BE6E88" w:rsidP="00BE6E88">
      <w:pPr>
        <w:pStyle w:val="A012"/>
      </w:pPr>
      <w:r>
        <w:rPr>
          <w:rFonts w:hint="eastAsia"/>
        </w:rPr>
        <w:t>Android Studio</w:t>
      </w:r>
      <w:r>
        <w:rPr>
          <w:rFonts w:hint="eastAsia"/>
        </w:rPr>
        <w:t>这款开发工具被首次公布，这也是为了方便开发者基于</w:t>
      </w:r>
      <w:r>
        <w:rPr>
          <w:rFonts w:hint="eastAsia"/>
        </w:rPr>
        <w:t>Android</w:t>
      </w:r>
      <w:r>
        <w:rPr>
          <w:rFonts w:hint="eastAsia"/>
        </w:rPr>
        <w:t>开发。</w:t>
      </w:r>
    </w:p>
    <w:p w:rsidR="00BE6E88" w:rsidRDefault="00BE6E88" w:rsidP="00BE6E88">
      <w:pPr>
        <w:pStyle w:val="A012"/>
      </w:pPr>
      <w:r>
        <w:rPr>
          <w:rFonts w:hint="eastAsia"/>
        </w:rPr>
        <w:t>首先解决的一个问题是多分辨率。</w:t>
      </w:r>
      <w:r>
        <w:rPr>
          <w:rFonts w:hint="eastAsia"/>
        </w:rPr>
        <w:t>Android</w:t>
      </w:r>
      <w:r>
        <w:rPr>
          <w:rFonts w:hint="eastAsia"/>
        </w:rPr>
        <w:t>设备拥有大量不同尺寸的屏幕和分辨率，根据新的</w:t>
      </w:r>
      <w:r>
        <w:rPr>
          <w:rFonts w:hint="eastAsia"/>
        </w:rPr>
        <w:t>Studio</w:t>
      </w:r>
      <w:r>
        <w:rPr>
          <w:rFonts w:hint="eastAsia"/>
        </w:rPr>
        <w:t>，开发者可以很方便的调整在各个分辨率设备上的应用。</w:t>
      </w:r>
    </w:p>
    <w:p w:rsidR="00BE6E88" w:rsidRDefault="00BE6E88" w:rsidP="00BE6E88">
      <w:pPr>
        <w:pStyle w:val="A012"/>
      </w:pPr>
      <w:r>
        <w:rPr>
          <w:rFonts w:hint="eastAsia"/>
        </w:rPr>
        <w:t>同时</w:t>
      </w:r>
      <w:r>
        <w:rPr>
          <w:rFonts w:hint="eastAsia"/>
        </w:rPr>
        <w:t>Studio</w:t>
      </w:r>
      <w:r>
        <w:rPr>
          <w:rFonts w:hint="eastAsia"/>
        </w:rPr>
        <w:t>还解决语言问题，多语言版本、支持翻译都让开发者更适应全球开发环境。</w:t>
      </w:r>
      <w:r>
        <w:rPr>
          <w:rFonts w:hint="eastAsia"/>
        </w:rPr>
        <w:t>Studio</w:t>
      </w:r>
      <w:r>
        <w:rPr>
          <w:rFonts w:hint="eastAsia"/>
        </w:rPr>
        <w:t>还提供收入记录功能。最大的改变在于</w:t>
      </w:r>
      <w:r>
        <w:rPr>
          <w:rFonts w:hint="eastAsia"/>
        </w:rPr>
        <w:t>Beta</w:t>
      </w:r>
      <w:r>
        <w:rPr>
          <w:rFonts w:hint="eastAsia"/>
        </w:rPr>
        <w:t>测试的功能。</w:t>
      </w:r>
      <w:r>
        <w:rPr>
          <w:rFonts w:hint="eastAsia"/>
        </w:rPr>
        <w:t>Studio</w:t>
      </w:r>
      <w:r>
        <w:rPr>
          <w:rFonts w:hint="eastAsia"/>
        </w:rPr>
        <w:t>提供了</w:t>
      </w:r>
      <w:r>
        <w:rPr>
          <w:rFonts w:hint="eastAsia"/>
        </w:rPr>
        <w:t>Beta Testing</w:t>
      </w:r>
      <w:r>
        <w:rPr>
          <w:rFonts w:hint="eastAsia"/>
        </w:rPr>
        <w:t>，可以让开发者很方便试运行。</w:t>
      </w:r>
    </w:p>
    <w:p w:rsidR="006361EA" w:rsidRDefault="006361EA" w:rsidP="006361EA">
      <w:pPr>
        <w:pStyle w:val="2"/>
      </w:pPr>
      <w:bookmarkStart w:id="12" w:name="_Toc477975941"/>
      <w:r>
        <w:rPr>
          <w:rFonts w:hint="eastAsia"/>
        </w:rPr>
        <w:t>界面</w:t>
      </w:r>
      <w:r>
        <w:t>设计</w:t>
      </w:r>
      <w:bookmarkEnd w:id="12"/>
      <w:r w:rsidR="00E402D0">
        <w:rPr>
          <w:rFonts w:hint="eastAsia"/>
        </w:rPr>
        <w:t>方法</w:t>
      </w:r>
    </w:p>
    <w:p w:rsidR="000A18F5" w:rsidRPr="000A18F5" w:rsidRDefault="000A18F5" w:rsidP="000A18F5">
      <w:pPr>
        <w:pStyle w:val="A012"/>
      </w:pPr>
    </w:p>
    <w:p w:rsidR="000A18F5" w:rsidRDefault="006361EA" w:rsidP="000A18F5">
      <w:pPr>
        <w:pStyle w:val="2"/>
      </w:pPr>
      <w:bookmarkStart w:id="13" w:name="_Toc477975942"/>
      <w:r>
        <w:rPr>
          <w:rFonts w:hint="eastAsia"/>
        </w:rPr>
        <w:t>蓝牙通讯</w:t>
      </w:r>
      <w:bookmarkEnd w:id="13"/>
      <w:r w:rsidR="00E402D0">
        <w:rPr>
          <w:rFonts w:hint="eastAsia"/>
        </w:rPr>
        <w:t>步骤</w:t>
      </w:r>
    </w:p>
    <w:p w:rsidR="00C11FBD" w:rsidRPr="00C11FBD" w:rsidRDefault="00C11FBD" w:rsidP="00C11FBD">
      <w:pPr>
        <w:pStyle w:val="A012"/>
      </w:pPr>
      <w:r>
        <w:rPr>
          <w:rFonts w:hint="eastAsia"/>
        </w:rPr>
        <w:t>打开</w:t>
      </w:r>
      <w:r>
        <w:rPr>
          <w:rFonts w:hint="eastAsia"/>
        </w:rPr>
        <w:t xml:space="preserve"> </w:t>
      </w:r>
      <w:r>
        <w:rPr>
          <w:rFonts w:hint="eastAsia"/>
        </w:rPr>
        <w:t>搜索</w:t>
      </w:r>
      <w:r>
        <w:rPr>
          <w:rFonts w:hint="eastAsia"/>
        </w:rPr>
        <w:t xml:space="preserve"> </w:t>
      </w:r>
      <w:r>
        <w:rPr>
          <w:rFonts w:hint="eastAsia"/>
        </w:rPr>
        <w:t>匹配</w:t>
      </w:r>
      <w:r>
        <w:rPr>
          <w:rFonts w:hint="eastAsia"/>
        </w:rPr>
        <w:t xml:space="preserve"> </w:t>
      </w:r>
      <w:r>
        <w:rPr>
          <w:rFonts w:hint="eastAsia"/>
        </w:rPr>
        <w:t>数据传输</w:t>
      </w:r>
    </w:p>
    <w:p w:rsidR="00C11FBD" w:rsidRPr="00C11FBD" w:rsidRDefault="00C11FBD" w:rsidP="00C11FBD">
      <w:pPr>
        <w:pStyle w:val="3"/>
      </w:pPr>
      <w:r>
        <w:rPr>
          <w:rFonts w:hint="eastAsia"/>
        </w:rPr>
        <w:t>蓝牙</w:t>
      </w:r>
      <w:r>
        <w:rPr>
          <w:rFonts w:hint="eastAsia"/>
        </w:rPr>
        <w:t>API</w:t>
      </w:r>
    </w:p>
    <w:p w:rsidR="00C11FBD" w:rsidRPr="00C11FBD" w:rsidRDefault="00C11FBD" w:rsidP="00C11FBD">
      <w:pPr>
        <w:widowControl/>
        <w:shd w:val="clear" w:color="auto" w:fill="FFFFFF"/>
        <w:spacing w:after="180" w:line="360" w:lineRule="atLeast"/>
        <w:jc w:val="left"/>
        <w:rPr>
          <w:rFonts w:ascii="Arial" w:eastAsia="宋体" w:hAnsi="Arial" w:cs="Arial"/>
          <w:kern w:val="0"/>
        </w:rPr>
      </w:pPr>
      <w:r w:rsidRPr="00C11FBD">
        <w:rPr>
          <w:rFonts w:ascii="Arial" w:eastAsia="宋体" w:hAnsi="Arial" w:cs="Arial"/>
          <w:kern w:val="0"/>
        </w:rPr>
        <w:t>Using the Bluetooth APIs, an Android application can perform the following:</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Scan for other Bluetooth devices</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Query the local Bluetooth adapter for paired Bluetooth devices</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Establish RFCOMM channels</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Connect to other devices through service discovery</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Transfer data to and from other devices</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Manage multiple connections</w:t>
      </w:r>
    </w:p>
    <w:p w:rsidR="00C11FBD" w:rsidRDefault="00C11FBD" w:rsidP="000A18F5">
      <w:pPr>
        <w:pStyle w:val="A012"/>
      </w:pPr>
    </w:p>
    <w:p w:rsidR="00C11FBD" w:rsidRDefault="00C11FBD" w:rsidP="000A18F5">
      <w:pPr>
        <w:pStyle w:val="A012"/>
      </w:pPr>
      <w:r>
        <w:rPr>
          <w:rFonts w:hint="eastAsia"/>
        </w:rPr>
        <w:t>使用蓝牙</w:t>
      </w:r>
      <w:r>
        <w:rPr>
          <w:rFonts w:hint="eastAsia"/>
        </w:rPr>
        <w:t>API</w:t>
      </w:r>
      <w:r>
        <w:rPr>
          <w:rFonts w:hint="eastAsia"/>
        </w:rPr>
        <w:t>，</w:t>
      </w:r>
      <w:r>
        <w:t>安卓程序可以进行下列操作：</w:t>
      </w:r>
    </w:p>
    <w:p w:rsidR="00C11FBD" w:rsidRDefault="00C11FBD" w:rsidP="000A18F5">
      <w:pPr>
        <w:pStyle w:val="A012"/>
      </w:pPr>
      <w:r>
        <w:rPr>
          <w:rFonts w:hint="eastAsia"/>
        </w:rPr>
        <w:t>搜索</w:t>
      </w:r>
      <w:r>
        <w:t>蓝牙设备</w:t>
      </w:r>
    </w:p>
    <w:p w:rsidR="00C11FBD" w:rsidRDefault="00C11FBD" w:rsidP="000A18F5">
      <w:pPr>
        <w:pStyle w:val="A012"/>
      </w:pPr>
      <w:r>
        <w:rPr>
          <w:rFonts w:hint="eastAsia"/>
        </w:rPr>
        <w:t>像蓝牙适配器</w:t>
      </w:r>
      <w:r>
        <w:t>查询已配对的蓝牙设备</w:t>
      </w:r>
    </w:p>
    <w:p w:rsidR="00C11FBD" w:rsidRDefault="00C11FBD" w:rsidP="000A18F5">
      <w:pPr>
        <w:pStyle w:val="A012"/>
      </w:pPr>
      <w:r>
        <w:rPr>
          <w:rFonts w:hint="eastAsia"/>
        </w:rPr>
        <w:t>建立</w:t>
      </w:r>
      <w:r>
        <w:rPr>
          <w:rFonts w:hint="eastAsia"/>
        </w:rPr>
        <w:t>RFCOMM</w:t>
      </w:r>
      <w:r>
        <w:rPr>
          <w:rFonts w:hint="eastAsia"/>
        </w:rPr>
        <w:t>通道</w:t>
      </w:r>
    </w:p>
    <w:p w:rsidR="00C11FBD" w:rsidRDefault="00C11FBD" w:rsidP="000A18F5">
      <w:pPr>
        <w:pStyle w:val="A012"/>
      </w:pPr>
      <w:r>
        <w:rPr>
          <w:rFonts w:hint="eastAsia"/>
        </w:rPr>
        <w:t>通过服务</w:t>
      </w:r>
      <w:r>
        <w:t>连接到别的设备</w:t>
      </w:r>
    </w:p>
    <w:p w:rsidR="00C11FBD" w:rsidRDefault="00C11FBD" w:rsidP="000A18F5">
      <w:pPr>
        <w:pStyle w:val="A012"/>
      </w:pPr>
      <w:r>
        <w:rPr>
          <w:rFonts w:hint="eastAsia"/>
        </w:rPr>
        <w:lastRenderedPageBreak/>
        <w:t>发送接收数据</w:t>
      </w:r>
    </w:p>
    <w:p w:rsidR="00C11FBD" w:rsidRPr="00C11FBD" w:rsidRDefault="00C11FBD" w:rsidP="000A18F5">
      <w:pPr>
        <w:pStyle w:val="A012"/>
      </w:pPr>
      <w:r>
        <w:rPr>
          <w:rFonts w:hint="eastAsia"/>
        </w:rPr>
        <w:t>管理</w:t>
      </w:r>
      <w:r>
        <w:t>多端连接</w:t>
      </w:r>
    </w:p>
    <w:p w:rsidR="00C11FBD" w:rsidRDefault="00C11FBD" w:rsidP="000A18F5">
      <w:pPr>
        <w:pStyle w:val="A012"/>
      </w:pPr>
    </w:p>
    <w:p w:rsidR="00C11FBD" w:rsidRDefault="00C11FBD" w:rsidP="00C11FBD">
      <w:pPr>
        <w:pStyle w:val="3"/>
      </w:pPr>
      <w:r>
        <w:rPr>
          <w:rFonts w:hint="eastAsia"/>
        </w:rPr>
        <w:t>B</w:t>
      </w:r>
      <w:r>
        <w:t>luetooth Package</w:t>
      </w:r>
    </w:p>
    <w:p w:rsidR="00C11FBD" w:rsidRDefault="00C11FBD" w:rsidP="006D4590">
      <w:pPr>
        <w:pStyle w:val="4"/>
      </w:pPr>
      <w:r>
        <w:t>BluetoothAdapter</w:t>
      </w:r>
    </w:p>
    <w:p w:rsidR="00C11FBD" w:rsidRDefault="00C11FBD" w:rsidP="00C11FBD">
      <w:pPr>
        <w:pStyle w:val="A012"/>
      </w:pPr>
      <w:r>
        <w:t xml:space="preserve">Represents the local Bluetooth adapter (Bluetooth radio). The BluetoothAdapter is the entry-point for all Bluetooth interaction. Using this, you can </w:t>
      </w:r>
      <w:r w:rsidRPr="006D4590">
        <w:rPr>
          <w:highlight w:val="yellow"/>
        </w:rPr>
        <w:t>discover other Bluetooth devices</w:t>
      </w:r>
      <w:r>
        <w:t xml:space="preserve">, </w:t>
      </w:r>
      <w:r w:rsidRPr="006D4590">
        <w:rPr>
          <w:highlight w:val="yellow"/>
        </w:rPr>
        <w:t>query a list of bonded (paired) devices</w:t>
      </w:r>
      <w:r>
        <w:t xml:space="preserve">, </w:t>
      </w:r>
      <w:r w:rsidRPr="006D4590">
        <w:rPr>
          <w:highlight w:val="yellow"/>
        </w:rPr>
        <w:t>instantiate a BluetoothDevice using a known MAC address</w:t>
      </w:r>
      <w:r>
        <w:t xml:space="preserve">, and </w:t>
      </w:r>
      <w:r w:rsidRPr="006D4590">
        <w:rPr>
          <w:highlight w:val="yellow"/>
        </w:rPr>
        <w:t>create a BluetoothServerSocket to listen for communications from other devices</w:t>
      </w:r>
      <w:r>
        <w:t>.</w:t>
      </w:r>
    </w:p>
    <w:p w:rsidR="00C11FBD" w:rsidRDefault="00C11FBD" w:rsidP="00C11FBD">
      <w:pPr>
        <w:pStyle w:val="A012"/>
      </w:pPr>
      <w:r>
        <w:rPr>
          <w:rFonts w:hint="eastAsia"/>
        </w:rPr>
        <w:t>代表</w:t>
      </w:r>
      <w:r>
        <w:t>本地蓝牙适配器。</w:t>
      </w:r>
      <w:r w:rsidR="006D4590">
        <w:rPr>
          <w:rFonts w:hint="eastAsia"/>
        </w:rPr>
        <w:t>是与</w:t>
      </w:r>
      <w:r w:rsidR="006D4590">
        <w:t>所有</w:t>
      </w:r>
      <w:r w:rsidR="006D4590">
        <w:rPr>
          <w:rFonts w:hint="eastAsia"/>
        </w:rPr>
        <w:t>蓝牙设备</w:t>
      </w:r>
      <w:r w:rsidR="006D4590">
        <w:t>交互的接入点</w:t>
      </w:r>
      <w:r w:rsidR="006D4590">
        <w:rPr>
          <w:rFonts w:hint="eastAsia"/>
        </w:rPr>
        <w:t>。</w:t>
      </w:r>
    </w:p>
    <w:p w:rsidR="00C11FBD" w:rsidRDefault="00C11FBD" w:rsidP="006D4590">
      <w:pPr>
        <w:pStyle w:val="4"/>
      </w:pPr>
      <w:r>
        <w:t>BluetoothDevice</w:t>
      </w:r>
    </w:p>
    <w:p w:rsidR="00C11FBD" w:rsidRDefault="00C11FBD" w:rsidP="00C11FBD">
      <w:pPr>
        <w:pStyle w:val="A012"/>
      </w:pPr>
      <w:r>
        <w:t xml:space="preserve">Represents a </w:t>
      </w:r>
      <w:r w:rsidRPr="006D4590">
        <w:rPr>
          <w:highlight w:val="yellow"/>
        </w:rPr>
        <w:t>remote</w:t>
      </w:r>
      <w:r>
        <w:t xml:space="preserve"> Bluetooth device. Use this to request a connection with a remote device through a BluetoothSocket or query information about the device such as its name, address, class, and bonding state.</w:t>
      </w:r>
    </w:p>
    <w:p w:rsidR="00C11FBD" w:rsidRDefault="00C11FBD" w:rsidP="006D4590">
      <w:pPr>
        <w:pStyle w:val="4"/>
      </w:pPr>
      <w:r>
        <w:t>BluetoothSocket</w:t>
      </w:r>
    </w:p>
    <w:p w:rsidR="00C11FBD" w:rsidRDefault="00C11FBD" w:rsidP="00C11FBD">
      <w:pPr>
        <w:pStyle w:val="A012"/>
      </w:pPr>
      <w:r>
        <w:t>Represents the interface for a Bluetooth socket (similar to a TCP Socket). This is the connection point that allows an application to exchange data with another Bluetooth device via InputStream and OutputStream.</w:t>
      </w:r>
    </w:p>
    <w:p w:rsidR="00C11FBD" w:rsidRDefault="00C11FBD" w:rsidP="006D4590">
      <w:pPr>
        <w:pStyle w:val="4"/>
      </w:pPr>
      <w:r>
        <w:t>BluetoothServerSocket</w:t>
      </w:r>
    </w:p>
    <w:p w:rsidR="00C11FBD" w:rsidRDefault="00C11FBD" w:rsidP="00C11FBD">
      <w:pPr>
        <w:pStyle w:val="A012"/>
      </w:pPr>
      <w:r>
        <w:t>Represents an open server socket that listens for incoming requests (similar to a TCP ServerSocket). In order to connect two Android devices, one device must open a server socket with this class. When a remote Bluetooth device makes a connection request to the this device, the BluetoothServerSocket will return a connected BluetoothSocket when the connection is accepted.</w:t>
      </w:r>
    </w:p>
    <w:p w:rsidR="00C11FBD" w:rsidRDefault="00C11FBD" w:rsidP="006D4590">
      <w:pPr>
        <w:pStyle w:val="4"/>
      </w:pPr>
      <w:r>
        <w:t>BluetoothClass</w:t>
      </w:r>
    </w:p>
    <w:p w:rsidR="00C11FBD" w:rsidRDefault="00C11FBD" w:rsidP="00C11FBD">
      <w:pPr>
        <w:pStyle w:val="A012"/>
      </w:pPr>
      <w:r>
        <w:t>Describes the general characteristics and capabilities of a Bluetooth device. This is a read-only set of properties that define the device's major and minor device classes and its services. However, this does not reliably describe all Bluetooth profiles and services supported by the device, but is useful as a hint to the device type.</w:t>
      </w:r>
    </w:p>
    <w:p w:rsidR="00C11FBD" w:rsidRDefault="00C11FBD" w:rsidP="006D4590">
      <w:pPr>
        <w:pStyle w:val="4"/>
      </w:pPr>
      <w:r>
        <w:lastRenderedPageBreak/>
        <w:t>BluetoothProfile</w:t>
      </w:r>
    </w:p>
    <w:p w:rsidR="00C11FBD" w:rsidRDefault="00C11FBD" w:rsidP="00C11FBD">
      <w:pPr>
        <w:pStyle w:val="A012"/>
      </w:pPr>
      <w:r>
        <w:t>An interface that represents a Bluetooth profile. A Bluetooth profile is a wireless interface specification for Bluetooth-based communication between devices. An example is the Hands-Free profile. For more discussion of profiles, see Working with Profiles</w:t>
      </w:r>
    </w:p>
    <w:p w:rsidR="00C11FBD" w:rsidRDefault="00C11FBD" w:rsidP="006D4590">
      <w:pPr>
        <w:pStyle w:val="4"/>
      </w:pPr>
      <w:r>
        <w:t>BluetoothHeadset</w:t>
      </w:r>
    </w:p>
    <w:p w:rsidR="00C11FBD" w:rsidRDefault="00C11FBD" w:rsidP="00C11FBD">
      <w:pPr>
        <w:pStyle w:val="A012"/>
      </w:pPr>
      <w:r>
        <w:t>Provides support for Bluetooth headsets to be used with mobile phones. This includes both Bluetooth Headset and Hands-Free (v1.5) profiles.</w:t>
      </w:r>
    </w:p>
    <w:p w:rsidR="00C11FBD" w:rsidRDefault="00C11FBD" w:rsidP="006D4590">
      <w:pPr>
        <w:pStyle w:val="4"/>
      </w:pPr>
      <w:r>
        <w:t>BluetoothA2dp</w:t>
      </w:r>
    </w:p>
    <w:p w:rsidR="00C11FBD" w:rsidRDefault="00C11FBD" w:rsidP="00C11FBD">
      <w:pPr>
        <w:pStyle w:val="A012"/>
      </w:pPr>
      <w:r>
        <w:t>Defines how high quality audio can be streamed from one device to another over a Bluetooth connection. "A2DP" stands for Advanced Audio Distribution Profile.</w:t>
      </w:r>
    </w:p>
    <w:p w:rsidR="00C11FBD" w:rsidRDefault="00C11FBD" w:rsidP="006D4590">
      <w:pPr>
        <w:pStyle w:val="4"/>
      </w:pPr>
      <w:r>
        <w:t>BluetoothHealth</w:t>
      </w:r>
    </w:p>
    <w:p w:rsidR="00C11FBD" w:rsidRDefault="00C11FBD" w:rsidP="00C11FBD">
      <w:pPr>
        <w:pStyle w:val="A012"/>
      </w:pPr>
      <w:r>
        <w:t>Represents a Health Device Profile proxy that controls the Bluetooth service.</w:t>
      </w:r>
    </w:p>
    <w:p w:rsidR="00C11FBD" w:rsidRDefault="00C11FBD" w:rsidP="006D4590">
      <w:pPr>
        <w:pStyle w:val="4"/>
      </w:pPr>
      <w:r>
        <w:t>BluetoothHealthCallback</w:t>
      </w:r>
    </w:p>
    <w:p w:rsidR="00C11FBD" w:rsidRDefault="00C11FBD" w:rsidP="00C11FBD">
      <w:pPr>
        <w:pStyle w:val="A012"/>
      </w:pPr>
      <w:r>
        <w:t>An abstract class that you use to implement BluetoothHealth callbacks. You must extend this class and implement the callback methods to receive updates about changes in the application’s registration state and Bluetooth channel state.</w:t>
      </w:r>
    </w:p>
    <w:p w:rsidR="00C11FBD" w:rsidRDefault="00C11FBD" w:rsidP="006D4590">
      <w:pPr>
        <w:pStyle w:val="4"/>
      </w:pPr>
      <w:r>
        <w:t>BluetoothHealthAppConfiguration</w:t>
      </w:r>
    </w:p>
    <w:p w:rsidR="00C11FBD" w:rsidRDefault="00C11FBD" w:rsidP="00C11FBD">
      <w:pPr>
        <w:pStyle w:val="A012"/>
      </w:pPr>
      <w:r>
        <w:t>Represents an application configuration that the Bluetooth Health third-party application registers to communicate with a remote Bluetooth health device.</w:t>
      </w:r>
    </w:p>
    <w:p w:rsidR="00C11FBD" w:rsidRDefault="00C11FBD" w:rsidP="006D4590">
      <w:pPr>
        <w:pStyle w:val="4"/>
      </w:pPr>
      <w:r>
        <w:t>BluetoothProfile.ServiceListener</w:t>
      </w:r>
    </w:p>
    <w:p w:rsidR="00C11FBD" w:rsidRDefault="00C11FBD" w:rsidP="00C11FBD">
      <w:pPr>
        <w:pStyle w:val="A012"/>
      </w:pPr>
      <w:r>
        <w:t>An interface that notifies BluetoothProfile IPC clients when they have been connected to or disconnected from the service (that is, the internal service that runs a particular profile).</w:t>
      </w:r>
    </w:p>
    <w:p w:rsidR="00FD1CF4" w:rsidRDefault="00FD1CF4" w:rsidP="00FD1CF4">
      <w:pPr>
        <w:pStyle w:val="2"/>
        <w:shd w:val="clear" w:color="auto" w:fill="FFFFFF"/>
        <w:spacing w:before="360" w:after="0" w:line="480" w:lineRule="atLeast"/>
        <w:rPr>
          <w:rFonts w:ascii="Arial" w:hAnsi="Arial" w:cs="Arial"/>
          <w:b w:val="0"/>
          <w:bCs w:val="0"/>
          <w:sz w:val="42"/>
          <w:szCs w:val="42"/>
        </w:rPr>
      </w:pPr>
      <w:r>
        <w:rPr>
          <w:rFonts w:ascii="Arial" w:hAnsi="Arial" w:cs="Arial"/>
          <w:b w:val="0"/>
          <w:bCs w:val="0"/>
          <w:sz w:val="42"/>
          <w:szCs w:val="42"/>
        </w:rPr>
        <w:t>Setting Up Bluetooth</w:t>
      </w:r>
    </w:p>
    <w:p w:rsidR="00FD1CF4" w:rsidRDefault="008820E9" w:rsidP="00FD1CF4">
      <w:pPr>
        <w:spacing w:before="105" w:after="180"/>
        <w:rPr>
          <w:rFonts w:ascii="宋体" w:hAnsi="宋体" w:cs="宋体"/>
          <w:sz w:val="24"/>
          <w:szCs w:val="24"/>
        </w:rPr>
      </w:pPr>
      <w:r>
        <w:pict>
          <v:rect id="_x0000_i1025" style="width:0;height:.75pt" o:hralign="center" o:hrstd="t" o:hr="t" fillcolor="#a0a0a0" stroked="f"/>
        </w:pict>
      </w:r>
    </w:p>
    <w:p w:rsidR="00FD1CF4" w:rsidRDefault="00FD1CF4" w:rsidP="00FD1CF4">
      <w:pPr>
        <w:shd w:val="clear" w:color="auto" w:fill="FFFFFF"/>
        <w:spacing w:before="105" w:after="180" w:line="360" w:lineRule="atLeast"/>
        <w:rPr>
          <w:rFonts w:ascii="Arial" w:hAnsi="Arial" w:cs="Arial"/>
        </w:rPr>
      </w:pPr>
      <w:r>
        <w:rPr>
          <w:rFonts w:ascii="Arial" w:hAnsi="Arial" w:cs="Arial"/>
          <w:noProof/>
        </w:rPr>
        <w:lastRenderedPageBreak/>
        <w:drawing>
          <wp:inline distT="0" distB="0" distL="0" distR="0">
            <wp:extent cx="1905000" cy="1524000"/>
            <wp:effectExtent l="0" t="0" r="0" b="0"/>
            <wp:docPr id="14" name="图片 14" descr="http://android.xsoftlab.net/images/bt_enable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droid.xsoftlab.net/images/bt_enable_requ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Pr>
          <w:rStyle w:val="ad"/>
          <w:rFonts w:ascii="Arial" w:hAnsi="Arial" w:cs="Arial"/>
        </w:rPr>
        <w:t>Figure 1:</w:t>
      </w:r>
      <w:r>
        <w:rPr>
          <w:rStyle w:val="apple-converted-space"/>
          <w:rFonts w:ascii="Arial" w:hAnsi="Arial" w:cs="Arial"/>
        </w:rPr>
        <w:t> </w:t>
      </w:r>
      <w:r>
        <w:rPr>
          <w:rFonts w:ascii="Arial" w:hAnsi="Arial" w:cs="Arial"/>
        </w:rPr>
        <w:t>The enabling Bluetooth dialog.</w:t>
      </w:r>
    </w:p>
    <w:p w:rsidR="00FD1CF4" w:rsidRDefault="00FD1CF4" w:rsidP="00FD1CF4">
      <w:pPr>
        <w:pStyle w:val="ac"/>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Before your application can communicate over Bluetooth, you need to verify that Bluetooth is supported on the device, and if so, ensure that it is enabled.</w:t>
      </w:r>
    </w:p>
    <w:p w:rsidR="009A132C" w:rsidRDefault="009A132C" w:rsidP="00FD1CF4">
      <w:pPr>
        <w:pStyle w:val="ac"/>
        <w:shd w:val="clear" w:color="auto" w:fill="FFFFFF"/>
        <w:spacing w:before="0" w:beforeAutospacing="0" w:after="180" w:afterAutospacing="0" w:line="360" w:lineRule="atLeast"/>
        <w:rPr>
          <w:rFonts w:ascii="Arial" w:hAnsi="Arial" w:cs="Arial"/>
          <w:sz w:val="21"/>
          <w:szCs w:val="21"/>
        </w:rPr>
      </w:pPr>
      <w:r>
        <w:rPr>
          <w:rFonts w:ascii="Arial" w:hAnsi="Arial" w:cs="Arial" w:hint="eastAsia"/>
          <w:sz w:val="21"/>
          <w:szCs w:val="21"/>
        </w:rPr>
        <w:t>确认设备</w:t>
      </w:r>
      <w:r>
        <w:rPr>
          <w:rFonts w:ascii="Arial" w:hAnsi="Arial" w:cs="Arial"/>
          <w:sz w:val="21"/>
          <w:szCs w:val="21"/>
        </w:rPr>
        <w:t>是否</w:t>
      </w:r>
      <w:r>
        <w:rPr>
          <w:rFonts w:ascii="Arial" w:hAnsi="Arial" w:cs="Arial" w:hint="eastAsia"/>
          <w:sz w:val="21"/>
          <w:szCs w:val="21"/>
        </w:rPr>
        <w:t>支持蓝牙</w:t>
      </w:r>
      <w:r>
        <w:rPr>
          <w:rFonts w:ascii="Arial" w:hAnsi="Arial" w:cs="Arial"/>
          <w:sz w:val="21"/>
          <w:szCs w:val="21"/>
        </w:rPr>
        <w:t>，</w:t>
      </w:r>
      <w:r>
        <w:rPr>
          <w:rFonts w:ascii="Arial" w:hAnsi="Arial" w:cs="Arial" w:hint="eastAsia"/>
          <w:sz w:val="21"/>
          <w:szCs w:val="21"/>
        </w:rPr>
        <w:t>如果是</w:t>
      </w:r>
      <w:r>
        <w:rPr>
          <w:rFonts w:ascii="Arial" w:hAnsi="Arial" w:cs="Arial"/>
          <w:sz w:val="21"/>
          <w:szCs w:val="21"/>
        </w:rPr>
        <w:t>，确保蓝牙功能打开</w:t>
      </w:r>
    </w:p>
    <w:p w:rsidR="00FD1CF4" w:rsidRDefault="00FD1CF4" w:rsidP="00FD1CF4">
      <w:pPr>
        <w:pStyle w:val="ac"/>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Bluetooth is not supported, then you should gracefully disable any Bluetooth features. If Bluetooth is supported, but disabled, then you can request that the user enable Bluetooth without leaving your application. This setup is accomplished in two steps, using the</w:t>
      </w:r>
      <w:r>
        <w:rPr>
          <w:rStyle w:val="apple-converted-space"/>
          <w:rFonts w:ascii="Arial" w:hAnsi="Arial" w:cs="Arial"/>
          <w:sz w:val="21"/>
          <w:szCs w:val="21"/>
        </w:rPr>
        <w:t> </w:t>
      </w:r>
      <w:hyperlink r:id="rId13" w:history="1">
        <w:r>
          <w:rPr>
            <w:rStyle w:val="a7"/>
            <w:rFonts w:ascii="Consolas" w:hAnsi="Consolas" w:cs="Consolas"/>
            <w:color w:val="039BE5"/>
            <w:sz w:val="20"/>
            <w:szCs w:val="20"/>
            <w:shd w:val="clear" w:color="auto" w:fill="F7F7F7"/>
          </w:rPr>
          <w:t>BluetoothAdapter</w:t>
        </w:r>
      </w:hyperlink>
      <w:r>
        <w:rPr>
          <w:rFonts w:ascii="Arial" w:hAnsi="Arial" w:cs="Arial"/>
          <w:sz w:val="21"/>
          <w:szCs w:val="21"/>
        </w:rPr>
        <w:t>.</w:t>
      </w:r>
    </w:p>
    <w:p w:rsidR="004B3663" w:rsidRPr="004B3663" w:rsidRDefault="004B3663" w:rsidP="004B3663">
      <w:pPr>
        <w:pStyle w:val="2"/>
      </w:pPr>
      <w:r w:rsidRPr="004B3663">
        <w:t>简单定时后台线程的实现</w:t>
      </w:r>
    </w:p>
    <w:p w:rsidR="004B3663" w:rsidRPr="004B3663" w:rsidRDefault="004B3663" w:rsidP="004B3663">
      <w:pPr>
        <w:widowControl/>
        <w:shd w:val="clear" w:color="auto" w:fill="FFFFFF"/>
        <w:spacing w:line="480" w:lineRule="atLeast"/>
        <w:jc w:val="left"/>
        <w:rPr>
          <w:rFonts w:ascii="Helvetica" w:eastAsia="宋体" w:hAnsi="Helvetica" w:cs="宋体"/>
          <w:color w:val="333333"/>
          <w:kern w:val="0"/>
        </w:rPr>
      </w:pPr>
      <w:r w:rsidRPr="004B3663">
        <w:rPr>
          <w:rFonts w:ascii="Helvetica" w:eastAsia="宋体" w:hAnsi="Helvetica" w:cs="宋体"/>
          <w:color w:val="333333"/>
          <w:kern w:val="0"/>
        </w:rPr>
        <w:t>除了上述的前台服务外，实际开发中</w:t>
      </w:r>
      <w:r w:rsidRPr="004B3663">
        <w:rPr>
          <w:rFonts w:ascii="Helvetica" w:eastAsia="宋体" w:hAnsi="Helvetica" w:cs="宋体"/>
          <w:color w:val="333333"/>
          <w:kern w:val="0"/>
        </w:rPr>
        <w:t>Service</w:t>
      </w:r>
      <w:r w:rsidRPr="004B3663">
        <w:rPr>
          <w:rFonts w:ascii="Helvetica" w:eastAsia="宋体" w:hAnsi="Helvetica" w:cs="宋体"/>
          <w:color w:val="333333"/>
          <w:kern w:val="0"/>
        </w:rPr>
        <w:t>还有一种常见的用法，就是执行定时任务，</w:t>
      </w:r>
      <w:r w:rsidRPr="004B3663">
        <w:rPr>
          <w:rFonts w:ascii="Helvetica" w:eastAsia="宋体" w:hAnsi="Helvetica" w:cs="宋体"/>
          <w:color w:val="333333"/>
          <w:kern w:val="0"/>
        </w:rPr>
        <w:t xml:space="preserve"> </w:t>
      </w:r>
      <w:r w:rsidRPr="004B3663">
        <w:rPr>
          <w:rFonts w:ascii="Helvetica" w:eastAsia="宋体" w:hAnsi="Helvetica" w:cs="宋体"/>
          <w:color w:val="333333"/>
          <w:kern w:val="0"/>
        </w:rPr>
        <w:t>比如轮询，就是每间隔一段时间就请求一次服务器，确认客户端状态或者进行信息更新</w:t>
      </w:r>
      <w:r w:rsidRPr="004B3663">
        <w:rPr>
          <w:rFonts w:ascii="Helvetica" w:eastAsia="宋体" w:hAnsi="Helvetica" w:cs="宋体"/>
          <w:color w:val="333333"/>
          <w:kern w:val="0"/>
        </w:rPr>
        <w:t xml:space="preserve"> </w:t>
      </w:r>
      <w:r w:rsidRPr="004B3663">
        <w:rPr>
          <w:rFonts w:ascii="Helvetica" w:eastAsia="宋体" w:hAnsi="Helvetica" w:cs="宋体"/>
          <w:color w:val="333333"/>
          <w:kern w:val="0"/>
        </w:rPr>
        <w:t>等！而</w:t>
      </w:r>
      <w:r w:rsidRPr="004B3663">
        <w:rPr>
          <w:rFonts w:ascii="Helvetica" w:eastAsia="宋体" w:hAnsi="Helvetica" w:cs="宋体"/>
          <w:color w:val="333333"/>
          <w:kern w:val="0"/>
        </w:rPr>
        <w:t>Android</w:t>
      </w:r>
      <w:r w:rsidRPr="004B3663">
        <w:rPr>
          <w:rFonts w:ascii="Helvetica" w:eastAsia="宋体" w:hAnsi="Helvetica" w:cs="宋体"/>
          <w:color w:val="333333"/>
          <w:kern w:val="0"/>
        </w:rPr>
        <w:t>中给我们提供的定时方式有两种使用</w:t>
      </w:r>
      <w:r w:rsidRPr="004B3663">
        <w:rPr>
          <w:rFonts w:ascii="Helvetica" w:eastAsia="宋体" w:hAnsi="Helvetica" w:cs="宋体"/>
          <w:color w:val="333333"/>
          <w:kern w:val="0"/>
        </w:rPr>
        <w:t>Timer</w:t>
      </w:r>
      <w:r w:rsidRPr="004B3663">
        <w:rPr>
          <w:rFonts w:ascii="Helvetica" w:eastAsia="宋体" w:hAnsi="Helvetica" w:cs="宋体"/>
          <w:color w:val="333333"/>
          <w:kern w:val="0"/>
        </w:rPr>
        <w:t>类与</w:t>
      </w:r>
      <w:r w:rsidRPr="004B3663">
        <w:rPr>
          <w:rFonts w:ascii="Helvetica" w:eastAsia="宋体" w:hAnsi="Helvetica" w:cs="宋体"/>
          <w:color w:val="333333"/>
          <w:kern w:val="0"/>
        </w:rPr>
        <w:t>Alarm</w:t>
      </w:r>
      <w:r w:rsidRPr="004B3663">
        <w:rPr>
          <w:rFonts w:ascii="Helvetica" w:eastAsia="宋体" w:hAnsi="Helvetica" w:cs="宋体"/>
          <w:color w:val="333333"/>
          <w:kern w:val="0"/>
        </w:rPr>
        <w:t>机制！</w:t>
      </w:r>
    </w:p>
    <w:p w:rsidR="004B3663" w:rsidRPr="004B3663" w:rsidRDefault="004B3663" w:rsidP="004B3663">
      <w:pPr>
        <w:widowControl/>
        <w:shd w:val="clear" w:color="auto" w:fill="F3F7F0"/>
        <w:spacing w:line="360" w:lineRule="atLeast"/>
        <w:jc w:val="left"/>
        <w:rPr>
          <w:rFonts w:ascii="Helvetica" w:eastAsia="宋体" w:hAnsi="Helvetica" w:cs="宋体"/>
          <w:i/>
          <w:iCs/>
          <w:color w:val="333333"/>
          <w:kern w:val="0"/>
        </w:rPr>
      </w:pPr>
      <w:r w:rsidRPr="004B3663">
        <w:rPr>
          <w:rFonts w:ascii="Helvetica" w:eastAsia="宋体" w:hAnsi="Helvetica" w:cs="宋体"/>
          <w:i/>
          <w:iCs/>
          <w:color w:val="333333"/>
          <w:kern w:val="0"/>
        </w:rPr>
        <w:t>前者不适合于需要长期在后台运行的定时任务，</w:t>
      </w:r>
      <w:r w:rsidRPr="004B3663">
        <w:rPr>
          <w:rFonts w:ascii="Helvetica" w:eastAsia="宋体" w:hAnsi="Helvetica" w:cs="宋体"/>
          <w:i/>
          <w:iCs/>
          <w:color w:val="333333"/>
          <w:kern w:val="0"/>
        </w:rPr>
        <w:t>CPU</w:t>
      </w:r>
      <w:r w:rsidRPr="004B3663">
        <w:rPr>
          <w:rFonts w:ascii="Helvetica" w:eastAsia="宋体" w:hAnsi="Helvetica" w:cs="宋体"/>
          <w:i/>
          <w:iCs/>
          <w:color w:val="333333"/>
          <w:kern w:val="0"/>
        </w:rPr>
        <w:t>一旦休眠，</w:t>
      </w:r>
      <w:r w:rsidRPr="004B3663">
        <w:rPr>
          <w:rFonts w:ascii="Helvetica" w:eastAsia="宋体" w:hAnsi="Helvetica" w:cs="宋体"/>
          <w:i/>
          <w:iCs/>
          <w:color w:val="333333"/>
          <w:kern w:val="0"/>
        </w:rPr>
        <w:t>Timer</w:t>
      </w:r>
      <w:r w:rsidRPr="004B3663">
        <w:rPr>
          <w:rFonts w:ascii="Helvetica" w:eastAsia="宋体" w:hAnsi="Helvetica" w:cs="宋体"/>
          <w:i/>
          <w:iCs/>
          <w:color w:val="333333"/>
          <w:kern w:val="0"/>
        </w:rPr>
        <w:t>中的定时任务</w:t>
      </w:r>
      <w:r w:rsidRPr="004B3663">
        <w:rPr>
          <w:rFonts w:ascii="Helvetica" w:eastAsia="宋体" w:hAnsi="Helvetica" w:cs="宋体"/>
          <w:i/>
          <w:iCs/>
          <w:color w:val="333333"/>
          <w:kern w:val="0"/>
        </w:rPr>
        <w:t xml:space="preserve"> </w:t>
      </w:r>
      <w:r w:rsidRPr="004B3663">
        <w:rPr>
          <w:rFonts w:ascii="Helvetica" w:eastAsia="宋体" w:hAnsi="Helvetica" w:cs="宋体"/>
          <w:i/>
          <w:iCs/>
          <w:color w:val="333333"/>
          <w:kern w:val="0"/>
        </w:rPr>
        <w:t>就无法运行；</w:t>
      </w:r>
      <w:r w:rsidRPr="004B3663">
        <w:rPr>
          <w:rFonts w:ascii="Helvetica" w:eastAsia="宋体" w:hAnsi="Helvetica" w:cs="宋体"/>
          <w:i/>
          <w:iCs/>
          <w:color w:val="333333"/>
          <w:kern w:val="0"/>
        </w:rPr>
        <w:t>Alarm</w:t>
      </w:r>
      <w:r w:rsidRPr="004B3663">
        <w:rPr>
          <w:rFonts w:ascii="Helvetica" w:eastAsia="宋体" w:hAnsi="Helvetica" w:cs="宋体"/>
          <w:i/>
          <w:iCs/>
          <w:color w:val="333333"/>
          <w:kern w:val="0"/>
        </w:rPr>
        <w:t>则不存在这种情况，他具有唤醒</w:t>
      </w:r>
      <w:r w:rsidRPr="004B3663">
        <w:rPr>
          <w:rFonts w:ascii="Helvetica" w:eastAsia="宋体" w:hAnsi="Helvetica" w:cs="宋体"/>
          <w:i/>
          <w:iCs/>
          <w:color w:val="333333"/>
          <w:kern w:val="0"/>
        </w:rPr>
        <w:t>CPU</w:t>
      </w:r>
      <w:r w:rsidRPr="004B3663">
        <w:rPr>
          <w:rFonts w:ascii="Helvetica" w:eastAsia="宋体" w:hAnsi="Helvetica" w:cs="宋体"/>
          <w:i/>
          <w:iCs/>
          <w:color w:val="333333"/>
          <w:kern w:val="0"/>
        </w:rPr>
        <w:t>的功能，另外，也要区分</w:t>
      </w:r>
      <w:r w:rsidRPr="004B3663">
        <w:rPr>
          <w:rFonts w:ascii="Helvetica" w:eastAsia="宋体" w:hAnsi="Helvetica" w:cs="宋体"/>
          <w:i/>
          <w:iCs/>
          <w:color w:val="333333"/>
          <w:kern w:val="0"/>
        </w:rPr>
        <w:t xml:space="preserve">CPU </w:t>
      </w:r>
      <w:r w:rsidRPr="004B3663">
        <w:rPr>
          <w:rFonts w:ascii="Helvetica" w:eastAsia="宋体" w:hAnsi="Helvetica" w:cs="宋体"/>
          <w:i/>
          <w:iCs/>
          <w:color w:val="333333"/>
          <w:kern w:val="0"/>
        </w:rPr>
        <w:t>唤醒与屏幕唤醒！</w:t>
      </w:r>
    </w:p>
    <w:p w:rsidR="004B3663" w:rsidRPr="004B3663" w:rsidRDefault="004B3663" w:rsidP="004B3663">
      <w:pPr>
        <w:widowControl/>
        <w:shd w:val="clear" w:color="auto" w:fill="FFFFFF"/>
        <w:spacing w:line="480" w:lineRule="atLeast"/>
        <w:jc w:val="left"/>
        <w:rPr>
          <w:rFonts w:ascii="Helvetica" w:eastAsia="宋体" w:hAnsi="Helvetica" w:cs="宋体"/>
          <w:color w:val="333333"/>
          <w:kern w:val="0"/>
        </w:rPr>
      </w:pPr>
      <w:r w:rsidRPr="004B3663">
        <w:rPr>
          <w:rFonts w:ascii="Helvetica" w:eastAsia="宋体" w:hAnsi="Helvetica" w:cs="宋体"/>
          <w:b/>
          <w:bCs/>
          <w:color w:val="333333"/>
          <w:kern w:val="0"/>
          <w:bdr w:val="none" w:sz="0" w:space="0" w:color="auto" w:frame="1"/>
        </w:rPr>
        <w:t>使用流程：</w:t>
      </w:r>
    </w:p>
    <w:p w:rsidR="004B3663" w:rsidRPr="004B3663" w:rsidRDefault="004B3663" w:rsidP="004B3663">
      <w:pPr>
        <w:widowControl/>
        <w:numPr>
          <w:ilvl w:val="0"/>
          <w:numId w:val="43"/>
        </w:numPr>
        <w:shd w:val="clear" w:color="auto" w:fill="F3F7F0"/>
        <w:spacing w:line="360" w:lineRule="atLeast"/>
        <w:ind w:left="390"/>
        <w:jc w:val="left"/>
        <w:rPr>
          <w:rFonts w:ascii="Helvetica" w:eastAsia="宋体" w:hAnsi="Helvetica" w:cs="宋体"/>
          <w:color w:val="333333"/>
          <w:kern w:val="0"/>
          <w:sz w:val="20"/>
          <w:szCs w:val="20"/>
        </w:rPr>
      </w:pPr>
      <w:r w:rsidRPr="004B3663">
        <w:rPr>
          <w:rFonts w:ascii="Helvetica" w:eastAsia="宋体" w:hAnsi="Helvetica" w:cs="宋体"/>
          <w:b/>
          <w:bCs/>
          <w:color w:val="333333"/>
          <w:kern w:val="0"/>
          <w:sz w:val="20"/>
          <w:szCs w:val="20"/>
          <w:bdr w:val="none" w:sz="0" w:space="0" w:color="auto" w:frame="1"/>
        </w:rPr>
        <w:t>Step 1</w:t>
      </w:r>
      <w:r w:rsidRPr="004B3663">
        <w:rPr>
          <w:rFonts w:ascii="Helvetica" w:eastAsia="宋体" w:hAnsi="Helvetica" w:cs="宋体"/>
          <w:b/>
          <w:bCs/>
          <w:color w:val="333333"/>
          <w:kern w:val="0"/>
          <w:sz w:val="20"/>
          <w:szCs w:val="20"/>
          <w:bdr w:val="none" w:sz="0" w:space="0" w:color="auto" w:frame="1"/>
        </w:rPr>
        <w:t>：获得</w:t>
      </w:r>
      <w:r w:rsidRPr="004B3663">
        <w:rPr>
          <w:rFonts w:ascii="Helvetica" w:eastAsia="宋体" w:hAnsi="Helvetica" w:cs="宋体"/>
          <w:b/>
          <w:bCs/>
          <w:color w:val="333333"/>
          <w:kern w:val="0"/>
          <w:sz w:val="20"/>
          <w:szCs w:val="20"/>
          <w:bdr w:val="none" w:sz="0" w:space="0" w:color="auto" w:frame="1"/>
        </w:rPr>
        <w:t>Service:</w:t>
      </w:r>
      <w:r w:rsidRPr="004B3663">
        <w:rPr>
          <w:rFonts w:ascii="Helvetica" w:eastAsia="宋体" w:hAnsi="Helvetica" w:cs="宋体"/>
          <w:color w:val="333333"/>
          <w:kern w:val="0"/>
          <w:sz w:val="20"/>
          <w:szCs w:val="20"/>
        </w:rPr>
        <w:t> AlarmManager manager = (AlarmManager) getSystemService(ALARM_SERVICE);</w:t>
      </w:r>
    </w:p>
    <w:p w:rsidR="004B3663" w:rsidRPr="004B3663" w:rsidRDefault="004B3663" w:rsidP="004B3663">
      <w:pPr>
        <w:widowControl/>
        <w:numPr>
          <w:ilvl w:val="0"/>
          <w:numId w:val="43"/>
        </w:numPr>
        <w:shd w:val="clear" w:color="auto" w:fill="F3F7F0"/>
        <w:spacing w:line="360" w:lineRule="atLeast"/>
        <w:ind w:left="390"/>
        <w:jc w:val="left"/>
        <w:rPr>
          <w:rFonts w:ascii="Helvetica" w:eastAsia="宋体" w:hAnsi="Helvetica" w:cs="宋体"/>
          <w:color w:val="333333"/>
          <w:kern w:val="0"/>
          <w:sz w:val="20"/>
          <w:szCs w:val="20"/>
        </w:rPr>
      </w:pPr>
      <w:r w:rsidRPr="004B3663">
        <w:rPr>
          <w:rFonts w:ascii="Helvetica" w:eastAsia="宋体" w:hAnsi="Helvetica" w:cs="宋体"/>
          <w:b/>
          <w:bCs/>
          <w:color w:val="333333"/>
          <w:kern w:val="0"/>
          <w:sz w:val="20"/>
          <w:szCs w:val="20"/>
          <w:bdr w:val="none" w:sz="0" w:space="0" w:color="auto" w:frame="1"/>
        </w:rPr>
        <w:t>Step 2</w:t>
      </w:r>
      <w:r w:rsidRPr="004B3663">
        <w:rPr>
          <w:rFonts w:ascii="Helvetica" w:eastAsia="宋体" w:hAnsi="Helvetica" w:cs="宋体"/>
          <w:b/>
          <w:bCs/>
          <w:color w:val="333333"/>
          <w:kern w:val="0"/>
          <w:sz w:val="20"/>
          <w:szCs w:val="20"/>
          <w:bdr w:val="none" w:sz="0" w:space="0" w:color="auto" w:frame="1"/>
        </w:rPr>
        <w:t>：通过</w:t>
      </w:r>
      <w:r w:rsidRPr="004B3663">
        <w:rPr>
          <w:rFonts w:ascii="Helvetica" w:eastAsia="宋体" w:hAnsi="Helvetica" w:cs="宋体"/>
          <w:b/>
          <w:bCs/>
          <w:color w:val="333333"/>
          <w:kern w:val="0"/>
          <w:sz w:val="20"/>
          <w:szCs w:val="20"/>
          <w:bdr w:val="none" w:sz="0" w:space="0" w:color="auto" w:frame="1"/>
        </w:rPr>
        <w:t>set</w:t>
      </w:r>
      <w:r w:rsidRPr="004B3663">
        <w:rPr>
          <w:rFonts w:ascii="Helvetica" w:eastAsia="宋体" w:hAnsi="Helvetica" w:cs="宋体"/>
          <w:b/>
          <w:bCs/>
          <w:color w:val="333333"/>
          <w:kern w:val="0"/>
          <w:sz w:val="20"/>
          <w:szCs w:val="20"/>
          <w:bdr w:val="none" w:sz="0" w:space="0" w:color="auto" w:frame="1"/>
        </w:rPr>
        <w:t>方法设置定时任务</w:t>
      </w:r>
      <w:r w:rsidRPr="004B3663">
        <w:rPr>
          <w:rFonts w:ascii="Helvetica" w:eastAsia="宋体" w:hAnsi="Helvetica" w:cs="宋体"/>
          <w:color w:val="333333"/>
          <w:kern w:val="0"/>
          <w:sz w:val="20"/>
          <w:szCs w:val="20"/>
        </w:rPr>
        <w:t> int anHour = 2 * 1000; long triggerAtTime = SystemClock.elapsedRealtime() + anHour; manager.set(AlarmManager.RTC_WAKEUP,triggerAtTime,pendingIntent);</w:t>
      </w:r>
    </w:p>
    <w:p w:rsidR="004B3663" w:rsidRPr="004B3663" w:rsidRDefault="004B3663" w:rsidP="004B3663">
      <w:pPr>
        <w:widowControl/>
        <w:numPr>
          <w:ilvl w:val="0"/>
          <w:numId w:val="43"/>
        </w:numPr>
        <w:shd w:val="clear" w:color="auto" w:fill="F3F7F0"/>
        <w:spacing w:line="360" w:lineRule="atLeast"/>
        <w:ind w:left="390"/>
        <w:jc w:val="left"/>
        <w:rPr>
          <w:rFonts w:ascii="Helvetica" w:eastAsia="宋体" w:hAnsi="Helvetica" w:cs="宋体"/>
          <w:color w:val="333333"/>
          <w:kern w:val="0"/>
          <w:sz w:val="20"/>
          <w:szCs w:val="20"/>
        </w:rPr>
      </w:pPr>
      <w:r w:rsidRPr="004B3663">
        <w:rPr>
          <w:rFonts w:ascii="Helvetica" w:eastAsia="宋体" w:hAnsi="Helvetica" w:cs="宋体"/>
          <w:b/>
          <w:bCs/>
          <w:color w:val="333333"/>
          <w:kern w:val="0"/>
          <w:sz w:val="20"/>
          <w:szCs w:val="20"/>
          <w:bdr w:val="none" w:sz="0" w:space="0" w:color="auto" w:frame="1"/>
        </w:rPr>
        <w:t>Step 3</w:t>
      </w:r>
      <w:r w:rsidRPr="004B3663">
        <w:rPr>
          <w:rFonts w:ascii="Helvetica" w:eastAsia="宋体" w:hAnsi="Helvetica" w:cs="宋体"/>
          <w:b/>
          <w:bCs/>
          <w:color w:val="333333"/>
          <w:kern w:val="0"/>
          <w:sz w:val="20"/>
          <w:szCs w:val="20"/>
          <w:bdr w:val="none" w:sz="0" w:space="0" w:color="auto" w:frame="1"/>
        </w:rPr>
        <w:t>：定义一个</w:t>
      </w:r>
      <w:r w:rsidRPr="004B3663">
        <w:rPr>
          <w:rFonts w:ascii="Helvetica" w:eastAsia="宋体" w:hAnsi="Helvetica" w:cs="宋体"/>
          <w:b/>
          <w:bCs/>
          <w:color w:val="333333"/>
          <w:kern w:val="0"/>
          <w:sz w:val="20"/>
          <w:szCs w:val="20"/>
          <w:bdr w:val="none" w:sz="0" w:space="0" w:color="auto" w:frame="1"/>
        </w:rPr>
        <w:t>Service</w:t>
      </w:r>
      <w:r w:rsidRPr="004B3663">
        <w:rPr>
          <w:rFonts w:ascii="Helvetica" w:eastAsia="宋体" w:hAnsi="Helvetica" w:cs="宋体"/>
          <w:color w:val="333333"/>
          <w:kern w:val="0"/>
          <w:sz w:val="20"/>
          <w:szCs w:val="20"/>
        </w:rPr>
        <w:t> </w:t>
      </w:r>
      <w:r w:rsidRPr="004B3663">
        <w:rPr>
          <w:rFonts w:ascii="Helvetica" w:eastAsia="宋体" w:hAnsi="Helvetica" w:cs="宋体"/>
          <w:color w:val="333333"/>
          <w:kern w:val="0"/>
          <w:sz w:val="20"/>
          <w:szCs w:val="20"/>
        </w:rPr>
        <w:t>在</w:t>
      </w:r>
      <w:r w:rsidRPr="004B3663">
        <w:rPr>
          <w:rFonts w:ascii="Helvetica" w:eastAsia="宋体" w:hAnsi="Helvetica" w:cs="宋体"/>
          <w:color w:val="333333"/>
          <w:kern w:val="0"/>
          <w:sz w:val="20"/>
          <w:szCs w:val="20"/>
        </w:rPr>
        <w:t>onStartCommand</w:t>
      </w:r>
      <w:r w:rsidRPr="004B3663">
        <w:rPr>
          <w:rFonts w:ascii="Helvetica" w:eastAsia="宋体" w:hAnsi="Helvetica" w:cs="宋体"/>
          <w:color w:val="333333"/>
          <w:kern w:val="0"/>
          <w:sz w:val="20"/>
          <w:szCs w:val="20"/>
        </w:rPr>
        <w:t>中开辟一条事务线程</w:t>
      </w:r>
      <w:r w:rsidRPr="004B3663">
        <w:rPr>
          <w:rFonts w:ascii="Helvetica" w:eastAsia="宋体" w:hAnsi="Helvetica" w:cs="宋体"/>
          <w:color w:val="333333"/>
          <w:kern w:val="0"/>
          <w:sz w:val="20"/>
          <w:szCs w:val="20"/>
        </w:rPr>
        <w:t>,</w:t>
      </w:r>
      <w:r w:rsidRPr="004B3663">
        <w:rPr>
          <w:rFonts w:ascii="Helvetica" w:eastAsia="宋体" w:hAnsi="Helvetica" w:cs="宋体"/>
          <w:color w:val="333333"/>
          <w:kern w:val="0"/>
          <w:sz w:val="20"/>
          <w:szCs w:val="20"/>
        </w:rPr>
        <w:t>用于处理一些定时逻辑</w:t>
      </w:r>
    </w:p>
    <w:p w:rsidR="004B3663" w:rsidRPr="004B3663" w:rsidRDefault="004B3663" w:rsidP="004B3663">
      <w:pPr>
        <w:widowControl/>
        <w:numPr>
          <w:ilvl w:val="0"/>
          <w:numId w:val="43"/>
        </w:numPr>
        <w:shd w:val="clear" w:color="auto" w:fill="F3F7F0"/>
        <w:spacing w:line="360" w:lineRule="atLeast"/>
        <w:ind w:left="390"/>
        <w:jc w:val="left"/>
        <w:rPr>
          <w:rFonts w:ascii="Helvetica" w:eastAsia="宋体" w:hAnsi="Helvetica" w:cs="宋体"/>
          <w:color w:val="333333"/>
          <w:kern w:val="0"/>
          <w:sz w:val="20"/>
          <w:szCs w:val="20"/>
        </w:rPr>
      </w:pPr>
      <w:r w:rsidRPr="004B3663">
        <w:rPr>
          <w:rFonts w:ascii="Helvetica" w:eastAsia="宋体" w:hAnsi="Helvetica" w:cs="宋体"/>
          <w:b/>
          <w:bCs/>
          <w:color w:val="333333"/>
          <w:kern w:val="0"/>
          <w:sz w:val="20"/>
          <w:szCs w:val="20"/>
          <w:bdr w:val="none" w:sz="0" w:space="0" w:color="auto" w:frame="1"/>
        </w:rPr>
        <w:t>Step 4</w:t>
      </w:r>
      <w:r w:rsidRPr="004B3663">
        <w:rPr>
          <w:rFonts w:ascii="Helvetica" w:eastAsia="宋体" w:hAnsi="Helvetica" w:cs="宋体"/>
          <w:b/>
          <w:bCs/>
          <w:color w:val="333333"/>
          <w:kern w:val="0"/>
          <w:sz w:val="20"/>
          <w:szCs w:val="20"/>
          <w:bdr w:val="none" w:sz="0" w:space="0" w:color="auto" w:frame="1"/>
        </w:rPr>
        <w:t>：定义一个</w:t>
      </w:r>
      <w:r w:rsidRPr="004B3663">
        <w:rPr>
          <w:rFonts w:ascii="Helvetica" w:eastAsia="宋体" w:hAnsi="Helvetica" w:cs="宋体"/>
          <w:b/>
          <w:bCs/>
          <w:color w:val="333333"/>
          <w:kern w:val="0"/>
          <w:sz w:val="20"/>
          <w:szCs w:val="20"/>
          <w:bdr w:val="none" w:sz="0" w:space="0" w:color="auto" w:frame="1"/>
        </w:rPr>
        <w:t>Broadcast(</w:t>
      </w:r>
      <w:r w:rsidRPr="004B3663">
        <w:rPr>
          <w:rFonts w:ascii="Helvetica" w:eastAsia="宋体" w:hAnsi="Helvetica" w:cs="宋体"/>
          <w:b/>
          <w:bCs/>
          <w:color w:val="333333"/>
          <w:kern w:val="0"/>
          <w:sz w:val="20"/>
          <w:szCs w:val="20"/>
          <w:bdr w:val="none" w:sz="0" w:space="0" w:color="auto" w:frame="1"/>
        </w:rPr>
        <w:t>广播</w:t>
      </w:r>
      <w:r w:rsidRPr="004B3663">
        <w:rPr>
          <w:rFonts w:ascii="Helvetica" w:eastAsia="宋体" w:hAnsi="Helvetica" w:cs="宋体"/>
          <w:b/>
          <w:bCs/>
          <w:color w:val="333333"/>
          <w:kern w:val="0"/>
          <w:sz w:val="20"/>
          <w:szCs w:val="20"/>
          <w:bdr w:val="none" w:sz="0" w:space="0" w:color="auto" w:frame="1"/>
        </w:rPr>
        <w:t>)</w:t>
      </w:r>
      <w:r w:rsidRPr="004B3663">
        <w:rPr>
          <w:rFonts w:ascii="Helvetica" w:eastAsia="宋体" w:hAnsi="Helvetica" w:cs="宋体"/>
          <w:b/>
          <w:bCs/>
          <w:color w:val="333333"/>
          <w:kern w:val="0"/>
          <w:sz w:val="20"/>
          <w:szCs w:val="20"/>
          <w:bdr w:val="none" w:sz="0" w:space="0" w:color="auto" w:frame="1"/>
        </w:rPr>
        <w:t>，用于启动</w:t>
      </w:r>
      <w:r w:rsidRPr="004B3663">
        <w:rPr>
          <w:rFonts w:ascii="Helvetica" w:eastAsia="宋体" w:hAnsi="Helvetica" w:cs="宋体"/>
          <w:b/>
          <w:bCs/>
          <w:color w:val="333333"/>
          <w:kern w:val="0"/>
          <w:sz w:val="20"/>
          <w:szCs w:val="20"/>
          <w:bdr w:val="none" w:sz="0" w:space="0" w:color="auto" w:frame="1"/>
        </w:rPr>
        <w:t>Service</w:t>
      </w:r>
      <w:r w:rsidRPr="004B3663">
        <w:rPr>
          <w:rFonts w:ascii="Helvetica" w:eastAsia="宋体" w:hAnsi="Helvetica" w:cs="宋体"/>
          <w:color w:val="333333"/>
          <w:kern w:val="0"/>
          <w:sz w:val="20"/>
          <w:szCs w:val="20"/>
        </w:rPr>
        <w:t> </w:t>
      </w:r>
      <w:r w:rsidRPr="004B3663">
        <w:rPr>
          <w:rFonts w:ascii="Helvetica" w:eastAsia="宋体" w:hAnsi="Helvetica" w:cs="宋体"/>
          <w:color w:val="333333"/>
          <w:kern w:val="0"/>
          <w:sz w:val="20"/>
          <w:szCs w:val="20"/>
        </w:rPr>
        <w:t>最后别忘了，在</w:t>
      </w:r>
      <w:r w:rsidRPr="004B3663">
        <w:rPr>
          <w:rFonts w:ascii="Helvetica" w:eastAsia="宋体" w:hAnsi="Helvetica" w:cs="宋体"/>
          <w:color w:val="333333"/>
          <w:kern w:val="0"/>
          <w:sz w:val="20"/>
          <w:szCs w:val="20"/>
        </w:rPr>
        <w:t>AndroidManifest.xml</w:t>
      </w:r>
      <w:r w:rsidRPr="004B3663">
        <w:rPr>
          <w:rFonts w:ascii="Helvetica" w:eastAsia="宋体" w:hAnsi="Helvetica" w:cs="宋体"/>
          <w:color w:val="333333"/>
          <w:kern w:val="0"/>
          <w:sz w:val="20"/>
          <w:szCs w:val="20"/>
        </w:rPr>
        <w:t>中对这</w:t>
      </w:r>
      <w:r w:rsidRPr="004B3663">
        <w:rPr>
          <w:rFonts w:ascii="Helvetica" w:eastAsia="宋体" w:hAnsi="Helvetica" w:cs="宋体"/>
          <w:color w:val="333333"/>
          <w:kern w:val="0"/>
          <w:sz w:val="20"/>
          <w:szCs w:val="20"/>
        </w:rPr>
        <w:t>Service</w:t>
      </w:r>
      <w:r w:rsidRPr="004B3663">
        <w:rPr>
          <w:rFonts w:ascii="Helvetica" w:eastAsia="宋体" w:hAnsi="Helvetica" w:cs="宋体"/>
          <w:color w:val="333333"/>
          <w:kern w:val="0"/>
          <w:sz w:val="20"/>
          <w:szCs w:val="20"/>
        </w:rPr>
        <w:t>与</w:t>
      </w:r>
      <w:r w:rsidRPr="004B3663">
        <w:rPr>
          <w:rFonts w:ascii="Helvetica" w:eastAsia="宋体" w:hAnsi="Helvetica" w:cs="宋体"/>
          <w:color w:val="333333"/>
          <w:kern w:val="0"/>
          <w:sz w:val="20"/>
          <w:szCs w:val="20"/>
        </w:rPr>
        <w:t>Boradcast</w:t>
      </w:r>
      <w:r w:rsidRPr="004B3663">
        <w:rPr>
          <w:rFonts w:ascii="Helvetica" w:eastAsia="宋体" w:hAnsi="Helvetica" w:cs="宋体"/>
          <w:color w:val="333333"/>
          <w:kern w:val="0"/>
          <w:sz w:val="20"/>
          <w:szCs w:val="20"/>
        </w:rPr>
        <w:t>进行注册！</w:t>
      </w:r>
    </w:p>
    <w:p w:rsidR="004B3663" w:rsidRPr="004B3663" w:rsidRDefault="004B3663" w:rsidP="004B3663">
      <w:pPr>
        <w:widowControl/>
        <w:shd w:val="clear" w:color="auto" w:fill="FFFFFF"/>
        <w:spacing w:line="480" w:lineRule="atLeast"/>
        <w:jc w:val="left"/>
        <w:rPr>
          <w:rFonts w:ascii="Helvetica" w:eastAsia="宋体" w:hAnsi="Helvetica" w:cs="宋体"/>
          <w:color w:val="333333"/>
          <w:kern w:val="0"/>
        </w:rPr>
      </w:pPr>
      <w:r w:rsidRPr="004B3663">
        <w:rPr>
          <w:rFonts w:ascii="Helvetica" w:eastAsia="宋体" w:hAnsi="Helvetica" w:cs="宋体"/>
          <w:b/>
          <w:bCs/>
          <w:color w:val="333333"/>
          <w:kern w:val="0"/>
          <w:bdr w:val="none" w:sz="0" w:space="0" w:color="auto" w:frame="1"/>
        </w:rPr>
        <w:t>参数详解：</w:t>
      </w:r>
      <w:r w:rsidRPr="004B3663">
        <w:rPr>
          <w:rFonts w:ascii="Helvetica" w:eastAsia="宋体" w:hAnsi="Helvetica" w:cs="宋体"/>
          <w:color w:val="333333"/>
          <w:kern w:val="0"/>
        </w:rPr>
        <w:t> </w:t>
      </w:r>
      <w:r w:rsidRPr="004B3663">
        <w:rPr>
          <w:rFonts w:ascii="Helvetica" w:eastAsia="宋体" w:hAnsi="Helvetica" w:cs="宋体"/>
          <w:b/>
          <w:bCs/>
          <w:color w:val="333333"/>
          <w:kern w:val="0"/>
          <w:bdr w:val="none" w:sz="0" w:space="0" w:color="auto" w:frame="1"/>
        </w:rPr>
        <w:t>set(int type,long startTime,PendingIntent pi)</w:t>
      </w:r>
    </w:p>
    <w:p w:rsidR="004B3663" w:rsidRPr="004B3663" w:rsidRDefault="004B3663" w:rsidP="004B3663">
      <w:pPr>
        <w:widowControl/>
        <w:shd w:val="clear" w:color="auto" w:fill="F3F7F0"/>
        <w:spacing w:line="360" w:lineRule="atLeast"/>
        <w:jc w:val="left"/>
        <w:rPr>
          <w:rFonts w:ascii="Helvetica" w:eastAsia="宋体" w:hAnsi="Helvetica" w:cs="宋体"/>
          <w:i/>
          <w:iCs/>
          <w:color w:val="333333"/>
          <w:kern w:val="0"/>
        </w:rPr>
      </w:pPr>
      <w:r w:rsidRPr="004B3663">
        <w:rPr>
          <w:rFonts w:ascii="微软雅黑" w:eastAsia="微软雅黑" w:hAnsi="微软雅黑" w:cs="微软雅黑" w:hint="eastAsia"/>
          <w:b/>
          <w:bCs/>
          <w:i/>
          <w:iCs/>
          <w:color w:val="333333"/>
          <w:kern w:val="0"/>
          <w:bdr w:val="none" w:sz="0" w:space="0" w:color="auto" w:frame="1"/>
        </w:rPr>
        <w:lastRenderedPageBreak/>
        <w:t>①</w:t>
      </w:r>
      <w:r w:rsidRPr="004B3663">
        <w:rPr>
          <w:rFonts w:ascii="Helvetica" w:eastAsia="宋体" w:hAnsi="Helvetica" w:cs="宋体"/>
          <w:b/>
          <w:bCs/>
          <w:i/>
          <w:iCs/>
          <w:color w:val="333333"/>
          <w:kern w:val="0"/>
          <w:bdr w:val="none" w:sz="0" w:space="0" w:color="auto" w:frame="1"/>
        </w:rPr>
        <w:t>type:</w:t>
      </w:r>
      <w:r w:rsidRPr="004B3663">
        <w:rPr>
          <w:rFonts w:ascii="Helvetica" w:eastAsia="宋体" w:hAnsi="Helvetica" w:cs="宋体"/>
          <w:i/>
          <w:iCs/>
          <w:color w:val="333333"/>
          <w:kern w:val="0"/>
        </w:rPr>
        <w:t> </w:t>
      </w:r>
      <w:r w:rsidRPr="004B3663">
        <w:rPr>
          <w:rFonts w:ascii="Helvetica" w:eastAsia="宋体" w:hAnsi="Helvetica" w:cs="宋体"/>
          <w:i/>
          <w:iCs/>
          <w:color w:val="333333"/>
          <w:kern w:val="0"/>
        </w:rPr>
        <w:t>有五个可选值</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br/>
      </w:r>
      <w:r w:rsidRPr="004B3663">
        <w:rPr>
          <w:rFonts w:ascii="Helvetica" w:eastAsia="宋体" w:hAnsi="Helvetica" w:cs="宋体"/>
          <w:b/>
          <w:bCs/>
          <w:i/>
          <w:iCs/>
          <w:color w:val="333333"/>
          <w:kern w:val="0"/>
          <w:bdr w:val="none" w:sz="0" w:space="0" w:color="auto" w:frame="1"/>
        </w:rPr>
        <w:t>AlarmManager.ELAPSED_REALTIME:</w:t>
      </w:r>
      <w:r w:rsidRPr="004B3663">
        <w:rPr>
          <w:rFonts w:ascii="Helvetica" w:eastAsia="宋体" w:hAnsi="Helvetica" w:cs="宋体"/>
          <w:i/>
          <w:iCs/>
          <w:color w:val="333333"/>
          <w:kern w:val="0"/>
        </w:rPr>
        <w:t> </w:t>
      </w:r>
      <w:r w:rsidRPr="004B3663">
        <w:rPr>
          <w:rFonts w:ascii="Helvetica" w:eastAsia="宋体" w:hAnsi="Helvetica" w:cs="宋体"/>
          <w:i/>
          <w:iCs/>
          <w:color w:val="333333"/>
          <w:kern w:val="0"/>
        </w:rPr>
        <w:t>闹钟在手机睡眠状态下不可用，该状态下闹钟使用相对时间（相对于系统启动开始），状态值为</w:t>
      </w:r>
      <w:r w:rsidRPr="004B3663">
        <w:rPr>
          <w:rFonts w:ascii="Helvetica" w:eastAsia="宋体" w:hAnsi="Helvetica" w:cs="宋体"/>
          <w:i/>
          <w:iCs/>
          <w:color w:val="333333"/>
          <w:kern w:val="0"/>
        </w:rPr>
        <w:t>3; </w:t>
      </w:r>
      <w:r w:rsidRPr="004B3663">
        <w:rPr>
          <w:rFonts w:ascii="Helvetica" w:eastAsia="宋体" w:hAnsi="Helvetica" w:cs="宋体"/>
          <w:i/>
          <w:iCs/>
          <w:color w:val="333333"/>
          <w:kern w:val="0"/>
        </w:rPr>
        <w:br/>
      </w:r>
      <w:r w:rsidRPr="004B3663">
        <w:rPr>
          <w:rFonts w:ascii="Helvetica" w:eastAsia="宋体" w:hAnsi="Helvetica" w:cs="宋体"/>
          <w:b/>
          <w:bCs/>
          <w:i/>
          <w:iCs/>
          <w:color w:val="333333"/>
          <w:kern w:val="0"/>
          <w:bdr w:val="none" w:sz="0" w:space="0" w:color="auto" w:frame="1"/>
        </w:rPr>
        <w:t>AlarmManager.ELAPSED_REALTIME_WAKEUP</w:t>
      </w:r>
      <w:r w:rsidRPr="004B3663">
        <w:rPr>
          <w:rFonts w:ascii="Helvetica" w:eastAsia="宋体" w:hAnsi="Helvetica" w:cs="宋体"/>
          <w:i/>
          <w:iCs/>
          <w:color w:val="333333"/>
          <w:kern w:val="0"/>
        </w:rPr>
        <w:t> </w:t>
      </w:r>
      <w:r w:rsidRPr="004B3663">
        <w:rPr>
          <w:rFonts w:ascii="Helvetica" w:eastAsia="宋体" w:hAnsi="Helvetica" w:cs="宋体"/>
          <w:i/>
          <w:iCs/>
          <w:color w:val="333333"/>
          <w:kern w:val="0"/>
        </w:rPr>
        <w:t>闹钟在睡眠状态下会唤醒系统并执行提示功能，该状态下闹钟也使用相对时间，状态值为</w:t>
      </w:r>
      <w:r w:rsidRPr="004B3663">
        <w:rPr>
          <w:rFonts w:ascii="Helvetica" w:eastAsia="宋体" w:hAnsi="Helvetica" w:cs="宋体"/>
          <w:i/>
          <w:iCs/>
          <w:color w:val="333333"/>
          <w:kern w:val="0"/>
        </w:rPr>
        <w:t>2</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t> </w:t>
      </w:r>
      <w:r w:rsidRPr="004B3663">
        <w:rPr>
          <w:rFonts w:ascii="Helvetica" w:eastAsia="宋体" w:hAnsi="Helvetica" w:cs="宋体"/>
          <w:i/>
          <w:iCs/>
          <w:color w:val="333333"/>
          <w:kern w:val="0"/>
        </w:rPr>
        <w:br/>
      </w:r>
      <w:r w:rsidRPr="004B3663">
        <w:rPr>
          <w:rFonts w:ascii="Helvetica" w:eastAsia="宋体" w:hAnsi="Helvetica" w:cs="宋体"/>
          <w:b/>
          <w:bCs/>
          <w:i/>
          <w:iCs/>
          <w:color w:val="333333"/>
          <w:kern w:val="0"/>
          <w:bdr w:val="none" w:sz="0" w:space="0" w:color="auto" w:frame="1"/>
        </w:rPr>
        <w:t>AlarmManager.RTC</w:t>
      </w:r>
      <w:r w:rsidRPr="004B3663">
        <w:rPr>
          <w:rFonts w:ascii="Helvetica" w:eastAsia="宋体" w:hAnsi="Helvetica" w:cs="宋体"/>
          <w:i/>
          <w:iCs/>
          <w:color w:val="333333"/>
          <w:kern w:val="0"/>
        </w:rPr>
        <w:t> </w:t>
      </w:r>
      <w:r w:rsidRPr="004B3663">
        <w:rPr>
          <w:rFonts w:ascii="Helvetica" w:eastAsia="宋体" w:hAnsi="Helvetica" w:cs="宋体"/>
          <w:i/>
          <w:iCs/>
          <w:color w:val="333333"/>
          <w:kern w:val="0"/>
        </w:rPr>
        <w:t>闹钟在睡眠状态下不可用，该状态下闹钟使用绝对时间，即当前系统时间，状态值为</w:t>
      </w:r>
      <w:r w:rsidRPr="004B3663">
        <w:rPr>
          <w:rFonts w:ascii="Helvetica" w:eastAsia="宋体" w:hAnsi="Helvetica" w:cs="宋体"/>
          <w:i/>
          <w:iCs/>
          <w:color w:val="333333"/>
          <w:kern w:val="0"/>
        </w:rPr>
        <w:t>1</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br/>
      </w:r>
      <w:r w:rsidRPr="004B3663">
        <w:rPr>
          <w:rFonts w:ascii="Helvetica" w:eastAsia="宋体" w:hAnsi="Helvetica" w:cs="宋体"/>
          <w:b/>
          <w:bCs/>
          <w:i/>
          <w:iCs/>
          <w:color w:val="333333"/>
          <w:kern w:val="0"/>
          <w:bdr w:val="none" w:sz="0" w:space="0" w:color="auto" w:frame="1"/>
        </w:rPr>
        <w:t>AlarmManager.RTC_WAKEUP</w:t>
      </w:r>
      <w:r w:rsidRPr="004B3663">
        <w:rPr>
          <w:rFonts w:ascii="Helvetica" w:eastAsia="宋体" w:hAnsi="Helvetica" w:cs="宋体"/>
          <w:i/>
          <w:iCs/>
          <w:color w:val="333333"/>
          <w:kern w:val="0"/>
        </w:rPr>
        <w:t> </w:t>
      </w:r>
      <w:r w:rsidRPr="004B3663">
        <w:rPr>
          <w:rFonts w:ascii="Helvetica" w:eastAsia="宋体" w:hAnsi="Helvetica" w:cs="宋体"/>
          <w:i/>
          <w:iCs/>
          <w:color w:val="333333"/>
          <w:kern w:val="0"/>
        </w:rPr>
        <w:t>表示闹钟在睡眠状态下会唤醒系统并执行提示功能，该状态下闹钟使用绝对时间，状态值为</w:t>
      </w:r>
      <w:r w:rsidRPr="004B3663">
        <w:rPr>
          <w:rFonts w:ascii="Helvetica" w:eastAsia="宋体" w:hAnsi="Helvetica" w:cs="宋体"/>
          <w:i/>
          <w:iCs/>
          <w:color w:val="333333"/>
          <w:kern w:val="0"/>
        </w:rPr>
        <w:t>0; </w:t>
      </w:r>
      <w:r w:rsidRPr="004B3663">
        <w:rPr>
          <w:rFonts w:ascii="Helvetica" w:eastAsia="宋体" w:hAnsi="Helvetica" w:cs="宋体"/>
          <w:i/>
          <w:iCs/>
          <w:color w:val="333333"/>
          <w:kern w:val="0"/>
        </w:rPr>
        <w:br/>
      </w:r>
      <w:r w:rsidRPr="004B3663">
        <w:rPr>
          <w:rFonts w:ascii="Helvetica" w:eastAsia="宋体" w:hAnsi="Helvetica" w:cs="宋体"/>
          <w:b/>
          <w:bCs/>
          <w:i/>
          <w:iCs/>
          <w:color w:val="333333"/>
          <w:kern w:val="0"/>
          <w:bdr w:val="none" w:sz="0" w:space="0" w:color="auto" w:frame="1"/>
        </w:rPr>
        <w:t>AlarmManager.POWER_OFF_WAKEUP</w:t>
      </w:r>
      <w:r w:rsidRPr="004B3663">
        <w:rPr>
          <w:rFonts w:ascii="Helvetica" w:eastAsia="宋体" w:hAnsi="Helvetica" w:cs="宋体"/>
          <w:i/>
          <w:iCs/>
          <w:color w:val="333333"/>
          <w:kern w:val="0"/>
        </w:rPr>
        <w:t> </w:t>
      </w:r>
      <w:r w:rsidRPr="004B3663">
        <w:rPr>
          <w:rFonts w:ascii="Helvetica" w:eastAsia="宋体" w:hAnsi="Helvetica" w:cs="宋体"/>
          <w:i/>
          <w:iCs/>
          <w:color w:val="333333"/>
          <w:kern w:val="0"/>
        </w:rPr>
        <w:t>表示闹钟在手机关机状态下也能正常进行提示功能，所以是</w:t>
      </w:r>
      <w:r w:rsidRPr="004B3663">
        <w:rPr>
          <w:rFonts w:ascii="Helvetica" w:eastAsia="宋体" w:hAnsi="Helvetica" w:cs="宋体"/>
          <w:i/>
          <w:iCs/>
          <w:color w:val="333333"/>
          <w:kern w:val="0"/>
        </w:rPr>
        <w:t>5</w:t>
      </w:r>
      <w:r w:rsidRPr="004B3663">
        <w:rPr>
          <w:rFonts w:ascii="Helvetica" w:eastAsia="宋体" w:hAnsi="Helvetica" w:cs="宋体"/>
          <w:i/>
          <w:iCs/>
          <w:color w:val="333333"/>
          <w:kern w:val="0"/>
        </w:rPr>
        <w:t>个状态中用的最多的状态之一，</w:t>
      </w:r>
      <w:r w:rsidRPr="004B3663">
        <w:rPr>
          <w:rFonts w:ascii="Helvetica" w:eastAsia="宋体" w:hAnsi="Helvetica" w:cs="宋体"/>
          <w:i/>
          <w:iCs/>
          <w:color w:val="333333"/>
          <w:kern w:val="0"/>
        </w:rPr>
        <w:t xml:space="preserve"> </w:t>
      </w:r>
      <w:r w:rsidRPr="004B3663">
        <w:rPr>
          <w:rFonts w:ascii="Helvetica" w:eastAsia="宋体" w:hAnsi="Helvetica" w:cs="宋体"/>
          <w:i/>
          <w:iCs/>
          <w:color w:val="333333"/>
          <w:kern w:val="0"/>
        </w:rPr>
        <w:t>该状态下闹钟也是用绝对时间，状态值为</w:t>
      </w:r>
      <w:r w:rsidRPr="004B3663">
        <w:rPr>
          <w:rFonts w:ascii="Helvetica" w:eastAsia="宋体" w:hAnsi="Helvetica" w:cs="宋体"/>
          <w:i/>
          <w:iCs/>
          <w:color w:val="333333"/>
          <w:kern w:val="0"/>
        </w:rPr>
        <w:t>4</w:t>
      </w:r>
      <w:r w:rsidRPr="004B3663">
        <w:rPr>
          <w:rFonts w:ascii="Helvetica" w:eastAsia="宋体" w:hAnsi="Helvetica" w:cs="宋体"/>
          <w:i/>
          <w:iCs/>
          <w:color w:val="333333"/>
          <w:kern w:val="0"/>
        </w:rPr>
        <w:t>；不过本状态好像受</w:t>
      </w:r>
      <w:r w:rsidRPr="004B3663">
        <w:rPr>
          <w:rFonts w:ascii="Helvetica" w:eastAsia="宋体" w:hAnsi="Helvetica" w:cs="宋体"/>
          <w:i/>
          <w:iCs/>
          <w:color w:val="333333"/>
          <w:kern w:val="0"/>
        </w:rPr>
        <w:t>SDK</w:t>
      </w:r>
      <w:r w:rsidRPr="004B3663">
        <w:rPr>
          <w:rFonts w:ascii="Helvetica" w:eastAsia="宋体" w:hAnsi="Helvetica" w:cs="宋体"/>
          <w:i/>
          <w:iCs/>
          <w:color w:val="333333"/>
          <w:kern w:val="0"/>
        </w:rPr>
        <w:t>版本影响，某些版本并不支持；</w:t>
      </w:r>
    </w:p>
    <w:p w:rsidR="004B3663" w:rsidRPr="004B3663" w:rsidRDefault="004B3663" w:rsidP="004B3663">
      <w:pPr>
        <w:widowControl/>
        <w:shd w:val="clear" w:color="auto" w:fill="FFFFFF"/>
        <w:spacing w:line="480" w:lineRule="atLeast"/>
        <w:jc w:val="left"/>
        <w:rPr>
          <w:rFonts w:ascii="Helvetica" w:eastAsia="宋体" w:hAnsi="Helvetica" w:cs="宋体"/>
          <w:color w:val="333333"/>
          <w:kern w:val="0"/>
        </w:rPr>
      </w:pPr>
      <w:r w:rsidRPr="004B3663">
        <w:rPr>
          <w:rFonts w:ascii="Helvetica" w:eastAsia="宋体" w:hAnsi="Helvetica" w:cs="宋体"/>
          <w:color w:val="333333"/>
          <w:kern w:val="0"/>
        </w:rPr>
        <w:t>PS:</w:t>
      </w:r>
      <w:r w:rsidRPr="004B3663">
        <w:rPr>
          <w:rFonts w:ascii="Helvetica" w:eastAsia="宋体" w:hAnsi="Helvetica" w:cs="宋体"/>
          <w:color w:val="333333"/>
          <w:kern w:val="0"/>
        </w:rPr>
        <w:t>第一个参数决定第二个参数的类型</w:t>
      </w:r>
      <w:r w:rsidRPr="004B3663">
        <w:rPr>
          <w:rFonts w:ascii="Helvetica" w:eastAsia="宋体" w:hAnsi="Helvetica" w:cs="宋体"/>
          <w:color w:val="333333"/>
          <w:kern w:val="0"/>
        </w:rPr>
        <w:t>,</w:t>
      </w:r>
      <w:r w:rsidRPr="004B3663">
        <w:rPr>
          <w:rFonts w:ascii="Helvetica" w:eastAsia="宋体" w:hAnsi="Helvetica" w:cs="宋体"/>
          <w:color w:val="333333"/>
          <w:kern w:val="0"/>
        </w:rPr>
        <w:t>如果是</w:t>
      </w:r>
      <w:r w:rsidRPr="004B3663">
        <w:rPr>
          <w:rFonts w:ascii="Helvetica" w:eastAsia="宋体" w:hAnsi="Helvetica" w:cs="宋体"/>
          <w:color w:val="333333"/>
          <w:kern w:val="0"/>
        </w:rPr>
        <w:t>REALTIME</w:t>
      </w:r>
      <w:r w:rsidRPr="004B3663">
        <w:rPr>
          <w:rFonts w:ascii="Helvetica" w:eastAsia="宋体" w:hAnsi="Helvetica" w:cs="宋体"/>
          <w:color w:val="333333"/>
          <w:kern w:val="0"/>
        </w:rPr>
        <w:t>的话就用：</w:t>
      </w:r>
      <w:r w:rsidRPr="004B3663">
        <w:rPr>
          <w:rFonts w:ascii="Helvetica" w:eastAsia="宋体" w:hAnsi="Helvetica" w:cs="宋体"/>
          <w:color w:val="333333"/>
          <w:kern w:val="0"/>
        </w:rPr>
        <w:t xml:space="preserve"> SystemClock.elapsedRealtime( )</w:t>
      </w:r>
      <w:r w:rsidRPr="004B3663">
        <w:rPr>
          <w:rFonts w:ascii="Helvetica" w:eastAsia="宋体" w:hAnsi="Helvetica" w:cs="宋体"/>
          <w:color w:val="333333"/>
          <w:kern w:val="0"/>
        </w:rPr>
        <w:t>方法可以获得系统开机到现在经历的毫秒数</w:t>
      </w:r>
      <w:r w:rsidRPr="004B3663">
        <w:rPr>
          <w:rFonts w:ascii="Helvetica" w:eastAsia="宋体" w:hAnsi="Helvetica" w:cs="宋体"/>
          <w:color w:val="333333"/>
          <w:kern w:val="0"/>
        </w:rPr>
        <w:t xml:space="preserve"> </w:t>
      </w:r>
      <w:r w:rsidRPr="004B3663">
        <w:rPr>
          <w:rFonts w:ascii="Helvetica" w:eastAsia="宋体" w:hAnsi="Helvetica" w:cs="宋体"/>
          <w:color w:val="333333"/>
          <w:kern w:val="0"/>
        </w:rPr>
        <w:t>如果是</w:t>
      </w:r>
      <w:r w:rsidRPr="004B3663">
        <w:rPr>
          <w:rFonts w:ascii="Helvetica" w:eastAsia="宋体" w:hAnsi="Helvetica" w:cs="宋体"/>
          <w:color w:val="333333"/>
          <w:kern w:val="0"/>
        </w:rPr>
        <w:t>RTC</w:t>
      </w:r>
      <w:r w:rsidRPr="004B3663">
        <w:rPr>
          <w:rFonts w:ascii="Helvetica" w:eastAsia="宋体" w:hAnsi="Helvetica" w:cs="宋体"/>
          <w:color w:val="333333"/>
          <w:kern w:val="0"/>
        </w:rPr>
        <w:t>的就用</w:t>
      </w:r>
      <w:r w:rsidRPr="004B3663">
        <w:rPr>
          <w:rFonts w:ascii="Helvetica" w:eastAsia="宋体" w:hAnsi="Helvetica" w:cs="宋体"/>
          <w:color w:val="333333"/>
          <w:kern w:val="0"/>
        </w:rPr>
        <w:t>:System.currentTimeMillis()</w:t>
      </w:r>
      <w:r w:rsidRPr="004B3663">
        <w:rPr>
          <w:rFonts w:ascii="Helvetica" w:eastAsia="宋体" w:hAnsi="Helvetica" w:cs="宋体"/>
          <w:color w:val="333333"/>
          <w:kern w:val="0"/>
        </w:rPr>
        <w:t>可获得从</w:t>
      </w:r>
      <w:r w:rsidRPr="004B3663">
        <w:rPr>
          <w:rFonts w:ascii="Helvetica" w:eastAsia="宋体" w:hAnsi="Helvetica" w:cs="宋体"/>
          <w:color w:val="333333"/>
          <w:kern w:val="0"/>
        </w:rPr>
        <w:t>1970.1.1 0</w:t>
      </w:r>
      <w:r w:rsidRPr="004B3663">
        <w:rPr>
          <w:rFonts w:ascii="Helvetica" w:eastAsia="宋体" w:hAnsi="Helvetica" w:cs="宋体"/>
          <w:color w:val="333333"/>
          <w:kern w:val="0"/>
        </w:rPr>
        <w:t>点到</w:t>
      </w:r>
      <w:r w:rsidRPr="004B3663">
        <w:rPr>
          <w:rFonts w:ascii="Helvetica" w:eastAsia="宋体" w:hAnsi="Helvetica" w:cs="宋体"/>
          <w:color w:val="333333"/>
          <w:kern w:val="0"/>
        </w:rPr>
        <w:t xml:space="preserve"> </w:t>
      </w:r>
      <w:r w:rsidRPr="004B3663">
        <w:rPr>
          <w:rFonts w:ascii="Helvetica" w:eastAsia="宋体" w:hAnsi="Helvetica" w:cs="宋体"/>
          <w:color w:val="333333"/>
          <w:kern w:val="0"/>
        </w:rPr>
        <w:t>现在做经历的毫秒数</w:t>
      </w:r>
    </w:p>
    <w:p w:rsidR="004B3663" w:rsidRPr="004B3663" w:rsidRDefault="004B3663" w:rsidP="004B3663">
      <w:pPr>
        <w:widowControl/>
        <w:shd w:val="clear" w:color="auto" w:fill="F3F7F0"/>
        <w:spacing w:line="360" w:lineRule="atLeast"/>
        <w:jc w:val="left"/>
        <w:rPr>
          <w:rFonts w:ascii="Helvetica" w:eastAsia="宋体" w:hAnsi="Helvetica" w:cs="宋体"/>
          <w:i/>
          <w:iCs/>
          <w:color w:val="333333"/>
          <w:kern w:val="0"/>
        </w:rPr>
      </w:pPr>
      <w:r w:rsidRPr="004B3663">
        <w:rPr>
          <w:rFonts w:ascii="微软雅黑" w:eastAsia="微软雅黑" w:hAnsi="微软雅黑" w:cs="微软雅黑" w:hint="eastAsia"/>
          <w:b/>
          <w:bCs/>
          <w:i/>
          <w:iCs/>
          <w:color w:val="333333"/>
          <w:kern w:val="0"/>
          <w:bdr w:val="none" w:sz="0" w:space="0" w:color="auto" w:frame="1"/>
        </w:rPr>
        <w:t>②</w:t>
      </w:r>
      <w:r w:rsidRPr="004B3663">
        <w:rPr>
          <w:rFonts w:ascii="Helvetica" w:eastAsia="宋体" w:hAnsi="Helvetica" w:cs="宋体"/>
          <w:b/>
          <w:bCs/>
          <w:i/>
          <w:iCs/>
          <w:color w:val="333333"/>
          <w:kern w:val="0"/>
          <w:bdr w:val="none" w:sz="0" w:space="0" w:color="auto" w:frame="1"/>
        </w:rPr>
        <w:t>startTime</w:t>
      </w:r>
      <w:r w:rsidRPr="004B3663">
        <w:rPr>
          <w:rFonts w:ascii="Helvetica" w:eastAsia="宋体" w:hAnsi="Helvetica" w:cs="宋体"/>
          <w:b/>
          <w:bCs/>
          <w:i/>
          <w:iCs/>
          <w:color w:val="333333"/>
          <w:kern w:val="0"/>
          <w:bdr w:val="none" w:sz="0" w:space="0" w:color="auto" w:frame="1"/>
        </w:rPr>
        <w:t>：</w:t>
      </w:r>
      <w:r w:rsidRPr="004B3663">
        <w:rPr>
          <w:rFonts w:ascii="Helvetica" w:eastAsia="宋体" w:hAnsi="Helvetica" w:cs="宋体"/>
          <w:i/>
          <w:iCs/>
          <w:color w:val="333333"/>
          <w:kern w:val="0"/>
        </w:rPr>
        <w:t> </w:t>
      </w:r>
      <w:r w:rsidRPr="004B3663">
        <w:rPr>
          <w:rFonts w:ascii="Helvetica" w:eastAsia="宋体" w:hAnsi="Helvetica" w:cs="宋体"/>
          <w:i/>
          <w:iCs/>
          <w:color w:val="333333"/>
          <w:kern w:val="0"/>
        </w:rPr>
        <w:t>闹钟的第一次执行时间，以毫秒为单位，可以自定义时间，不过一般使用当前时间。</w:t>
      </w:r>
      <w:r w:rsidRPr="004B3663">
        <w:rPr>
          <w:rFonts w:ascii="Helvetica" w:eastAsia="宋体" w:hAnsi="Helvetica" w:cs="宋体"/>
          <w:i/>
          <w:iCs/>
          <w:color w:val="333333"/>
          <w:kern w:val="0"/>
        </w:rPr>
        <w:t xml:space="preserve"> </w:t>
      </w:r>
      <w:r w:rsidRPr="004B3663">
        <w:rPr>
          <w:rFonts w:ascii="Helvetica" w:eastAsia="宋体" w:hAnsi="Helvetica" w:cs="宋体"/>
          <w:i/>
          <w:iCs/>
          <w:color w:val="333333"/>
          <w:kern w:val="0"/>
        </w:rPr>
        <w:t>需要注意的是</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t>本属性与第一个属性（</w:t>
      </w:r>
      <w:r w:rsidRPr="004B3663">
        <w:rPr>
          <w:rFonts w:ascii="Helvetica" w:eastAsia="宋体" w:hAnsi="Helvetica" w:cs="宋体"/>
          <w:i/>
          <w:iCs/>
          <w:color w:val="333333"/>
          <w:kern w:val="0"/>
        </w:rPr>
        <w:t>type</w:t>
      </w:r>
      <w:r w:rsidRPr="004B3663">
        <w:rPr>
          <w:rFonts w:ascii="Helvetica" w:eastAsia="宋体" w:hAnsi="Helvetica" w:cs="宋体"/>
          <w:i/>
          <w:iCs/>
          <w:color w:val="333333"/>
          <w:kern w:val="0"/>
        </w:rPr>
        <w:t>）密切相关</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t>如果第一个参数对应的闹钟</w:t>
      </w:r>
      <w:r w:rsidRPr="004B3663">
        <w:rPr>
          <w:rFonts w:ascii="Helvetica" w:eastAsia="宋体" w:hAnsi="Helvetica" w:cs="宋体"/>
          <w:i/>
          <w:iCs/>
          <w:color w:val="333333"/>
          <w:kern w:val="0"/>
        </w:rPr>
        <w:t xml:space="preserve"> </w:t>
      </w:r>
      <w:r w:rsidRPr="004B3663">
        <w:rPr>
          <w:rFonts w:ascii="Helvetica" w:eastAsia="宋体" w:hAnsi="Helvetica" w:cs="宋体"/>
          <w:i/>
          <w:iCs/>
          <w:color w:val="333333"/>
          <w:kern w:val="0"/>
        </w:rPr>
        <w:t>使用的是相对时间（</w:t>
      </w:r>
      <w:r w:rsidRPr="004B3663">
        <w:rPr>
          <w:rFonts w:ascii="Helvetica" w:eastAsia="宋体" w:hAnsi="Helvetica" w:cs="宋体"/>
          <w:b/>
          <w:bCs/>
          <w:i/>
          <w:iCs/>
          <w:color w:val="333333"/>
          <w:kern w:val="0"/>
          <w:bdr w:val="none" w:sz="0" w:space="0" w:color="auto" w:frame="1"/>
        </w:rPr>
        <w:t>ELAPSED_REALTIME</w:t>
      </w:r>
      <w:r w:rsidRPr="004B3663">
        <w:rPr>
          <w:rFonts w:ascii="Helvetica" w:eastAsia="宋体" w:hAnsi="Helvetica" w:cs="宋体"/>
          <w:i/>
          <w:iCs/>
          <w:color w:val="333333"/>
          <w:kern w:val="0"/>
        </w:rPr>
        <w:t>和</w:t>
      </w:r>
      <w:r w:rsidRPr="004B3663">
        <w:rPr>
          <w:rFonts w:ascii="Helvetica" w:eastAsia="宋体" w:hAnsi="Helvetica" w:cs="宋体"/>
          <w:b/>
          <w:bCs/>
          <w:i/>
          <w:iCs/>
          <w:color w:val="333333"/>
          <w:kern w:val="0"/>
          <w:bdr w:val="none" w:sz="0" w:space="0" w:color="auto" w:frame="1"/>
        </w:rPr>
        <w:t>ELAPSED_REALTIME_WAKEUP</w:t>
      </w:r>
      <w:r w:rsidRPr="004B3663">
        <w:rPr>
          <w:rFonts w:ascii="Helvetica" w:eastAsia="宋体" w:hAnsi="Helvetica" w:cs="宋体"/>
          <w:i/>
          <w:iCs/>
          <w:color w:val="333333"/>
          <w:kern w:val="0"/>
        </w:rPr>
        <w:t>），那么本属</w:t>
      </w:r>
      <w:r w:rsidRPr="004B3663">
        <w:rPr>
          <w:rFonts w:ascii="Helvetica" w:eastAsia="宋体" w:hAnsi="Helvetica" w:cs="宋体"/>
          <w:i/>
          <w:iCs/>
          <w:color w:val="333333"/>
          <w:kern w:val="0"/>
        </w:rPr>
        <w:t xml:space="preserve"> </w:t>
      </w:r>
      <w:r w:rsidRPr="004B3663">
        <w:rPr>
          <w:rFonts w:ascii="Helvetica" w:eastAsia="宋体" w:hAnsi="Helvetica" w:cs="宋体"/>
          <w:i/>
          <w:iCs/>
          <w:color w:val="333333"/>
          <w:kern w:val="0"/>
        </w:rPr>
        <w:t>性就得使用相对时间（相对于系统启动时间来说）</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t>比如当前时间就表示为</w:t>
      </w:r>
      <w:r w:rsidRPr="004B3663">
        <w:rPr>
          <w:rFonts w:ascii="Helvetica" w:eastAsia="宋体" w:hAnsi="Helvetica" w:cs="宋体"/>
          <w:i/>
          <w:iCs/>
          <w:color w:val="333333"/>
          <w:kern w:val="0"/>
        </w:rPr>
        <w:t>: SystemClock.elapsedRealtime()</w:t>
      </w:r>
      <w:r w:rsidRPr="004B3663">
        <w:rPr>
          <w:rFonts w:ascii="Helvetica" w:eastAsia="宋体" w:hAnsi="Helvetica" w:cs="宋体"/>
          <w:i/>
          <w:iCs/>
          <w:color w:val="333333"/>
          <w:kern w:val="0"/>
        </w:rPr>
        <w:t>；如果第一个参数对应的闹钟使用的是绝对时间</w:t>
      </w:r>
      <w:r w:rsidRPr="004B3663">
        <w:rPr>
          <w:rFonts w:ascii="Helvetica" w:eastAsia="宋体" w:hAnsi="Helvetica" w:cs="宋体"/>
          <w:i/>
          <w:iCs/>
          <w:color w:val="333333"/>
          <w:kern w:val="0"/>
        </w:rPr>
        <w:t xml:space="preserve"> (RTC</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t>RTC_WAKEUP</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t>POWER_OFF_WAKEUP</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t>,</w:t>
      </w:r>
      <w:r w:rsidRPr="004B3663">
        <w:rPr>
          <w:rFonts w:ascii="Helvetica" w:eastAsia="宋体" w:hAnsi="Helvetica" w:cs="宋体"/>
          <w:i/>
          <w:iCs/>
          <w:color w:val="333333"/>
          <w:kern w:val="0"/>
        </w:rPr>
        <w:t>那么本属性就得使用绝对时间，</w:t>
      </w:r>
      <w:r w:rsidRPr="004B3663">
        <w:rPr>
          <w:rFonts w:ascii="Helvetica" w:eastAsia="宋体" w:hAnsi="Helvetica" w:cs="宋体"/>
          <w:i/>
          <w:iCs/>
          <w:color w:val="333333"/>
          <w:kern w:val="0"/>
        </w:rPr>
        <w:t xml:space="preserve"> </w:t>
      </w:r>
      <w:r w:rsidRPr="004B3663">
        <w:rPr>
          <w:rFonts w:ascii="Helvetica" w:eastAsia="宋体" w:hAnsi="Helvetica" w:cs="宋体"/>
          <w:i/>
          <w:iCs/>
          <w:color w:val="333333"/>
          <w:kern w:val="0"/>
        </w:rPr>
        <w:t>比如当前时间就表示为：</w:t>
      </w:r>
      <w:r w:rsidRPr="004B3663">
        <w:rPr>
          <w:rFonts w:ascii="Helvetica" w:eastAsia="宋体" w:hAnsi="Helvetica" w:cs="宋体"/>
          <w:i/>
          <w:iCs/>
          <w:color w:val="333333"/>
          <w:kern w:val="0"/>
        </w:rPr>
        <w:t>System.currentTimeMillis()</w:t>
      </w:r>
      <w:r w:rsidRPr="004B3663">
        <w:rPr>
          <w:rFonts w:ascii="Helvetica" w:eastAsia="宋体" w:hAnsi="Helvetica" w:cs="宋体"/>
          <w:i/>
          <w:iCs/>
          <w:color w:val="333333"/>
          <w:kern w:val="0"/>
        </w:rPr>
        <w:t>。</w:t>
      </w:r>
    </w:p>
    <w:p w:rsidR="004B3663" w:rsidRPr="004B3663" w:rsidRDefault="004B3663" w:rsidP="004B3663">
      <w:pPr>
        <w:widowControl/>
        <w:shd w:val="clear" w:color="auto" w:fill="F3F7F0"/>
        <w:spacing w:line="360" w:lineRule="atLeast"/>
        <w:jc w:val="left"/>
        <w:rPr>
          <w:rFonts w:ascii="Helvetica" w:eastAsia="宋体" w:hAnsi="Helvetica" w:cs="宋体"/>
          <w:i/>
          <w:iCs/>
          <w:color w:val="333333"/>
          <w:kern w:val="0"/>
        </w:rPr>
      </w:pPr>
      <w:r w:rsidRPr="004B3663">
        <w:rPr>
          <w:rFonts w:ascii="微软雅黑" w:eastAsia="微软雅黑" w:hAnsi="微软雅黑" w:cs="微软雅黑" w:hint="eastAsia"/>
          <w:b/>
          <w:bCs/>
          <w:i/>
          <w:iCs/>
          <w:color w:val="333333"/>
          <w:kern w:val="0"/>
          <w:bdr w:val="none" w:sz="0" w:space="0" w:color="auto" w:frame="1"/>
        </w:rPr>
        <w:t>③</w:t>
      </w:r>
      <w:r w:rsidRPr="004B3663">
        <w:rPr>
          <w:rFonts w:ascii="Helvetica" w:eastAsia="宋体" w:hAnsi="Helvetica" w:cs="宋体"/>
          <w:b/>
          <w:bCs/>
          <w:i/>
          <w:iCs/>
          <w:color w:val="333333"/>
          <w:kern w:val="0"/>
          <w:bdr w:val="none" w:sz="0" w:space="0" w:color="auto" w:frame="1"/>
        </w:rPr>
        <w:t>PendingIntent:</w:t>
      </w:r>
      <w:r w:rsidRPr="004B3663">
        <w:rPr>
          <w:rFonts w:ascii="Helvetica" w:eastAsia="宋体" w:hAnsi="Helvetica" w:cs="宋体"/>
          <w:i/>
          <w:iCs/>
          <w:color w:val="333333"/>
          <w:kern w:val="0"/>
        </w:rPr>
        <w:t> </w:t>
      </w:r>
      <w:r w:rsidRPr="004B3663">
        <w:rPr>
          <w:rFonts w:ascii="Helvetica" w:eastAsia="宋体" w:hAnsi="Helvetica" w:cs="宋体"/>
          <w:i/>
          <w:iCs/>
          <w:color w:val="333333"/>
          <w:kern w:val="0"/>
        </w:rPr>
        <w:t>绑定了闹钟的执行动作，比如发送一个广播、给出提示等等。</w:t>
      </w:r>
      <w:r w:rsidRPr="004B3663">
        <w:rPr>
          <w:rFonts w:ascii="Helvetica" w:eastAsia="宋体" w:hAnsi="Helvetica" w:cs="宋体"/>
          <w:i/>
          <w:iCs/>
          <w:color w:val="333333"/>
          <w:kern w:val="0"/>
        </w:rPr>
        <w:t xml:space="preserve">PendingIntent </w:t>
      </w:r>
      <w:r w:rsidRPr="004B3663">
        <w:rPr>
          <w:rFonts w:ascii="Helvetica" w:eastAsia="宋体" w:hAnsi="Helvetica" w:cs="宋体"/>
          <w:i/>
          <w:iCs/>
          <w:color w:val="333333"/>
          <w:kern w:val="0"/>
        </w:rPr>
        <w:t>是</w:t>
      </w:r>
      <w:r w:rsidRPr="004B3663">
        <w:rPr>
          <w:rFonts w:ascii="Helvetica" w:eastAsia="宋体" w:hAnsi="Helvetica" w:cs="宋体"/>
          <w:i/>
          <w:iCs/>
          <w:color w:val="333333"/>
          <w:kern w:val="0"/>
        </w:rPr>
        <w:t>Intent</w:t>
      </w:r>
      <w:r w:rsidRPr="004B3663">
        <w:rPr>
          <w:rFonts w:ascii="Helvetica" w:eastAsia="宋体" w:hAnsi="Helvetica" w:cs="宋体"/>
          <w:i/>
          <w:iCs/>
          <w:color w:val="333333"/>
          <w:kern w:val="0"/>
        </w:rPr>
        <w:t>的封装类。</w:t>
      </w:r>
      <w:r w:rsidRPr="004B3663">
        <w:rPr>
          <w:rFonts w:ascii="Helvetica" w:eastAsia="宋体" w:hAnsi="Helvetica" w:cs="宋体"/>
          <w:i/>
          <w:iCs/>
          <w:color w:val="333333"/>
          <w:kern w:val="0"/>
        </w:rPr>
        <w:br/>
      </w:r>
      <w:r w:rsidRPr="004B3663">
        <w:rPr>
          <w:rFonts w:ascii="Helvetica" w:eastAsia="宋体" w:hAnsi="Helvetica" w:cs="宋体"/>
          <w:i/>
          <w:iCs/>
          <w:color w:val="333333"/>
          <w:kern w:val="0"/>
        </w:rPr>
        <w:t>需要注意的是，如果是通过启动服务来实现闹钟提示的话，</w:t>
      </w:r>
      <w:r w:rsidRPr="004B3663">
        <w:rPr>
          <w:rFonts w:ascii="Helvetica" w:eastAsia="宋体" w:hAnsi="Helvetica" w:cs="宋体"/>
          <w:i/>
          <w:iCs/>
          <w:color w:val="333333"/>
          <w:kern w:val="0"/>
        </w:rPr>
        <w:t xml:space="preserve"> PendingIntent</w:t>
      </w:r>
      <w:r w:rsidRPr="004B3663">
        <w:rPr>
          <w:rFonts w:ascii="Helvetica" w:eastAsia="宋体" w:hAnsi="Helvetica" w:cs="宋体"/>
          <w:i/>
          <w:iCs/>
          <w:color w:val="333333"/>
          <w:kern w:val="0"/>
        </w:rPr>
        <w:t>对象的获取就应该采用</w:t>
      </w:r>
      <w:r w:rsidRPr="004B3663">
        <w:rPr>
          <w:rFonts w:ascii="Helvetica" w:eastAsia="宋体" w:hAnsi="Helvetica" w:cs="宋体"/>
          <w:i/>
          <w:iCs/>
          <w:color w:val="333333"/>
          <w:kern w:val="0"/>
        </w:rPr>
        <w:t>Pending.getService (Context c,int i,Intent intent,int j)</w:t>
      </w:r>
      <w:r w:rsidRPr="004B3663">
        <w:rPr>
          <w:rFonts w:ascii="Helvetica" w:eastAsia="宋体" w:hAnsi="Helvetica" w:cs="宋体"/>
          <w:i/>
          <w:iCs/>
          <w:color w:val="333333"/>
          <w:kern w:val="0"/>
        </w:rPr>
        <w:t>方法；</w:t>
      </w:r>
      <w:r w:rsidRPr="004B3663">
        <w:rPr>
          <w:rFonts w:ascii="Helvetica" w:eastAsia="宋体" w:hAnsi="Helvetica" w:cs="宋体"/>
          <w:i/>
          <w:iCs/>
          <w:color w:val="333333"/>
          <w:kern w:val="0"/>
        </w:rPr>
        <w:br/>
      </w:r>
      <w:r w:rsidRPr="004B3663">
        <w:rPr>
          <w:rFonts w:ascii="Helvetica" w:eastAsia="宋体" w:hAnsi="Helvetica" w:cs="宋体"/>
          <w:i/>
          <w:iCs/>
          <w:color w:val="333333"/>
          <w:kern w:val="0"/>
        </w:rPr>
        <w:t>如果是通过广播来实现闹钟提示的话，</w:t>
      </w:r>
      <w:r w:rsidRPr="004B3663">
        <w:rPr>
          <w:rFonts w:ascii="Helvetica" w:eastAsia="宋体" w:hAnsi="Helvetica" w:cs="宋体"/>
          <w:i/>
          <w:iCs/>
          <w:color w:val="333333"/>
          <w:kern w:val="0"/>
        </w:rPr>
        <w:t xml:space="preserve"> PendingIntent</w:t>
      </w:r>
      <w:r w:rsidRPr="004B3663">
        <w:rPr>
          <w:rFonts w:ascii="Helvetica" w:eastAsia="宋体" w:hAnsi="Helvetica" w:cs="宋体"/>
          <w:i/>
          <w:iCs/>
          <w:color w:val="333333"/>
          <w:kern w:val="0"/>
        </w:rPr>
        <w:t>对象的获取就应该采用</w:t>
      </w:r>
      <w:r w:rsidRPr="004B3663">
        <w:rPr>
          <w:rFonts w:ascii="Helvetica" w:eastAsia="宋体" w:hAnsi="Helvetica" w:cs="宋体"/>
          <w:i/>
          <w:iCs/>
          <w:color w:val="333333"/>
          <w:kern w:val="0"/>
        </w:rPr>
        <w:t xml:space="preserve"> PendingIntent.getBroadcast (Context c,int i,Intent intent,int j)</w:t>
      </w:r>
      <w:r w:rsidRPr="004B3663">
        <w:rPr>
          <w:rFonts w:ascii="Helvetica" w:eastAsia="宋体" w:hAnsi="Helvetica" w:cs="宋体"/>
          <w:i/>
          <w:iCs/>
          <w:color w:val="333333"/>
          <w:kern w:val="0"/>
        </w:rPr>
        <w:t>方法；</w:t>
      </w:r>
      <w:r w:rsidRPr="004B3663">
        <w:rPr>
          <w:rFonts w:ascii="Helvetica" w:eastAsia="宋体" w:hAnsi="Helvetica" w:cs="宋体"/>
          <w:i/>
          <w:iCs/>
          <w:color w:val="333333"/>
          <w:kern w:val="0"/>
        </w:rPr>
        <w:br/>
      </w:r>
      <w:r w:rsidRPr="004B3663">
        <w:rPr>
          <w:rFonts w:ascii="Helvetica" w:eastAsia="宋体" w:hAnsi="Helvetica" w:cs="宋体"/>
          <w:i/>
          <w:iCs/>
          <w:color w:val="333333"/>
          <w:kern w:val="0"/>
        </w:rPr>
        <w:t>如果是采用</w:t>
      </w:r>
      <w:r w:rsidRPr="004B3663">
        <w:rPr>
          <w:rFonts w:ascii="Helvetica" w:eastAsia="宋体" w:hAnsi="Helvetica" w:cs="宋体"/>
          <w:i/>
          <w:iCs/>
          <w:color w:val="333333"/>
          <w:kern w:val="0"/>
        </w:rPr>
        <w:t>Activity</w:t>
      </w:r>
      <w:r w:rsidRPr="004B3663">
        <w:rPr>
          <w:rFonts w:ascii="Helvetica" w:eastAsia="宋体" w:hAnsi="Helvetica" w:cs="宋体"/>
          <w:i/>
          <w:iCs/>
          <w:color w:val="333333"/>
          <w:kern w:val="0"/>
        </w:rPr>
        <w:t>的方式来实现闹钟提示的话，</w:t>
      </w:r>
      <w:r w:rsidRPr="004B3663">
        <w:rPr>
          <w:rFonts w:ascii="Helvetica" w:eastAsia="宋体" w:hAnsi="Helvetica" w:cs="宋体"/>
          <w:i/>
          <w:iCs/>
          <w:color w:val="333333"/>
          <w:kern w:val="0"/>
        </w:rPr>
        <w:t>PendingIntent</w:t>
      </w:r>
      <w:r w:rsidRPr="004B3663">
        <w:rPr>
          <w:rFonts w:ascii="Helvetica" w:eastAsia="宋体" w:hAnsi="Helvetica" w:cs="宋体"/>
          <w:i/>
          <w:iCs/>
          <w:color w:val="333333"/>
          <w:kern w:val="0"/>
        </w:rPr>
        <w:t>对象的获取</w:t>
      </w:r>
      <w:r w:rsidRPr="004B3663">
        <w:rPr>
          <w:rFonts w:ascii="Helvetica" w:eastAsia="宋体" w:hAnsi="Helvetica" w:cs="宋体"/>
          <w:i/>
          <w:iCs/>
          <w:color w:val="333333"/>
          <w:kern w:val="0"/>
        </w:rPr>
        <w:t xml:space="preserve"> </w:t>
      </w:r>
      <w:r w:rsidRPr="004B3663">
        <w:rPr>
          <w:rFonts w:ascii="Helvetica" w:eastAsia="宋体" w:hAnsi="Helvetica" w:cs="宋体"/>
          <w:i/>
          <w:iCs/>
          <w:color w:val="333333"/>
          <w:kern w:val="0"/>
        </w:rPr>
        <w:t>就应该采用</w:t>
      </w:r>
      <w:r w:rsidRPr="004B3663">
        <w:rPr>
          <w:rFonts w:ascii="Helvetica" w:eastAsia="宋体" w:hAnsi="Helvetica" w:cs="宋体"/>
          <w:i/>
          <w:iCs/>
          <w:color w:val="333333"/>
          <w:kern w:val="0"/>
        </w:rPr>
        <w:t xml:space="preserve"> PendingIntent.getActivity(Context c,int i,Intent intent,int j) </w:t>
      </w:r>
      <w:r w:rsidRPr="004B3663">
        <w:rPr>
          <w:rFonts w:ascii="Helvetica" w:eastAsia="宋体" w:hAnsi="Helvetica" w:cs="宋体"/>
          <w:i/>
          <w:iCs/>
          <w:color w:val="333333"/>
          <w:kern w:val="0"/>
        </w:rPr>
        <w:t>方法。</w:t>
      </w:r>
      <w:r w:rsidRPr="004B3663">
        <w:rPr>
          <w:rFonts w:ascii="Helvetica" w:eastAsia="宋体" w:hAnsi="Helvetica" w:cs="宋体"/>
          <w:i/>
          <w:iCs/>
          <w:color w:val="333333"/>
          <w:kern w:val="0"/>
        </w:rPr>
        <w:br/>
      </w:r>
      <w:r w:rsidRPr="004B3663">
        <w:rPr>
          <w:rFonts w:ascii="Helvetica" w:eastAsia="宋体" w:hAnsi="Helvetica" w:cs="宋体"/>
          <w:i/>
          <w:iCs/>
          <w:color w:val="333333"/>
          <w:kern w:val="0"/>
        </w:rPr>
        <w:t>如果这三种方法错用了的话，虽然不会报错，但是看不到闹钟提示效果。</w:t>
      </w:r>
    </w:p>
    <w:p w:rsidR="008820E9" w:rsidRDefault="008820E9" w:rsidP="008820E9">
      <w:pPr>
        <w:widowControl/>
        <w:jc w:val="left"/>
        <w:rPr>
          <w:rFonts w:ascii="Arial" w:eastAsia="宋体" w:hAnsi="Arial" w:cs="Arial"/>
          <w:color w:val="333333"/>
          <w:kern w:val="0"/>
          <w:sz w:val="27"/>
          <w:szCs w:val="27"/>
          <w:shd w:val="clear" w:color="auto" w:fill="FFFFFF"/>
        </w:rPr>
      </w:pPr>
    </w:p>
    <w:p w:rsidR="008820E9" w:rsidRDefault="008820E9" w:rsidP="007866AE">
      <w:pPr>
        <w:pStyle w:val="2"/>
        <w:rPr>
          <w:shd w:val="clear" w:color="auto" w:fill="FFFFFF"/>
        </w:rPr>
      </w:pPr>
      <w:r>
        <w:rPr>
          <w:shd w:val="clear" w:color="auto" w:fill="FFFFFF"/>
        </w:rPr>
        <w:lastRenderedPageBreak/>
        <w:t>Timer</w:t>
      </w:r>
    </w:p>
    <w:p w:rsidR="008820E9" w:rsidRPr="008820E9" w:rsidRDefault="008820E9" w:rsidP="008820E9">
      <w:pPr>
        <w:widowControl/>
        <w:jc w:val="left"/>
        <w:rPr>
          <w:rFonts w:ascii="宋体" w:eastAsia="宋体" w:hAnsi="宋体" w:cs="宋体"/>
          <w:kern w:val="0"/>
          <w:sz w:val="24"/>
          <w:szCs w:val="24"/>
        </w:rPr>
      </w:pPr>
      <w:r w:rsidRPr="008820E9">
        <w:rPr>
          <w:rFonts w:ascii="Arial" w:eastAsia="宋体" w:hAnsi="Arial" w:cs="Arial"/>
          <w:color w:val="333333"/>
          <w:kern w:val="0"/>
          <w:sz w:val="27"/>
          <w:szCs w:val="27"/>
          <w:shd w:val="clear" w:color="auto" w:fill="FFFFFF"/>
        </w:rPr>
        <w:t>在开发中我们有时会有这样的需求，即在固定的每隔一段时间执行某一个任务。比如</w:t>
      </w:r>
      <w:r w:rsidRPr="008820E9">
        <w:rPr>
          <w:rFonts w:ascii="Arial" w:eastAsia="宋体" w:hAnsi="Arial" w:cs="Arial"/>
          <w:color w:val="333333"/>
          <w:kern w:val="0"/>
          <w:sz w:val="27"/>
          <w:szCs w:val="27"/>
          <w:shd w:val="clear" w:color="auto" w:fill="FFFFFF"/>
        </w:rPr>
        <w:t>UI</w:t>
      </w:r>
      <w:r w:rsidRPr="008820E9">
        <w:rPr>
          <w:rFonts w:ascii="Arial" w:eastAsia="宋体" w:hAnsi="Arial" w:cs="Arial"/>
          <w:color w:val="333333"/>
          <w:kern w:val="0"/>
          <w:sz w:val="27"/>
          <w:szCs w:val="27"/>
          <w:shd w:val="clear" w:color="auto" w:fill="FFFFFF"/>
        </w:rPr>
        <w:t>上的控件需要随着时间改变，我们可以使用</w:t>
      </w:r>
      <w:r w:rsidRPr="008820E9">
        <w:rPr>
          <w:rFonts w:ascii="Arial" w:eastAsia="宋体" w:hAnsi="Arial" w:cs="Arial"/>
          <w:color w:val="333333"/>
          <w:kern w:val="0"/>
          <w:sz w:val="27"/>
          <w:szCs w:val="27"/>
          <w:shd w:val="clear" w:color="auto" w:fill="FFFFFF"/>
        </w:rPr>
        <w:t>Java</w:t>
      </w:r>
      <w:r w:rsidRPr="008820E9">
        <w:rPr>
          <w:rFonts w:ascii="Arial" w:eastAsia="宋体" w:hAnsi="Arial" w:cs="Arial"/>
          <w:color w:val="333333"/>
          <w:kern w:val="0"/>
          <w:sz w:val="27"/>
          <w:szCs w:val="27"/>
          <w:shd w:val="clear" w:color="auto" w:fill="FFFFFF"/>
        </w:rPr>
        <w:t>为我们提供的计时器的工具类，即</w:t>
      </w:r>
      <w:r w:rsidRPr="008820E9">
        <w:rPr>
          <w:rFonts w:ascii="Arial" w:eastAsia="宋体" w:hAnsi="Arial" w:cs="Arial"/>
          <w:color w:val="333333"/>
          <w:kern w:val="0"/>
          <w:sz w:val="27"/>
          <w:szCs w:val="27"/>
          <w:shd w:val="clear" w:color="auto" w:fill="FFFFFF"/>
        </w:rPr>
        <w:t>Timer</w:t>
      </w:r>
      <w:r w:rsidRPr="008820E9">
        <w:rPr>
          <w:rFonts w:ascii="Arial" w:eastAsia="宋体" w:hAnsi="Arial" w:cs="Arial"/>
          <w:color w:val="333333"/>
          <w:kern w:val="0"/>
          <w:sz w:val="27"/>
          <w:szCs w:val="27"/>
          <w:shd w:val="clear" w:color="auto" w:fill="FFFFFF"/>
        </w:rPr>
        <w:t>和</w:t>
      </w:r>
      <w:r w:rsidRPr="008820E9">
        <w:rPr>
          <w:rFonts w:ascii="Arial" w:eastAsia="宋体" w:hAnsi="Arial" w:cs="Arial"/>
          <w:color w:val="333333"/>
          <w:kern w:val="0"/>
          <w:sz w:val="27"/>
          <w:szCs w:val="27"/>
          <w:shd w:val="clear" w:color="auto" w:fill="FFFFFF"/>
        </w:rPr>
        <w:t>TimerTask</w:t>
      </w:r>
      <w:r w:rsidRPr="008820E9">
        <w:rPr>
          <w:rFonts w:ascii="Arial" w:eastAsia="宋体" w:hAnsi="Arial" w:cs="Arial"/>
          <w:color w:val="333333"/>
          <w:kern w:val="0"/>
          <w:sz w:val="27"/>
          <w:szCs w:val="27"/>
          <w:shd w:val="clear" w:color="auto" w:fill="FFFFFF"/>
        </w:rPr>
        <w:t>。</w:t>
      </w:r>
      <w:r w:rsidRPr="008820E9">
        <w:rPr>
          <w:rFonts w:ascii="Arial" w:eastAsia="宋体" w:hAnsi="Arial" w:cs="Arial"/>
          <w:color w:val="333333"/>
          <w:kern w:val="0"/>
          <w:sz w:val="27"/>
          <w:szCs w:val="27"/>
          <w:shd w:val="clear" w:color="auto" w:fill="FFFFFF"/>
        </w:rPr>
        <w:t> </w:t>
      </w:r>
      <w:r w:rsidRPr="008820E9">
        <w:rPr>
          <w:rFonts w:ascii="Arial" w:eastAsia="宋体" w:hAnsi="Arial" w:cs="Arial"/>
          <w:color w:val="333333"/>
          <w:kern w:val="0"/>
          <w:sz w:val="27"/>
          <w:szCs w:val="27"/>
          <w:shd w:val="clear" w:color="auto" w:fill="FFFFFF"/>
        </w:rPr>
        <w:br/>
      </w:r>
      <w:r w:rsidRPr="008820E9">
        <w:rPr>
          <w:rFonts w:ascii="Arial" w:eastAsia="宋体" w:hAnsi="Arial" w:cs="Arial"/>
          <w:color w:val="333333"/>
          <w:kern w:val="0"/>
          <w:sz w:val="27"/>
          <w:szCs w:val="27"/>
          <w:shd w:val="clear" w:color="auto" w:fill="FFFFFF"/>
        </w:rPr>
        <w:br/>
        <w:t>Timer</w:t>
      </w:r>
      <w:r w:rsidRPr="008820E9">
        <w:rPr>
          <w:rFonts w:ascii="Arial" w:eastAsia="宋体" w:hAnsi="Arial" w:cs="Arial"/>
          <w:color w:val="333333"/>
          <w:kern w:val="0"/>
          <w:sz w:val="27"/>
          <w:szCs w:val="27"/>
          <w:shd w:val="clear" w:color="auto" w:fill="FFFFFF"/>
        </w:rPr>
        <w:t>是一个普通的类</w:t>
      </w:r>
      <w:bookmarkStart w:id="14" w:name="_GoBack"/>
      <w:bookmarkEnd w:id="14"/>
      <w:r w:rsidRPr="008820E9">
        <w:rPr>
          <w:rFonts w:ascii="Arial" w:eastAsia="宋体" w:hAnsi="Arial" w:cs="Arial"/>
          <w:color w:val="333333"/>
          <w:kern w:val="0"/>
          <w:sz w:val="27"/>
          <w:szCs w:val="27"/>
          <w:shd w:val="clear" w:color="auto" w:fill="FFFFFF"/>
        </w:rPr>
        <w:t>，其中有几个重要的方法；而</w:t>
      </w:r>
      <w:r w:rsidRPr="008820E9">
        <w:rPr>
          <w:rFonts w:ascii="Arial" w:eastAsia="宋体" w:hAnsi="Arial" w:cs="Arial"/>
          <w:color w:val="333333"/>
          <w:kern w:val="0"/>
          <w:sz w:val="27"/>
          <w:szCs w:val="27"/>
          <w:shd w:val="clear" w:color="auto" w:fill="FFFFFF"/>
        </w:rPr>
        <w:t>TimerTask</w:t>
      </w:r>
      <w:r w:rsidRPr="008820E9">
        <w:rPr>
          <w:rFonts w:ascii="Arial" w:eastAsia="宋体" w:hAnsi="Arial" w:cs="Arial"/>
          <w:color w:val="333333"/>
          <w:kern w:val="0"/>
          <w:sz w:val="27"/>
          <w:szCs w:val="27"/>
          <w:shd w:val="clear" w:color="auto" w:fill="FFFFFF"/>
        </w:rPr>
        <w:t>则是一个抽象类，其中有一个抽象方法</w:t>
      </w:r>
      <w:r w:rsidRPr="008820E9">
        <w:rPr>
          <w:rFonts w:ascii="Arial" w:eastAsia="宋体" w:hAnsi="Arial" w:cs="Arial"/>
          <w:color w:val="333333"/>
          <w:kern w:val="0"/>
          <w:sz w:val="27"/>
          <w:szCs w:val="27"/>
          <w:shd w:val="clear" w:color="auto" w:fill="FFFFFF"/>
        </w:rPr>
        <w:t>run()</w:t>
      </w:r>
      <w:r w:rsidRPr="008820E9">
        <w:rPr>
          <w:rFonts w:ascii="Arial" w:eastAsia="宋体" w:hAnsi="Arial" w:cs="Arial"/>
          <w:color w:val="333333"/>
          <w:kern w:val="0"/>
          <w:sz w:val="27"/>
          <w:szCs w:val="27"/>
          <w:shd w:val="clear" w:color="auto" w:fill="FFFFFF"/>
        </w:rPr>
        <w:t>，类似线程中的</w:t>
      </w:r>
      <w:r w:rsidRPr="008820E9">
        <w:rPr>
          <w:rFonts w:ascii="Arial" w:eastAsia="宋体" w:hAnsi="Arial" w:cs="Arial"/>
          <w:color w:val="333333"/>
          <w:kern w:val="0"/>
          <w:sz w:val="27"/>
          <w:szCs w:val="27"/>
          <w:shd w:val="clear" w:color="auto" w:fill="FFFFFF"/>
        </w:rPr>
        <w:t>run()</w:t>
      </w:r>
      <w:r w:rsidRPr="008820E9">
        <w:rPr>
          <w:rFonts w:ascii="Arial" w:eastAsia="宋体" w:hAnsi="Arial" w:cs="Arial"/>
          <w:color w:val="333333"/>
          <w:kern w:val="0"/>
          <w:sz w:val="27"/>
          <w:szCs w:val="27"/>
          <w:shd w:val="clear" w:color="auto" w:fill="FFFFFF"/>
        </w:rPr>
        <w:t>方法，我们使用</w:t>
      </w:r>
      <w:r w:rsidRPr="008820E9">
        <w:rPr>
          <w:rFonts w:ascii="Arial" w:eastAsia="宋体" w:hAnsi="Arial" w:cs="Arial"/>
          <w:color w:val="333333"/>
          <w:kern w:val="0"/>
          <w:sz w:val="27"/>
          <w:szCs w:val="27"/>
          <w:shd w:val="clear" w:color="auto" w:fill="FFFFFF"/>
        </w:rPr>
        <w:t>Timer</w:t>
      </w:r>
      <w:r w:rsidRPr="008820E9">
        <w:rPr>
          <w:rFonts w:ascii="Arial" w:eastAsia="宋体" w:hAnsi="Arial" w:cs="Arial"/>
          <w:color w:val="333333"/>
          <w:kern w:val="0"/>
          <w:sz w:val="27"/>
          <w:szCs w:val="27"/>
          <w:shd w:val="clear" w:color="auto" w:fill="FFFFFF"/>
        </w:rPr>
        <w:t>创建一个他的对象，然后使用这对象的</w:t>
      </w:r>
      <w:r w:rsidRPr="008820E9">
        <w:rPr>
          <w:rFonts w:ascii="Arial" w:eastAsia="宋体" w:hAnsi="Arial" w:cs="Arial"/>
          <w:color w:val="333333"/>
          <w:kern w:val="0"/>
          <w:sz w:val="27"/>
          <w:szCs w:val="27"/>
          <w:shd w:val="clear" w:color="auto" w:fill="FFFFFF"/>
        </w:rPr>
        <w:t>schedule</w:t>
      </w:r>
      <w:r w:rsidRPr="008820E9">
        <w:rPr>
          <w:rFonts w:ascii="Arial" w:eastAsia="宋体" w:hAnsi="Arial" w:cs="Arial"/>
          <w:color w:val="333333"/>
          <w:kern w:val="0"/>
          <w:sz w:val="27"/>
          <w:szCs w:val="27"/>
          <w:shd w:val="clear" w:color="auto" w:fill="FFFFFF"/>
        </w:rPr>
        <w:t>方法来完成这种间隔的操作。</w:t>
      </w:r>
      <w:r w:rsidRPr="008820E9">
        <w:rPr>
          <w:rFonts w:ascii="Arial" w:eastAsia="宋体" w:hAnsi="Arial" w:cs="Arial"/>
          <w:color w:val="333333"/>
          <w:kern w:val="0"/>
          <w:sz w:val="27"/>
          <w:szCs w:val="27"/>
          <w:shd w:val="clear" w:color="auto" w:fill="FFFFFF"/>
        </w:rPr>
        <w:br/>
      </w:r>
      <w:r w:rsidRPr="008820E9">
        <w:rPr>
          <w:rFonts w:ascii="Arial" w:eastAsia="宋体" w:hAnsi="Arial" w:cs="Arial"/>
          <w:color w:val="333333"/>
          <w:kern w:val="0"/>
          <w:sz w:val="27"/>
          <w:szCs w:val="27"/>
          <w:shd w:val="clear" w:color="auto" w:fill="FFFFFF"/>
        </w:rPr>
        <w:br/>
      </w:r>
      <w:r w:rsidRPr="008820E9">
        <w:rPr>
          <w:rFonts w:ascii="Arial" w:eastAsia="宋体" w:hAnsi="Arial" w:cs="Arial"/>
          <w:color w:val="3333FF"/>
          <w:kern w:val="0"/>
          <w:sz w:val="27"/>
          <w:szCs w:val="27"/>
          <w:shd w:val="clear" w:color="auto" w:fill="FFFFFF"/>
        </w:rPr>
        <w:t>schedule</w:t>
      </w:r>
      <w:r w:rsidRPr="008820E9">
        <w:rPr>
          <w:rFonts w:ascii="Arial" w:eastAsia="宋体" w:hAnsi="Arial" w:cs="Arial"/>
          <w:color w:val="3333FF"/>
          <w:kern w:val="0"/>
          <w:sz w:val="27"/>
          <w:szCs w:val="27"/>
          <w:shd w:val="clear" w:color="auto" w:fill="FFFFFF"/>
        </w:rPr>
        <w:t>方法有三个参数</w:t>
      </w:r>
      <w:r w:rsidRPr="008820E9">
        <w:rPr>
          <w:rFonts w:ascii="Arial" w:eastAsia="宋体" w:hAnsi="Arial" w:cs="Arial"/>
          <w:color w:val="3333FF"/>
          <w:kern w:val="0"/>
          <w:sz w:val="27"/>
          <w:szCs w:val="27"/>
          <w:shd w:val="clear" w:color="auto" w:fill="FFFFFF"/>
        </w:rPr>
        <w:br/>
      </w:r>
      <w:r w:rsidRPr="008820E9">
        <w:rPr>
          <w:rFonts w:ascii="Arial" w:eastAsia="宋体" w:hAnsi="Arial" w:cs="Arial"/>
          <w:color w:val="3333FF"/>
          <w:kern w:val="0"/>
          <w:sz w:val="27"/>
          <w:szCs w:val="27"/>
          <w:shd w:val="clear" w:color="auto" w:fill="FFFFFF"/>
        </w:rPr>
        <w:t>第一个参数就是</w:t>
      </w:r>
      <w:r w:rsidRPr="008820E9">
        <w:rPr>
          <w:rFonts w:ascii="Arial" w:eastAsia="宋体" w:hAnsi="Arial" w:cs="Arial"/>
          <w:color w:val="3333FF"/>
          <w:kern w:val="0"/>
          <w:sz w:val="27"/>
          <w:szCs w:val="27"/>
          <w:shd w:val="clear" w:color="auto" w:fill="FFFFFF"/>
        </w:rPr>
        <w:t>TimerTask</w:t>
      </w:r>
      <w:r w:rsidRPr="008820E9">
        <w:rPr>
          <w:rFonts w:ascii="Arial" w:eastAsia="宋体" w:hAnsi="Arial" w:cs="Arial"/>
          <w:color w:val="3333FF"/>
          <w:kern w:val="0"/>
          <w:sz w:val="27"/>
          <w:szCs w:val="27"/>
          <w:shd w:val="clear" w:color="auto" w:fill="FFFFFF"/>
        </w:rPr>
        <w:t>类型的对象，我们实现</w:t>
      </w:r>
      <w:r w:rsidRPr="008820E9">
        <w:rPr>
          <w:rFonts w:ascii="Arial" w:eastAsia="宋体" w:hAnsi="Arial" w:cs="Arial"/>
          <w:color w:val="3333FF"/>
          <w:kern w:val="0"/>
          <w:sz w:val="27"/>
          <w:szCs w:val="27"/>
          <w:shd w:val="clear" w:color="auto" w:fill="FFFFFF"/>
        </w:rPr>
        <w:t>TimerTask</w:t>
      </w:r>
      <w:r w:rsidRPr="008820E9">
        <w:rPr>
          <w:rFonts w:ascii="Arial" w:eastAsia="宋体" w:hAnsi="Arial" w:cs="Arial"/>
          <w:color w:val="3333FF"/>
          <w:kern w:val="0"/>
          <w:sz w:val="27"/>
          <w:szCs w:val="27"/>
          <w:shd w:val="clear" w:color="auto" w:fill="FFFFFF"/>
        </w:rPr>
        <w:t>的</w:t>
      </w:r>
      <w:r w:rsidRPr="008820E9">
        <w:rPr>
          <w:rFonts w:ascii="Arial" w:eastAsia="宋体" w:hAnsi="Arial" w:cs="Arial"/>
          <w:color w:val="3333FF"/>
          <w:kern w:val="0"/>
          <w:sz w:val="27"/>
          <w:szCs w:val="27"/>
          <w:shd w:val="clear" w:color="auto" w:fill="FFFFFF"/>
        </w:rPr>
        <w:t>run()</w:t>
      </w:r>
      <w:r w:rsidRPr="008820E9">
        <w:rPr>
          <w:rFonts w:ascii="Arial" w:eastAsia="宋体" w:hAnsi="Arial" w:cs="Arial"/>
          <w:color w:val="3333FF"/>
          <w:kern w:val="0"/>
          <w:sz w:val="27"/>
          <w:szCs w:val="27"/>
          <w:shd w:val="clear" w:color="auto" w:fill="FFFFFF"/>
        </w:rPr>
        <w:t>方法就是要周期执行的一个任务；</w:t>
      </w:r>
      <w:r w:rsidRPr="008820E9">
        <w:rPr>
          <w:rFonts w:ascii="Arial" w:eastAsia="宋体" w:hAnsi="Arial" w:cs="Arial"/>
          <w:color w:val="3333FF"/>
          <w:kern w:val="0"/>
          <w:sz w:val="27"/>
          <w:szCs w:val="27"/>
          <w:shd w:val="clear" w:color="auto" w:fill="FFFFFF"/>
        </w:rPr>
        <w:br/>
      </w:r>
      <w:r w:rsidRPr="008820E9">
        <w:rPr>
          <w:rFonts w:ascii="Arial" w:eastAsia="宋体" w:hAnsi="Arial" w:cs="Arial"/>
          <w:color w:val="3333FF"/>
          <w:kern w:val="0"/>
          <w:sz w:val="27"/>
          <w:szCs w:val="27"/>
          <w:shd w:val="clear" w:color="auto" w:fill="FFFFFF"/>
        </w:rPr>
        <w:t>第二个参数有两种类型，第一种是</w:t>
      </w:r>
      <w:r w:rsidRPr="008820E9">
        <w:rPr>
          <w:rFonts w:ascii="Arial" w:eastAsia="宋体" w:hAnsi="Arial" w:cs="Arial"/>
          <w:color w:val="3333FF"/>
          <w:kern w:val="0"/>
          <w:sz w:val="27"/>
          <w:szCs w:val="27"/>
          <w:shd w:val="clear" w:color="auto" w:fill="FFFFFF"/>
        </w:rPr>
        <w:t>long</w:t>
      </w:r>
      <w:r w:rsidRPr="008820E9">
        <w:rPr>
          <w:rFonts w:ascii="Arial" w:eastAsia="宋体" w:hAnsi="Arial" w:cs="Arial"/>
          <w:color w:val="3333FF"/>
          <w:kern w:val="0"/>
          <w:sz w:val="27"/>
          <w:szCs w:val="27"/>
          <w:shd w:val="clear" w:color="auto" w:fill="FFFFFF"/>
        </w:rPr>
        <w:t>类型，表示多长时间后开始执行，另一种是</w:t>
      </w:r>
      <w:r w:rsidRPr="008820E9">
        <w:rPr>
          <w:rFonts w:ascii="Arial" w:eastAsia="宋体" w:hAnsi="Arial" w:cs="Arial"/>
          <w:color w:val="3333FF"/>
          <w:kern w:val="0"/>
          <w:sz w:val="27"/>
          <w:szCs w:val="27"/>
          <w:shd w:val="clear" w:color="auto" w:fill="FFFFFF"/>
        </w:rPr>
        <w:t>Date</w:t>
      </w:r>
      <w:r w:rsidRPr="008820E9">
        <w:rPr>
          <w:rFonts w:ascii="Arial" w:eastAsia="宋体" w:hAnsi="Arial" w:cs="Arial"/>
          <w:color w:val="3333FF"/>
          <w:kern w:val="0"/>
          <w:sz w:val="27"/>
          <w:szCs w:val="27"/>
          <w:shd w:val="clear" w:color="auto" w:fill="FFFFFF"/>
        </w:rPr>
        <w:t>类型，表示从那个时间后开始执行；</w:t>
      </w:r>
      <w:r w:rsidRPr="008820E9">
        <w:rPr>
          <w:rFonts w:ascii="Arial" w:eastAsia="宋体" w:hAnsi="Arial" w:cs="Arial"/>
          <w:color w:val="3333FF"/>
          <w:kern w:val="0"/>
          <w:sz w:val="27"/>
          <w:szCs w:val="27"/>
          <w:shd w:val="clear" w:color="auto" w:fill="FFFFFF"/>
        </w:rPr>
        <w:br/>
      </w:r>
      <w:r w:rsidRPr="008820E9">
        <w:rPr>
          <w:rFonts w:ascii="Arial" w:eastAsia="宋体" w:hAnsi="Arial" w:cs="Arial"/>
          <w:color w:val="3333FF"/>
          <w:kern w:val="0"/>
          <w:sz w:val="27"/>
          <w:szCs w:val="27"/>
          <w:shd w:val="clear" w:color="auto" w:fill="FFFFFF"/>
        </w:rPr>
        <w:t>第三个参数就是执行的周期，为</w:t>
      </w:r>
      <w:r w:rsidRPr="008820E9">
        <w:rPr>
          <w:rFonts w:ascii="Arial" w:eastAsia="宋体" w:hAnsi="Arial" w:cs="Arial"/>
          <w:color w:val="3333FF"/>
          <w:kern w:val="0"/>
          <w:sz w:val="27"/>
          <w:szCs w:val="27"/>
          <w:shd w:val="clear" w:color="auto" w:fill="FFFFFF"/>
        </w:rPr>
        <w:t>long</w:t>
      </w:r>
      <w:r w:rsidRPr="008820E9">
        <w:rPr>
          <w:rFonts w:ascii="Arial" w:eastAsia="宋体" w:hAnsi="Arial" w:cs="Arial"/>
          <w:color w:val="3333FF"/>
          <w:kern w:val="0"/>
          <w:sz w:val="27"/>
          <w:szCs w:val="27"/>
          <w:shd w:val="clear" w:color="auto" w:fill="FFFFFF"/>
        </w:rPr>
        <w:t>类型。</w:t>
      </w:r>
      <w:r w:rsidRPr="008820E9">
        <w:rPr>
          <w:rFonts w:ascii="Arial" w:eastAsia="宋体" w:hAnsi="Arial" w:cs="Arial"/>
          <w:color w:val="3333FF"/>
          <w:kern w:val="0"/>
          <w:sz w:val="27"/>
          <w:szCs w:val="27"/>
          <w:shd w:val="clear" w:color="auto" w:fill="FFFFFF"/>
        </w:rPr>
        <w:br/>
      </w:r>
      <w:r w:rsidRPr="008820E9">
        <w:rPr>
          <w:rFonts w:ascii="Arial" w:eastAsia="宋体" w:hAnsi="Arial" w:cs="Arial"/>
          <w:color w:val="3333FF"/>
          <w:kern w:val="0"/>
          <w:sz w:val="27"/>
          <w:szCs w:val="27"/>
          <w:shd w:val="clear" w:color="auto" w:fill="FFFFFF"/>
        </w:rPr>
        <w:br/>
        <w:t>schedule</w:t>
      </w:r>
      <w:r w:rsidRPr="008820E9">
        <w:rPr>
          <w:rFonts w:ascii="Arial" w:eastAsia="宋体" w:hAnsi="Arial" w:cs="Arial"/>
          <w:color w:val="3333FF"/>
          <w:kern w:val="0"/>
          <w:sz w:val="27"/>
          <w:szCs w:val="27"/>
          <w:shd w:val="clear" w:color="auto" w:fill="FFFFFF"/>
        </w:rPr>
        <w:t>方法还有一种两个参数的执行重载，第一个参数仍然是</w:t>
      </w:r>
      <w:r w:rsidRPr="008820E9">
        <w:rPr>
          <w:rFonts w:ascii="Arial" w:eastAsia="宋体" w:hAnsi="Arial" w:cs="Arial"/>
          <w:color w:val="3333FF"/>
          <w:kern w:val="0"/>
          <w:sz w:val="27"/>
          <w:szCs w:val="27"/>
          <w:shd w:val="clear" w:color="auto" w:fill="FFFFFF"/>
        </w:rPr>
        <w:t>TimerTask</w:t>
      </w:r>
      <w:r w:rsidRPr="008820E9">
        <w:rPr>
          <w:rFonts w:ascii="Arial" w:eastAsia="宋体" w:hAnsi="Arial" w:cs="Arial"/>
          <w:color w:val="3333FF"/>
          <w:kern w:val="0"/>
          <w:sz w:val="27"/>
          <w:szCs w:val="27"/>
          <w:shd w:val="clear" w:color="auto" w:fill="FFFFFF"/>
        </w:rPr>
        <w:t>，第二个表示为</w:t>
      </w:r>
      <w:r w:rsidRPr="008820E9">
        <w:rPr>
          <w:rFonts w:ascii="Arial" w:eastAsia="宋体" w:hAnsi="Arial" w:cs="Arial"/>
          <w:color w:val="3333FF"/>
          <w:kern w:val="0"/>
          <w:sz w:val="27"/>
          <w:szCs w:val="27"/>
          <w:shd w:val="clear" w:color="auto" w:fill="FFFFFF"/>
        </w:rPr>
        <w:t>long</w:t>
      </w:r>
      <w:r w:rsidRPr="008820E9">
        <w:rPr>
          <w:rFonts w:ascii="Arial" w:eastAsia="宋体" w:hAnsi="Arial" w:cs="Arial"/>
          <w:color w:val="3333FF"/>
          <w:kern w:val="0"/>
          <w:sz w:val="27"/>
          <w:szCs w:val="27"/>
          <w:shd w:val="clear" w:color="auto" w:fill="FFFFFF"/>
        </w:rPr>
        <w:t>的形式表示多长时间后执行一次，为</w:t>
      </w:r>
      <w:r w:rsidRPr="008820E9">
        <w:rPr>
          <w:rFonts w:ascii="Arial" w:eastAsia="宋体" w:hAnsi="Arial" w:cs="Arial"/>
          <w:color w:val="3333FF"/>
          <w:kern w:val="0"/>
          <w:sz w:val="27"/>
          <w:szCs w:val="27"/>
          <w:shd w:val="clear" w:color="auto" w:fill="FFFFFF"/>
        </w:rPr>
        <w:t>Date</w:t>
      </w:r>
      <w:r w:rsidRPr="008820E9">
        <w:rPr>
          <w:rFonts w:ascii="Arial" w:eastAsia="宋体" w:hAnsi="Arial" w:cs="Arial"/>
          <w:color w:val="3333FF"/>
          <w:kern w:val="0"/>
          <w:sz w:val="27"/>
          <w:szCs w:val="27"/>
          <w:shd w:val="clear" w:color="auto" w:fill="FFFFFF"/>
        </w:rPr>
        <w:t>就表示某个时间后执行一次。</w:t>
      </w:r>
      <w:r w:rsidRPr="008820E9">
        <w:rPr>
          <w:rFonts w:ascii="Arial" w:eastAsia="宋体" w:hAnsi="Arial" w:cs="Arial"/>
          <w:color w:val="3333FF"/>
          <w:kern w:val="0"/>
          <w:sz w:val="27"/>
          <w:szCs w:val="27"/>
          <w:shd w:val="clear" w:color="auto" w:fill="FFFFFF"/>
        </w:rPr>
        <w:t> </w:t>
      </w:r>
      <w:r w:rsidRPr="008820E9">
        <w:rPr>
          <w:rFonts w:ascii="Arial" w:eastAsia="宋体" w:hAnsi="Arial" w:cs="Arial"/>
          <w:color w:val="333333"/>
          <w:kern w:val="0"/>
          <w:sz w:val="27"/>
          <w:szCs w:val="27"/>
          <w:shd w:val="clear" w:color="auto" w:fill="FFFFFF"/>
        </w:rPr>
        <w:br/>
      </w:r>
      <w:r w:rsidRPr="008820E9">
        <w:rPr>
          <w:rFonts w:ascii="Arial" w:eastAsia="宋体" w:hAnsi="Arial" w:cs="Arial"/>
          <w:color w:val="333333"/>
          <w:kern w:val="0"/>
          <w:sz w:val="27"/>
          <w:szCs w:val="27"/>
          <w:shd w:val="clear" w:color="auto" w:fill="FFFFFF"/>
        </w:rPr>
        <w:br/>
      </w:r>
    </w:p>
    <w:p w:rsidR="008820E9" w:rsidRPr="008820E9" w:rsidRDefault="008820E9" w:rsidP="008820E9">
      <w:pPr>
        <w:widowControl/>
        <w:shd w:val="clear" w:color="auto" w:fill="FFFFFF"/>
        <w:spacing w:before="100" w:beforeAutospacing="1" w:after="100" w:afterAutospacing="1" w:line="390" w:lineRule="atLeast"/>
        <w:jc w:val="left"/>
        <w:rPr>
          <w:rFonts w:ascii="Arial" w:eastAsia="宋体" w:hAnsi="Arial" w:cs="Arial"/>
          <w:color w:val="333333"/>
          <w:kern w:val="0"/>
        </w:rPr>
      </w:pPr>
      <w:r w:rsidRPr="008820E9">
        <w:rPr>
          <w:rFonts w:ascii="Arial" w:eastAsia="宋体" w:hAnsi="Arial" w:cs="Arial"/>
          <w:color w:val="333333"/>
          <w:kern w:val="0"/>
          <w:sz w:val="27"/>
          <w:szCs w:val="27"/>
        </w:rPr>
        <w:t>Timer</w:t>
      </w:r>
      <w:r w:rsidRPr="008820E9">
        <w:rPr>
          <w:rFonts w:ascii="Arial" w:eastAsia="宋体" w:hAnsi="Arial" w:cs="Arial"/>
          <w:color w:val="333333"/>
          <w:kern w:val="0"/>
          <w:sz w:val="27"/>
          <w:szCs w:val="27"/>
        </w:rPr>
        <w:t>就是一个线程，使用</w:t>
      </w:r>
      <w:r w:rsidRPr="008820E9">
        <w:rPr>
          <w:rFonts w:ascii="Arial" w:eastAsia="宋体" w:hAnsi="Arial" w:cs="Arial"/>
          <w:color w:val="333333"/>
          <w:kern w:val="0"/>
          <w:sz w:val="27"/>
          <w:szCs w:val="27"/>
        </w:rPr>
        <w:t>schedule</w:t>
      </w:r>
      <w:r w:rsidRPr="008820E9">
        <w:rPr>
          <w:rFonts w:ascii="Arial" w:eastAsia="宋体" w:hAnsi="Arial" w:cs="Arial"/>
          <w:color w:val="333333"/>
          <w:kern w:val="0"/>
          <w:sz w:val="27"/>
          <w:szCs w:val="27"/>
        </w:rPr>
        <w:t>方法完成对</w:t>
      </w:r>
      <w:r w:rsidRPr="008820E9">
        <w:rPr>
          <w:rFonts w:ascii="Arial" w:eastAsia="宋体" w:hAnsi="Arial" w:cs="Arial"/>
          <w:color w:val="333333"/>
          <w:kern w:val="0"/>
          <w:sz w:val="27"/>
          <w:szCs w:val="27"/>
        </w:rPr>
        <w:t>TimerTask</w:t>
      </w:r>
      <w:r w:rsidRPr="008820E9">
        <w:rPr>
          <w:rFonts w:ascii="Arial" w:eastAsia="宋体" w:hAnsi="Arial" w:cs="Arial"/>
          <w:color w:val="333333"/>
          <w:kern w:val="0"/>
          <w:sz w:val="27"/>
          <w:szCs w:val="27"/>
        </w:rPr>
        <w:t>的调度，多个</w:t>
      </w:r>
      <w:r w:rsidRPr="008820E9">
        <w:rPr>
          <w:rFonts w:ascii="Arial" w:eastAsia="宋体" w:hAnsi="Arial" w:cs="Arial"/>
          <w:color w:val="333333"/>
          <w:kern w:val="0"/>
          <w:sz w:val="27"/>
          <w:szCs w:val="27"/>
        </w:rPr>
        <w:t>TimerTask</w:t>
      </w:r>
      <w:r w:rsidRPr="008820E9">
        <w:rPr>
          <w:rFonts w:ascii="Arial" w:eastAsia="宋体" w:hAnsi="Arial" w:cs="Arial"/>
          <w:color w:val="333333"/>
          <w:kern w:val="0"/>
          <w:sz w:val="27"/>
          <w:szCs w:val="27"/>
        </w:rPr>
        <w:t>可以共用一个</w:t>
      </w:r>
      <w:r w:rsidRPr="008820E9">
        <w:rPr>
          <w:rFonts w:ascii="Arial" w:eastAsia="宋体" w:hAnsi="Arial" w:cs="Arial"/>
          <w:color w:val="333333"/>
          <w:kern w:val="0"/>
          <w:sz w:val="27"/>
          <w:szCs w:val="27"/>
        </w:rPr>
        <w:t>Timer</w:t>
      </w:r>
      <w:r w:rsidRPr="008820E9">
        <w:rPr>
          <w:rFonts w:ascii="Arial" w:eastAsia="宋体" w:hAnsi="Arial" w:cs="Arial"/>
          <w:color w:val="333333"/>
          <w:kern w:val="0"/>
          <w:sz w:val="27"/>
          <w:szCs w:val="27"/>
        </w:rPr>
        <w:t>，也就是说</w:t>
      </w:r>
      <w:r w:rsidRPr="008820E9">
        <w:rPr>
          <w:rFonts w:ascii="Arial" w:eastAsia="宋体" w:hAnsi="Arial" w:cs="Arial"/>
          <w:color w:val="333333"/>
          <w:kern w:val="0"/>
          <w:sz w:val="27"/>
          <w:szCs w:val="27"/>
        </w:rPr>
        <w:t>Timer</w:t>
      </w:r>
      <w:r w:rsidRPr="008820E9">
        <w:rPr>
          <w:rFonts w:ascii="Arial" w:eastAsia="宋体" w:hAnsi="Arial" w:cs="Arial"/>
          <w:color w:val="333333"/>
          <w:kern w:val="0"/>
          <w:sz w:val="27"/>
          <w:szCs w:val="27"/>
        </w:rPr>
        <w:t>对象调用一次</w:t>
      </w:r>
      <w:r w:rsidRPr="008820E9">
        <w:rPr>
          <w:rFonts w:ascii="Arial" w:eastAsia="宋体" w:hAnsi="Arial" w:cs="Arial"/>
          <w:color w:val="333333"/>
          <w:kern w:val="0"/>
          <w:sz w:val="27"/>
          <w:szCs w:val="27"/>
        </w:rPr>
        <w:lastRenderedPageBreak/>
        <w:t>schedule</w:t>
      </w:r>
      <w:r w:rsidRPr="008820E9">
        <w:rPr>
          <w:rFonts w:ascii="Arial" w:eastAsia="宋体" w:hAnsi="Arial" w:cs="Arial"/>
          <w:color w:val="333333"/>
          <w:kern w:val="0"/>
          <w:sz w:val="27"/>
          <w:szCs w:val="27"/>
        </w:rPr>
        <w:t>方法就是创建了一个线程，并且调用一次</w:t>
      </w:r>
      <w:r w:rsidRPr="008820E9">
        <w:rPr>
          <w:rFonts w:ascii="Arial" w:eastAsia="宋体" w:hAnsi="Arial" w:cs="Arial"/>
          <w:color w:val="333333"/>
          <w:kern w:val="0"/>
          <w:sz w:val="27"/>
          <w:szCs w:val="27"/>
        </w:rPr>
        <w:t>schedule</w:t>
      </w:r>
      <w:r w:rsidRPr="008820E9">
        <w:rPr>
          <w:rFonts w:ascii="Arial" w:eastAsia="宋体" w:hAnsi="Arial" w:cs="Arial"/>
          <w:color w:val="333333"/>
          <w:kern w:val="0"/>
          <w:sz w:val="27"/>
          <w:szCs w:val="27"/>
        </w:rPr>
        <w:t>后</w:t>
      </w:r>
      <w:r w:rsidRPr="008820E9">
        <w:rPr>
          <w:rFonts w:ascii="Arial" w:eastAsia="宋体" w:hAnsi="Arial" w:cs="Arial"/>
          <w:color w:val="333333"/>
          <w:kern w:val="0"/>
          <w:sz w:val="27"/>
          <w:szCs w:val="27"/>
        </w:rPr>
        <w:t>TimerTask</w:t>
      </w:r>
      <w:r w:rsidRPr="008820E9">
        <w:rPr>
          <w:rFonts w:ascii="Arial" w:eastAsia="宋体" w:hAnsi="Arial" w:cs="Arial"/>
          <w:color w:val="333333"/>
          <w:kern w:val="0"/>
          <w:sz w:val="27"/>
          <w:szCs w:val="27"/>
        </w:rPr>
        <w:t>是无限制的循环下去的，使用</w:t>
      </w:r>
      <w:r w:rsidRPr="008820E9">
        <w:rPr>
          <w:rFonts w:ascii="Arial" w:eastAsia="宋体" w:hAnsi="Arial" w:cs="Arial"/>
          <w:color w:val="333333"/>
          <w:kern w:val="0"/>
          <w:sz w:val="27"/>
          <w:szCs w:val="27"/>
        </w:rPr>
        <w:t>Timer</w:t>
      </w:r>
      <w:r w:rsidRPr="008820E9">
        <w:rPr>
          <w:rFonts w:ascii="Arial" w:eastAsia="宋体" w:hAnsi="Arial" w:cs="Arial"/>
          <w:color w:val="333333"/>
          <w:kern w:val="0"/>
          <w:sz w:val="27"/>
          <w:szCs w:val="27"/>
        </w:rPr>
        <w:t>的</w:t>
      </w:r>
      <w:r w:rsidRPr="008820E9">
        <w:rPr>
          <w:rFonts w:ascii="Arial" w:eastAsia="宋体" w:hAnsi="Arial" w:cs="Arial"/>
          <w:color w:val="333333"/>
          <w:kern w:val="0"/>
          <w:sz w:val="27"/>
          <w:szCs w:val="27"/>
        </w:rPr>
        <w:t>cancel()</w:t>
      </w:r>
      <w:r w:rsidRPr="008820E9">
        <w:rPr>
          <w:rFonts w:ascii="Arial" w:eastAsia="宋体" w:hAnsi="Arial" w:cs="Arial"/>
          <w:color w:val="333333"/>
          <w:kern w:val="0"/>
          <w:sz w:val="27"/>
          <w:szCs w:val="27"/>
        </w:rPr>
        <w:t>停止操作。</w:t>
      </w:r>
      <w:r w:rsidRPr="008820E9">
        <w:rPr>
          <w:rFonts w:ascii="Arial" w:eastAsia="宋体" w:hAnsi="Arial" w:cs="Arial"/>
          <w:color w:val="FF0000"/>
          <w:kern w:val="0"/>
          <w:sz w:val="27"/>
          <w:szCs w:val="27"/>
        </w:rPr>
        <w:t>当然同一个</w:t>
      </w:r>
      <w:r w:rsidRPr="008820E9">
        <w:rPr>
          <w:rFonts w:ascii="Arial" w:eastAsia="宋体" w:hAnsi="Arial" w:cs="Arial"/>
          <w:color w:val="FF0000"/>
          <w:kern w:val="0"/>
          <w:sz w:val="27"/>
          <w:szCs w:val="27"/>
        </w:rPr>
        <w:t>Timer</w:t>
      </w:r>
      <w:r w:rsidRPr="008820E9">
        <w:rPr>
          <w:rFonts w:ascii="Arial" w:eastAsia="宋体" w:hAnsi="Arial" w:cs="Arial"/>
          <w:color w:val="FF0000"/>
          <w:kern w:val="0"/>
          <w:sz w:val="27"/>
          <w:szCs w:val="27"/>
        </w:rPr>
        <w:t>执行一次</w:t>
      </w:r>
      <w:r w:rsidRPr="008820E9">
        <w:rPr>
          <w:rFonts w:ascii="Arial" w:eastAsia="宋体" w:hAnsi="Arial" w:cs="Arial"/>
          <w:color w:val="FF0000"/>
          <w:kern w:val="0"/>
          <w:sz w:val="27"/>
          <w:szCs w:val="27"/>
        </w:rPr>
        <w:t>cancel()</w:t>
      </w:r>
      <w:r w:rsidRPr="008820E9">
        <w:rPr>
          <w:rFonts w:ascii="Arial" w:eastAsia="宋体" w:hAnsi="Arial" w:cs="Arial"/>
          <w:color w:val="FF0000"/>
          <w:kern w:val="0"/>
          <w:sz w:val="27"/>
          <w:szCs w:val="27"/>
        </w:rPr>
        <w:t>方法后，所有</w:t>
      </w:r>
      <w:r w:rsidRPr="008820E9">
        <w:rPr>
          <w:rFonts w:ascii="Arial" w:eastAsia="宋体" w:hAnsi="Arial" w:cs="Arial"/>
          <w:color w:val="FF0000"/>
          <w:kern w:val="0"/>
          <w:sz w:val="27"/>
          <w:szCs w:val="27"/>
        </w:rPr>
        <w:t>Timer</w:t>
      </w:r>
      <w:r w:rsidRPr="008820E9">
        <w:rPr>
          <w:rFonts w:ascii="Arial" w:eastAsia="宋体" w:hAnsi="Arial" w:cs="Arial"/>
          <w:color w:val="FF0000"/>
          <w:kern w:val="0"/>
          <w:sz w:val="27"/>
          <w:szCs w:val="27"/>
        </w:rPr>
        <w:t>线程都被终止。</w:t>
      </w:r>
    </w:p>
    <w:p w:rsidR="00FD1CF4" w:rsidRPr="00FD1CF4" w:rsidRDefault="00FD1CF4" w:rsidP="00C11FBD">
      <w:pPr>
        <w:pStyle w:val="A012"/>
      </w:pPr>
    </w:p>
    <w:p w:rsidR="002C1C71" w:rsidRDefault="002C1C71" w:rsidP="00BD37B3">
      <w:pPr>
        <w:pStyle w:val="1"/>
      </w:pPr>
      <w:bookmarkStart w:id="15" w:name="_Toc477975943"/>
      <w:r>
        <w:rPr>
          <w:rFonts w:hint="eastAsia"/>
        </w:rPr>
        <w:t>科技论文的编写格式</w:t>
      </w:r>
      <w:bookmarkEnd w:id="15"/>
    </w:p>
    <w:p w:rsidR="002C1C71" w:rsidRDefault="002C1C71" w:rsidP="00BD37B3">
      <w:pPr>
        <w:pStyle w:val="2"/>
      </w:pPr>
      <w:bookmarkStart w:id="16" w:name="_Toc477975944"/>
      <w:r>
        <w:rPr>
          <w:rFonts w:hint="eastAsia"/>
        </w:rPr>
        <w:t>章、条的编号</w:t>
      </w:r>
      <w:bookmarkEnd w:id="16"/>
    </w:p>
    <w:p w:rsidR="002C1C71" w:rsidRDefault="002C1C71" w:rsidP="00BD37B3">
      <w:pPr>
        <w:pStyle w:val="A012"/>
      </w:pPr>
      <w:r>
        <w:rPr>
          <w:rFonts w:hint="eastAsia"/>
        </w:rPr>
        <w:t>按国家标准《标准化工作导则第</w:t>
      </w:r>
      <w:r>
        <w:rPr>
          <w:rFonts w:hint="eastAsia"/>
        </w:rPr>
        <w:t>1</w:t>
      </w:r>
      <w:r>
        <w:rPr>
          <w:rFonts w:hint="eastAsia"/>
        </w:rPr>
        <w:t>单元：标准的起草与表述规则第</w:t>
      </w:r>
      <w:r>
        <w:rPr>
          <w:rFonts w:hint="eastAsia"/>
        </w:rPr>
        <w:t>1</w:t>
      </w:r>
      <w:r>
        <w:rPr>
          <w:rFonts w:hint="eastAsia"/>
        </w:rPr>
        <w:t>部分：标准编写的基本规定》的规定，科技论文的章、条的划分、编号和排列均应采用阿拉伯数字分级编写，即一级标题的编号为</w:t>
      </w:r>
      <w:r>
        <w:rPr>
          <w:rFonts w:hint="eastAsia"/>
        </w:rPr>
        <w:t>1</w:t>
      </w:r>
      <w:r>
        <w:rPr>
          <w:rFonts w:hint="eastAsia"/>
        </w:rPr>
        <w:t>，</w:t>
      </w:r>
      <w:r>
        <w:rPr>
          <w:rFonts w:hint="eastAsia"/>
        </w:rPr>
        <w:t>2</w:t>
      </w:r>
      <w:r>
        <w:rPr>
          <w:rFonts w:hint="eastAsia"/>
        </w:rPr>
        <w:t>，…；二级标题的号为</w:t>
      </w:r>
      <w:r>
        <w:rPr>
          <w:rFonts w:hint="eastAsia"/>
        </w:rPr>
        <w:t>1.1</w:t>
      </w:r>
      <w:r>
        <w:rPr>
          <w:rFonts w:hint="eastAsia"/>
        </w:rPr>
        <w:t>，</w:t>
      </w:r>
      <w:r>
        <w:rPr>
          <w:rFonts w:hint="eastAsia"/>
        </w:rPr>
        <w:t>1.2</w:t>
      </w:r>
      <w:r>
        <w:rPr>
          <w:rFonts w:hint="eastAsia"/>
        </w:rPr>
        <w:t>，…，</w:t>
      </w:r>
      <w:r>
        <w:rPr>
          <w:rFonts w:hint="eastAsia"/>
        </w:rPr>
        <w:t>2.1</w:t>
      </w:r>
      <w:r>
        <w:rPr>
          <w:rFonts w:hint="eastAsia"/>
        </w:rPr>
        <w:t>，</w:t>
      </w:r>
      <w:r>
        <w:rPr>
          <w:rFonts w:hint="eastAsia"/>
        </w:rPr>
        <w:t>2.2</w:t>
      </w:r>
      <w:r>
        <w:rPr>
          <w:rFonts w:hint="eastAsia"/>
        </w:rPr>
        <w:t>，…；三级标题的编号为</w:t>
      </w:r>
      <w:r>
        <w:rPr>
          <w:rFonts w:hint="eastAsia"/>
        </w:rPr>
        <w:t>1.1.1</w:t>
      </w:r>
      <w:r>
        <w:rPr>
          <w:rFonts w:hint="eastAsia"/>
        </w:rPr>
        <w:t>，</w:t>
      </w:r>
      <w:r>
        <w:rPr>
          <w:rFonts w:hint="eastAsia"/>
        </w:rPr>
        <w:t>1.1.2</w:t>
      </w:r>
      <w:r>
        <w:rPr>
          <w:rFonts w:hint="eastAsia"/>
        </w:rPr>
        <w:t>，…，如此等等，详细参见</w:t>
      </w:r>
      <w:r>
        <w:rPr>
          <w:rFonts w:hint="eastAsia"/>
        </w:rPr>
        <w:t>GB/T1.1-93</w:t>
      </w:r>
      <w:r>
        <w:rPr>
          <w:rFonts w:hint="eastAsia"/>
        </w:rPr>
        <w:t>和</w:t>
      </w:r>
      <w:r>
        <w:rPr>
          <w:rFonts w:hint="eastAsia"/>
        </w:rPr>
        <w:t>GB7713-87</w:t>
      </w:r>
      <w:r>
        <w:rPr>
          <w:rFonts w:hint="eastAsia"/>
        </w:rPr>
        <w:t>。</w:t>
      </w:r>
    </w:p>
    <w:p w:rsidR="002C1C71" w:rsidRDefault="002C1C71" w:rsidP="00BD37B3">
      <w:pPr>
        <w:pStyle w:val="A012"/>
      </w:pPr>
      <w:r>
        <w:rPr>
          <w:rFonts w:hint="eastAsia"/>
        </w:rPr>
        <w:t>国标规定的这一章条编号方式对著者、编者和读者都具有显著的优越性。</w:t>
      </w:r>
    </w:p>
    <w:p w:rsidR="002C1C71" w:rsidRDefault="002C1C71" w:rsidP="00BD37B3">
      <w:pPr>
        <w:pStyle w:val="2"/>
      </w:pPr>
      <w:bookmarkStart w:id="17" w:name="_Toc477975945"/>
      <w:r>
        <w:rPr>
          <w:rFonts w:hint="eastAsia"/>
        </w:rPr>
        <w:t>题名</w:t>
      </w:r>
      <w:r w:rsidR="00737106">
        <w:rPr>
          <w:rFonts w:hint="eastAsia"/>
        </w:rPr>
        <w:t>(</w:t>
      </w:r>
      <w:r>
        <w:rPr>
          <w:rFonts w:hint="eastAsia"/>
        </w:rPr>
        <w:t>篇名</w:t>
      </w:r>
      <w:r w:rsidR="00737106">
        <w:rPr>
          <w:rFonts w:hint="eastAsia"/>
        </w:rPr>
        <w:t>)</w:t>
      </w:r>
      <w:bookmarkEnd w:id="17"/>
    </w:p>
    <w:p w:rsidR="002C1C71" w:rsidRDefault="002C1C71" w:rsidP="00BD37B3">
      <w:pPr>
        <w:pStyle w:val="A012"/>
      </w:pPr>
      <w:r>
        <w:rPr>
          <w:rFonts w:hint="eastAsia"/>
        </w:rPr>
        <w:t>题名是科技论文的必要组成部分。它要求用最简洁、恰当的词组反映文章的特定内容，把论文的主题明白无误地告诉读者，并且使之具有画龙点睛，启迪读者兴趣的功能。一般情况下，题名中应包括文章的主要关键词。总之，题名的用词十分重要，它直接关系到读者对文章的取舍态度，务必字字斟酌。题名像一条标签，切忌用冗长的主、谓、宾语结构的完整语句逐点描述论文的内容，以保证达到</w:t>
      </w:r>
      <w:r>
        <w:rPr>
          <w:rFonts w:hint="eastAsia"/>
        </w:rPr>
        <w:t>"</w:t>
      </w:r>
      <w:r>
        <w:rPr>
          <w:rFonts w:hint="eastAsia"/>
        </w:rPr>
        <w:t>简洁</w:t>
      </w:r>
      <w:r>
        <w:rPr>
          <w:rFonts w:hint="eastAsia"/>
        </w:rPr>
        <w:t>"</w:t>
      </w:r>
      <w:r>
        <w:rPr>
          <w:rFonts w:hint="eastAsia"/>
        </w:rPr>
        <w:t>的要求；而</w:t>
      </w:r>
      <w:r>
        <w:rPr>
          <w:rFonts w:hint="eastAsia"/>
        </w:rPr>
        <w:t>"</w:t>
      </w:r>
      <w:r>
        <w:rPr>
          <w:rFonts w:hint="eastAsia"/>
        </w:rPr>
        <w:t>恰当</w:t>
      </w:r>
      <w:r>
        <w:rPr>
          <w:rFonts w:hint="eastAsia"/>
        </w:rPr>
        <w:t>"</w:t>
      </w:r>
      <w:r>
        <w:rPr>
          <w:rFonts w:hint="eastAsia"/>
        </w:rPr>
        <w:t>的要求应反映在用词的中肯、醒目、好读好记上。当然，也要避免过分笼统或哗众取宠的所谓简洁，缺乏可检索性，以至于名实不符或无法反映出每篇文章应有的主题特色。</w:t>
      </w:r>
    </w:p>
    <w:p w:rsidR="002C1C71" w:rsidRDefault="002C1C71" w:rsidP="00BD37B3">
      <w:pPr>
        <w:pStyle w:val="A012"/>
      </w:pPr>
      <w:r>
        <w:rPr>
          <w:rFonts w:hint="eastAsia"/>
        </w:rPr>
        <w:t>题名应简短，不应很长，国际上不少著名期刊都对题名的用字有所限制。对于我国的科技期刊，论文题名用字不宜超过</w:t>
      </w:r>
      <w:r>
        <w:rPr>
          <w:rFonts w:hint="eastAsia"/>
        </w:rPr>
        <w:t>20</w:t>
      </w:r>
      <w:r>
        <w:rPr>
          <w:rFonts w:hint="eastAsia"/>
        </w:rPr>
        <w:t>个汉字，外文题名不超过</w:t>
      </w:r>
      <w:r>
        <w:rPr>
          <w:rFonts w:hint="eastAsia"/>
        </w:rPr>
        <w:t>10</w:t>
      </w:r>
      <w:r>
        <w:rPr>
          <w:rFonts w:hint="eastAsia"/>
        </w:rPr>
        <w:t>个实词。使用简短题名而语意未尽时，或系列工作分篇报告时，可借助于副标题名以补充论文的下层次内容。</w:t>
      </w:r>
    </w:p>
    <w:p w:rsidR="002C1C71" w:rsidRDefault="002C1C71" w:rsidP="00BD37B3">
      <w:pPr>
        <w:pStyle w:val="A012"/>
      </w:pPr>
      <w:r>
        <w:rPr>
          <w:rFonts w:hint="eastAsia"/>
        </w:rPr>
        <w:lastRenderedPageBreak/>
        <w:t>题名应尽量避免使用化学结构式、数学公式、不太为同行所熟悉的符号、简称、缩写以及商品名称等。</w:t>
      </w:r>
    </w:p>
    <w:p w:rsidR="002C1C71" w:rsidRDefault="002C1C71" w:rsidP="00BD37B3">
      <w:pPr>
        <w:pStyle w:val="2"/>
      </w:pPr>
      <w:bookmarkStart w:id="18" w:name="_Toc477975946"/>
      <w:r>
        <w:rPr>
          <w:rFonts w:hint="eastAsia"/>
        </w:rPr>
        <w:t>著者</w:t>
      </w:r>
      <w:bookmarkEnd w:id="18"/>
    </w:p>
    <w:p w:rsidR="002C1C71" w:rsidRDefault="002C1C71" w:rsidP="00BD37B3">
      <w:pPr>
        <w:pStyle w:val="A012"/>
      </w:pPr>
      <w:r>
        <w:rPr>
          <w:rFonts w:hint="eastAsia"/>
        </w:rPr>
        <w:t>著者署名是科技论文的必要组成部分。著者系指在论文主题内容的构思、具体研究工作的执行及撰稿执笔等方面的全部或局部上做出主要贡献的人员，能够对论文的主要内容负责答辩的人员，是论文的法定主权人和责任者。署名人数不宜太多，对论文涉及的部分内容作过咨询、给过某种帮助或参与常规劳动的人员不宜按著者身份署名，但是可以注明他们曾参与了哪一部分具体工作，或通过文末致谢的方式对他们的贡献和劳动表示谢意。</w:t>
      </w:r>
    </w:p>
    <w:p w:rsidR="002C1C71" w:rsidRDefault="002C1C71" w:rsidP="00BD37B3">
      <w:pPr>
        <w:pStyle w:val="A012"/>
      </w:pPr>
      <w:r>
        <w:rPr>
          <w:rFonts w:hint="eastAsia"/>
        </w:rPr>
        <w:t>合写论文的诸著者应按论文工作贡献的多少顺序排列。著者的姓名应给出全名。科学技术文章一般均用著者的真实姓名，不用变化不定的笔名。同时还应给出著者完成研究工作的单位或著者所在的工作单位或通信地址，以便读者在需要时可与著者联系。</w:t>
      </w:r>
    </w:p>
    <w:p w:rsidR="002C1C71" w:rsidRDefault="002C1C71" w:rsidP="00BD37B3">
      <w:pPr>
        <w:pStyle w:val="A012"/>
      </w:pPr>
      <w:r>
        <w:rPr>
          <w:rFonts w:hint="eastAsia"/>
        </w:rPr>
        <w:t>[</w:t>
      </w:r>
      <w:r>
        <w:rPr>
          <w:rFonts w:hint="eastAsia"/>
        </w:rPr>
        <w:t>示例</w:t>
      </w:r>
      <w:r>
        <w:rPr>
          <w:rFonts w:hint="eastAsia"/>
        </w:rPr>
        <w:t>]</w:t>
      </w:r>
      <w:r>
        <w:rPr>
          <w:rFonts w:hint="eastAsia"/>
        </w:rPr>
        <w:t>：</w:t>
      </w:r>
    </w:p>
    <w:p w:rsidR="002C1C71" w:rsidRDefault="002C1C71" w:rsidP="00BD37B3">
      <w:pPr>
        <w:pStyle w:val="A012"/>
      </w:pPr>
      <w:r>
        <w:rPr>
          <w:rFonts w:hint="eastAsia"/>
        </w:rPr>
        <w:t>熊易群</w:t>
      </w:r>
      <w:r>
        <w:rPr>
          <w:rFonts w:hint="eastAsia"/>
        </w:rPr>
        <w:t>1</w:t>
      </w:r>
      <w:r>
        <w:rPr>
          <w:rFonts w:hint="eastAsia"/>
        </w:rPr>
        <w:t>，贾改莲</w:t>
      </w:r>
      <w:r>
        <w:rPr>
          <w:rFonts w:hint="eastAsia"/>
        </w:rPr>
        <w:t>2</w:t>
      </w:r>
      <w:r>
        <w:rPr>
          <w:rFonts w:hint="eastAsia"/>
        </w:rPr>
        <w:t>，钟小锋</w:t>
      </w:r>
      <w:r>
        <w:rPr>
          <w:rFonts w:hint="eastAsia"/>
        </w:rPr>
        <w:t>1</w:t>
      </w:r>
      <w:r>
        <w:rPr>
          <w:rFonts w:hint="eastAsia"/>
        </w:rPr>
        <w:t>，刘建君</w:t>
      </w:r>
      <w:r>
        <w:rPr>
          <w:rFonts w:hint="eastAsia"/>
        </w:rPr>
        <w:t>1</w:t>
      </w:r>
    </w:p>
    <w:p w:rsidR="002C1C71" w:rsidRDefault="002C1C71" w:rsidP="00BD37B3">
      <w:pPr>
        <w:pStyle w:val="A012"/>
      </w:pPr>
      <w:r>
        <w:rPr>
          <w:rFonts w:hint="eastAsia"/>
        </w:rPr>
        <w:t>(1</w:t>
      </w:r>
      <w:r>
        <w:rPr>
          <w:rFonts w:hint="eastAsia"/>
        </w:rPr>
        <w:t>陕西师范大学教育系，陕西西安</w:t>
      </w:r>
      <w:r>
        <w:rPr>
          <w:rFonts w:hint="eastAsia"/>
        </w:rPr>
        <w:t>710062</w:t>
      </w:r>
      <w:r>
        <w:rPr>
          <w:rFonts w:hint="eastAsia"/>
        </w:rPr>
        <w:t>；</w:t>
      </w:r>
      <w:r>
        <w:rPr>
          <w:rFonts w:hint="eastAsia"/>
        </w:rPr>
        <w:t>2</w:t>
      </w:r>
      <w:r>
        <w:rPr>
          <w:rFonts w:hint="eastAsia"/>
        </w:rPr>
        <w:t>陕西省教育学院教育系，陕西西安</w:t>
      </w:r>
      <w:r>
        <w:rPr>
          <w:rFonts w:hint="eastAsia"/>
        </w:rPr>
        <w:t>710061)</w:t>
      </w:r>
    </w:p>
    <w:p w:rsidR="002C1C71" w:rsidRDefault="002C1C71" w:rsidP="00BD37B3">
      <w:pPr>
        <w:pStyle w:val="2"/>
      </w:pPr>
      <w:bookmarkStart w:id="19" w:name="_Toc477975947"/>
      <w:r>
        <w:rPr>
          <w:rFonts w:hint="eastAsia"/>
        </w:rPr>
        <w:t>摘要</w:t>
      </w:r>
      <w:bookmarkEnd w:id="19"/>
    </w:p>
    <w:p w:rsidR="002C1C71" w:rsidRDefault="002C1C71" w:rsidP="00BD37B3">
      <w:pPr>
        <w:pStyle w:val="A012"/>
      </w:pPr>
      <w:r>
        <w:rPr>
          <w:rFonts w:hint="eastAsia"/>
        </w:rPr>
        <w:t>摘要是现代科技论文的必要附加部分，只有极短的文章才能省略。它是解决读者既要尽可能掌握浩瀚的信息海洋，又要面对自身精力十分有限这一对矛盾的有效手段。</w:t>
      </w:r>
    </w:p>
    <w:p w:rsidR="002C1C71" w:rsidRDefault="002C1C71" w:rsidP="00BD37B3">
      <w:pPr>
        <w:pStyle w:val="A012"/>
      </w:pPr>
      <w:r>
        <w:rPr>
          <w:rFonts w:hint="eastAsia"/>
        </w:rPr>
        <w:t>根据</w:t>
      </w:r>
      <w:r>
        <w:rPr>
          <w:rFonts w:hint="eastAsia"/>
        </w:rPr>
        <w:t>GB6447-86</w:t>
      </w:r>
      <w:r>
        <w:rPr>
          <w:rFonts w:hint="eastAsia"/>
        </w:rPr>
        <w:t>的定义，摘要是以提供文献内容梗概为目的，不加评论和补充解释，简明确切地记述文献重要内容的短文。</w:t>
      </w:r>
    </w:p>
    <w:p w:rsidR="002C1C71" w:rsidRDefault="002C1C71" w:rsidP="00BD37B3">
      <w:pPr>
        <w:pStyle w:val="A012"/>
      </w:pPr>
      <w:r>
        <w:rPr>
          <w:rFonts w:hint="eastAsia"/>
        </w:rPr>
        <w:t>摘要有两种基本写法：报道性摘要</w:t>
      </w:r>
      <w:r>
        <w:rPr>
          <w:rFonts w:hint="eastAsia"/>
        </w:rPr>
        <w:t>--</w:t>
      </w:r>
      <w:r>
        <w:rPr>
          <w:rFonts w:hint="eastAsia"/>
        </w:rPr>
        <w:t>指明一次文献的主题范围及内容梗概的简明摘要</w:t>
      </w:r>
      <w:r w:rsidR="00737106">
        <w:rPr>
          <w:rFonts w:hint="eastAsia"/>
        </w:rPr>
        <w:t>(</w:t>
      </w:r>
      <w:r>
        <w:rPr>
          <w:rFonts w:hint="eastAsia"/>
        </w:rPr>
        <w:t>也称简介</w:t>
      </w:r>
      <w:r w:rsidR="00737106">
        <w:rPr>
          <w:rFonts w:hint="eastAsia"/>
        </w:rPr>
        <w:t>)</w:t>
      </w:r>
      <w:r>
        <w:rPr>
          <w:rFonts w:hint="eastAsia"/>
        </w:rPr>
        <w:t>；指示性摘要</w:t>
      </w:r>
      <w:r>
        <w:rPr>
          <w:rFonts w:hint="eastAsia"/>
        </w:rPr>
        <w:t>--</w:t>
      </w:r>
      <w:r>
        <w:rPr>
          <w:rFonts w:hint="eastAsia"/>
        </w:rPr>
        <w:t>指示一次文献的陈述主题及取得的成果性质和水平的简明摘要。介乎其间的是报道</w:t>
      </w:r>
      <w:r>
        <w:rPr>
          <w:rFonts w:hint="eastAsia"/>
        </w:rPr>
        <w:t>/</w:t>
      </w:r>
      <w:r>
        <w:rPr>
          <w:rFonts w:hint="eastAsia"/>
        </w:rPr>
        <w:t>指示性摘要</w:t>
      </w:r>
      <w:r>
        <w:rPr>
          <w:rFonts w:hint="eastAsia"/>
        </w:rPr>
        <w:t>--</w:t>
      </w:r>
      <w:r>
        <w:rPr>
          <w:rFonts w:hint="eastAsia"/>
        </w:rPr>
        <w:t>以报道性摘要形式表述一次文献中信息价值较高的部分，而以指示性摘要形式表述其余部分的摘要。一般的科技论文都应尽量写成报道性摘要，而对综述性、资料性或评论性的文章可写成指示性或报道</w:t>
      </w:r>
      <w:r>
        <w:rPr>
          <w:rFonts w:hint="eastAsia"/>
        </w:rPr>
        <w:t>/</w:t>
      </w:r>
      <w:r>
        <w:rPr>
          <w:rFonts w:hint="eastAsia"/>
        </w:rPr>
        <w:t>指示性摘要。</w:t>
      </w:r>
    </w:p>
    <w:p w:rsidR="002C1C71" w:rsidRDefault="002C1C71" w:rsidP="00BD37B3">
      <w:pPr>
        <w:pStyle w:val="A012"/>
      </w:pPr>
      <w:r>
        <w:rPr>
          <w:rFonts w:hint="eastAsia"/>
        </w:rPr>
        <w:t>摘要应简明，它的详简程度取决于文献的内容。通常中文摘要以不超过</w:t>
      </w:r>
      <w:r>
        <w:rPr>
          <w:rFonts w:hint="eastAsia"/>
        </w:rPr>
        <w:t>400</w:t>
      </w:r>
      <w:r>
        <w:rPr>
          <w:rFonts w:hint="eastAsia"/>
        </w:rPr>
        <w:lastRenderedPageBreak/>
        <w:t>字为宜，纯指示性摘要可以简短一些，应控制在</w:t>
      </w:r>
      <w:r>
        <w:rPr>
          <w:rFonts w:hint="eastAsia"/>
        </w:rPr>
        <w:t>200</w:t>
      </w:r>
      <w:r>
        <w:rPr>
          <w:rFonts w:hint="eastAsia"/>
        </w:rPr>
        <w:t>字上下</w:t>
      </w:r>
      <w:r w:rsidR="00737106">
        <w:rPr>
          <w:rFonts w:hint="eastAsia"/>
        </w:rPr>
        <w:t>(</w:t>
      </w:r>
      <w:r>
        <w:rPr>
          <w:rFonts w:hint="eastAsia"/>
        </w:rPr>
        <w:t>GB6447-86</w:t>
      </w:r>
      <w:r>
        <w:rPr>
          <w:rFonts w:hint="eastAsia"/>
        </w:rPr>
        <w:t>规定：报道性摘要和报道</w:t>
      </w:r>
      <w:r>
        <w:rPr>
          <w:rFonts w:hint="eastAsia"/>
        </w:rPr>
        <w:t>/</w:t>
      </w:r>
      <w:r>
        <w:rPr>
          <w:rFonts w:hint="eastAsia"/>
        </w:rPr>
        <w:t>指示性摘要一般以</w:t>
      </w:r>
      <w:r>
        <w:rPr>
          <w:rFonts w:hint="eastAsia"/>
        </w:rPr>
        <w:t>400</w:t>
      </w:r>
      <w:r>
        <w:rPr>
          <w:rFonts w:hint="eastAsia"/>
        </w:rPr>
        <w:t>字为宜；指示性摘要一般以</w:t>
      </w:r>
      <w:r>
        <w:rPr>
          <w:rFonts w:hint="eastAsia"/>
        </w:rPr>
        <w:t>200</w:t>
      </w:r>
      <w:r>
        <w:rPr>
          <w:rFonts w:hint="eastAsia"/>
        </w:rPr>
        <w:t>字左右为宜。</w:t>
      </w:r>
      <w:r>
        <w:rPr>
          <w:rFonts w:hint="eastAsia"/>
        </w:rPr>
        <w:t>GB7713-87</w:t>
      </w:r>
      <w:r>
        <w:rPr>
          <w:rFonts w:hint="eastAsia"/>
        </w:rPr>
        <w:t>规定：中文摘要一般不宜超过</w:t>
      </w:r>
      <w:r>
        <w:rPr>
          <w:rFonts w:hint="eastAsia"/>
        </w:rPr>
        <w:t xml:space="preserve">200~300 </w:t>
      </w:r>
      <w:r>
        <w:rPr>
          <w:rFonts w:hint="eastAsia"/>
        </w:rPr>
        <w:t>字；外文摘要不宜超过</w:t>
      </w:r>
      <w:r>
        <w:rPr>
          <w:rFonts w:hint="eastAsia"/>
        </w:rPr>
        <w:t>250</w:t>
      </w:r>
      <w:r>
        <w:rPr>
          <w:rFonts w:hint="eastAsia"/>
        </w:rPr>
        <w:t>个实词。如遇特殊需要字数可以略多</w:t>
      </w:r>
      <w:r w:rsidR="00737106">
        <w:rPr>
          <w:rFonts w:hint="eastAsia"/>
        </w:rPr>
        <w:t>)</w:t>
      </w:r>
      <w:r>
        <w:rPr>
          <w:rFonts w:hint="eastAsia"/>
        </w:rPr>
        <w:t>。对于使用英、俄、德、日、法以外文种书写的一次文献，它们的摘要可以适当详尽一些。学位论文等文献具有某种特殊性，为了评审，可写成变异式的摘要，不受字数的限制。摘要的编写应该客观、真实，切忌掺杂进编写者的主观见解、解释和评论。如果发现一次文献有原则性错误，可加注</w:t>
      </w:r>
      <w:r>
        <w:rPr>
          <w:rFonts w:hint="eastAsia"/>
        </w:rPr>
        <w:t>"</w:t>
      </w:r>
      <w:r>
        <w:rPr>
          <w:rFonts w:hint="eastAsia"/>
        </w:rPr>
        <w:t>摘者注</w:t>
      </w:r>
      <w:r>
        <w:rPr>
          <w:rFonts w:hint="eastAsia"/>
        </w:rPr>
        <w:t>"</w:t>
      </w:r>
      <w:r>
        <w:rPr>
          <w:rFonts w:hint="eastAsia"/>
        </w:rPr>
        <w:t>。</w:t>
      </w:r>
    </w:p>
    <w:p w:rsidR="002C1C71" w:rsidRDefault="002C1C71" w:rsidP="00BD37B3">
      <w:pPr>
        <w:pStyle w:val="A012"/>
      </w:pPr>
      <w:r>
        <w:rPr>
          <w:rFonts w:hint="eastAsia"/>
        </w:rPr>
        <w:t>摘要应具有独立性和自明性，并拥有与一次文献同等量的主要信息，即不阅读文献的全文，就能获得必要的信息。因此摘要是一种可以被引用的完整短文。</w:t>
      </w:r>
    </w:p>
    <w:p w:rsidR="002C1C71" w:rsidRDefault="002C1C71" w:rsidP="00BD37B3">
      <w:pPr>
        <w:pStyle w:val="A012"/>
      </w:pPr>
      <w:r>
        <w:rPr>
          <w:rFonts w:hint="eastAsia"/>
        </w:rPr>
        <w:t>[</w:t>
      </w:r>
      <w:r>
        <w:rPr>
          <w:rFonts w:hint="eastAsia"/>
        </w:rPr>
        <w:t>编写摘要的注意事项</w:t>
      </w:r>
      <w:r>
        <w:rPr>
          <w:rFonts w:hint="eastAsia"/>
        </w:rPr>
        <w:t>]</w:t>
      </w:r>
      <w:r>
        <w:rPr>
          <w:rFonts w:hint="eastAsia"/>
        </w:rPr>
        <w:t>：</w:t>
      </w:r>
    </w:p>
    <w:p w:rsidR="002C1C71" w:rsidRDefault="002C1C71" w:rsidP="00BD37B3">
      <w:pPr>
        <w:pStyle w:val="A02"/>
        <w:numPr>
          <w:ilvl w:val="0"/>
          <w:numId w:val="37"/>
        </w:numPr>
        <w:ind w:leftChars="0" w:firstLineChars="0"/>
      </w:pPr>
      <w:r>
        <w:rPr>
          <w:rFonts w:hint="eastAsia"/>
        </w:rPr>
        <w:t>排除在本学科领域方面已经成为常识的内容；</w:t>
      </w:r>
    </w:p>
    <w:p w:rsidR="002C1C71" w:rsidRDefault="002C1C71" w:rsidP="00BD37B3">
      <w:pPr>
        <w:pStyle w:val="A02"/>
        <w:numPr>
          <w:ilvl w:val="0"/>
          <w:numId w:val="37"/>
        </w:numPr>
        <w:ind w:leftChars="0" w:firstLineChars="0"/>
      </w:pPr>
      <w:r>
        <w:rPr>
          <w:rFonts w:hint="eastAsia"/>
        </w:rPr>
        <w:t>不得简单地重复文章篇名中已经表述过的信息；</w:t>
      </w:r>
    </w:p>
    <w:p w:rsidR="002C1C71" w:rsidRDefault="002C1C71" w:rsidP="00BD37B3">
      <w:pPr>
        <w:pStyle w:val="A02"/>
        <w:numPr>
          <w:ilvl w:val="0"/>
          <w:numId w:val="37"/>
        </w:numPr>
        <w:ind w:leftChars="0" w:firstLineChars="0"/>
      </w:pPr>
      <w:r>
        <w:rPr>
          <w:rFonts w:hint="eastAsia"/>
        </w:rPr>
        <w:t>要求结构严谨，语义确切，表述简明，一气呵成，一般不分或力求少分段落；忌发空洞的评语，不作模棱两可的结论。没有得出结论的文章，可在摘要中作扼要的讨论。</w:t>
      </w:r>
    </w:p>
    <w:p w:rsidR="002C1C71" w:rsidRDefault="002C1C71" w:rsidP="00BD37B3">
      <w:pPr>
        <w:pStyle w:val="A02"/>
        <w:numPr>
          <w:ilvl w:val="0"/>
          <w:numId w:val="37"/>
        </w:numPr>
        <w:ind w:leftChars="0" w:firstLineChars="0"/>
      </w:pPr>
      <w:r>
        <w:rPr>
          <w:rFonts w:hint="eastAsia"/>
        </w:rPr>
        <w:t>要用第三人称，不要使用</w:t>
      </w:r>
      <w:r>
        <w:rPr>
          <w:rFonts w:hint="eastAsia"/>
        </w:rPr>
        <w:t>"</w:t>
      </w:r>
      <w:r>
        <w:rPr>
          <w:rFonts w:hint="eastAsia"/>
        </w:rPr>
        <w:t>作者</w:t>
      </w:r>
      <w:r>
        <w:rPr>
          <w:rFonts w:hint="eastAsia"/>
        </w:rPr>
        <w:t>"</w:t>
      </w:r>
      <w:r>
        <w:rPr>
          <w:rFonts w:hint="eastAsia"/>
        </w:rPr>
        <w:t>、</w:t>
      </w:r>
      <w:r>
        <w:rPr>
          <w:rFonts w:hint="eastAsia"/>
        </w:rPr>
        <w:t>"</w:t>
      </w:r>
      <w:r>
        <w:rPr>
          <w:rFonts w:hint="eastAsia"/>
        </w:rPr>
        <w:t>我们</w:t>
      </w:r>
      <w:r>
        <w:rPr>
          <w:rFonts w:hint="eastAsia"/>
        </w:rPr>
        <w:t>"</w:t>
      </w:r>
      <w:r>
        <w:rPr>
          <w:rFonts w:hint="eastAsia"/>
        </w:rPr>
        <w:t>等作为摘要陈述的主语；</w:t>
      </w:r>
    </w:p>
    <w:p w:rsidR="002C1C71" w:rsidRDefault="002C1C71" w:rsidP="00BD37B3">
      <w:pPr>
        <w:pStyle w:val="A02"/>
        <w:numPr>
          <w:ilvl w:val="0"/>
          <w:numId w:val="37"/>
        </w:numPr>
        <w:ind w:leftChars="0" w:firstLineChars="0"/>
      </w:pPr>
      <w:r>
        <w:rPr>
          <w:rFonts w:hint="eastAsia"/>
        </w:rPr>
        <w:t>要采用规范化的名词术语。尚未规范化的，以采用一次文献所采用的为原则。如新术语尚无合适的中文术语译名，可使用原文或译名后加括号注明原文；</w:t>
      </w:r>
    </w:p>
    <w:p w:rsidR="002C1C71" w:rsidRDefault="002C1C71" w:rsidP="00BD37B3">
      <w:pPr>
        <w:pStyle w:val="A02"/>
        <w:numPr>
          <w:ilvl w:val="0"/>
          <w:numId w:val="37"/>
        </w:numPr>
        <w:ind w:leftChars="0" w:firstLineChars="0"/>
      </w:pPr>
      <w:r>
        <w:rPr>
          <w:rFonts w:hint="eastAsia"/>
        </w:rPr>
        <w:t>不要使用图、表或化学结构式，以及相邻专业的读者尚难于清楚理解的缩略语、简称、代号。如果确有必要，在摘要首次出现时必须加以说明；</w:t>
      </w:r>
    </w:p>
    <w:p w:rsidR="002C1C71" w:rsidRDefault="002C1C71" w:rsidP="00BD37B3">
      <w:pPr>
        <w:pStyle w:val="A02"/>
        <w:numPr>
          <w:ilvl w:val="0"/>
          <w:numId w:val="37"/>
        </w:numPr>
        <w:ind w:leftChars="0" w:firstLineChars="0"/>
      </w:pPr>
      <w:r>
        <w:rPr>
          <w:rFonts w:hint="eastAsia"/>
        </w:rPr>
        <w:t>不得使用一次文献中列出的章节号、图号、表号、公式号以及参考文献号等；</w:t>
      </w:r>
    </w:p>
    <w:p w:rsidR="002C1C71" w:rsidRDefault="002C1C71" w:rsidP="00BD37B3">
      <w:pPr>
        <w:pStyle w:val="A02"/>
        <w:numPr>
          <w:ilvl w:val="0"/>
          <w:numId w:val="37"/>
        </w:numPr>
        <w:ind w:leftChars="0" w:firstLineChars="0"/>
      </w:pPr>
      <w:r>
        <w:rPr>
          <w:rFonts w:hint="eastAsia"/>
        </w:rPr>
        <w:t>必要提及的商品名应加注学名。</w:t>
      </w:r>
    </w:p>
    <w:p w:rsidR="002C1C71" w:rsidRDefault="002C1C71" w:rsidP="00BD37B3">
      <w:pPr>
        <w:pStyle w:val="A012"/>
      </w:pPr>
      <w:r>
        <w:rPr>
          <w:rFonts w:hint="eastAsia"/>
        </w:rPr>
        <w:t>当然，应该使用法定计量单位以及正确地书写规范字和标点符号。</w:t>
      </w:r>
    </w:p>
    <w:p w:rsidR="002C1C71" w:rsidRDefault="002C1C71" w:rsidP="00BD37B3">
      <w:pPr>
        <w:pStyle w:val="A012"/>
      </w:pPr>
      <w:r>
        <w:rPr>
          <w:rFonts w:hint="eastAsia"/>
        </w:rPr>
        <w:t>摘要的书写要求详细见国标</w:t>
      </w:r>
      <w:r>
        <w:rPr>
          <w:rFonts w:hint="eastAsia"/>
        </w:rPr>
        <w:t>GB6447-86</w:t>
      </w:r>
      <w:r>
        <w:rPr>
          <w:rFonts w:hint="eastAsia"/>
        </w:rPr>
        <w:t>。</w:t>
      </w:r>
    </w:p>
    <w:p w:rsidR="002C1C71" w:rsidRDefault="002C1C71" w:rsidP="00BD37B3">
      <w:pPr>
        <w:pStyle w:val="2"/>
      </w:pPr>
      <w:bookmarkStart w:id="20" w:name="_Toc477975948"/>
      <w:r>
        <w:rPr>
          <w:rFonts w:hint="eastAsia"/>
        </w:rPr>
        <w:t>关键词</w:t>
      </w:r>
      <w:bookmarkEnd w:id="20"/>
    </w:p>
    <w:p w:rsidR="002C1C71" w:rsidRDefault="002C1C71" w:rsidP="00BD37B3">
      <w:pPr>
        <w:pStyle w:val="A012"/>
      </w:pPr>
      <w:r>
        <w:rPr>
          <w:rFonts w:hint="eastAsia"/>
        </w:rPr>
        <w:t>为了便于读者从浩如烟海的书刊中寻找文献，特别是适应计算机自动检索的需要，</w:t>
      </w:r>
      <w:r>
        <w:rPr>
          <w:rFonts w:hint="eastAsia"/>
        </w:rPr>
        <w:t>GB3179/T-92</w:t>
      </w:r>
      <w:r>
        <w:rPr>
          <w:rFonts w:hint="eastAsia"/>
        </w:rPr>
        <w:t>规定，现代科技期刊都应在学术论文的摘要后面给出</w:t>
      </w:r>
      <w:r>
        <w:rPr>
          <w:rFonts w:hint="eastAsia"/>
        </w:rPr>
        <w:t xml:space="preserve"> 3~8</w:t>
      </w:r>
      <w:r>
        <w:rPr>
          <w:rFonts w:hint="eastAsia"/>
        </w:rPr>
        <w:t>个</w:t>
      </w:r>
      <w:r>
        <w:rPr>
          <w:rFonts w:hint="eastAsia"/>
        </w:rPr>
        <w:lastRenderedPageBreak/>
        <w:t>关键词。关键词的标引应按</w:t>
      </w:r>
      <w:r>
        <w:rPr>
          <w:rFonts w:hint="eastAsia"/>
        </w:rPr>
        <w:t>GB3860-83</w:t>
      </w:r>
      <w:r>
        <w:rPr>
          <w:rFonts w:hint="eastAsia"/>
        </w:rPr>
        <w:t>《文献主题标引规则》的规定，在审读文献题名、前言、结论、图表，特别是在审读文献的基础上，逐篇对文献进行主题分析，然后选定能反映文献特征内容，通用性比较强的关键词。首先要选取列入《汉语主题词表》、《</w:t>
      </w:r>
      <w:r>
        <w:rPr>
          <w:rFonts w:hint="eastAsia"/>
        </w:rPr>
        <w:t>MeSH</w:t>
      </w:r>
      <w:r>
        <w:rPr>
          <w:rFonts w:hint="eastAsia"/>
        </w:rPr>
        <w:t>》等词表中的规范性词</w:t>
      </w:r>
      <w:r w:rsidR="00737106">
        <w:rPr>
          <w:rFonts w:hint="eastAsia"/>
        </w:rPr>
        <w:t>(</w:t>
      </w:r>
      <w:r>
        <w:rPr>
          <w:rFonts w:hint="eastAsia"/>
        </w:rPr>
        <w:t>称叙词或主题词</w:t>
      </w:r>
      <w:r w:rsidR="00737106">
        <w:rPr>
          <w:rFonts w:hint="eastAsia"/>
        </w:rPr>
        <w:t>)</w:t>
      </w:r>
      <w:r>
        <w:rPr>
          <w:rFonts w:hint="eastAsia"/>
        </w:rPr>
        <w:t>。对于那些反映新技术、新学科而尚未被主题词表录入的新产生的名词术语，亦可用非规范的自由词标出，以供词表编纂单位在修订词表时参照选用。要强调的一点是：一定不要为了强调反映文献主题的全面性，把关键词写成是一句句内容</w:t>
      </w:r>
      <w:r>
        <w:rPr>
          <w:rFonts w:hint="eastAsia"/>
        </w:rPr>
        <w:t>"</w:t>
      </w:r>
      <w:r>
        <w:rPr>
          <w:rFonts w:hint="eastAsia"/>
        </w:rPr>
        <w:t>全面</w:t>
      </w:r>
      <w:r>
        <w:rPr>
          <w:rFonts w:hint="eastAsia"/>
        </w:rPr>
        <w:t>"</w:t>
      </w:r>
      <w:r>
        <w:rPr>
          <w:rFonts w:hint="eastAsia"/>
        </w:rPr>
        <w:t>的短语。</w:t>
      </w:r>
    </w:p>
    <w:p w:rsidR="002C1C71" w:rsidRDefault="002C1C71" w:rsidP="00BD37B3">
      <w:pPr>
        <w:pStyle w:val="2"/>
      </w:pPr>
      <w:bookmarkStart w:id="21" w:name="_Toc477975949"/>
      <w:r>
        <w:rPr>
          <w:rFonts w:hint="eastAsia"/>
        </w:rPr>
        <w:t>引言</w:t>
      </w:r>
      <w:bookmarkEnd w:id="21"/>
    </w:p>
    <w:p w:rsidR="002C1C71" w:rsidRDefault="002C1C71" w:rsidP="00BD37B3">
      <w:pPr>
        <w:pStyle w:val="A012"/>
      </w:pPr>
      <w:r>
        <w:rPr>
          <w:rFonts w:hint="eastAsia"/>
        </w:rPr>
        <w:t>引言</w:t>
      </w:r>
      <w:r w:rsidR="00737106">
        <w:rPr>
          <w:rFonts w:hint="eastAsia"/>
        </w:rPr>
        <w:t>(</w:t>
      </w:r>
      <w:r>
        <w:rPr>
          <w:rFonts w:hint="eastAsia"/>
        </w:rPr>
        <w:t>前言、序言、概述</w:t>
      </w:r>
      <w:r w:rsidR="00737106">
        <w:rPr>
          <w:rFonts w:hint="eastAsia"/>
        </w:rPr>
        <w:t>)</w:t>
      </w:r>
      <w:r>
        <w:rPr>
          <w:rFonts w:hint="eastAsia"/>
        </w:rPr>
        <w:t>经常作为论文的开端，主要回答</w:t>
      </w:r>
      <w:r w:rsidR="00E77C14">
        <w:rPr>
          <w:rFonts w:hint="eastAsia"/>
        </w:rPr>
        <w:t>“</w:t>
      </w:r>
      <w:r>
        <w:rPr>
          <w:rFonts w:hint="eastAsia"/>
        </w:rPr>
        <w:t>为什么研究</w:t>
      </w:r>
      <w:r w:rsidR="00737106">
        <w:rPr>
          <w:rFonts w:hint="eastAsia"/>
        </w:rPr>
        <w:t>(</w:t>
      </w:r>
      <w:r>
        <w:rPr>
          <w:rFonts w:hint="eastAsia"/>
        </w:rPr>
        <w:t>why</w:t>
      </w:r>
      <w:r w:rsidR="00737106">
        <w:rPr>
          <w:rFonts w:hint="eastAsia"/>
        </w:rPr>
        <w:t>)</w:t>
      </w:r>
      <w:r w:rsidR="00E77C14">
        <w:rPr>
          <w:rFonts w:hint="eastAsia"/>
        </w:rPr>
        <w:t>”</w:t>
      </w:r>
      <w:r>
        <w:rPr>
          <w:rFonts w:hint="eastAsia"/>
        </w:rPr>
        <w:t>这个问题。它简明介绍论文的背景、相关领域的前人研究历史与现状</w:t>
      </w:r>
      <w:r w:rsidR="00737106">
        <w:rPr>
          <w:rFonts w:hint="eastAsia"/>
        </w:rPr>
        <w:t>(</w:t>
      </w:r>
      <w:r>
        <w:rPr>
          <w:rFonts w:hint="eastAsia"/>
        </w:rPr>
        <w:t>有时亦称这部分为文献综述</w:t>
      </w:r>
      <w:r w:rsidR="00737106">
        <w:rPr>
          <w:rFonts w:hint="eastAsia"/>
        </w:rPr>
        <w:t>)</w:t>
      </w:r>
      <w:r>
        <w:rPr>
          <w:rFonts w:hint="eastAsia"/>
        </w:rPr>
        <w:t>，以及著者的意图与分析依据，包括论文的追求目标、研究范围和理论、技术方案的选取等。引言应言简意赅，不要等同于摘要或成为摘要的注释。引言中不应详述同行熟知的，包括教科书上已有陈述的基本理论、实验方法和基本方程的推导；</w:t>
      </w:r>
      <w:r w:rsidRPr="00E77C14">
        <w:rPr>
          <w:rFonts w:hint="eastAsia"/>
        </w:rPr>
        <w:t>除非是学位论文，为了反映著者的学业</w:t>
      </w:r>
      <w:r w:rsidR="00E77C14">
        <w:rPr>
          <w:rFonts w:hint="eastAsia"/>
        </w:rPr>
        <w:t>(</w:t>
      </w:r>
      <w:r w:rsidR="00E77C14">
        <w:rPr>
          <w:rFonts w:hint="eastAsia"/>
        </w:rPr>
        <w:t>注意</w:t>
      </w:r>
      <w:r w:rsidR="00E77C14">
        <w:t>这句话，学位论文</w:t>
      </w:r>
      <w:r w:rsidR="00E77C14">
        <w:rPr>
          <w:rFonts w:hint="eastAsia"/>
        </w:rPr>
        <w:t>可以</w:t>
      </w:r>
      <w:r w:rsidR="00E77C14">
        <w:t>陈述</w:t>
      </w:r>
      <w:r w:rsidR="00E77C14">
        <w:rPr>
          <w:rFonts w:hint="eastAsia"/>
        </w:rPr>
        <w:t>同行熟知的内容</w:t>
      </w:r>
      <w:r w:rsidR="00E77C14">
        <w:t>，表明你已经掌握了</w:t>
      </w:r>
      <w:r w:rsidR="00E77C14">
        <w:rPr>
          <w:rFonts w:hint="eastAsia"/>
        </w:rPr>
        <w:t>)</w:t>
      </w:r>
      <w:r w:rsidR="00E77C14">
        <w:rPr>
          <w:rFonts w:hint="eastAsia"/>
        </w:rPr>
        <w:t>等等</w:t>
      </w:r>
      <w:r>
        <w:rPr>
          <w:rFonts w:hint="eastAsia"/>
        </w:rPr>
        <w:t>，允许有较详尽的文献综述段落。如果在正文中采用比较专业化的术语或缩写词时，最好先在引言中定义说明。</w:t>
      </w:r>
    </w:p>
    <w:p w:rsidR="00D454EF" w:rsidRDefault="00D454EF" w:rsidP="00BD37B3">
      <w:pPr>
        <w:pStyle w:val="A012"/>
      </w:pPr>
      <w:r>
        <w:rPr>
          <w:rFonts w:hint="eastAsia"/>
        </w:rPr>
        <w:t>一</w:t>
      </w:r>
      <w:r>
        <w:t>定要注意写的内容跟</w:t>
      </w:r>
      <w:r>
        <w:rPr>
          <w:rFonts w:hint="eastAsia"/>
        </w:rPr>
        <w:t>你</w:t>
      </w:r>
      <w:r>
        <w:t>的研究内容紧密相关，</w:t>
      </w:r>
      <w:r>
        <w:rPr>
          <w:rFonts w:hint="eastAsia"/>
        </w:rPr>
        <w:t>如果</w:t>
      </w:r>
      <w:r>
        <w:t>你研究</w:t>
      </w:r>
      <w:r>
        <w:rPr>
          <w:rFonts w:hint="eastAsia"/>
        </w:rPr>
        <w:t>的</w:t>
      </w:r>
      <w:r>
        <w:t>是</w:t>
      </w:r>
      <w:r>
        <w:rPr>
          <w:rFonts w:hint="eastAsia"/>
        </w:rPr>
        <w:t>喷油</w:t>
      </w:r>
      <w:r>
        <w:t>问题，</w:t>
      </w:r>
      <w:r>
        <w:rPr>
          <w:rFonts w:hint="eastAsia"/>
        </w:rPr>
        <w:t>那么请</w:t>
      </w:r>
      <w:r>
        <w:t>直接告诉读者，你研究的是什么喷油</w:t>
      </w:r>
      <w:r>
        <w:rPr>
          <w:rFonts w:hint="eastAsia"/>
        </w:rPr>
        <w:t>问题</w:t>
      </w:r>
      <w:r>
        <w:t>，它的来龙去脉是什么，</w:t>
      </w:r>
      <w:r>
        <w:rPr>
          <w:rFonts w:hint="eastAsia"/>
        </w:rPr>
        <w:t>为</w:t>
      </w:r>
      <w:r>
        <w:t>什么要研究这个问题，目前</w:t>
      </w:r>
      <w:r>
        <w:rPr>
          <w:rFonts w:hint="eastAsia"/>
        </w:rPr>
        <w:t>(</w:t>
      </w:r>
      <w:r>
        <w:rPr>
          <w:rFonts w:hint="eastAsia"/>
        </w:rPr>
        <w:t>别</w:t>
      </w:r>
      <w:r>
        <w:t>人</w:t>
      </w:r>
      <w:r>
        <w:rPr>
          <w:rFonts w:hint="eastAsia"/>
        </w:rPr>
        <w:t>)</w:t>
      </w:r>
      <w:r>
        <w:t>进展到什么程</w:t>
      </w:r>
      <w:r>
        <w:rPr>
          <w:rFonts w:hint="eastAsia"/>
        </w:rPr>
        <w:t>度</w:t>
      </w:r>
      <w:r>
        <w:t>了</w:t>
      </w:r>
      <w:r>
        <w:rPr>
          <w:rFonts w:hint="eastAsia"/>
        </w:rPr>
        <w:t>，</w:t>
      </w:r>
      <w:r>
        <w:t>千万不</w:t>
      </w:r>
      <w:r>
        <w:rPr>
          <w:rFonts w:hint="eastAsia"/>
        </w:rPr>
        <w:t>要</w:t>
      </w:r>
      <w:r>
        <w:t>从</w:t>
      </w:r>
      <w:r>
        <w:t>“</w:t>
      </w:r>
      <w:r>
        <w:rPr>
          <w:rFonts w:hint="eastAsia"/>
        </w:rPr>
        <w:t>一</w:t>
      </w:r>
      <w:r>
        <w:t>百年前发明了柴油机</w:t>
      </w:r>
      <w:r>
        <w:t>”</w:t>
      </w:r>
      <w:r>
        <w:rPr>
          <w:rFonts w:hint="eastAsia"/>
        </w:rPr>
        <w:t>讲</w:t>
      </w:r>
      <w:r>
        <w:t>起</w:t>
      </w:r>
      <w:r>
        <w:rPr>
          <w:rFonts w:hint="eastAsia"/>
        </w:rPr>
        <w:t>。</w:t>
      </w:r>
    </w:p>
    <w:p w:rsidR="00D454EF" w:rsidRDefault="00D454EF" w:rsidP="00BD37B3">
      <w:pPr>
        <w:pStyle w:val="A012"/>
      </w:pPr>
      <w:r>
        <w:rPr>
          <w:rFonts w:hint="eastAsia"/>
        </w:rPr>
        <w:t>这</w:t>
      </w:r>
      <w:r>
        <w:t>部分特别重要，再说一遍</w:t>
      </w:r>
      <w:r>
        <w:rPr>
          <w:rFonts w:hint="eastAsia"/>
        </w:rPr>
        <w:t>，这</w:t>
      </w:r>
      <w:r>
        <w:t>部分一定要</w:t>
      </w:r>
      <w:r>
        <w:rPr>
          <w:rFonts w:hint="eastAsia"/>
        </w:rPr>
        <w:t>花</w:t>
      </w:r>
      <w:r>
        <w:t>工夫花精力写，</w:t>
      </w:r>
      <w:r>
        <w:rPr>
          <w:rFonts w:hint="eastAsia"/>
        </w:rPr>
        <w:t>主要阐述本项研究工作的重要性或进展、存在问题、可能的解决途径以及本论文研究目的或拟解决的问题。对于论文中部分结果有新见解但原创性不是很明显或在研究手段等方面有所改进的论文，应对不相同之处阐明其科学意义或应用前景。</w:t>
      </w:r>
    </w:p>
    <w:p w:rsidR="00D454EF" w:rsidRDefault="00D454EF" w:rsidP="00BD37B3">
      <w:pPr>
        <w:pStyle w:val="A012"/>
      </w:pPr>
      <w:r>
        <w:rPr>
          <w:rFonts w:hint="eastAsia"/>
        </w:rPr>
        <w:t>对本论文的研究目的和拟解决的问题一</w:t>
      </w:r>
      <w:r>
        <w:t>定要清楚</w:t>
      </w:r>
      <w:r>
        <w:rPr>
          <w:rFonts w:hint="eastAsia"/>
        </w:rPr>
        <w:t>!</w:t>
      </w:r>
      <w:r>
        <w:rPr>
          <w:rFonts w:hint="eastAsia"/>
        </w:rPr>
        <w:t>对本论文的研究目的和拟解决的问题一</w:t>
      </w:r>
      <w:r>
        <w:t>定要清楚</w:t>
      </w:r>
      <w:r>
        <w:rPr>
          <w:rFonts w:hint="eastAsia"/>
        </w:rPr>
        <w:t>!</w:t>
      </w:r>
      <w:r>
        <w:rPr>
          <w:rFonts w:hint="eastAsia"/>
        </w:rPr>
        <w:t>对本论文的研究目的和拟解决的问题一</w:t>
      </w:r>
      <w:r>
        <w:t>定要清楚</w:t>
      </w:r>
      <w:r>
        <w:rPr>
          <w:rFonts w:hint="eastAsia"/>
        </w:rPr>
        <w:t>!</w:t>
      </w:r>
      <w:r>
        <w:rPr>
          <w:rFonts w:hint="eastAsia"/>
        </w:rPr>
        <w:t>重要</w:t>
      </w:r>
      <w:r>
        <w:t>的事情</w:t>
      </w:r>
      <w:r>
        <w:rPr>
          <w:rFonts w:hint="eastAsia"/>
        </w:rPr>
        <w:t>说</w:t>
      </w:r>
      <w:r>
        <w:t>三遍。</w:t>
      </w:r>
    </w:p>
    <w:p w:rsidR="002C1C71" w:rsidRDefault="002C1C71" w:rsidP="00BD37B3">
      <w:pPr>
        <w:pStyle w:val="2"/>
      </w:pPr>
      <w:bookmarkStart w:id="22" w:name="_Toc477975950"/>
      <w:r>
        <w:rPr>
          <w:rFonts w:hint="eastAsia"/>
        </w:rPr>
        <w:t>正文</w:t>
      </w:r>
      <w:bookmarkEnd w:id="22"/>
    </w:p>
    <w:p w:rsidR="002C1C71" w:rsidRDefault="002C1C71" w:rsidP="00BD37B3">
      <w:pPr>
        <w:pStyle w:val="A012"/>
      </w:pPr>
      <w:r>
        <w:rPr>
          <w:rFonts w:hint="eastAsia"/>
        </w:rPr>
        <w:t>正文是科技论文的核心组成部分，主要回答</w:t>
      </w:r>
      <w:r w:rsidR="00E77C14">
        <w:rPr>
          <w:rFonts w:hint="eastAsia"/>
        </w:rPr>
        <w:t>“</w:t>
      </w:r>
      <w:r>
        <w:rPr>
          <w:rFonts w:hint="eastAsia"/>
        </w:rPr>
        <w:t>怎么研究</w:t>
      </w:r>
      <w:r w:rsidR="00737106">
        <w:rPr>
          <w:rFonts w:hint="eastAsia"/>
        </w:rPr>
        <w:t>(</w:t>
      </w:r>
      <w:r>
        <w:rPr>
          <w:rFonts w:hint="eastAsia"/>
        </w:rPr>
        <w:t>how</w:t>
      </w:r>
      <w:r w:rsidR="00737106">
        <w:rPr>
          <w:rFonts w:hint="eastAsia"/>
        </w:rPr>
        <w:t>)</w:t>
      </w:r>
      <w:r w:rsidR="00E77C14">
        <w:rPr>
          <w:rFonts w:hint="eastAsia"/>
        </w:rPr>
        <w:t>”</w:t>
      </w:r>
      <w:r>
        <w:rPr>
          <w:rFonts w:hint="eastAsia"/>
        </w:rPr>
        <w:t>这个问题。正</w:t>
      </w:r>
      <w:r>
        <w:rPr>
          <w:rFonts w:hint="eastAsia"/>
        </w:rPr>
        <w:lastRenderedPageBreak/>
        <w:t>文应充分阐明论文的观点、原理、方法及具体达到预期目标的整个过程，并且突出一个</w:t>
      </w:r>
      <w:r w:rsidR="00E77C14">
        <w:rPr>
          <w:rFonts w:hint="eastAsia"/>
        </w:rPr>
        <w:t>“</w:t>
      </w:r>
      <w:r>
        <w:rPr>
          <w:rFonts w:hint="eastAsia"/>
        </w:rPr>
        <w:t>新</w:t>
      </w:r>
      <w:r w:rsidR="00E77C14">
        <w:rPr>
          <w:rFonts w:hint="eastAsia"/>
        </w:rPr>
        <w:t>”</w:t>
      </w:r>
      <w:r>
        <w:rPr>
          <w:rFonts w:hint="eastAsia"/>
        </w:rPr>
        <w:t>字，以反映论文具有的首创性。根据需要，论文可以分层深入，逐层剖析，按层设分层标题。</w:t>
      </w:r>
    </w:p>
    <w:p w:rsidR="002C1C71" w:rsidRDefault="002C1C71" w:rsidP="00BD37B3">
      <w:pPr>
        <w:pStyle w:val="A012"/>
      </w:pPr>
      <w:r>
        <w:rPr>
          <w:rFonts w:hint="eastAsia"/>
        </w:rPr>
        <w:t>正文通常占有论文篇幅的大部分。它的具体陈述方式往往因不同学科、不同文章类型而有很大差别，不能牵强地做出统一的规定。一般应包括材料、方法、结果、讨论和结论等几个部分。</w:t>
      </w:r>
    </w:p>
    <w:p w:rsidR="002C1C71" w:rsidRDefault="002C1C71" w:rsidP="00BD37B3">
      <w:pPr>
        <w:pStyle w:val="A012"/>
      </w:pPr>
      <w:r>
        <w:rPr>
          <w:rFonts w:hint="eastAsia"/>
        </w:rPr>
        <w:t>试验与观察、数据处理与分析、实验研究结果的得出是正文的最重要成分，应该给予极大的重视。要尊重事实，在资料的取舍上不应该随意掺入主观成分，或妄加猜测，不应该忽视偶发性现象和数据。</w:t>
      </w:r>
    </w:p>
    <w:p w:rsidR="002C1C71" w:rsidRDefault="002C1C71" w:rsidP="00BD37B3">
      <w:pPr>
        <w:pStyle w:val="A012"/>
      </w:pPr>
      <w:r>
        <w:rPr>
          <w:rFonts w:hint="eastAsia"/>
        </w:rPr>
        <w:t>写科技论文不要求有华丽的词藻，但要求思路清晰，合乎逻辑，用语简洁准确、明快流畅；内容务求客观、科学、完备，要尽量让事实和数据说话；凡是用简要的文字能够讲解的内容，应用文字陈述。用文字不容易说明白或说起来比较繁琐的，应由表或图</w:t>
      </w:r>
      <w:r w:rsidR="00737106">
        <w:rPr>
          <w:rFonts w:hint="eastAsia"/>
        </w:rPr>
        <w:t>(</w:t>
      </w:r>
      <w:r>
        <w:rPr>
          <w:rFonts w:hint="eastAsia"/>
        </w:rPr>
        <w:t>必要时用彩图</w:t>
      </w:r>
      <w:r w:rsidR="00737106">
        <w:rPr>
          <w:rFonts w:hint="eastAsia"/>
        </w:rPr>
        <w:t>)</w:t>
      </w:r>
      <w:r>
        <w:rPr>
          <w:rFonts w:hint="eastAsia"/>
        </w:rPr>
        <w:t>来陈述。表或图要具有自明性，即其本身给出的信息就能够说明欲表达的问题。数据的引用要严谨确切，防止错引或重引，避免用图形和表格重复地反映同一组数据。资料的引用要标明出处。</w:t>
      </w:r>
    </w:p>
    <w:p w:rsidR="002C1C71" w:rsidRDefault="002C1C71" w:rsidP="00BD37B3">
      <w:pPr>
        <w:pStyle w:val="A012"/>
      </w:pPr>
      <w:r>
        <w:rPr>
          <w:rFonts w:hint="eastAsia"/>
        </w:rPr>
        <w:t>物理量与单位符号应采用《中华人民共和国法定计量单位》的规定，选用规范的单位和书写符号；不得已选用非规范的单位或符号时应考虑行业的习惯，或使用法定的计量单位和符号加以注解和换算。</w:t>
      </w:r>
    </w:p>
    <w:p w:rsidR="002C1C71" w:rsidRDefault="002C1C71" w:rsidP="00BD37B3">
      <w:pPr>
        <w:pStyle w:val="A012"/>
      </w:pPr>
      <w:r>
        <w:rPr>
          <w:rFonts w:hint="eastAsia"/>
        </w:rPr>
        <w:t>教科书式的撰写方法是撰写科技论文的第一大忌。对已有的知识避免重新描述和论证，尽量采用标注参考文献的方法；对用到的某些数学辅佐手段，应防止过分注意细节的数学推演，需要时可采用附录的形式供读者选阅。</w:t>
      </w:r>
    </w:p>
    <w:p w:rsidR="002C1C71" w:rsidRDefault="002C1C71" w:rsidP="00BD37B3">
      <w:pPr>
        <w:pStyle w:val="2"/>
      </w:pPr>
      <w:bookmarkStart w:id="23" w:name="_Toc477975951"/>
      <w:r>
        <w:rPr>
          <w:rFonts w:hint="eastAsia"/>
        </w:rPr>
        <w:t>结论</w:t>
      </w:r>
      <w:bookmarkEnd w:id="23"/>
    </w:p>
    <w:p w:rsidR="002C1C71" w:rsidRDefault="002C1C71" w:rsidP="00BD37B3">
      <w:pPr>
        <w:pStyle w:val="A012"/>
      </w:pPr>
      <w:r>
        <w:rPr>
          <w:rFonts w:hint="eastAsia"/>
        </w:rPr>
        <w:t>结论</w:t>
      </w:r>
      <w:r w:rsidR="00737106">
        <w:rPr>
          <w:rFonts w:hint="eastAsia"/>
        </w:rPr>
        <w:t>(</w:t>
      </w:r>
      <w:r>
        <w:rPr>
          <w:rFonts w:hint="eastAsia"/>
        </w:rPr>
        <w:t>或讨论</w:t>
      </w:r>
      <w:r w:rsidR="00737106">
        <w:rPr>
          <w:rFonts w:hint="eastAsia"/>
        </w:rPr>
        <w:t>)</w:t>
      </w:r>
      <w:r>
        <w:rPr>
          <w:rFonts w:hint="eastAsia"/>
        </w:rPr>
        <w:t>是整篇文章的最后总结。尽管多数科技论文的著者都采用结论的方式作为结束，并通过它传达自己欲向读者表述的主要意向，但它不是论文的必要组成部分。</w:t>
      </w:r>
    </w:p>
    <w:p w:rsidR="002C1C71" w:rsidRDefault="002C1C71" w:rsidP="00BD37B3">
      <w:pPr>
        <w:pStyle w:val="A012"/>
      </w:pPr>
      <w:r>
        <w:rPr>
          <w:rFonts w:hint="eastAsia"/>
        </w:rPr>
        <w:t>结论不应是正文中各段小结的简单重复，主要回答</w:t>
      </w:r>
      <w:r>
        <w:rPr>
          <w:rFonts w:hint="eastAsia"/>
        </w:rPr>
        <w:t>"</w:t>
      </w:r>
      <w:r>
        <w:rPr>
          <w:rFonts w:hint="eastAsia"/>
        </w:rPr>
        <w:t>研究出什么</w:t>
      </w:r>
      <w:r w:rsidR="00737106">
        <w:rPr>
          <w:rFonts w:hint="eastAsia"/>
        </w:rPr>
        <w:t>(</w:t>
      </w:r>
      <w:r>
        <w:rPr>
          <w:rFonts w:hint="eastAsia"/>
        </w:rPr>
        <w:t>what</w:t>
      </w:r>
      <w:r w:rsidR="00737106">
        <w:rPr>
          <w:rFonts w:hint="eastAsia"/>
        </w:rPr>
        <w:t>)</w:t>
      </w:r>
      <w:r>
        <w:rPr>
          <w:rFonts w:hint="eastAsia"/>
        </w:rPr>
        <w:t>"</w:t>
      </w:r>
      <w:r>
        <w:rPr>
          <w:rFonts w:hint="eastAsia"/>
        </w:rPr>
        <w:t>。它应该以正文中的试验或考察中得到的现象、数据和阐述分析作为依据，由此完整、准确、简洁地指出：</w:t>
      </w:r>
    </w:p>
    <w:p w:rsidR="002C1C71" w:rsidRDefault="002C1C71" w:rsidP="00BD37B3">
      <w:pPr>
        <w:pStyle w:val="A02"/>
        <w:numPr>
          <w:ilvl w:val="0"/>
          <w:numId w:val="38"/>
        </w:numPr>
        <w:ind w:leftChars="0" w:firstLineChars="0"/>
      </w:pPr>
      <w:r>
        <w:rPr>
          <w:rFonts w:hint="eastAsia"/>
        </w:rPr>
        <w:t>由对研究对象进行考察或实验得到的结果所揭示的原理及其普遍性；</w:t>
      </w:r>
    </w:p>
    <w:p w:rsidR="002C1C71" w:rsidRDefault="002C1C71" w:rsidP="00BD37B3">
      <w:pPr>
        <w:pStyle w:val="A02"/>
        <w:numPr>
          <w:ilvl w:val="0"/>
          <w:numId w:val="38"/>
        </w:numPr>
        <w:ind w:leftChars="0" w:firstLineChars="0"/>
      </w:pPr>
      <w:r>
        <w:rPr>
          <w:rFonts w:hint="eastAsia"/>
        </w:rPr>
        <w:t>研究中有无发现例外或本论文尚难以解释和解决的问题；</w:t>
      </w:r>
    </w:p>
    <w:p w:rsidR="002C1C71" w:rsidRDefault="002C1C71" w:rsidP="00BD37B3">
      <w:pPr>
        <w:pStyle w:val="A02"/>
        <w:numPr>
          <w:ilvl w:val="0"/>
          <w:numId w:val="38"/>
        </w:numPr>
        <w:ind w:leftChars="0" w:firstLineChars="0"/>
      </w:pPr>
      <w:r>
        <w:rPr>
          <w:rFonts w:hint="eastAsia"/>
        </w:rPr>
        <w:lastRenderedPageBreak/>
        <w:t>与先前已经发表过的</w:t>
      </w:r>
      <w:r w:rsidR="00737106">
        <w:rPr>
          <w:rFonts w:hint="eastAsia"/>
        </w:rPr>
        <w:t>(</w:t>
      </w:r>
      <w:r>
        <w:rPr>
          <w:rFonts w:hint="eastAsia"/>
        </w:rPr>
        <w:t>包括他人或著者自己</w:t>
      </w:r>
      <w:r w:rsidR="00737106">
        <w:rPr>
          <w:rFonts w:hint="eastAsia"/>
        </w:rPr>
        <w:t>)</w:t>
      </w:r>
      <w:r>
        <w:rPr>
          <w:rFonts w:hint="eastAsia"/>
        </w:rPr>
        <w:t>研究工作的异同；</w:t>
      </w:r>
    </w:p>
    <w:p w:rsidR="002C1C71" w:rsidRDefault="002C1C71" w:rsidP="00BD37B3">
      <w:pPr>
        <w:pStyle w:val="A02"/>
        <w:numPr>
          <w:ilvl w:val="0"/>
          <w:numId w:val="38"/>
        </w:numPr>
        <w:ind w:leftChars="0" w:firstLineChars="0"/>
      </w:pPr>
      <w:r>
        <w:rPr>
          <w:rFonts w:hint="eastAsia"/>
        </w:rPr>
        <w:t>本论文在理论上与实用上的意义与价值；</w:t>
      </w:r>
    </w:p>
    <w:p w:rsidR="002C1C71" w:rsidRDefault="002C1C71" w:rsidP="00BD37B3">
      <w:pPr>
        <w:pStyle w:val="A02"/>
        <w:numPr>
          <w:ilvl w:val="0"/>
          <w:numId w:val="38"/>
        </w:numPr>
        <w:ind w:leftChars="0" w:firstLineChars="0"/>
      </w:pPr>
      <w:r>
        <w:rPr>
          <w:rFonts w:hint="eastAsia"/>
        </w:rPr>
        <w:t>对进一步深入研究本课题的建议。</w:t>
      </w:r>
    </w:p>
    <w:p w:rsidR="002C1C71" w:rsidRDefault="002C1C71" w:rsidP="00BD37B3">
      <w:pPr>
        <w:pStyle w:val="2"/>
      </w:pPr>
      <w:bookmarkStart w:id="24" w:name="_Toc477975952"/>
      <w:r>
        <w:rPr>
          <w:rFonts w:hint="eastAsia"/>
        </w:rPr>
        <w:t>致谢</w:t>
      </w:r>
      <w:bookmarkEnd w:id="24"/>
    </w:p>
    <w:p w:rsidR="002C1C71" w:rsidRDefault="002C1C71" w:rsidP="00BD37B3">
      <w:pPr>
        <w:pStyle w:val="A012"/>
      </w:pPr>
      <w:r>
        <w:rPr>
          <w:rFonts w:hint="eastAsia"/>
        </w:rPr>
        <w:t>致谢一般单独成段，放在文章的最后面，但它不是论文的必要组成部分。它是对曾经给予论文的选题、构思或撰写以指导或建议，对考察或实验过程中做出某种贡献的人员，或给予过技术、信息、物质或经费帮助的单位、团体或个人致以谢意。一般对例外的劳动可不必专门致谢。</w:t>
      </w:r>
    </w:p>
    <w:p w:rsidR="00871321" w:rsidRDefault="002C1C71" w:rsidP="00BD37B3">
      <w:pPr>
        <w:pStyle w:val="2"/>
      </w:pPr>
      <w:bookmarkStart w:id="25" w:name="_Toc477975953"/>
      <w:r>
        <w:rPr>
          <w:rFonts w:hint="eastAsia"/>
        </w:rPr>
        <w:t>参考文献</w:t>
      </w:r>
      <w:bookmarkEnd w:id="25"/>
    </w:p>
    <w:p w:rsidR="002C1C71" w:rsidRDefault="002C1C71" w:rsidP="00BD37B3">
      <w:pPr>
        <w:pStyle w:val="A012"/>
      </w:pPr>
      <w:r>
        <w:rPr>
          <w:rFonts w:hint="eastAsia"/>
        </w:rPr>
        <w:t>文后参考文献是现代科技论文的重要组成部分，但如果撰写论文时未参考文献也可以不写。它是反映文稿的科学依据和著者尊重他人研究成果而向读者提供文中引用有关资料的出处，或为了节约篇幅和叙述方便，提供在论文中提及而没有展开的有关内容的详尽文本。任何不重视参考文献，甚至于使用</w:t>
      </w:r>
      <w:r>
        <w:rPr>
          <w:rFonts w:hint="eastAsia"/>
        </w:rPr>
        <w:t>"</w:t>
      </w:r>
      <w:r>
        <w:rPr>
          <w:rFonts w:hint="eastAsia"/>
        </w:rPr>
        <w:t>文后参考文献从略</w:t>
      </w:r>
      <w:r>
        <w:rPr>
          <w:rFonts w:hint="eastAsia"/>
        </w:rPr>
        <w:t>"</w:t>
      </w:r>
      <w:r>
        <w:rPr>
          <w:rFonts w:hint="eastAsia"/>
        </w:rPr>
        <w:t>的编辑处理方法都是错误的。</w:t>
      </w:r>
    </w:p>
    <w:p w:rsidR="002C1C71" w:rsidRDefault="002C1C71" w:rsidP="00BD37B3">
      <w:pPr>
        <w:pStyle w:val="A012"/>
      </w:pPr>
      <w:r>
        <w:rPr>
          <w:rFonts w:hint="eastAsia"/>
        </w:rPr>
        <w:t>被列入的参考文献应该只限于那些著者亲自阅读过和论文中引用过，而且正式发表的出版物，或其他有关档案资料，包括专利等文献。私人通信、内部讲义及未发表的著作，一般不宜作为参考文献著录，但可用脚注或文内注的方式，以说明引用依据。国内外对文后参考文献的著录方法历来很多，但自从</w:t>
      </w:r>
      <w:r>
        <w:rPr>
          <w:rFonts w:hint="eastAsia"/>
        </w:rPr>
        <w:t>ISO</w:t>
      </w:r>
      <w:r>
        <w:rPr>
          <w:rFonts w:hint="eastAsia"/>
        </w:rPr>
        <w:t>制订国际标准以来已有渐趋一致的动向，目前，我国文献工作标准化技术委员会已经根据国际标准化工作发展趋势，制订出自己的国家标准</w:t>
      </w:r>
      <w:r>
        <w:rPr>
          <w:rFonts w:hint="eastAsia"/>
        </w:rPr>
        <w:t>--GB7714-87</w:t>
      </w:r>
      <w:r>
        <w:rPr>
          <w:rFonts w:hint="eastAsia"/>
        </w:rPr>
        <w:t>《文后参考文献著录规则》，明确规定我国的科技期刊采用国际上通行的</w:t>
      </w:r>
      <w:r>
        <w:rPr>
          <w:rFonts w:hint="eastAsia"/>
        </w:rPr>
        <w:t>"</w:t>
      </w:r>
      <w:r>
        <w:rPr>
          <w:rFonts w:hint="eastAsia"/>
        </w:rPr>
        <w:t>顺序编码制</w:t>
      </w:r>
      <w:r>
        <w:rPr>
          <w:rFonts w:hint="eastAsia"/>
        </w:rPr>
        <w:t>"</w:t>
      </w:r>
      <w:r>
        <w:rPr>
          <w:rFonts w:hint="eastAsia"/>
        </w:rPr>
        <w:t>和</w:t>
      </w:r>
      <w:r>
        <w:rPr>
          <w:rFonts w:hint="eastAsia"/>
        </w:rPr>
        <w:t>"</w:t>
      </w:r>
      <w:r>
        <w:rPr>
          <w:rFonts w:hint="eastAsia"/>
        </w:rPr>
        <w:t>著者</w:t>
      </w:r>
      <w:r>
        <w:rPr>
          <w:rFonts w:hint="eastAsia"/>
        </w:rPr>
        <w:t>-</w:t>
      </w:r>
      <w:r>
        <w:rPr>
          <w:rFonts w:hint="eastAsia"/>
        </w:rPr>
        <w:t>出版年制</w:t>
      </w:r>
      <w:r>
        <w:rPr>
          <w:rFonts w:hint="eastAsia"/>
        </w:rPr>
        <w:t>"</w:t>
      </w:r>
      <w:r>
        <w:rPr>
          <w:rFonts w:hint="eastAsia"/>
        </w:rPr>
        <w:t>。前者根据正文中引用参考文献的先后，按著者、题名、出版事项的顺序逐项著录；后者首先根据文种</w:t>
      </w:r>
      <w:r w:rsidR="00737106">
        <w:rPr>
          <w:rFonts w:hint="eastAsia"/>
        </w:rPr>
        <w:t>(</w:t>
      </w:r>
      <w:r>
        <w:rPr>
          <w:rFonts w:hint="eastAsia"/>
        </w:rPr>
        <w:t>按中文、日文、英文、俄文、其他文种的顺序</w:t>
      </w:r>
      <w:r w:rsidR="00737106">
        <w:rPr>
          <w:rFonts w:hint="eastAsia"/>
        </w:rPr>
        <w:t>)</w:t>
      </w:r>
      <w:r>
        <w:rPr>
          <w:rFonts w:hint="eastAsia"/>
        </w:rPr>
        <w:t>集中，然后按参考文献著的姓氏笔画或姓氏首字母的顺序排列，同一著者有多篇文献被参考引用时，再按文献出版年份的先后依次给出。</w:t>
      </w:r>
    </w:p>
    <w:p w:rsidR="002C1C71" w:rsidRDefault="002C1C71" w:rsidP="00BD37B3">
      <w:pPr>
        <w:pStyle w:val="A012"/>
      </w:pPr>
      <w:r>
        <w:rPr>
          <w:rFonts w:hint="eastAsia"/>
        </w:rPr>
        <w:t>文后参考文献的著录形式还是比较复杂的，具体执行时请随时查阅</w:t>
      </w:r>
      <w:r>
        <w:rPr>
          <w:rFonts w:hint="eastAsia"/>
        </w:rPr>
        <w:t>GB7714-87</w:t>
      </w:r>
      <w:r>
        <w:rPr>
          <w:rFonts w:hint="eastAsia"/>
        </w:rPr>
        <w:t>的规定。</w:t>
      </w:r>
    </w:p>
    <w:p w:rsidR="002C1C71" w:rsidRDefault="002C1C71" w:rsidP="00BD37B3">
      <w:pPr>
        <w:pStyle w:val="A012"/>
      </w:pPr>
      <w:r>
        <w:rPr>
          <w:rFonts w:hint="eastAsia"/>
        </w:rPr>
        <w:t>参考文献著录的条目以小于正文的字号编排在文末。其格式为：</w:t>
      </w:r>
    </w:p>
    <w:p w:rsidR="002C1C71" w:rsidRDefault="002C1C71" w:rsidP="00BD37B3">
      <w:pPr>
        <w:pStyle w:val="A012"/>
      </w:pPr>
      <w:r>
        <w:rPr>
          <w:rFonts w:hint="eastAsia"/>
        </w:rPr>
        <w:t>专著、论文集、学位论文、报告</w:t>
      </w:r>
      <w:r>
        <w:rPr>
          <w:rFonts w:hint="eastAsia"/>
        </w:rPr>
        <w:t>--[</w:t>
      </w:r>
      <w:r>
        <w:rPr>
          <w:rFonts w:hint="eastAsia"/>
        </w:rPr>
        <w:t>序号</w:t>
      </w:r>
      <w:r>
        <w:rPr>
          <w:rFonts w:hint="eastAsia"/>
        </w:rPr>
        <w:t>]</w:t>
      </w:r>
      <w:r>
        <w:rPr>
          <w:rFonts w:hint="eastAsia"/>
        </w:rPr>
        <w:t>主要责任者</w:t>
      </w:r>
      <w:r>
        <w:rPr>
          <w:rFonts w:hint="eastAsia"/>
        </w:rPr>
        <w:t>.</w:t>
      </w:r>
      <w:r>
        <w:rPr>
          <w:rFonts w:hint="eastAsia"/>
        </w:rPr>
        <w:t>文献题名</w:t>
      </w:r>
      <w:r>
        <w:rPr>
          <w:rFonts w:hint="eastAsia"/>
        </w:rPr>
        <w:t>[</w:t>
      </w:r>
      <w:r>
        <w:rPr>
          <w:rFonts w:hint="eastAsia"/>
        </w:rPr>
        <w:t>文献类型标识</w:t>
      </w:r>
      <w:r>
        <w:rPr>
          <w:rFonts w:hint="eastAsia"/>
        </w:rPr>
        <w:t>].</w:t>
      </w:r>
      <w:r>
        <w:rPr>
          <w:rFonts w:hint="eastAsia"/>
        </w:rPr>
        <w:t>出版地，出版者，出版年，起止页码</w:t>
      </w:r>
      <w:r>
        <w:rPr>
          <w:rFonts w:hint="eastAsia"/>
        </w:rPr>
        <w:t>(</w:t>
      </w:r>
      <w:r>
        <w:rPr>
          <w:rFonts w:hint="eastAsia"/>
        </w:rPr>
        <w:t>任选</w:t>
      </w:r>
      <w:r>
        <w:rPr>
          <w:rFonts w:hint="eastAsia"/>
        </w:rPr>
        <w:t>)</w:t>
      </w:r>
      <w:r>
        <w:rPr>
          <w:rFonts w:hint="eastAsia"/>
        </w:rPr>
        <w:t>。</w:t>
      </w:r>
    </w:p>
    <w:p w:rsidR="002C1C71" w:rsidRDefault="002C1C71" w:rsidP="00BD37B3">
      <w:r>
        <w:rPr>
          <w:rFonts w:hint="eastAsia"/>
        </w:rPr>
        <w:lastRenderedPageBreak/>
        <w:t>[</w:t>
      </w:r>
      <w:r>
        <w:rPr>
          <w:rFonts w:hint="eastAsia"/>
        </w:rPr>
        <w:t>示例</w:t>
      </w:r>
      <w:r>
        <w:rPr>
          <w:rFonts w:hint="eastAsia"/>
        </w:rPr>
        <w:t>]</w:t>
      </w:r>
      <w:r>
        <w:rPr>
          <w:rFonts w:hint="eastAsia"/>
        </w:rPr>
        <w:t>：</w:t>
      </w:r>
    </w:p>
    <w:p w:rsidR="002C1C71" w:rsidRDefault="002C1C71" w:rsidP="00BD37B3">
      <w:r>
        <w:rPr>
          <w:rFonts w:hint="eastAsia"/>
        </w:rPr>
        <w:t>[1]</w:t>
      </w:r>
      <w:r>
        <w:rPr>
          <w:rFonts w:hint="eastAsia"/>
        </w:rPr>
        <w:t>周振甫</w:t>
      </w:r>
      <w:r>
        <w:rPr>
          <w:rFonts w:hint="eastAsia"/>
        </w:rPr>
        <w:t>.</w:t>
      </w:r>
      <w:r>
        <w:rPr>
          <w:rFonts w:hint="eastAsia"/>
        </w:rPr>
        <w:t>周易译注</w:t>
      </w:r>
      <w:r>
        <w:rPr>
          <w:rFonts w:hint="eastAsia"/>
        </w:rPr>
        <w:t>[M].</w:t>
      </w:r>
      <w:r>
        <w:rPr>
          <w:rFonts w:hint="eastAsia"/>
        </w:rPr>
        <w:t>北京：中华书局。</w:t>
      </w:r>
      <w:r>
        <w:rPr>
          <w:rFonts w:hint="eastAsia"/>
        </w:rPr>
        <w:t>1991</w:t>
      </w:r>
      <w:r>
        <w:rPr>
          <w:rFonts w:hint="eastAsia"/>
        </w:rPr>
        <w:t>。</w:t>
      </w:r>
    </w:p>
    <w:p w:rsidR="002C1C71" w:rsidRDefault="002C1C71" w:rsidP="00BD37B3">
      <w:r>
        <w:rPr>
          <w:rFonts w:hint="eastAsia"/>
        </w:rPr>
        <w:t>[2]</w:t>
      </w:r>
      <w:r>
        <w:rPr>
          <w:rFonts w:hint="eastAsia"/>
        </w:rPr>
        <w:t>陈崧</w:t>
      </w:r>
      <w:r>
        <w:rPr>
          <w:rFonts w:hint="eastAsia"/>
        </w:rPr>
        <w:t>.</w:t>
      </w:r>
      <w:r>
        <w:rPr>
          <w:rFonts w:hint="eastAsia"/>
        </w:rPr>
        <w:t>五四前后东方西文化问题论战文选</w:t>
      </w:r>
      <w:r>
        <w:rPr>
          <w:rFonts w:hint="eastAsia"/>
        </w:rPr>
        <w:t>[C].</w:t>
      </w:r>
      <w:r>
        <w:rPr>
          <w:rFonts w:hint="eastAsia"/>
        </w:rPr>
        <w:t>北京：中国社会科学出版社，</w:t>
      </w:r>
      <w:r>
        <w:rPr>
          <w:rFonts w:hint="eastAsia"/>
        </w:rPr>
        <w:t>1985</w:t>
      </w:r>
      <w:r>
        <w:rPr>
          <w:rFonts w:hint="eastAsia"/>
        </w:rPr>
        <w:t>。</w:t>
      </w:r>
    </w:p>
    <w:p w:rsidR="002C1C71" w:rsidRDefault="002C1C71" w:rsidP="00BD37B3">
      <w:r>
        <w:rPr>
          <w:rFonts w:hint="eastAsia"/>
        </w:rPr>
        <w:t>[3]</w:t>
      </w:r>
      <w:r>
        <w:rPr>
          <w:rFonts w:hint="eastAsia"/>
        </w:rPr>
        <w:t>陈桐生</w:t>
      </w:r>
      <w:r>
        <w:rPr>
          <w:rFonts w:hint="eastAsia"/>
        </w:rPr>
        <w:t>.</w:t>
      </w:r>
      <w:r>
        <w:rPr>
          <w:rFonts w:hint="eastAsia"/>
        </w:rPr>
        <w:t>中国史官文化与《史记》</w:t>
      </w:r>
      <w:r>
        <w:rPr>
          <w:rFonts w:hint="eastAsia"/>
        </w:rPr>
        <w:t>[D].</w:t>
      </w:r>
      <w:r>
        <w:rPr>
          <w:rFonts w:hint="eastAsia"/>
        </w:rPr>
        <w:t>西安：陕西师范大学文学研究所，</w:t>
      </w:r>
      <w:r>
        <w:rPr>
          <w:rFonts w:hint="eastAsia"/>
        </w:rPr>
        <w:t>1992</w:t>
      </w:r>
      <w:r>
        <w:rPr>
          <w:rFonts w:hint="eastAsia"/>
        </w:rPr>
        <w:t>。</w:t>
      </w:r>
    </w:p>
    <w:p w:rsidR="002C1C71" w:rsidRDefault="002C1C71" w:rsidP="00BD37B3">
      <w:r>
        <w:rPr>
          <w:rFonts w:hint="eastAsia"/>
        </w:rPr>
        <w:t>[4]</w:t>
      </w:r>
      <w:r>
        <w:rPr>
          <w:rFonts w:hint="eastAsia"/>
        </w:rPr>
        <w:t>白永秀，刘敢，任保平</w:t>
      </w:r>
      <w:r>
        <w:rPr>
          <w:rFonts w:hint="eastAsia"/>
        </w:rPr>
        <w:t>.</w:t>
      </w:r>
      <w:r>
        <w:rPr>
          <w:rFonts w:hint="eastAsia"/>
        </w:rPr>
        <w:t>西安金融、人才、技术三大要素市场培育与发展研究</w:t>
      </w:r>
      <w:r>
        <w:rPr>
          <w:rFonts w:hint="eastAsia"/>
        </w:rPr>
        <w:t>[R].</w:t>
      </w:r>
      <w:r>
        <w:rPr>
          <w:rFonts w:hint="eastAsia"/>
        </w:rPr>
        <w:t>西安：陕西师范大学西北经济发展研究中心，</w:t>
      </w:r>
      <w:r>
        <w:rPr>
          <w:rFonts w:hint="eastAsia"/>
        </w:rPr>
        <w:t>1998</w:t>
      </w:r>
      <w:r>
        <w:rPr>
          <w:rFonts w:hint="eastAsia"/>
        </w:rPr>
        <w:t>。</w:t>
      </w:r>
    </w:p>
    <w:p w:rsidR="002C1C71" w:rsidRDefault="002C1C71" w:rsidP="00BD37B3">
      <w:r>
        <w:rPr>
          <w:rFonts w:hint="eastAsia"/>
        </w:rPr>
        <w:t>期刊文章</w:t>
      </w:r>
      <w:r>
        <w:rPr>
          <w:rFonts w:hint="eastAsia"/>
        </w:rPr>
        <w:t>--[</w:t>
      </w:r>
      <w:r>
        <w:rPr>
          <w:rFonts w:hint="eastAsia"/>
        </w:rPr>
        <w:t>序号</w:t>
      </w:r>
      <w:r>
        <w:rPr>
          <w:rFonts w:hint="eastAsia"/>
        </w:rPr>
        <w:t>]</w:t>
      </w:r>
      <w:r>
        <w:rPr>
          <w:rFonts w:hint="eastAsia"/>
        </w:rPr>
        <w:t>主要责任者</w:t>
      </w:r>
      <w:r>
        <w:rPr>
          <w:rFonts w:hint="eastAsia"/>
        </w:rPr>
        <w:t>.</w:t>
      </w:r>
      <w:r>
        <w:rPr>
          <w:rFonts w:hint="eastAsia"/>
        </w:rPr>
        <w:t>文献题名</w:t>
      </w:r>
      <w:r>
        <w:rPr>
          <w:rFonts w:hint="eastAsia"/>
        </w:rPr>
        <w:t>[J].</w:t>
      </w:r>
      <w:r>
        <w:rPr>
          <w:rFonts w:hint="eastAsia"/>
        </w:rPr>
        <w:t>刊名，年，卷</w:t>
      </w:r>
      <w:r>
        <w:rPr>
          <w:rFonts w:hint="eastAsia"/>
        </w:rPr>
        <w:t>(</w:t>
      </w:r>
      <w:r>
        <w:rPr>
          <w:rFonts w:hint="eastAsia"/>
        </w:rPr>
        <w:t>期</w:t>
      </w:r>
      <w:r>
        <w:rPr>
          <w:rFonts w:hint="eastAsia"/>
        </w:rPr>
        <w:t>)</w:t>
      </w:r>
      <w:r>
        <w:rPr>
          <w:rFonts w:hint="eastAsia"/>
        </w:rPr>
        <w:t>：起止页码。</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[5]</w:t>
      </w:r>
      <w:r>
        <w:rPr>
          <w:rFonts w:hint="eastAsia"/>
        </w:rPr>
        <w:t>何龄修</w:t>
      </w:r>
      <w:r>
        <w:rPr>
          <w:rFonts w:hint="eastAsia"/>
        </w:rPr>
        <w:t>.</w:t>
      </w:r>
      <w:r>
        <w:rPr>
          <w:rFonts w:hint="eastAsia"/>
        </w:rPr>
        <w:t>读顾城《南明史》</w:t>
      </w:r>
      <w:r>
        <w:rPr>
          <w:rFonts w:hint="eastAsia"/>
        </w:rPr>
        <w:t>[J].</w:t>
      </w:r>
      <w:r>
        <w:rPr>
          <w:rFonts w:hint="eastAsia"/>
        </w:rPr>
        <w:t>中国史研究，</w:t>
      </w:r>
      <w:r>
        <w:rPr>
          <w:rFonts w:hint="eastAsia"/>
        </w:rPr>
        <w:t>1998</w:t>
      </w:r>
      <w:r>
        <w:rPr>
          <w:rFonts w:hint="eastAsia"/>
        </w:rPr>
        <w:t>，</w:t>
      </w:r>
      <w:r>
        <w:rPr>
          <w:rFonts w:hint="eastAsia"/>
        </w:rPr>
        <w:t>(3)</w:t>
      </w:r>
      <w:r>
        <w:rPr>
          <w:rFonts w:hint="eastAsia"/>
        </w:rPr>
        <w:t>：</w:t>
      </w:r>
      <w:r>
        <w:rPr>
          <w:rFonts w:hint="eastAsia"/>
        </w:rPr>
        <w:t>167-173</w:t>
      </w:r>
      <w:r>
        <w:rPr>
          <w:rFonts w:hint="eastAsia"/>
        </w:rPr>
        <w:t>。</w:t>
      </w:r>
    </w:p>
    <w:p w:rsidR="002C1C71" w:rsidRDefault="002C1C71" w:rsidP="00BD37B3">
      <w:r>
        <w:rPr>
          <w:rFonts w:hint="eastAsia"/>
        </w:rPr>
        <w:t>论文集中的析出文献</w:t>
      </w:r>
      <w:r>
        <w:rPr>
          <w:rFonts w:hint="eastAsia"/>
        </w:rPr>
        <w:t>--[</w:t>
      </w:r>
      <w:r>
        <w:rPr>
          <w:rFonts w:hint="eastAsia"/>
        </w:rPr>
        <w:t>序号</w:t>
      </w:r>
      <w:r>
        <w:rPr>
          <w:rFonts w:hint="eastAsia"/>
        </w:rPr>
        <w:t>]</w:t>
      </w:r>
      <w:r>
        <w:rPr>
          <w:rFonts w:hint="eastAsia"/>
        </w:rPr>
        <w:t>析出文献主要责任者</w:t>
      </w:r>
      <w:r>
        <w:rPr>
          <w:rFonts w:hint="eastAsia"/>
        </w:rPr>
        <w:t>.</w:t>
      </w:r>
      <w:r>
        <w:rPr>
          <w:rFonts w:hint="eastAsia"/>
        </w:rPr>
        <w:t>析出文献题名</w:t>
      </w:r>
      <w:r>
        <w:rPr>
          <w:rFonts w:hint="eastAsia"/>
        </w:rPr>
        <w:t>[A]</w:t>
      </w:r>
      <w:r>
        <w:rPr>
          <w:rFonts w:hint="eastAsia"/>
        </w:rPr>
        <w:t>。</w:t>
      </w:r>
    </w:p>
    <w:p w:rsidR="002C1C71" w:rsidRDefault="002C1C71" w:rsidP="00BD37B3">
      <w:r>
        <w:rPr>
          <w:rFonts w:hint="eastAsia"/>
        </w:rPr>
        <w:t>原文献主要责任者</w:t>
      </w:r>
      <w:r>
        <w:rPr>
          <w:rFonts w:hint="eastAsia"/>
        </w:rPr>
        <w:t>(</w:t>
      </w:r>
      <w:r>
        <w:rPr>
          <w:rFonts w:hint="eastAsia"/>
        </w:rPr>
        <w:t>任选</w:t>
      </w:r>
      <w:r>
        <w:rPr>
          <w:rFonts w:hint="eastAsia"/>
        </w:rPr>
        <w:t>).</w:t>
      </w:r>
      <w:r>
        <w:rPr>
          <w:rFonts w:hint="eastAsia"/>
        </w:rPr>
        <w:t>原文献题名</w:t>
      </w:r>
      <w:r>
        <w:rPr>
          <w:rFonts w:hint="eastAsia"/>
        </w:rPr>
        <w:t>[C].</w:t>
      </w:r>
      <w:r>
        <w:rPr>
          <w:rFonts w:hint="eastAsia"/>
        </w:rPr>
        <w:t>出版地：出版者，出版年</w:t>
      </w:r>
      <w:r>
        <w:rPr>
          <w:rFonts w:hint="eastAsia"/>
        </w:rPr>
        <w:t>.</w:t>
      </w:r>
      <w:r>
        <w:rPr>
          <w:rFonts w:hint="eastAsia"/>
        </w:rPr>
        <w:t>析出文献起止页码。</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[6]</w:t>
      </w:r>
      <w:r>
        <w:rPr>
          <w:rFonts w:hint="eastAsia"/>
        </w:rPr>
        <w:t>瞿秋白</w:t>
      </w:r>
      <w:r>
        <w:rPr>
          <w:rFonts w:hint="eastAsia"/>
        </w:rPr>
        <w:t>.</w:t>
      </w:r>
      <w:r>
        <w:rPr>
          <w:rFonts w:hint="eastAsia"/>
        </w:rPr>
        <w:t>现代文明的问题与社会主义</w:t>
      </w:r>
      <w:r>
        <w:rPr>
          <w:rFonts w:hint="eastAsia"/>
        </w:rPr>
        <w:t>[A].</w:t>
      </w:r>
      <w:r>
        <w:rPr>
          <w:rFonts w:hint="eastAsia"/>
        </w:rPr>
        <w:t>罗荣渠</w:t>
      </w:r>
      <w:r>
        <w:rPr>
          <w:rFonts w:hint="eastAsia"/>
        </w:rPr>
        <w:t>.</w:t>
      </w:r>
      <w:r>
        <w:rPr>
          <w:rFonts w:hint="eastAsia"/>
        </w:rPr>
        <w:t>从西化到现代化</w:t>
      </w:r>
      <w:r>
        <w:rPr>
          <w:rFonts w:hint="eastAsia"/>
        </w:rPr>
        <w:t>[c].</w:t>
      </w:r>
      <w:r>
        <w:rPr>
          <w:rFonts w:hint="eastAsia"/>
        </w:rPr>
        <w:t>北京：北京大学出版社，</w:t>
      </w:r>
      <w:r>
        <w:rPr>
          <w:rFonts w:hint="eastAsia"/>
        </w:rPr>
        <w:t>1990.121-133</w:t>
      </w:r>
      <w:r>
        <w:rPr>
          <w:rFonts w:hint="eastAsia"/>
        </w:rPr>
        <w:t>。</w:t>
      </w:r>
    </w:p>
    <w:p w:rsidR="002C1C71" w:rsidRDefault="002C1C71" w:rsidP="00BD37B3">
      <w:r>
        <w:rPr>
          <w:rFonts w:hint="eastAsia"/>
        </w:rPr>
        <w:t>报纸文章</w:t>
      </w:r>
      <w:r>
        <w:rPr>
          <w:rFonts w:hint="eastAsia"/>
        </w:rPr>
        <w:t>--[</w:t>
      </w:r>
      <w:r>
        <w:rPr>
          <w:rFonts w:hint="eastAsia"/>
        </w:rPr>
        <w:t>序号</w:t>
      </w:r>
      <w:r>
        <w:rPr>
          <w:rFonts w:hint="eastAsia"/>
        </w:rPr>
        <w:t>]</w:t>
      </w:r>
      <w:r>
        <w:rPr>
          <w:rFonts w:hint="eastAsia"/>
        </w:rPr>
        <w:t>主要责任者</w:t>
      </w:r>
      <w:r>
        <w:rPr>
          <w:rFonts w:hint="eastAsia"/>
        </w:rPr>
        <w:t>.</w:t>
      </w:r>
      <w:r>
        <w:rPr>
          <w:rFonts w:hint="eastAsia"/>
        </w:rPr>
        <w:t>文献题名</w:t>
      </w:r>
      <w:r>
        <w:rPr>
          <w:rFonts w:hint="eastAsia"/>
        </w:rPr>
        <w:t>[N].</w:t>
      </w:r>
      <w:r>
        <w:rPr>
          <w:rFonts w:hint="eastAsia"/>
        </w:rPr>
        <w:t>报纸名，出版日期</w:t>
      </w:r>
      <w:r>
        <w:rPr>
          <w:rFonts w:hint="eastAsia"/>
        </w:rPr>
        <w:t>(</w:t>
      </w:r>
      <w:r>
        <w:rPr>
          <w:rFonts w:hint="eastAsia"/>
        </w:rPr>
        <w:t>版次</w:t>
      </w:r>
      <w:r>
        <w:rPr>
          <w:rFonts w:hint="eastAsia"/>
        </w:rPr>
        <w:t>)</w:t>
      </w:r>
      <w:r>
        <w:rPr>
          <w:rFonts w:hint="eastAsia"/>
        </w:rPr>
        <w:t>。</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[7]</w:t>
      </w:r>
      <w:r>
        <w:rPr>
          <w:rFonts w:hint="eastAsia"/>
        </w:rPr>
        <w:t>谢希德</w:t>
      </w:r>
      <w:r>
        <w:rPr>
          <w:rFonts w:hint="eastAsia"/>
        </w:rPr>
        <w:t>.</w:t>
      </w:r>
      <w:r>
        <w:rPr>
          <w:rFonts w:hint="eastAsia"/>
        </w:rPr>
        <w:t>创造学习的新思路</w:t>
      </w:r>
      <w:r>
        <w:rPr>
          <w:rFonts w:hint="eastAsia"/>
        </w:rPr>
        <w:t>[N].</w:t>
      </w:r>
      <w:r>
        <w:rPr>
          <w:rFonts w:hint="eastAsia"/>
        </w:rPr>
        <w:t>人民日报</w:t>
      </w:r>
      <w:r>
        <w:rPr>
          <w:rFonts w:hint="eastAsia"/>
        </w:rPr>
        <w:t>,1998-12-25(10)</w:t>
      </w:r>
      <w:r>
        <w:rPr>
          <w:rFonts w:hint="eastAsia"/>
        </w:rPr>
        <w:t>。</w:t>
      </w:r>
    </w:p>
    <w:p w:rsidR="002C1C71" w:rsidRDefault="002C1C71" w:rsidP="00BD37B3">
      <w:r>
        <w:rPr>
          <w:rFonts w:hint="eastAsia"/>
        </w:rPr>
        <w:t>国际标准、国家标准</w:t>
      </w:r>
      <w:r>
        <w:rPr>
          <w:rFonts w:hint="eastAsia"/>
        </w:rPr>
        <w:t>--[</w:t>
      </w:r>
      <w:r>
        <w:rPr>
          <w:rFonts w:hint="eastAsia"/>
        </w:rPr>
        <w:t>序号</w:t>
      </w:r>
      <w:r>
        <w:rPr>
          <w:rFonts w:hint="eastAsia"/>
        </w:rPr>
        <w:t>]</w:t>
      </w:r>
      <w:r>
        <w:rPr>
          <w:rFonts w:hint="eastAsia"/>
        </w:rPr>
        <w:t>标准编号，标准名称</w:t>
      </w:r>
      <w:r>
        <w:rPr>
          <w:rFonts w:hint="eastAsia"/>
        </w:rPr>
        <w:t>[S]</w:t>
      </w:r>
      <w:r>
        <w:rPr>
          <w:rFonts w:hint="eastAsia"/>
        </w:rPr>
        <w:t>。</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[8]GB</w:t>
      </w:r>
      <w:r>
        <w:rPr>
          <w:rFonts w:hint="eastAsia"/>
        </w:rPr>
        <w:t>／</w:t>
      </w:r>
      <w:r>
        <w:rPr>
          <w:rFonts w:hint="eastAsia"/>
        </w:rPr>
        <w:t>T 16159-1996</w:t>
      </w:r>
      <w:r>
        <w:rPr>
          <w:rFonts w:hint="eastAsia"/>
        </w:rPr>
        <w:t>，汉语拼音正词法基本规则。</w:t>
      </w:r>
    </w:p>
    <w:p w:rsidR="002C1C71" w:rsidRDefault="002C1C71" w:rsidP="00BD37B3">
      <w:r>
        <w:rPr>
          <w:rFonts w:hint="eastAsia"/>
        </w:rPr>
        <w:t>电子文献</w:t>
      </w:r>
      <w:r>
        <w:rPr>
          <w:rFonts w:hint="eastAsia"/>
        </w:rPr>
        <w:t>--[</w:t>
      </w:r>
      <w:r>
        <w:rPr>
          <w:rFonts w:hint="eastAsia"/>
        </w:rPr>
        <w:t>序号</w:t>
      </w:r>
      <w:r>
        <w:rPr>
          <w:rFonts w:hint="eastAsia"/>
        </w:rPr>
        <w:t>]</w:t>
      </w:r>
      <w:r>
        <w:rPr>
          <w:rFonts w:hint="eastAsia"/>
        </w:rPr>
        <w:t>主要责任者</w:t>
      </w:r>
      <w:r>
        <w:rPr>
          <w:rFonts w:hint="eastAsia"/>
        </w:rPr>
        <w:t>.</w:t>
      </w:r>
      <w:r>
        <w:rPr>
          <w:rFonts w:hint="eastAsia"/>
        </w:rPr>
        <w:t>电子文献题名</w:t>
      </w:r>
      <w:r>
        <w:rPr>
          <w:rFonts w:hint="eastAsia"/>
        </w:rPr>
        <w:t>[</w:t>
      </w:r>
      <w:r>
        <w:rPr>
          <w:rFonts w:hint="eastAsia"/>
        </w:rPr>
        <w:t>电子文献及载体类型标识</w:t>
      </w:r>
      <w:r>
        <w:rPr>
          <w:rFonts w:hint="eastAsia"/>
        </w:rPr>
        <w:t>]-</w:t>
      </w:r>
      <w:r>
        <w:rPr>
          <w:rFonts w:hint="eastAsia"/>
        </w:rPr>
        <w:t>电子文献的出处或可获得地址，发表或更新日期／引用日期</w:t>
      </w:r>
      <w:r>
        <w:rPr>
          <w:rFonts w:hint="eastAsia"/>
        </w:rPr>
        <w:t>(</w:t>
      </w:r>
      <w:r>
        <w:rPr>
          <w:rFonts w:hint="eastAsia"/>
        </w:rPr>
        <w:t>任选</w:t>
      </w:r>
      <w:r>
        <w:rPr>
          <w:rFonts w:hint="eastAsia"/>
        </w:rPr>
        <w:t>)</w:t>
      </w:r>
      <w:r>
        <w:rPr>
          <w:rFonts w:hint="eastAsia"/>
        </w:rPr>
        <w:t>。</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[9]</w:t>
      </w:r>
      <w:r>
        <w:rPr>
          <w:rFonts w:hint="eastAsia"/>
        </w:rPr>
        <w:t>王明亮</w:t>
      </w:r>
      <w:r>
        <w:rPr>
          <w:rFonts w:hint="eastAsia"/>
        </w:rPr>
        <w:t>.</w:t>
      </w:r>
      <w:r>
        <w:rPr>
          <w:rFonts w:hint="eastAsia"/>
        </w:rPr>
        <w:t>关于中国学术期刊标准化数据库系统工程的进展</w:t>
      </w:r>
      <w:r>
        <w:rPr>
          <w:rFonts w:hint="eastAsia"/>
        </w:rPr>
        <w:t>[EB/OL].http</w:t>
      </w:r>
      <w:r>
        <w:rPr>
          <w:rFonts w:hint="eastAsia"/>
        </w:rPr>
        <w:t>：</w:t>
      </w:r>
      <w:r>
        <w:rPr>
          <w:rFonts w:hint="eastAsia"/>
        </w:rPr>
        <w:t>//www.cajcd.cn/pub/wml.txt/980810-2.html,1998-08-16/1998-10-04</w:t>
      </w:r>
      <w:r>
        <w:rPr>
          <w:rFonts w:hint="eastAsia"/>
        </w:rPr>
        <w:t>。</w:t>
      </w:r>
    </w:p>
    <w:p w:rsidR="002C1C71" w:rsidRDefault="002C1C71" w:rsidP="00BD37B3">
      <w:r>
        <w:rPr>
          <w:rFonts w:hint="eastAsia"/>
        </w:rPr>
        <w:t>[10]</w:t>
      </w:r>
      <w:r>
        <w:rPr>
          <w:rFonts w:hint="eastAsia"/>
        </w:rPr>
        <w:t>万锦坤</w:t>
      </w:r>
      <w:r>
        <w:rPr>
          <w:rFonts w:hint="eastAsia"/>
        </w:rPr>
        <w:t>.</w:t>
      </w:r>
      <w:r>
        <w:rPr>
          <w:rFonts w:hint="eastAsia"/>
        </w:rPr>
        <w:t>中国大学学报论文文摘</w:t>
      </w:r>
      <w:r>
        <w:rPr>
          <w:rFonts w:hint="eastAsia"/>
        </w:rPr>
        <w:t>(1983-1993).</w:t>
      </w:r>
      <w:r>
        <w:rPr>
          <w:rFonts w:hint="eastAsia"/>
        </w:rPr>
        <w:t>英文版</w:t>
      </w:r>
      <w:r>
        <w:rPr>
          <w:rFonts w:hint="eastAsia"/>
        </w:rPr>
        <w:t>[DB/CD].</w:t>
      </w:r>
      <w:r>
        <w:rPr>
          <w:rFonts w:hint="eastAsia"/>
        </w:rPr>
        <w:t>北京：中国大百科全书出版社，</w:t>
      </w:r>
      <w:r>
        <w:rPr>
          <w:rFonts w:hint="eastAsia"/>
        </w:rPr>
        <w:t>1996.</w:t>
      </w:r>
    </w:p>
    <w:p w:rsidR="002C1C71" w:rsidRDefault="002C1C71" w:rsidP="00BD37B3">
      <w:r>
        <w:rPr>
          <w:rFonts w:hint="eastAsia"/>
        </w:rPr>
        <w:t>各种未定类型的文献</w:t>
      </w:r>
      <w:r>
        <w:rPr>
          <w:rFonts w:hint="eastAsia"/>
        </w:rPr>
        <w:t>--[</w:t>
      </w:r>
      <w:r>
        <w:rPr>
          <w:rFonts w:hint="eastAsia"/>
        </w:rPr>
        <w:t>序号</w:t>
      </w:r>
      <w:r>
        <w:rPr>
          <w:rFonts w:hint="eastAsia"/>
        </w:rPr>
        <w:t>]</w:t>
      </w:r>
      <w:r>
        <w:rPr>
          <w:rFonts w:hint="eastAsia"/>
        </w:rPr>
        <w:t>主要责任者</w:t>
      </w:r>
      <w:r>
        <w:rPr>
          <w:rFonts w:hint="eastAsia"/>
        </w:rPr>
        <w:t>.</w:t>
      </w:r>
      <w:r>
        <w:rPr>
          <w:rFonts w:hint="eastAsia"/>
        </w:rPr>
        <w:t>文献题名</w:t>
      </w:r>
      <w:r>
        <w:rPr>
          <w:rFonts w:hint="eastAsia"/>
        </w:rPr>
        <w:t>[z].</w:t>
      </w:r>
      <w:r>
        <w:rPr>
          <w:rFonts w:hint="eastAsia"/>
        </w:rPr>
        <w:t>出版地：出版者，出版年。</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[11]</w:t>
      </w:r>
      <w:r>
        <w:rPr>
          <w:rFonts w:hint="eastAsia"/>
        </w:rPr>
        <w:t>张永禄</w:t>
      </w:r>
      <w:r>
        <w:rPr>
          <w:rFonts w:hint="eastAsia"/>
        </w:rPr>
        <w:t>.</w:t>
      </w:r>
      <w:r>
        <w:rPr>
          <w:rFonts w:hint="eastAsia"/>
        </w:rPr>
        <w:t>唐代长安词典</w:t>
      </w:r>
      <w:r>
        <w:rPr>
          <w:rFonts w:hint="eastAsia"/>
        </w:rPr>
        <w:t>[z].</w:t>
      </w:r>
      <w:r>
        <w:rPr>
          <w:rFonts w:hint="eastAsia"/>
        </w:rPr>
        <w:t>西安：陕西人民出版社，</w:t>
      </w:r>
      <w:r>
        <w:rPr>
          <w:rFonts w:hint="eastAsia"/>
        </w:rPr>
        <w:t>1980</w:t>
      </w:r>
      <w:r>
        <w:rPr>
          <w:rFonts w:hint="eastAsia"/>
        </w:rPr>
        <w:t>。</w:t>
      </w:r>
    </w:p>
    <w:p w:rsidR="00871321" w:rsidRDefault="002C1C71" w:rsidP="00BD37B3">
      <w:pPr>
        <w:pStyle w:val="2"/>
      </w:pPr>
      <w:bookmarkStart w:id="26" w:name="_Toc477975954"/>
      <w:r>
        <w:rPr>
          <w:rFonts w:hint="eastAsia"/>
        </w:rPr>
        <w:t>附录</w:t>
      </w:r>
      <w:bookmarkEnd w:id="26"/>
    </w:p>
    <w:p w:rsidR="002C1C71" w:rsidRDefault="002C1C71" w:rsidP="00871321">
      <w:pPr>
        <w:pStyle w:val="A012"/>
      </w:pPr>
      <w:r>
        <w:rPr>
          <w:rFonts w:hint="eastAsia"/>
        </w:rPr>
        <w:t>附录是论文的附件，不是必要组成部分。它在不增加文献正文部分的篇幅和不影响正文主体内容叙述连贯性的前提下，向读者提供论文中部分内容的详尽推导、演算、证明、仪器、装备或解释、说明，以及提供有关数据、曲线、照片或其他辅助资料如计算机的框图和程序软件等。</w:t>
      </w:r>
    </w:p>
    <w:p w:rsidR="004E4EE3" w:rsidRDefault="002C1C71" w:rsidP="00871321">
      <w:pPr>
        <w:pStyle w:val="A012"/>
      </w:pPr>
      <w:r>
        <w:rPr>
          <w:rFonts w:hint="eastAsia"/>
        </w:rPr>
        <w:t>附录与正文一样，编入连续页码。</w:t>
      </w:r>
    </w:p>
    <w:p w:rsidR="004E4EE3" w:rsidRDefault="004E4EE3" w:rsidP="00871321">
      <w:pPr>
        <w:pStyle w:val="A012"/>
      </w:pPr>
    </w:p>
    <w:p w:rsidR="00A81BFB" w:rsidRPr="004122D6" w:rsidRDefault="00A81BFB" w:rsidP="00A81BFB">
      <w:r w:rsidRPr="004122D6">
        <w:br w:type="page"/>
      </w:r>
    </w:p>
    <w:p w:rsidR="00A81BFB" w:rsidRDefault="00A81BFB" w:rsidP="00A81BFB">
      <w:pPr>
        <w:pStyle w:val="1"/>
      </w:pPr>
      <w:bookmarkStart w:id="27" w:name="_Toc477975955"/>
      <w:r>
        <w:rPr>
          <w:rFonts w:hint="eastAsia"/>
        </w:rPr>
        <w:lastRenderedPageBreak/>
        <w:t>要求</w:t>
      </w:r>
      <w:bookmarkEnd w:id="27"/>
    </w:p>
    <w:p w:rsidR="00A81BFB" w:rsidRDefault="00A81BFB" w:rsidP="00A81BFB">
      <w:pPr>
        <w:pStyle w:val="2"/>
      </w:pPr>
      <w:bookmarkStart w:id="28" w:name="_Toc477975956"/>
      <w:r>
        <w:rPr>
          <w:rFonts w:hint="eastAsia"/>
        </w:rPr>
        <w:t>排版</w:t>
      </w:r>
      <w:bookmarkEnd w:id="28"/>
    </w:p>
    <w:p w:rsidR="00A81BFB" w:rsidRDefault="00A81BFB" w:rsidP="00007C2C">
      <w:pPr>
        <w:pStyle w:val="A02"/>
        <w:numPr>
          <w:ilvl w:val="0"/>
          <w:numId w:val="39"/>
        </w:numPr>
        <w:ind w:leftChars="0" w:firstLineChars="0"/>
      </w:pPr>
      <w:r>
        <w:rPr>
          <w:rFonts w:hint="eastAsia"/>
        </w:rPr>
        <w:t>每个图片都要有图片说明，图片说明位于图片下方，例如“图</w:t>
      </w:r>
      <w:r>
        <w:rPr>
          <w:rFonts w:hint="eastAsia"/>
        </w:rPr>
        <w:t xml:space="preserve">3.3 </w:t>
      </w:r>
      <w:r>
        <w:t>xx</w:t>
      </w:r>
      <w:r>
        <w:rPr>
          <w:rFonts w:hint="eastAsia"/>
        </w:rPr>
        <w:t>"</w:t>
      </w:r>
      <w:r>
        <w:rPr>
          <w:rFonts w:hint="eastAsia"/>
        </w:rPr>
        <w:t>；</w:t>
      </w:r>
      <w:r>
        <w:rPr>
          <w:rFonts w:hint="eastAsia"/>
        </w:rPr>
        <w:t xml:space="preserve"> </w:t>
      </w:r>
      <w:r>
        <w:rPr>
          <w:rFonts w:hint="eastAsia"/>
        </w:rPr>
        <w:t>每个表格都要有表格说明，表格说明位于</w:t>
      </w:r>
      <w:r w:rsidR="008B253F">
        <w:rPr>
          <w:rFonts w:hint="eastAsia"/>
        </w:rPr>
        <w:t>表格</w:t>
      </w:r>
      <w:r>
        <w:rPr>
          <w:rFonts w:hint="eastAsia"/>
        </w:rPr>
        <w:t>上方。</w:t>
      </w:r>
    </w:p>
    <w:p w:rsidR="00A81BFB" w:rsidRDefault="00A81BFB" w:rsidP="002C1C71">
      <w:pPr>
        <w:pStyle w:val="A02"/>
        <w:ind w:left="900"/>
      </w:pPr>
      <w:r>
        <w:rPr>
          <w:rFonts w:hint="eastAsia"/>
        </w:rPr>
        <w:t>论文中的参考数据要有引用</w:t>
      </w:r>
      <w:r>
        <w:rPr>
          <w:rFonts w:hint="eastAsia"/>
        </w:rPr>
        <w:t>(</w:t>
      </w:r>
      <w:r>
        <w:rPr>
          <w:rFonts w:hint="eastAsia"/>
        </w:rPr>
        <w:t>出处</w:t>
      </w:r>
      <w:r>
        <w:rPr>
          <w:rFonts w:hint="eastAsia"/>
        </w:rPr>
        <w:t>)</w:t>
      </w:r>
      <w:r>
        <w:rPr>
          <w:rFonts w:hint="eastAsia"/>
        </w:rPr>
        <w:t>，标明参考文献</w:t>
      </w:r>
      <w:r w:rsidR="0061443C">
        <w:rPr>
          <w:rFonts w:hint="eastAsia"/>
        </w:rPr>
        <w:t>。图片</w:t>
      </w:r>
      <w:r w:rsidR="0061443C">
        <w:t>也是如此，要么自己画，</w:t>
      </w:r>
      <w:r w:rsidR="0061443C">
        <w:rPr>
          <w:rFonts w:hint="eastAsia"/>
        </w:rPr>
        <w:t>要</w:t>
      </w:r>
      <w:r w:rsidR="0061443C">
        <w:t>么标明出处，复制粘贴算盗图。</w:t>
      </w:r>
    </w:p>
    <w:p w:rsidR="00A81BFB" w:rsidRDefault="00A81BFB" w:rsidP="00A81BFB">
      <w:pPr>
        <w:pStyle w:val="2"/>
      </w:pPr>
      <w:bookmarkStart w:id="29" w:name="_Toc477975957"/>
      <w:r>
        <w:rPr>
          <w:rFonts w:hint="eastAsia"/>
        </w:rPr>
        <w:t>其它</w:t>
      </w:r>
      <w:bookmarkEnd w:id="29"/>
    </w:p>
    <w:p w:rsidR="00A81BFB" w:rsidRDefault="00A81BFB" w:rsidP="002C1C71">
      <w:pPr>
        <w:pStyle w:val="A02"/>
        <w:numPr>
          <w:ilvl w:val="0"/>
          <w:numId w:val="35"/>
        </w:numPr>
        <w:ind w:leftChars="0" w:firstLineChars="0"/>
      </w:pPr>
      <w:r>
        <w:rPr>
          <w:rFonts w:hint="eastAsia"/>
        </w:rPr>
        <w:t>给</w:t>
      </w:r>
      <w:r>
        <w:rPr>
          <w:rFonts w:hint="eastAsia"/>
        </w:rPr>
        <w:t>word</w:t>
      </w:r>
      <w:r>
        <w:rPr>
          <w:rFonts w:hint="eastAsia"/>
        </w:rPr>
        <w:t>文档</w:t>
      </w:r>
      <w:r>
        <w:t>放在一个专门的文件夹下，</w:t>
      </w:r>
      <w:r>
        <w:rPr>
          <w:rFonts w:hint="eastAsia"/>
        </w:rPr>
        <w:t>在</w:t>
      </w:r>
      <w:r>
        <w:t>这个文件夹下还有文件夹放</w:t>
      </w:r>
      <w:r>
        <w:rPr>
          <w:rFonts w:hint="eastAsia"/>
        </w:rPr>
        <w:t>参考</w:t>
      </w:r>
      <w:r>
        <w:t>文献</w:t>
      </w:r>
      <w:r>
        <w:rPr>
          <w:rFonts w:hint="eastAsia"/>
        </w:rPr>
        <w:t>、原始图片</w:t>
      </w:r>
      <w:r>
        <w:t>和</w:t>
      </w:r>
      <w:r>
        <w:rPr>
          <w:rFonts w:hint="eastAsia"/>
        </w:rPr>
        <w:t>原始</w:t>
      </w:r>
      <w:r>
        <w:t>数据</w:t>
      </w:r>
      <w:r>
        <w:rPr>
          <w:rFonts w:hint="eastAsia"/>
        </w:rPr>
        <w:t>等论文</w:t>
      </w:r>
      <w:r>
        <w:t>相关的资料</w:t>
      </w:r>
      <w:r w:rsidR="000E4117">
        <w:rPr>
          <w:rFonts w:hint="eastAsia"/>
        </w:rPr>
        <w:t>，</w:t>
      </w:r>
      <w:r w:rsidR="000E4117">
        <w:t>参考</w:t>
      </w:r>
      <w:r w:rsidR="000E4117">
        <w:fldChar w:fldCharType="begin"/>
      </w:r>
      <w:r w:rsidR="000E4117">
        <w:instrText xml:space="preserve"> REF _Ref471991751 \h </w:instrText>
      </w:r>
      <w:r w:rsidR="000E4117">
        <w:fldChar w:fldCharType="separate"/>
      </w:r>
      <w:r w:rsidR="00177E99">
        <w:rPr>
          <w:rFonts w:hint="eastAsia"/>
        </w:rPr>
        <w:t>图</w:t>
      </w:r>
      <w:r w:rsidR="00177E99">
        <w:rPr>
          <w:noProof/>
        </w:rPr>
        <w:t>2</w:t>
      </w:r>
      <w:r w:rsidR="00177E99">
        <w:t>.</w:t>
      </w:r>
      <w:r w:rsidR="00177E99">
        <w:rPr>
          <w:noProof/>
        </w:rPr>
        <w:t>1</w:t>
      </w:r>
      <w:r w:rsidR="000E4117">
        <w:fldChar w:fldCharType="end"/>
      </w:r>
      <w:r w:rsidR="000E4117">
        <w:rPr>
          <w:rFonts w:hint="eastAsia"/>
        </w:rPr>
        <w:t>。</w:t>
      </w:r>
    </w:p>
    <w:p w:rsidR="000E4117" w:rsidRDefault="000E4117" w:rsidP="000E4117">
      <w:pPr>
        <w:pStyle w:val="C01"/>
      </w:pPr>
      <w:r w:rsidRPr="00A81BFB">
        <w:rPr>
          <w:noProof/>
        </w:rPr>
        <w:drawing>
          <wp:inline distT="0" distB="0" distL="0" distR="0" wp14:anchorId="0BCB55A4" wp14:editId="12A12DC0">
            <wp:extent cx="1206000" cy="860400"/>
            <wp:effectExtent l="0" t="0" r="0" b="0"/>
            <wp:docPr id="60" name="图片 60" descr="C:\Users\L1\AppData\Roaming\Tencent\Users\1647961\QQ\WinTemp\RichOle\V92GX7QYTP32~HQZ]]FAG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7" descr="C:\Users\L1\AppData\Roaming\Tencent\Users\1647961\QQ\WinTemp\RichOle\V92GX7QYTP32~HQZ]]FAG1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6000" cy="860400"/>
                    </a:xfrm>
                    <a:prstGeom prst="rect">
                      <a:avLst/>
                    </a:prstGeom>
                    <a:noFill/>
                    <a:ln>
                      <a:noFill/>
                    </a:ln>
                  </pic:spPr>
                </pic:pic>
              </a:graphicData>
            </a:graphic>
          </wp:inline>
        </w:drawing>
      </w:r>
    </w:p>
    <w:p w:rsidR="000E4117" w:rsidRDefault="000E4117" w:rsidP="000E4117">
      <w:pPr>
        <w:pStyle w:val="C02"/>
      </w:pPr>
      <w:bookmarkStart w:id="30" w:name="_Ref47199175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1</w:t>
      </w:r>
      <w:r>
        <w:fldChar w:fldCharType="end"/>
      </w:r>
      <w:bookmarkEnd w:id="30"/>
      <w:r>
        <w:t xml:space="preserve"> </w:t>
      </w:r>
      <w:r>
        <w:rPr>
          <w:rFonts w:hint="eastAsia"/>
        </w:rPr>
        <w:t>论文</w:t>
      </w:r>
      <w:r>
        <w:t>存盘结构</w:t>
      </w:r>
      <w:r>
        <w:rPr>
          <w:rFonts w:hint="eastAsia"/>
        </w:rPr>
        <w:t>示意</w:t>
      </w:r>
      <w:r>
        <w:t>图</w:t>
      </w:r>
    </w:p>
    <w:p w:rsidR="00A81BFB" w:rsidRDefault="0058527D" w:rsidP="0058527D">
      <w:pPr>
        <w:pStyle w:val="A02"/>
        <w:ind w:left="900"/>
      </w:pPr>
      <w:r>
        <w:rPr>
          <w:rFonts w:hint="eastAsia"/>
        </w:rPr>
        <w:t>推荐</w:t>
      </w:r>
      <w:r>
        <w:t>使用</w:t>
      </w:r>
      <w:r w:rsidR="00017856">
        <w:rPr>
          <w:rFonts w:hint="eastAsia"/>
        </w:rPr>
        <w:t>Winrar</w:t>
      </w:r>
    </w:p>
    <w:p w:rsidR="00A81BFB" w:rsidRPr="00347B52" w:rsidRDefault="00347B52" w:rsidP="00347B52">
      <w:pPr>
        <w:pStyle w:val="A012"/>
      </w:pPr>
      <w:r w:rsidRPr="00347B52">
        <w:rPr>
          <w:rFonts w:hint="eastAsia"/>
        </w:rPr>
        <w:t>文件</w:t>
      </w:r>
      <w:r w:rsidRPr="00347B52">
        <w:t>名加入姓名和日期</w:t>
      </w:r>
      <w:r w:rsidRPr="00347B52">
        <w:rPr>
          <w:rFonts w:hint="eastAsia"/>
        </w:rPr>
        <w:t>，</w:t>
      </w:r>
      <w:r w:rsidRPr="00347B52">
        <w:t>如</w:t>
      </w:r>
      <w:r w:rsidRPr="00347B52">
        <w:t>“</w:t>
      </w:r>
      <w:r w:rsidRPr="00347B52">
        <w:rPr>
          <w:rFonts w:hint="eastAsia"/>
        </w:rPr>
        <w:t>基于</w:t>
      </w:r>
      <w:r w:rsidRPr="00347B52">
        <w:t>xx</w:t>
      </w:r>
      <w:r w:rsidRPr="00347B52">
        <w:rPr>
          <w:rFonts w:hint="eastAsia"/>
        </w:rPr>
        <w:t>设计</w:t>
      </w:r>
      <w:r w:rsidRPr="00347B52">
        <w:t>-</w:t>
      </w:r>
      <w:r w:rsidRPr="00347B52">
        <w:rPr>
          <w:rFonts w:hint="eastAsia"/>
        </w:rPr>
        <w:t>张</w:t>
      </w:r>
      <w:r w:rsidRPr="00347B52">
        <w:t>三</w:t>
      </w:r>
      <w:r w:rsidRPr="00347B52">
        <w:rPr>
          <w:rFonts w:hint="eastAsia"/>
        </w:rPr>
        <w:t>-2017.01</w:t>
      </w:r>
      <w:r w:rsidRPr="00347B52">
        <w:t>.</w:t>
      </w:r>
      <w:r w:rsidRPr="00347B52">
        <w:rPr>
          <w:rFonts w:hint="eastAsia"/>
        </w:rPr>
        <w:t>02.doc</w:t>
      </w:r>
      <w:r w:rsidRPr="00347B52">
        <w:t>”</w:t>
      </w:r>
      <w:r w:rsidRPr="00347B52">
        <w:rPr>
          <w:rFonts w:hint="eastAsia"/>
        </w:rPr>
        <w:t>，</w:t>
      </w:r>
      <w:r w:rsidR="00017856" w:rsidRPr="00347B52">
        <w:rPr>
          <w:rFonts w:hint="eastAsia"/>
        </w:rPr>
        <w:t>建议</w:t>
      </w:r>
      <w:r w:rsidR="00017856" w:rsidRPr="00347B52">
        <w:t>使用</w:t>
      </w:r>
      <w:r w:rsidR="00017856" w:rsidRPr="00347B52">
        <w:rPr>
          <w:rFonts w:hint="eastAsia"/>
        </w:rPr>
        <w:t>Winrar</w:t>
      </w:r>
      <w:r w:rsidR="00017856" w:rsidRPr="00347B52">
        <w:rPr>
          <w:rFonts w:hint="eastAsia"/>
        </w:rPr>
        <w:t>，选中</w:t>
      </w:r>
      <w:r w:rsidR="00017856" w:rsidRPr="00347B52">
        <w:t>要压缩的文件后，</w:t>
      </w:r>
      <w:r w:rsidR="00017856" w:rsidRPr="00347B52">
        <w:rPr>
          <w:rFonts w:hint="eastAsia"/>
        </w:rPr>
        <w:t>设置</w:t>
      </w:r>
      <w:r w:rsidR="00017856" w:rsidRPr="00347B52">
        <w:rPr>
          <w:rFonts w:hint="eastAsia"/>
        </w:rPr>
        <w:t>winrar</w:t>
      </w:r>
      <w:r w:rsidR="00017856" w:rsidRPr="00347B52">
        <w:rPr>
          <w:rFonts w:hint="eastAsia"/>
        </w:rPr>
        <w:t>的</w:t>
      </w:r>
      <w:r w:rsidR="00017856" w:rsidRPr="00347B52">
        <w:t>选项</w:t>
      </w:r>
      <w:r w:rsidRPr="00347B52">
        <w:rPr>
          <w:rFonts w:hint="eastAsia"/>
        </w:rPr>
        <w:t>，</w:t>
      </w:r>
      <w:r w:rsidRPr="00347B52">
        <w:t>请参</w:t>
      </w:r>
      <w:r w:rsidRPr="00347B52">
        <w:rPr>
          <w:rFonts w:hint="eastAsia"/>
        </w:rPr>
        <w:t>见</w:t>
      </w:r>
      <w:r w:rsidRPr="00347B52">
        <w:fldChar w:fldCharType="begin"/>
      </w:r>
      <w:r w:rsidRPr="00347B52">
        <w:instrText xml:space="preserve"> </w:instrText>
      </w:r>
      <w:r w:rsidRPr="00347B52">
        <w:rPr>
          <w:rFonts w:hint="eastAsia"/>
        </w:rPr>
        <w:instrText>REF _Ref471992808 \h</w:instrText>
      </w:r>
      <w:r w:rsidRPr="00347B52">
        <w:instrText xml:space="preserve"> </w:instrText>
      </w:r>
      <w:r w:rsidRPr="00347B52">
        <w:fldChar w:fldCharType="separate"/>
      </w:r>
      <w:r w:rsidR="00177E99">
        <w:rPr>
          <w:rFonts w:hint="eastAsia"/>
        </w:rPr>
        <w:t>图</w:t>
      </w:r>
      <w:r w:rsidR="00177E99">
        <w:rPr>
          <w:noProof/>
        </w:rPr>
        <w:t>2</w:t>
      </w:r>
      <w:r w:rsidR="00177E99">
        <w:t>.</w:t>
      </w:r>
      <w:r w:rsidR="00177E99">
        <w:rPr>
          <w:noProof/>
        </w:rPr>
        <w:t>2</w:t>
      </w:r>
      <w:r w:rsidRPr="00347B52">
        <w:fldChar w:fldCharType="end"/>
      </w:r>
      <w:r w:rsidRPr="00347B52">
        <w:rPr>
          <w:rFonts w:hint="eastAsia"/>
        </w:rPr>
        <w:t>，</w:t>
      </w:r>
      <w:r w:rsidRPr="00347B52">
        <w:t>选中</w:t>
      </w:r>
      <w:r w:rsidRPr="00347B52">
        <w:rPr>
          <w:rFonts w:hint="eastAsia"/>
        </w:rPr>
        <w:t>“配置</w:t>
      </w:r>
      <w:r w:rsidRPr="00347B52">
        <w:t>”</w:t>
      </w:r>
      <w:r w:rsidRPr="00347B52">
        <w:rPr>
          <w:rFonts w:hint="eastAsia"/>
        </w:rPr>
        <w:t>，</w:t>
      </w:r>
      <w:r w:rsidRPr="00347B52">
        <w:t>设为默认配置，以后就不用再修改选项了。</w:t>
      </w:r>
    </w:p>
    <w:p w:rsidR="00017856" w:rsidRDefault="00017856" w:rsidP="00017856">
      <w:pPr>
        <w:pStyle w:val="C01"/>
      </w:pPr>
      <w:r w:rsidRPr="00017856">
        <w:rPr>
          <w:noProof/>
        </w:rPr>
        <w:drawing>
          <wp:inline distT="0" distB="0" distL="0" distR="0">
            <wp:extent cx="2329200" cy="1990800"/>
            <wp:effectExtent l="0" t="0" r="0" b="9525"/>
            <wp:docPr id="64" name="图片 64" descr="C:\Users\L1\AppData\Roaming\Tencent\Users\1647961\QQ\WinTemp\RichOle\%5{T`}[O62RCAODVJ45F{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4" descr="C:\Users\L1\AppData\Roaming\Tencent\Users\1647961\QQ\WinTemp\RichOle\%5{T`}[O62RCAODVJ45F{Q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9200" cy="1990800"/>
                    </a:xfrm>
                    <a:prstGeom prst="rect">
                      <a:avLst/>
                    </a:prstGeom>
                    <a:noFill/>
                    <a:ln>
                      <a:noFill/>
                    </a:ln>
                  </pic:spPr>
                </pic:pic>
              </a:graphicData>
            </a:graphic>
          </wp:inline>
        </w:drawing>
      </w:r>
      <w:r w:rsidR="00347B52" w:rsidRPr="004E4EE3">
        <w:t xml:space="preserve"> </w:t>
      </w:r>
      <w:r w:rsidR="00347B52" w:rsidRPr="004E4EE3">
        <w:rPr>
          <w:noProof/>
        </w:rPr>
        <w:drawing>
          <wp:inline distT="0" distB="0" distL="0" distR="0" wp14:anchorId="48A0117A" wp14:editId="3FCB40D9">
            <wp:extent cx="2322000" cy="1983600"/>
            <wp:effectExtent l="0" t="0" r="2540" b="0"/>
            <wp:docPr id="65" name="图片 65" descr="C:\Users\L1\AppData\Roaming\Tencent\Users\1647961\QQ\WinTemp\RichOle\UL_G){H5}E5WD@]~Q~D2}}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6" descr="C:\Users\L1\AppData\Roaming\Tencent\Users\1647961\QQ\WinTemp\RichOle\UL_G){H5}E5WD@]~Q~D2}}U.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2000" cy="1983600"/>
                    </a:xfrm>
                    <a:prstGeom prst="rect">
                      <a:avLst/>
                    </a:prstGeom>
                    <a:noFill/>
                    <a:ln>
                      <a:noFill/>
                    </a:ln>
                  </pic:spPr>
                </pic:pic>
              </a:graphicData>
            </a:graphic>
          </wp:inline>
        </w:drawing>
      </w:r>
    </w:p>
    <w:p w:rsidR="00017856" w:rsidRPr="00017856" w:rsidRDefault="00017856" w:rsidP="00017856">
      <w:pPr>
        <w:pStyle w:val="C02"/>
      </w:pPr>
      <w:bookmarkStart w:id="31" w:name="_Ref4719928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2</w:t>
      </w:r>
      <w:r>
        <w:fldChar w:fldCharType="end"/>
      </w:r>
      <w:bookmarkEnd w:id="31"/>
      <w:r>
        <w:t xml:space="preserve"> W</w:t>
      </w:r>
      <w:r>
        <w:rPr>
          <w:rFonts w:hint="eastAsia"/>
        </w:rPr>
        <w:t>in</w:t>
      </w:r>
      <w:r>
        <w:t>rar</w:t>
      </w:r>
      <w:r>
        <w:rPr>
          <w:rFonts w:hint="eastAsia"/>
        </w:rPr>
        <w:t>的</w:t>
      </w:r>
      <w:r>
        <w:t>选项</w:t>
      </w:r>
    </w:p>
    <w:p w:rsidR="004E4EE3" w:rsidRDefault="004E4EE3" w:rsidP="004E4EE3">
      <w:pPr>
        <w:pStyle w:val="2"/>
      </w:pPr>
      <w:bookmarkStart w:id="32" w:name="_Toc477975958"/>
      <w:r>
        <w:rPr>
          <w:rFonts w:hint="eastAsia"/>
        </w:rPr>
        <w:t>图片</w:t>
      </w:r>
      <w:bookmarkEnd w:id="32"/>
    </w:p>
    <w:p w:rsidR="00DB1DD9" w:rsidRDefault="004E4EE3" w:rsidP="004E4EE3">
      <w:pPr>
        <w:pStyle w:val="A012"/>
      </w:pPr>
      <w:r>
        <w:rPr>
          <w:rFonts w:hint="eastAsia"/>
        </w:rPr>
        <w:t>图片的大小和分辨率：图片的真正大小是以象素为单位的，而图片显示或打印的大小取决于分辨率。比如说</w:t>
      </w:r>
      <w:r>
        <w:rPr>
          <w:rFonts w:hint="eastAsia"/>
        </w:rPr>
        <w:t>600</w:t>
      </w:r>
      <w:r>
        <w:rPr>
          <w:rFonts w:hint="eastAsia"/>
        </w:rPr>
        <w:t>×</w:t>
      </w:r>
      <w:r>
        <w:rPr>
          <w:rFonts w:hint="eastAsia"/>
        </w:rPr>
        <w:t>600</w:t>
      </w:r>
      <w:r>
        <w:rPr>
          <w:rFonts w:hint="eastAsia"/>
        </w:rPr>
        <w:t>象素大小的图片以</w:t>
      </w:r>
      <w:r>
        <w:rPr>
          <w:rFonts w:hint="eastAsia"/>
        </w:rPr>
        <w:t>300DPI</w:t>
      </w:r>
      <w:r>
        <w:rPr>
          <w:rFonts w:hint="eastAsia"/>
        </w:rPr>
        <w:t>打印是</w:t>
      </w:r>
      <w:r>
        <w:rPr>
          <w:rFonts w:hint="eastAsia"/>
        </w:rPr>
        <w:t>2</w:t>
      </w:r>
      <w:r>
        <w:rPr>
          <w:rFonts w:hint="eastAsia"/>
        </w:rPr>
        <w:t>英</w:t>
      </w:r>
      <w:r>
        <w:rPr>
          <w:rFonts w:hint="eastAsia"/>
        </w:rPr>
        <w:lastRenderedPageBreak/>
        <w:t>寸；以</w:t>
      </w:r>
      <w:r>
        <w:rPr>
          <w:rFonts w:hint="eastAsia"/>
        </w:rPr>
        <w:t>600DPI</w:t>
      </w:r>
      <w:r>
        <w:rPr>
          <w:rFonts w:hint="eastAsia"/>
        </w:rPr>
        <w:t>打印则只有</w:t>
      </w:r>
      <w:r>
        <w:rPr>
          <w:rFonts w:hint="eastAsia"/>
        </w:rPr>
        <w:t>1</w:t>
      </w:r>
      <w:r>
        <w:rPr>
          <w:rFonts w:hint="eastAsia"/>
        </w:rPr>
        <w:t>英寸。</w:t>
      </w:r>
    </w:p>
    <w:p w:rsidR="00DB1DD9" w:rsidRDefault="00DB1DD9" w:rsidP="004E4EE3">
      <w:pPr>
        <w:pStyle w:val="A012"/>
      </w:pPr>
      <w:r>
        <w:rPr>
          <w:rFonts w:hint="eastAsia"/>
        </w:rPr>
        <w:t>大部</w:t>
      </w:r>
      <w:r>
        <w:t>分图片格式带有分辨率这一参数，有的软件会参考图片本身的分辨率来打印或显示</w:t>
      </w:r>
      <w:r>
        <w:rPr>
          <w:rFonts w:hint="eastAsia"/>
        </w:rPr>
        <w:t>，</w:t>
      </w:r>
      <w:r w:rsidR="004E4EE3">
        <w:rPr>
          <w:rFonts w:hint="eastAsia"/>
        </w:rPr>
        <w:t>Windows</w:t>
      </w:r>
      <w:r w:rsidR="004E4EE3">
        <w:rPr>
          <w:rFonts w:hint="eastAsia"/>
        </w:rPr>
        <w:t>带的“画图”软件默认的分辨率是</w:t>
      </w:r>
      <w:r w:rsidR="004E4EE3">
        <w:rPr>
          <w:rFonts w:hint="eastAsia"/>
        </w:rPr>
        <w:t>96DPI</w:t>
      </w:r>
      <w:r w:rsidR="004E4EE3">
        <w:rPr>
          <w:rFonts w:hint="eastAsia"/>
        </w:rPr>
        <w:t>，而且这个软件不能把这个值改为别的值，相反，不管图片原来的分辨率是多少，经“画图”处理后，都是</w:t>
      </w:r>
      <w:r w:rsidR="004E4EE3">
        <w:rPr>
          <w:rFonts w:hint="eastAsia"/>
        </w:rPr>
        <w:t>96DPI</w:t>
      </w:r>
      <w:r w:rsidR="004E4EE3">
        <w:rPr>
          <w:rFonts w:hint="eastAsia"/>
        </w:rPr>
        <w:t>。</w:t>
      </w:r>
    </w:p>
    <w:p w:rsidR="004E4EE3" w:rsidRDefault="004E4EE3" w:rsidP="004E4EE3">
      <w:pPr>
        <w:pStyle w:val="A012"/>
      </w:pPr>
      <w:r>
        <w:rPr>
          <w:rFonts w:hint="eastAsia"/>
        </w:rPr>
        <w:t>打印机一般是将图片的象素数除以</w:t>
      </w:r>
      <w:r>
        <w:rPr>
          <w:rFonts w:hint="eastAsia"/>
        </w:rPr>
        <w:t>DPI</w:t>
      </w:r>
      <w:r>
        <w:rPr>
          <w:rFonts w:hint="eastAsia"/>
        </w:rPr>
        <w:t>得到图片尺寸，再通过插值等算法将图片的分辨率转成打印机的分辨率打印。如果图片想打印得清楚一点的话，一般至少需要</w:t>
      </w:r>
      <w:r>
        <w:rPr>
          <w:rFonts w:hint="eastAsia"/>
        </w:rPr>
        <w:t>300DPI(HP6L</w:t>
      </w:r>
      <w:r>
        <w:rPr>
          <w:rFonts w:hint="eastAsia"/>
        </w:rPr>
        <w:t>是</w:t>
      </w:r>
      <w:r>
        <w:rPr>
          <w:rFonts w:hint="eastAsia"/>
        </w:rPr>
        <w:t>600DPI</w:t>
      </w:r>
      <w:r>
        <w:rPr>
          <w:rFonts w:hint="eastAsia"/>
        </w:rPr>
        <w:t>，喷墨打印机一般是</w:t>
      </w:r>
      <w:r>
        <w:rPr>
          <w:rFonts w:hint="eastAsia"/>
        </w:rPr>
        <w:t>300</w:t>
      </w:r>
      <w:r>
        <w:rPr>
          <w:rFonts w:hint="eastAsia"/>
        </w:rPr>
        <w:t>或</w:t>
      </w:r>
      <w:r>
        <w:rPr>
          <w:rFonts w:hint="eastAsia"/>
        </w:rPr>
        <w:t>360DPI</w:t>
      </w:r>
      <w:r>
        <w:rPr>
          <w:rFonts w:hint="eastAsia"/>
        </w:rPr>
        <w:t>，传真机是</w:t>
      </w:r>
      <w:r>
        <w:rPr>
          <w:rFonts w:hint="eastAsia"/>
        </w:rPr>
        <w:t>200DPI</w:t>
      </w:r>
      <w:r>
        <w:rPr>
          <w:rFonts w:hint="eastAsia"/>
        </w:rPr>
        <w:t>或更低</w:t>
      </w:r>
      <w:r>
        <w:rPr>
          <w:rFonts w:hint="eastAsia"/>
        </w:rPr>
        <w:t>)</w:t>
      </w:r>
      <w:r>
        <w:rPr>
          <w:rFonts w:hint="eastAsia"/>
        </w:rPr>
        <w:t>。</w:t>
      </w:r>
    </w:p>
    <w:p w:rsidR="004E4EE3" w:rsidRDefault="004E4EE3" w:rsidP="004E4EE3">
      <w:pPr>
        <w:pStyle w:val="A012"/>
      </w:pPr>
      <w:r>
        <w:rPr>
          <w:rFonts w:hint="eastAsia"/>
        </w:rPr>
        <w:t>图片尽量不要用</w:t>
      </w:r>
      <w:r>
        <w:rPr>
          <w:rFonts w:hint="eastAsia"/>
        </w:rPr>
        <w:t>Word</w:t>
      </w:r>
      <w:r>
        <w:rPr>
          <w:rFonts w:hint="eastAsia"/>
        </w:rPr>
        <w:t>自带的画线之类的工具画，可用</w:t>
      </w:r>
      <w:r>
        <w:rPr>
          <w:rFonts w:hint="eastAsia"/>
        </w:rPr>
        <w:t>Windows</w:t>
      </w:r>
      <w:r>
        <w:rPr>
          <w:rFonts w:hint="eastAsia"/>
        </w:rPr>
        <w:t>带的“画图”或“</w:t>
      </w:r>
      <w:r>
        <w:rPr>
          <w:rFonts w:hint="eastAsia"/>
        </w:rPr>
        <w:t>PhotoShop</w:t>
      </w:r>
      <w:r>
        <w:rPr>
          <w:rFonts w:hint="eastAsia"/>
        </w:rPr>
        <w:t>”之类的工具或扫描仪把图片存为</w:t>
      </w:r>
      <w:r>
        <w:rPr>
          <w:rFonts w:hint="eastAsia"/>
        </w:rPr>
        <w:t>"TIF"</w:t>
      </w:r>
      <w:r>
        <w:rPr>
          <w:rFonts w:hint="eastAsia"/>
        </w:rPr>
        <w:t>格式。</w:t>
      </w:r>
    </w:p>
    <w:p w:rsidR="004E4EE3" w:rsidRDefault="004E4EE3" w:rsidP="004E4EE3">
      <w:pPr>
        <w:pStyle w:val="A012"/>
      </w:pPr>
      <w:r>
        <w:rPr>
          <w:rFonts w:hint="eastAsia"/>
        </w:rPr>
        <w:t>如果图片为照片，应存为</w:t>
      </w:r>
      <w:r>
        <w:rPr>
          <w:rFonts w:hint="eastAsia"/>
        </w:rPr>
        <w:t>"JPG"</w:t>
      </w:r>
      <w:r>
        <w:rPr>
          <w:rFonts w:hint="eastAsia"/>
        </w:rPr>
        <w:t>格式，否则，应存为</w:t>
      </w:r>
      <w:r>
        <w:rPr>
          <w:rFonts w:hint="eastAsia"/>
        </w:rPr>
        <w:t>"TIF"</w:t>
      </w:r>
      <w:r>
        <w:rPr>
          <w:rFonts w:hint="eastAsia"/>
        </w:rPr>
        <w:t>格式。</w:t>
      </w:r>
      <w:r>
        <w:rPr>
          <w:rFonts w:hint="eastAsia"/>
        </w:rPr>
        <w:t>"TIF"</w:t>
      </w:r>
      <w:r>
        <w:rPr>
          <w:rFonts w:hint="eastAsia"/>
        </w:rPr>
        <w:t>是一种比较灵活的图像格式，</w:t>
      </w:r>
      <w:r>
        <w:rPr>
          <w:rFonts w:hint="eastAsia"/>
        </w:rPr>
        <w:t>TIF</w:t>
      </w:r>
      <w:r>
        <w:rPr>
          <w:rFonts w:hint="eastAsia"/>
        </w:rPr>
        <w:t>文件可以是不压缩的，也可以是压缩的，支持</w:t>
      </w:r>
      <w:r>
        <w:rPr>
          <w:rFonts w:hint="eastAsia"/>
        </w:rPr>
        <w:t>RAW</w:t>
      </w:r>
      <w:r>
        <w:rPr>
          <w:rFonts w:hint="eastAsia"/>
        </w:rPr>
        <w:t>、</w:t>
      </w:r>
      <w:r>
        <w:rPr>
          <w:rFonts w:hint="eastAsia"/>
        </w:rPr>
        <w:t>RLE</w:t>
      </w:r>
      <w:r>
        <w:rPr>
          <w:rFonts w:hint="eastAsia"/>
        </w:rPr>
        <w:t>、</w:t>
      </w:r>
      <w:r>
        <w:rPr>
          <w:rFonts w:hint="eastAsia"/>
        </w:rPr>
        <w:t>LZW</w:t>
      </w:r>
      <w:r>
        <w:rPr>
          <w:rFonts w:hint="eastAsia"/>
        </w:rPr>
        <w:t>、</w:t>
      </w:r>
      <w:r>
        <w:rPr>
          <w:rFonts w:hint="eastAsia"/>
        </w:rPr>
        <w:t>JPEG</w:t>
      </w:r>
      <w:r>
        <w:rPr>
          <w:rFonts w:hint="eastAsia"/>
        </w:rPr>
        <w:t>、</w:t>
      </w:r>
      <w:r>
        <w:rPr>
          <w:rFonts w:hint="eastAsia"/>
        </w:rPr>
        <w:t>CCITT3</w:t>
      </w:r>
      <w:r>
        <w:rPr>
          <w:rFonts w:hint="eastAsia"/>
        </w:rPr>
        <w:t>组和</w:t>
      </w:r>
      <w:r>
        <w:rPr>
          <w:rFonts w:hint="eastAsia"/>
        </w:rPr>
        <w:t>4</w:t>
      </w:r>
      <w:r>
        <w:rPr>
          <w:rFonts w:hint="eastAsia"/>
        </w:rPr>
        <w:t>组等多种压缩方式，其中，如果图片是黑白的，则使用</w:t>
      </w:r>
      <w:r>
        <w:rPr>
          <w:rFonts w:hint="eastAsia"/>
        </w:rPr>
        <w:t>CCITT4</w:t>
      </w:r>
      <w:r>
        <w:rPr>
          <w:rFonts w:hint="eastAsia"/>
        </w:rPr>
        <w:t>组压缩方式图片尺寸最小。</w:t>
      </w:r>
    </w:p>
    <w:p w:rsidR="004E4EE3" w:rsidRDefault="004E4EE3" w:rsidP="004E4EE3">
      <w:pPr>
        <w:pStyle w:val="A012"/>
      </w:pPr>
      <w:r>
        <w:rPr>
          <w:rFonts w:hint="eastAsia"/>
        </w:rPr>
        <w:t>图片插入</w:t>
      </w:r>
      <w:r>
        <w:rPr>
          <w:rFonts w:hint="eastAsia"/>
        </w:rPr>
        <w:t>Word</w:t>
      </w:r>
      <w:r>
        <w:rPr>
          <w:rFonts w:hint="eastAsia"/>
        </w:rPr>
        <w:t>时，把</w:t>
      </w:r>
      <w:r>
        <w:rPr>
          <w:rFonts w:hint="eastAsia"/>
        </w:rPr>
        <w:t>"</w:t>
      </w:r>
      <w:r>
        <w:rPr>
          <w:rFonts w:hint="eastAsia"/>
        </w:rPr>
        <w:t>浮于文字上方</w:t>
      </w:r>
      <w:r>
        <w:rPr>
          <w:rFonts w:hint="eastAsia"/>
        </w:rPr>
        <w:t>"</w:t>
      </w:r>
      <w:r>
        <w:rPr>
          <w:rFonts w:hint="eastAsia"/>
        </w:rPr>
        <w:t>的标记去掉，如果想把图片放在文字的左边或右边，可以把图片放入图文框内，下边再放图片说明。</w:t>
      </w:r>
    </w:p>
    <w:p w:rsidR="00073D4D" w:rsidRPr="00347B52" w:rsidRDefault="004E4EE3" w:rsidP="004E4EE3">
      <w:pPr>
        <w:pStyle w:val="A012"/>
      </w:pPr>
      <w:r>
        <w:rPr>
          <w:rFonts w:hint="eastAsia"/>
        </w:rPr>
        <w:t>要在文件所在的文件夹中再建一个文件夹专门放要插入的图片，以备以后修改图片</w:t>
      </w:r>
    </w:p>
    <w:p w:rsidR="00C041D4" w:rsidRDefault="00C041D4" w:rsidP="00C041D4">
      <w:pPr>
        <w:pStyle w:val="A012"/>
      </w:pPr>
      <w:r>
        <w:rPr>
          <w:rFonts w:hint="eastAsia"/>
        </w:rPr>
        <w:t>尽量不要使用网上的图片，否则就算别人不追究你盗图，大家的内容也都是重复的。</w:t>
      </w:r>
    </w:p>
    <w:p w:rsidR="004E4EE3" w:rsidRPr="00C041D4" w:rsidRDefault="004E4EE3" w:rsidP="00347B52">
      <w:pPr>
        <w:pStyle w:val="A012"/>
      </w:pPr>
    </w:p>
    <w:p w:rsidR="004E4EE3" w:rsidRPr="004122D6" w:rsidRDefault="004E4EE3" w:rsidP="004E4EE3">
      <w:r w:rsidRPr="004122D6">
        <w:br w:type="page"/>
      </w:r>
    </w:p>
    <w:p w:rsidR="004E4EE3" w:rsidRDefault="004E4EE3" w:rsidP="004E4EE3">
      <w:pPr>
        <w:pStyle w:val="1"/>
      </w:pPr>
      <w:bookmarkStart w:id="33" w:name="_Toc477975959"/>
      <w:r>
        <w:rPr>
          <w:rFonts w:hint="eastAsia"/>
        </w:rPr>
        <w:lastRenderedPageBreak/>
        <w:t>这</w:t>
      </w:r>
      <w:r>
        <w:t>一章是所有标题</w:t>
      </w:r>
      <w:r>
        <w:rPr>
          <w:rFonts w:hint="eastAsia"/>
        </w:rPr>
        <w:t>和</w:t>
      </w:r>
      <w:r>
        <w:t>格式</w:t>
      </w:r>
      <w:r>
        <w:rPr>
          <w:rFonts w:hint="eastAsia"/>
        </w:rPr>
        <w:t>模</w:t>
      </w:r>
      <w:r>
        <w:t>版</w:t>
      </w:r>
      <w:bookmarkEnd w:id="33"/>
    </w:p>
    <w:p w:rsidR="00306D41" w:rsidRDefault="00306D41" w:rsidP="00B25E53">
      <w:pPr>
        <w:pStyle w:val="A012"/>
      </w:pPr>
      <w:r>
        <w:rPr>
          <w:rFonts w:hint="eastAsia"/>
        </w:rPr>
        <w:t>图表</w:t>
      </w:r>
      <w:r>
        <w:t>和公式</w:t>
      </w:r>
      <w:r>
        <w:rPr>
          <w:rFonts w:hint="eastAsia"/>
        </w:rPr>
        <w:t>的</w:t>
      </w:r>
      <w:r>
        <w:t>编号都要</w:t>
      </w:r>
      <w:r>
        <w:rPr>
          <w:rFonts w:hint="eastAsia"/>
        </w:rPr>
        <w:t>使用</w:t>
      </w:r>
      <w:r>
        <w:t>“</w:t>
      </w:r>
      <w:r>
        <w:rPr>
          <w:rFonts w:hint="eastAsia"/>
        </w:rPr>
        <w:t>引</w:t>
      </w:r>
      <w:r>
        <w:t>用</w:t>
      </w:r>
      <w:r>
        <w:t>”</w:t>
      </w:r>
      <w:r>
        <w:rPr>
          <w:rFonts w:hint="eastAsia"/>
        </w:rPr>
        <w:t>和</w:t>
      </w:r>
      <w:r>
        <w:t>“</w:t>
      </w:r>
      <w:r>
        <w:rPr>
          <w:rFonts w:hint="eastAsia"/>
        </w:rPr>
        <w:t>交叉</w:t>
      </w:r>
      <w:r>
        <w:t>引用</w:t>
      </w:r>
      <w:r>
        <w:t>”</w:t>
      </w:r>
      <w:r>
        <w:rPr>
          <w:rFonts w:hint="eastAsia"/>
        </w:rPr>
        <w:t>，</w:t>
      </w:r>
      <w:r>
        <w:t>这样</w:t>
      </w:r>
      <w:r>
        <w:rPr>
          <w:rFonts w:hint="eastAsia"/>
        </w:rPr>
        <w:t>的</w:t>
      </w:r>
      <w:r>
        <w:t>自动编号可以很方便</w:t>
      </w:r>
      <w:r>
        <w:rPr>
          <w:rFonts w:hint="eastAsia"/>
        </w:rPr>
        <w:t>地</w:t>
      </w:r>
      <w:r>
        <w:t>增删</w:t>
      </w:r>
      <w:r>
        <w:rPr>
          <w:rFonts w:hint="eastAsia"/>
        </w:rPr>
        <w:t>和</w:t>
      </w:r>
      <w:r>
        <w:t>移动</w:t>
      </w:r>
      <w:r>
        <w:rPr>
          <w:rFonts w:hint="eastAsia"/>
        </w:rPr>
        <w:t>。公式的</w:t>
      </w:r>
      <w:r>
        <w:t>编号使用了样式分隔符，</w:t>
      </w:r>
      <w:r>
        <w:rPr>
          <w:rFonts w:hint="eastAsia"/>
        </w:rPr>
        <w:t>使用</w:t>
      </w:r>
      <w:r>
        <w:t>快捷方式</w:t>
      </w:r>
      <w:r w:rsidRPr="00F65305">
        <w:t>Ctrl+Alt+Enter</w:t>
      </w:r>
      <w:r>
        <w:rPr>
          <w:rFonts w:hint="eastAsia"/>
        </w:rPr>
        <w:t>，可</w:t>
      </w:r>
      <w:r>
        <w:t>以在行尾</w:t>
      </w:r>
      <w:r>
        <w:rPr>
          <w:rFonts w:hint="eastAsia"/>
        </w:rPr>
        <w:t>插</w:t>
      </w:r>
      <w:r>
        <w:t>入样式分隔符</w:t>
      </w:r>
      <w:r>
        <w:rPr>
          <w:rFonts w:hint="eastAsia"/>
        </w:rPr>
        <w:t>。</w:t>
      </w:r>
    </w:p>
    <w:p w:rsidR="0052418F" w:rsidRDefault="0052418F" w:rsidP="00B25E53">
      <w:pPr>
        <w:pStyle w:val="A012"/>
      </w:pPr>
      <w:r>
        <w:rPr>
          <w:rFonts w:hint="eastAsia"/>
        </w:rPr>
        <w:t>插入</w:t>
      </w:r>
      <w:r>
        <w:t>引用的时候可以复制粘贴</w:t>
      </w:r>
      <w:r>
        <w:rPr>
          <w:rFonts w:hint="eastAsia"/>
        </w:rPr>
        <w:t>(</w:t>
      </w:r>
      <w:r>
        <w:rPr>
          <w:rFonts w:hint="eastAsia"/>
        </w:rPr>
        <w:t>这</w:t>
      </w:r>
      <w:r>
        <w:t>样效率高</w:t>
      </w:r>
      <w:r>
        <w:rPr>
          <w:rFonts w:hint="eastAsia"/>
        </w:rPr>
        <w:t>一</w:t>
      </w:r>
      <w:r>
        <w:t>点，但</w:t>
      </w:r>
      <w:r>
        <w:rPr>
          <w:rFonts w:hint="eastAsia"/>
        </w:rPr>
        <w:t>交叉</w:t>
      </w:r>
      <w:r>
        <w:t>引用不可以复制</w:t>
      </w:r>
      <w:r>
        <w:rPr>
          <w:rFonts w:hint="eastAsia"/>
        </w:rPr>
        <w:t>粘贴</w:t>
      </w:r>
      <w:r>
        <w:rPr>
          <w:rFonts w:hint="eastAsia"/>
        </w:rPr>
        <w:t>)</w:t>
      </w:r>
      <w:r>
        <w:t>，</w:t>
      </w:r>
      <w:r>
        <w:rPr>
          <w:rFonts w:hint="eastAsia"/>
        </w:rPr>
        <w:t>以</w:t>
      </w:r>
      <w:r>
        <w:t>后更新域</w:t>
      </w:r>
      <w:r>
        <w:rPr>
          <w:rFonts w:hint="eastAsia"/>
        </w:rPr>
        <w:t>(</w:t>
      </w:r>
      <w:r>
        <w:rPr>
          <w:rFonts w:hint="eastAsia"/>
        </w:rPr>
        <w:t>或全选然后</w:t>
      </w:r>
      <w:r>
        <w:t>点</w:t>
      </w:r>
      <w:r>
        <w:rPr>
          <w:rFonts w:hint="eastAsia"/>
        </w:rPr>
        <w:t>击</w:t>
      </w:r>
      <w:r>
        <w:t>右键手动更新域</w:t>
      </w:r>
      <w:r>
        <w:rPr>
          <w:rFonts w:hint="eastAsia"/>
        </w:rPr>
        <w:t>)</w:t>
      </w:r>
      <w:r>
        <w:rPr>
          <w:rFonts w:hint="eastAsia"/>
        </w:rPr>
        <w:t>的</w:t>
      </w:r>
      <w:r>
        <w:t>时候</w:t>
      </w:r>
      <w:r>
        <w:rPr>
          <w:rFonts w:hint="eastAsia"/>
        </w:rPr>
        <w:t>，</w:t>
      </w:r>
      <w:r>
        <w:t>编号可以自动更新。</w:t>
      </w:r>
    </w:p>
    <w:p w:rsidR="0052418F" w:rsidRDefault="008B065C" w:rsidP="00B25E53">
      <w:pPr>
        <w:pStyle w:val="A012"/>
      </w:pPr>
      <w:r>
        <w:rPr>
          <w:rFonts w:hint="eastAsia"/>
        </w:rPr>
        <w:t>对</w:t>
      </w:r>
      <w:r>
        <w:t>于</w:t>
      </w:r>
      <w:r>
        <w:rPr>
          <w:rFonts w:hint="eastAsia"/>
        </w:rPr>
        <w:t>习惯</w:t>
      </w:r>
      <w:r>
        <w:t>用键盘</w:t>
      </w:r>
      <w:r>
        <w:rPr>
          <w:rFonts w:hint="eastAsia"/>
        </w:rPr>
        <w:t>(</w:t>
      </w:r>
      <w:r>
        <w:rPr>
          <w:rFonts w:hint="eastAsia"/>
        </w:rPr>
        <w:t>用</w:t>
      </w:r>
      <w:r>
        <w:t>鼠标效率太低，总得</w:t>
      </w:r>
      <w:r>
        <w:rPr>
          <w:rFonts w:hint="eastAsia"/>
        </w:rPr>
        <w:t>来回</w:t>
      </w:r>
      <w:r>
        <w:t>键鼠切换</w:t>
      </w:r>
      <w:r>
        <w:rPr>
          <w:rFonts w:hint="eastAsia"/>
        </w:rPr>
        <w:t>)</w:t>
      </w:r>
      <w:r>
        <w:rPr>
          <w:rFonts w:hint="eastAsia"/>
        </w:rPr>
        <w:t>的</w:t>
      </w:r>
      <w:r>
        <w:t>人来说，</w:t>
      </w:r>
      <w:r w:rsidR="0052418F">
        <w:rPr>
          <w:rFonts w:hint="eastAsia"/>
        </w:rPr>
        <w:t>word</w:t>
      </w:r>
      <w:r w:rsidR="0052418F">
        <w:rPr>
          <w:rFonts w:hint="eastAsia"/>
        </w:rPr>
        <w:t>的</w:t>
      </w:r>
      <w:r>
        <w:rPr>
          <w:rFonts w:hint="eastAsia"/>
        </w:rPr>
        <w:t>每</w:t>
      </w:r>
      <w:r>
        <w:t>段</w:t>
      </w:r>
      <w:r>
        <w:rPr>
          <w:rFonts w:hint="eastAsia"/>
        </w:rPr>
        <w:t>基于</w:t>
      </w:r>
      <w:r>
        <w:t>段落的</w:t>
      </w:r>
      <w:r w:rsidR="0052418F">
        <w:t>排版格式其实都记录在行尾的回车符里，也就是说复制粘贴这个回车符就能</w:t>
      </w:r>
      <w:r>
        <w:rPr>
          <w:rFonts w:hint="eastAsia"/>
        </w:rPr>
        <w:t>修改</w:t>
      </w:r>
      <w:r>
        <w:t>段落</w:t>
      </w:r>
      <w:r w:rsidR="0052418F">
        <w:t>格式。</w:t>
      </w:r>
      <w:r>
        <w:rPr>
          <w:rFonts w:hint="eastAsia"/>
        </w:rPr>
        <w:t>如</w:t>
      </w:r>
      <w:r>
        <w:fldChar w:fldCharType="begin"/>
      </w:r>
      <w:r>
        <w:instrText xml:space="preserve"> REF _Ref472249171 \h </w:instrText>
      </w:r>
      <w:r>
        <w:fldChar w:fldCharType="separate"/>
      </w:r>
      <w:r w:rsidR="00177E99">
        <w:rPr>
          <w:rFonts w:hint="eastAsia"/>
        </w:rPr>
        <w:t>图</w:t>
      </w:r>
      <w:r w:rsidR="00177E99">
        <w:rPr>
          <w:noProof/>
        </w:rPr>
        <w:t>3</w:t>
      </w:r>
      <w:r w:rsidR="00177E99">
        <w:t>.</w:t>
      </w:r>
      <w:r w:rsidR="00177E99">
        <w:rPr>
          <w:noProof/>
        </w:rPr>
        <w:t>1</w:t>
      </w:r>
      <w:r>
        <w:fldChar w:fldCharType="end"/>
      </w:r>
      <w:r>
        <w:rPr>
          <w:rFonts w:hint="eastAsia"/>
        </w:rPr>
        <w:t>所</w:t>
      </w:r>
      <w:r>
        <w:t>示</w:t>
      </w:r>
      <w:r>
        <w:rPr>
          <w:rFonts w:hint="eastAsia"/>
        </w:rPr>
        <w:t>选择</w:t>
      </w:r>
      <w:r>
        <w:t>回车符，然后复制到别的地方粘贴就行。</w:t>
      </w:r>
    </w:p>
    <w:p w:rsidR="008B065C" w:rsidRDefault="008B065C" w:rsidP="008B065C">
      <w:pPr>
        <w:pStyle w:val="C01"/>
      </w:pPr>
      <w:r w:rsidRPr="008B065C">
        <w:rPr>
          <w:noProof/>
        </w:rPr>
        <w:drawing>
          <wp:inline distT="0" distB="0" distL="0" distR="0">
            <wp:extent cx="2509935" cy="427886"/>
            <wp:effectExtent l="0" t="0" r="5080" b="0"/>
            <wp:docPr id="2" name="图片 2" descr="C:\Tmp\14844569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1484456915(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8238" cy="432711"/>
                    </a:xfrm>
                    <a:prstGeom prst="rect">
                      <a:avLst/>
                    </a:prstGeom>
                    <a:noFill/>
                    <a:ln>
                      <a:noFill/>
                    </a:ln>
                  </pic:spPr>
                </pic:pic>
              </a:graphicData>
            </a:graphic>
          </wp:inline>
        </w:drawing>
      </w:r>
    </w:p>
    <w:p w:rsidR="008B065C" w:rsidRDefault="008B065C" w:rsidP="008B065C">
      <w:pPr>
        <w:pStyle w:val="C02"/>
      </w:pPr>
      <w:bookmarkStart w:id="34" w:name="_Ref47224917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1</w:t>
      </w:r>
      <w:r>
        <w:fldChar w:fldCharType="end"/>
      </w:r>
      <w:bookmarkEnd w:id="34"/>
      <w:r>
        <w:t xml:space="preserve"> </w:t>
      </w:r>
      <w:r>
        <w:rPr>
          <w:rFonts w:hint="eastAsia"/>
        </w:rPr>
        <w:t>行</w:t>
      </w:r>
      <w:r>
        <w:t>尾回车符的</w:t>
      </w:r>
      <w:r>
        <w:rPr>
          <w:rFonts w:hint="eastAsia"/>
        </w:rPr>
        <w:t>选择示意</w:t>
      </w:r>
      <w:r>
        <w:t>图</w:t>
      </w:r>
    </w:p>
    <w:p w:rsidR="008B065C" w:rsidRPr="008B065C" w:rsidRDefault="008B065C" w:rsidP="008B065C">
      <w:pPr>
        <w:pStyle w:val="C02"/>
      </w:pPr>
    </w:p>
    <w:p w:rsidR="00306D41" w:rsidRDefault="00306D41" w:rsidP="00B25E53">
      <w:pPr>
        <w:pStyle w:val="A012"/>
      </w:pPr>
      <w:r>
        <w:rPr>
          <w:rFonts w:hint="eastAsia"/>
        </w:rPr>
        <w:t>以</w:t>
      </w:r>
      <w:r>
        <w:t>下是例子。</w:t>
      </w:r>
    </w:p>
    <w:p w:rsidR="00B25E53" w:rsidRPr="00347B52" w:rsidRDefault="00B25E53" w:rsidP="00B25E53">
      <w:pPr>
        <w:pStyle w:val="A012"/>
      </w:pPr>
      <w:r w:rsidRPr="00347B52">
        <w:t>参见</w:t>
      </w:r>
      <w:r w:rsidRPr="00347B52">
        <w:fldChar w:fldCharType="begin"/>
      </w:r>
      <w:r w:rsidRPr="00347B52">
        <w:instrText xml:space="preserve"> REF _Ref471986956 \h </w:instrText>
      </w:r>
      <w:r w:rsidRPr="00347B52">
        <w:fldChar w:fldCharType="separate"/>
      </w:r>
      <w:r w:rsidR="00177E99">
        <w:rPr>
          <w:rFonts w:hint="eastAsia"/>
        </w:rPr>
        <w:t>图</w:t>
      </w:r>
      <w:r w:rsidR="00177E99">
        <w:rPr>
          <w:noProof/>
        </w:rPr>
        <w:t>3</w:t>
      </w:r>
      <w:r w:rsidR="00177E99">
        <w:t>.</w:t>
      </w:r>
      <w:r w:rsidR="00177E99">
        <w:rPr>
          <w:noProof/>
        </w:rPr>
        <w:t>2</w:t>
      </w:r>
      <w:r w:rsidRPr="00347B52">
        <w:fldChar w:fldCharType="end"/>
      </w:r>
      <w:r w:rsidRPr="00347B52">
        <w:rPr>
          <w:rFonts w:hint="eastAsia"/>
        </w:rPr>
        <w:t>，</w:t>
      </w:r>
      <w:r w:rsidRPr="00347B52">
        <w:t>图中</w:t>
      </w:r>
      <w:r w:rsidRPr="00347B52">
        <w:rPr>
          <w:rFonts w:hint="eastAsia"/>
        </w:rPr>
        <w:t>XXXX</w:t>
      </w:r>
      <w:r w:rsidRPr="00347B52">
        <w:rPr>
          <w:rFonts w:hint="eastAsia"/>
        </w:rPr>
        <w:t>。</w:t>
      </w:r>
    </w:p>
    <w:p w:rsidR="00B25E53" w:rsidRDefault="00B25E53" w:rsidP="00B25E53">
      <w:pPr>
        <w:pStyle w:val="C01"/>
      </w:pPr>
      <w:r>
        <w:t xml:space="preserve"> </w:t>
      </w:r>
      <w:r w:rsidRPr="004122D6">
        <w:rPr>
          <w:noProof/>
        </w:rPr>
        <w:drawing>
          <wp:inline distT="0" distB="0" distL="0" distR="0" wp14:anchorId="6EBDF9CB" wp14:editId="0924D916">
            <wp:extent cx="3937889" cy="2166397"/>
            <wp:effectExtent l="0" t="0" r="5715" b="5715"/>
            <wp:docPr id="59" name="图片 59" descr="C:\Users\L1\AppData\Roaming\Tencent\Users\1647961\QQ\WinTemp\RichOle\_RS@53NOIHL88OP8FO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5" descr="C:\Users\L1\AppData\Roaming\Tencent\Users\1647961\QQ\WinTemp\RichOle\_RS@53NOIHL88OP8FO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1608" cy="2173944"/>
                    </a:xfrm>
                    <a:prstGeom prst="rect">
                      <a:avLst/>
                    </a:prstGeom>
                    <a:noFill/>
                    <a:ln>
                      <a:noFill/>
                    </a:ln>
                  </pic:spPr>
                </pic:pic>
              </a:graphicData>
            </a:graphic>
          </wp:inline>
        </w:drawing>
      </w:r>
    </w:p>
    <w:p w:rsidR="00B25E53" w:rsidRDefault="00B25E53" w:rsidP="00B25E53">
      <w:pPr>
        <w:pStyle w:val="C02"/>
      </w:pPr>
      <w:bookmarkStart w:id="35" w:name="_Ref47198695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2</w:t>
      </w:r>
      <w:r>
        <w:fldChar w:fldCharType="end"/>
      </w:r>
      <w:bookmarkEnd w:id="35"/>
      <w:r>
        <w:t xml:space="preserve"> </w:t>
      </w:r>
      <w:r>
        <w:rPr>
          <w:rFonts w:hint="eastAsia"/>
        </w:rPr>
        <w:t>示意</w:t>
      </w:r>
      <w:r>
        <w:t>图</w:t>
      </w:r>
    </w:p>
    <w:p w:rsidR="00B25E53" w:rsidRPr="00347B52" w:rsidRDefault="00B25E53" w:rsidP="00B25E53">
      <w:pPr>
        <w:pStyle w:val="A012"/>
      </w:pPr>
      <w:r w:rsidRPr="00347B52">
        <w:rPr>
          <w:rFonts w:hint="eastAsia"/>
        </w:rPr>
        <w:t>XXX</w:t>
      </w:r>
      <w:r w:rsidRPr="00347B52">
        <w:rPr>
          <w:rFonts w:hint="eastAsia"/>
        </w:rPr>
        <w:t>，见</w:t>
      </w:r>
      <w:r w:rsidRPr="00347B52">
        <w:fldChar w:fldCharType="begin"/>
      </w:r>
      <w:r w:rsidRPr="00347B52">
        <w:instrText xml:space="preserve"> </w:instrText>
      </w:r>
      <w:r w:rsidRPr="00347B52">
        <w:rPr>
          <w:rFonts w:hint="eastAsia"/>
        </w:rPr>
        <w:instrText>REF _Ref471987165 \h</w:instrText>
      </w:r>
      <w:r w:rsidRPr="00347B52">
        <w:instrText xml:space="preserve"> </w:instrText>
      </w:r>
      <w:r w:rsidRPr="00347B52">
        <w:fldChar w:fldCharType="separate"/>
      </w:r>
      <w:r w:rsidR="00177E99">
        <w:rPr>
          <w:rFonts w:hint="eastAsia"/>
        </w:rPr>
        <w:t>表</w:t>
      </w:r>
      <w:r w:rsidR="00177E99">
        <w:rPr>
          <w:noProof/>
        </w:rPr>
        <w:t>3</w:t>
      </w:r>
      <w:r w:rsidR="00177E99">
        <w:t>.</w:t>
      </w:r>
      <w:r w:rsidR="00177E99">
        <w:rPr>
          <w:noProof/>
        </w:rPr>
        <w:t>1</w:t>
      </w:r>
      <w:r w:rsidRPr="00347B52">
        <w:fldChar w:fldCharType="end"/>
      </w:r>
      <w:r w:rsidRPr="00347B52">
        <w:rPr>
          <w:rFonts w:hint="eastAsia"/>
        </w:rPr>
        <w:t>。</w:t>
      </w:r>
    </w:p>
    <w:p w:rsidR="00B25E53" w:rsidRDefault="00B25E53" w:rsidP="00B25E53">
      <w:pPr>
        <w:pStyle w:val="B01"/>
      </w:pPr>
      <w:bookmarkStart w:id="36" w:name="_Ref47198716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177E99">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77E99">
        <w:rPr>
          <w:noProof/>
        </w:rPr>
        <w:t>1</w:t>
      </w:r>
      <w:r>
        <w:fldChar w:fldCharType="end"/>
      </w:r>
      <w:bookmarkEnd w:id="36"/>
      <w:r>
        <w:t xml:space="preserve"> </w:t>
      </w:r>
      <w:r>
        <w:rPr>
          <w:rFonts w:hint="eastAsia"/>
        </w:rPr>
        <w:t>参数</w:t>
      </w:r>
      <w:r>
        <w:t>表</w:t>
      </w:r>
    </w:p>
    <w:tbl>
      <w:tblPr>
        <w:tblStyle w:val="a8"/>
        <w:tblW w:w="0" w:type="auto"/>
        <w:tblLook w:val="04A0" w:firstRow="1" w:lastRow="0" w:firstColumn="1" w:lastColumn="0" w:noHBand="0" w:noVBand="1"/>
      </w:tblPr>
      <w:tblGrid>
        <w:gridCol w:w="1037"/>
        <w:gridCol w:w="1037"/>
        <w:gridCol w:w="1037"/>
        <w:gridCol w:w="1037"/>
        <w:gridCol w:w="1037"/>
        <w:gridCol w:w="1037"/>
        <w:gridCol w:w="1037"/>
        <w:gridCol w:w="1037"/>
      </w:tblGrid>
      <w:tr w:rsidR="00B25E53" w:rsidTr="001B6AA1">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r>
      <w:tr w:rsidR="00B25E53" w:rsidTr="001B6AA1">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r>
    </w:tbl>
    <w:p w:rsidR="004E4EE3" w:rsidRDefault="004E4EE3" w:rsidP="00B25E53">
      <w:pPr>
        <w:pStyle w:val="A012"/>
      </w:pPr>
    </w:p>
    <w:p w:rsidR="00F8502B" w:rsidRDefault="00F8502B" w:rsidP="00F8502B">
      <w:pPr>
        <w:pStyle w:val="A012"/>
      </w:pPr>
      <w:r w:rsidRPr="00016EBB">
        <w:rPr>
          <w:rFonts w:hint="eastAsia"/>
        </w:rPr>
        <w:t>初始条件为零的情况下，对式取拉普拉斯变换</w:t>
      </w:r>
      <w:r>
        <w:rPr>
          <w:rFonts w:hint="eastAsia"/>
        </w:rPr>
        <w:t>(</w:t>
      </w:r>
      <w:r w:rsidRPr="00016EBB">
        <w:rPr>
          <w:rFonts w:hint="eastAsia"/>
        </w:rPr>
        <w:t>简称拉氏变换</w:t>
      </w:r>
      <w:r>
        <w:rPr>
          <w:rFonts w:hint="eastAsia"/>
        </w:rPr>
        <w:t>)</w:t>
      </w:r>
      <w:r w:rsidRPr="00016EBB">
        <w:rPr>
          <w:rFonts w:hint="eastAsia"/>
        </w:rPr>
        <w:t>，有</w:t>
      </w:r>
      <w:r>
        <w:rPr>
          <w:rFonts w:hint="eastAsia"/>
        </w:rPr>
        <w:t>式</w:t>
      </w:r>
      <w:r>
        <w:rPr>
          <w:rFonts w:hint="eastAsia"/>
        </w:rPr>
        <w:t>(</w:t>
      </w:r>
      <w:r>
        <w:fldChar w:fldCharType="begin"/>
      </w:r>
      <w:r>
        <w:instrText xml:space="preserve"> </w:instrText>
      </w:r>
      <w:r>
        <w:rPr>
          <w:rFonts w:hint="eastAsia"/>
        </w:rPr>
        <w:instrText>REF _Ref444528758 \h</w:instrText>
      </w:r>
      <w:r>
        <w:instrText xml:space="preserve"> </w:instrText>
      </w:r>
      <w:r>
        <w:fldChar w:fldCharType="separate"/>
      </w:r>
      <w:r w:rsidR="00177E99">
        <w:rPr>
          <w:noProof/>
        </w:rPr>
        <w:t>3</w:t>
      </w:r>
      <w:r w:rsidR="00177E99">
        <w:t>.</w:t>
      </w:r>
      <w:r w:rsidR="00177E99">
        <w:rPr>
          <w:noProof/>
        </w:rPr>
        <w:t>1</w:t>
      </w:r>
      <w:r>
        <w:fldChar w:fldCharType="end"/>
      </w:r>
      <w:r>
        <w:rPr>
          <w:rFonts w:hint="eastAsia"/>
        </w:rPr>
        <w:t>)</w:t>
      </w:r>
      <w:r>
        <w:rPr>
          <w:rFonts w:hint="eastAsia"/>
        </w:rPr>
        <w:t>：</w:t>
      </w:r>
    </w:p>
    <w:p w:rsidR="00F8502B" w:rsidRPr="00272A27" w:rsidRDefault="00F8502B" w:rsidP="00F8502B">
      <w:pPr>
        <w:pStyle w:val="D01"/>
        <w:wordWrap w:val="0"/>
        <w:jc w:val="right"/>
        <w:rPr>
          <w:vanish/>
          <w:specVanish/>
        </w:rPr>
      </w:pPr>
      <m:oMath>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bCs w:val="0"/>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bCs w:val="0"/>
                  </w:rPr>
                </m:ctrlPr>
              </m:radPr>
              <m:deg/>
              <m:e>
                <m:sSup>
                  <m:sSupPr>
                    <m:ctrlPr>
                      <w:rPr>
                        <w:rFonts w:ascii="Cambria Math" w:eastAsia="Cambria Math" w:hAnsi="Cambria Math"/>
                        <w:bCs w:val="0"/>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oMath>
      <w:r w:rsidRPr="00761AF9">
        <w:rPr>
          <w:rFonts w:hint="eastAsia"/>
        </w:rPr>
        <w:t xml:space="preserve"> </w:t>
      </w:r>
      <w:r>
        <w:t xml:space="preserve">                          </w:t>
      </w:r>
      <w:r w:rsidRPr="004F40B4">
        <w:t xml:space="preserve"> </w:t>
      </w:r>
      <w:r>
        <w:t>(</w:t>
      </w:r>
    </w:p>
    <w:bookmarkStart w:id="37" w:name="_Ref444528758"/>
    <w:p w:rsidR="00F8502B" w:rsidRPr="004F40B4" w:rsidRDefault="00F8502B" w:rsidP="00F8502B">
      <w:pPr>
        <w:pStyle w:val="D010"/>
      </w:pPr>
      <w:r w:rsidRPr="004F40B4">
        <w:fldChar w:fldCharType="begin"/>
      </w:r>
      <w:r w:rsidRPr="004F40B4">
        <w:instrText xml:space="preserve"> STYLEREF 1 \s </w:instrText>
      </w:r>
      <w:r w:rsidRPr="004F40B4">
        <w:fldChar w:fldCharType="separate"/>
      </w:r>
      <w:r w:rsidR="00177E99">
        <w:rPr>
          <w:noProof/>
        </w:rPr>
        <w:t>3</w:t>
      </w:r>
      <w:r w:rsidRPr="004F40B4">
        <w:fldChar w:fldCharType="end"/>
      </w:r>
      <w:r>
        <w:t>.</w:t>
      </w:r>
      <w:r w:rsidRPr="004F40B4">
        <w:fldChar w:fldCharType="begin"/>
      </w:r>
      <w:r w:rsidRPr="004F40B4">
        <w:instrText xml:space="preserve"> SEQ </w:instrText>
      </w:r>
      <w:r w:rsidRPr="004F40B4">
        <w:instrText>式</w:instrText>
      </w:r>
      <w:r w:rsidRPr="004F40B4">
        <w:instrText xml:space="preserve"> \* ARABIC \s 1 </w:instrText>
      </w:r>
      <w:r w:rsidRPr="004F40B4">
        <w:fldChar w:fldCharType="separate"/>
      </w:r>
      <w:r w:rsidR="00177E99">
        <w:rPr>
          <w:noProof/>
        </w:rPr>
        <w:t>1</w:t>
      </w:r>
      <w:r w:rsidRPr="004F40B4">
        <w:fldChar w:fldCharType="end"/>
      </w:r>
      <w:bookmarkEnd w:id="37"/>
      <w:r w:rsidRPr="004F40B4">
        <w:t>)</w:t>
      </w:r>
    </w:p>
    <w:p w:rsidR="00B25E53" w:rsidRDefault="00ED62C9" w:rsidP="00B25E53">
      <w:pPr>
        <w:pStyle w:val="2"/>
      </w:pPr>
      <w:bookmarkStart w:id="38" w:name="_Toc477975960"/>
      <w:bookmarkEnd w:id="38"/>
      <w:r>
        <w:rPr>
          <w:rFonts w:hint="eastAsia"/>
        </w:rPr>
        <w:lastRenderedPageBreak/>
        <w:t>任务计划书</w:t>
      </w:r>
    </w:p>
    <w:p w:rsidR="00ED62C9" w:rsidRPr="00B3740C" w:rsidRDefault="00ED62C9" w:rsidP="00ED62C9">
      <w:pPr>
        <w:jc w:val="center"/>
      </w:pPr>
      <w:r w:rsidRPr="00B3740C">
        <w:rPr>
          <w:rFonts w:hint="eastAsia"/>
          <w:sz w:val="24"/>
        </w:rPr>
        <w:t>车载</w:t>
      </w:r>
      <w:r w:rsidRPr="00B3740C">
        <w:rPr>
          <w:rFonts w:hint="eastAsia"/>
          <w:sz w:val="24"/>
        </w:rPr>
        <w:t>SCR</w:t>
      </w:r>
      <w:r w:rsidRPr="00B3740C">
        <w:rPr>
          <w:rFonts w:hint="eastAsia"/>
          <w:sz w:val="24"/>
        </w:rPr>
        <w:t>系统平板终端设计</w:t>
      </w:r>
      <w:r>
        <w:rPr>
          <w:rFonts w:hint="eastAsia"/>
          <w:sz w:val="24"/>
        </w:rPr>
        <w:t>研究任务计划书</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4673"/>
        <w:gridCol w:w="992"/>
      </w:tblGrid>
      <w:tr w:rsidR="00ED62C9" w:rsidTr="00ED62C9">
        <w:tc>
          <w:tcPr>
            <w:tcW w:w="851" w:type="dxa"/>
            <w:shd w:val="clear" w:color="auto" w:fill="auto"/>
          </w:tcPr>
          <w:p w:rsidR="00ED62C9" w:rsidRDefault="00ED62C9" w:rsidP="00ED62C9">
            <w:pPr>
              <w:jc w:val="center"/>
            </w:pPr>
            <w:r>
              <w:rPr>
                <w:rFonts w:hint="eastAsia"/>
              </w:rPr>
              <w:t>周次</w:t>
            </w:r>
          </w:p>
        </w:tc>
        <w:tc>
          <w:tcPr>
            <w:tcW w:w="1701" w:type="dxa"/>
            <w:shd w:val="clear" w:color="auto" w:fill="auto"/>
          </w:tcPr>
          <w:p w:rsidR="00ED62C9" w:rsidRDefault="00ED62C9" w:rsidP="00ED62C9">
            <w:pPr>
              <w:jc w:val="center"/>
            </w:pPr>
            <w:r>
              <w:rPr>
                <w:rFonts w:hint="eastAsia"/>
              </w:rPr>
              <w:t>日期</w:t>
            </w:r>
          </w:p>
        </w:tc>
        <w:tc>
          <w:tcPr>
            <w:tcW w:w="4673" w:type="dxa"/>
            <w:shd w:val="clear" w:color="auto" w:fill="auto"/>
          </w:tcPr>
          <w:p w:rsidR="00ED62C9" w:rsidRDefault="00ED62C9" w:rsidP="00ED62C9">
            <w:pPr>
              <w:jc w:val="center"/>
            </w:pPr>
            <w:r>
              <w:rPr>
                <w:rFonts w:hint="eastAsia"/>
              </w:rPr>
              <w:t>内容</w:t>
            </w:r>
          </w:p>
        </w:tc>
        <w:tc>
          <w:tcPr>
            <w:tcW w:w="992" w:type="dxa"/>
            <w:shd w:val="clear" w:color="auto" w:fill="auto"/>
          </w:tcPr>
          <w:p w:rsidR="00ED62C9" w:rsidRDefault="00ED62C9" w:rsidP="00ED62C9">
            <w:pPr>
              <w:jc w:val="center"/>
            </w:pPr>
            <w:r>
              <w:rPr>
                <w:rFonts w:hint="eastAsia"/>
              </w:rPr>
              <w:t>要求</w:t>
            </w:r>
          </w:p>
        </w:tc>
      </w:tr>
      <w:tr w:rsidR="00ED62C9" w:rsidTr="00ED62C9">
        <w:tc>
          <w:tcPr>
            <w:tcW w:w="851" w:type="dxa"/>
            <w:shd w:val="clear" w:color="auto" w:fill="auto"/>
          </w:tcPr>
          <w:p w:rsidR="00ED62C9" w:rsidRDefault="00ED62C9" w:rsidP="00ED62C9">
            <w:r>
              <w:rPr>
                <w:rFonts w:hint="eastAsia"/>
              </w:rPr>
              <w:t>1</w:t>
            </w:r>
          </w:p>
        </w:tc>
        <w:tc>
          <w:tcPr>
            <w:tcW w:w="1701" w:type="dxa"/>
            <w:shd w:val="clear" w:color="auto" w:fill="auto"/>
          </w:tcPr>
          <w:p w:rsidR="00ED62C9" w:rsidRDefault="00ED62C9" w:rsidP="00ED62C9">
            <w:r>
              <w:rPr>
                <w:rFonts w:hint="eastAsia"/>
              </w:rPr>
              <w:t>2.28</w:t>
            </w:r>
            <w:r>
              <w:t>-3.12</w:t>
            </w:r>
          </w:p>
        </w:tc>
        <w:tc>
          <w:tcPr>
            <w:tcW w:w="4673" w:type="dxa"/>
            <w:shd w:val="clear" w:color="auto" w:fill="auto"/>
          </w:tcPr>
          <w:p w:rsidR="00ED62C9" w:rsidRDefault="00ED62C9" w:rsidP="00ED62C9">
            <w:r>
              <w:rPr>
                <w:rFonts w:hint="eastAsia"/>
              </w:rPr>
              <w:t>熟悉</w:t>
            </w:r>
            <w:r>
              <w:t>毕设流程，</w:t>
            </w:r>
            <w:r>
              <w:rPr>
                <w:rFonts w:hint="eastAsia"/>
              </w:rPr>
              <w:t>撰写</w:t>
            </w:r>
            <w:r>
              <w:t>任务计划书，查找文献资料</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2</w:t>
            </w:r>
          </w:p>
        </w:tc>
        <w:tc>
          <w:tcPr>
            <w:tcW w:w="1701" w:type="dxa"/>
            <w:shd w:val="clear" w:color="auto" w:fill="auto"/>
          </w:tcPr>
          <w:p w:rsidR="00ED62C9" w:rsidRDefault="00ED62C9" w:rsidP="00ED62C9">
            <w:r>
              <w:rPr>
                <w:rFonts w:hint="eastAsia"/>
              </w:rPr>
              <w:t>3.</w:t>
            </w:r>
            <w:r>
              <w:t>1</w:t>
            </w:r>
            <w:r>
              <w:rPr>
                <w:rFonts w:hint="eastAsia"/>
              </w:rPr>
              <w:t>3-3.1</w:t>
            </w:r>
            <w:r>
              <w:t>9</w:t>
            </w:r>
          </w:p>
        </w:tc>
        <w:tc>
          <w:tcPr>
            <w:tcW w:w="4673" w:type="dxa"/>
            <w:shd w:val="clear" w:color="auto" w:fill="auto"/>
          </w:tcPr>
          <w:p w:rsidR="00ED62C9" w:rsidRDefault="00ED62C9" w:rsidP="00ED62C9">
            <w:r>
              <w:rPr>
                <w:rFonts w:hint="eastAsia"/>
              </w:rPr>
              <w:t>翻译</w:t>
            </w:r>
            <w:r>
              <w:t>相关英文文献</w:t>
            </w:r>
            <w:r>
              <w:rPr>
                <w:rFonts w:hint="eastAsia"/>
              </w:rPr>
              <w:t>，撰写</w:t>
            </w:r>
            <w:r>
              <w:t>论文综述，</w:t>
            </w:r>
            <w:r>
              <w:rPr>
                <w:rFonts w:hint="eastAsia"/>
              </w:rPr>
              <w:t>并开始</w:t>
            </w:r>
            <w:r>
              <w:t>学习</w:t>
            </w:r>
            <w:r>
              <w:t>AndroidStudio</w:t>
            </w:r>
            <w:r>
              <w:rPr>
                <w:rFonts w:hint="eastAsia"/>
              </w:rPr>
              <w:t>软件</w:t>
            </w:r>
            <w:r>
              <w:t>和</w:t>
            </w:r>
            <w:r>
              <w:rPr>
                <w:rFonts w:hint="eastAsia"/>
              </w:rPr>
              <w:t>JA</w:t>
            </w:r>
            <w:r>
              <w:t>VA</w:t>
            </w:r>
            <w:r>
              <w:rPr>
                <w:rFonts w:hint="eastAsia"/>
              </w:rPr>
              <w:t>语言</w:t>
            </w:r>
            <w: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3</w:t>
            </w:r>
          </w:p>
        </w:tc>
        <w:tc>
          <w:tcPr>
            <w:tcW w:w="1701" w:type="dxa"/>
            <w:shd w:val="clear" w:color="auto" w:fill="auto"/>
          </w:tcPr>
          <w:p w:rsidR="00ED62C9" w:rsidRDefault="00ED62C9" w:rsidP="00ED62C9">
            <w:r>
              <w:rPr>
                <w:rFonts w:hint="eastAsia"/>
              </w:rPr>
              <w:t>3.20</w:t>
            </w:r>
            <w:r>
              <w:t>-3.26</w:t>
            </w:r>
          </w:p>
        </w:tc>
        <w:tc>
          <w:tcPr>
            <w:tcW w:w="4673" w:type="dxa"/>
            <w:shd w:val="clear" w:color="auto" w:fill="auto"/>
          </w:tcPr>
          <w:p w:rsidR="00ED62C9" w:rsidRDefault="00ED62C9" w:rsidP="00ED62C9">
            <w:r>
              <w:rPr>
                <w:rFonts w:hint="eastAsia"/>
              </w:rPr>
              <w:t>继续</w:t>
            </w:r>
            <w:r>
              <w:t>学习相关软件，完成英文论文的翻译工作。</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4</w:t>
            </w:r>
          </w:p>
        </w:tc>
        <w:tc>
          <w:tcPr>
            <w:tcW w:w="1701" w:type="dxa"/>
            <w:shd w:val="clear" w:color="auto" w:fill="auto"/>
          </w:tcPr>
          <w:p w:rsidR="00ED62C9" w:rsidRDefault="00ED62C9" w:rsidP="00ED62C9">
            <w:r>
              <w:t>3.27-4.2</w:t>
            </w:r>
          </w:p>
        </w:tc>
        <w:tc>
          <w:tcPr>
            <w:tcW w:w="4673" w:type="dxa"/>
            <w:shd w:val="clear" w:color="auto" w:fill="auto"/>
          </w:tcPr>
          <w:p w:rsidR="00ED62C9" w:rsidRDefault="00ED62C9" w:rsidP="00ED62C9">
            <w:r>
              <w:rPr>
                <w:rFonts w:hint="eastAsia"/>
              </w:rPr>
              <w:t>尝试</w:t>
            </w:r>
            <w:r>
              <w:t>编辑主界面</w:t>
            </w:r>
            <w:r>
              <w:rPr>
                <w:rFonts w:hint="eastAsia"/>
              </w:rPr>
              <w:t>，</w:t>
            </w:r>
            <w:r>
              <w:t>学会</w:t>
            </w:r>
            <w:r>
              <w:rPr>
                <w:rFonts w:hint="eastAsia"/>
              </w:rPr>
              <w:t>布局和控件</w:t>
            </w:r>
            <w:r>
              <w:t>的使用，</w:t>
            </w:r>
            <w:r>
              <w:rPr>
                <w:rFonts w:hint="eastAsia"/>
              </w:rPr>
              <w:t>并完成</w:t>
            </w:r>
            <w:r>
              <w:t>主体框架</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5</w:t>
            </w:r>
          </w:p>
        </w:tc>
        <w:tc>
          <w:tcPr>
            <w:tcW w:w="1701" w:type="dxa"/>
            <w:shd w:val="clear" w:color="auto" w:fill="auto"/>
          </w:tcPr>
          <w:p w:rsidR="00ED62C9" w:rsidRDefault="00ED62C9" w:rsidP="00ED62C9">
            <w:r>
              <w:rPr>
                <w:rFonts w:hint="eastAsia"/>
              </w:rPr>
              <w:t>4.3</w:t>
            </w:r>
            <w:r>
              <w:t>-4.9</w:t>
            </w:r>
          </w:p>
        </w:tc>
        <w:tc>
          <w:tcPr>
            <w:tcW w:w="4673" w:type="dxa"/>
            <w:shd w:val="clear" w:color="auto" w:fill="auto"/>
          </w:tcPr>
          <w:p w:rsidR="00ED62C9" w:rsidRDefault="00ED62C9" w:rsidP="00ED62C9">
            <w:r>
              <w:rPr>
                <w:rFonts w:hint="eastAsia"/>
              </w:rPr>
              <w:t>实现页面</w:t>
            </w:r>
            <w:r>
              <w:t>跳转，</w:t>
            </w:r>
            <w:r>
              <w:rPr>
                <w:rFonts w:hint="eastAsia"/>
              </w:rPr>
              <w:t>及页面</w:t>
            </w:r>
            <w:r>
              <w:t>内数据的更新</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6</w:t>
            </w:r>
          </w:p>
        </w:tc>
        <w:tc>
          <w:tcPr>
            <w:tcW w:w="1701" w:type="dxa"/>
            <w:shd w:val="clear" w:color="auto" w:fill="auto"/>
          </w:tcPr>
          <w:p w:rsidR="00ED62C9" w:rsidRDefault="00ED62C9" w:rsidP="00ED62C9">
            <w:r>
              <w:rPr>
                <w:rFonts w:hint="eastAsia"/>
              </w:rPr>
              <w:t>4.</w:t>
            </w:r>
            <w:r>
              <w:t>10-4.16</w:t>
            </w:r>
          </w:p>
        </w:tc>
        <w:tc>
          <w:tcPr>
            <w:tcW w:w="4673" w:type="dxa"/>
            <w:shd w:val="clear" w:color="auto" w:fill="auto"/>
          </w:tcPr>
          <w:p w:rsidR="00ED62C9" w:rsidRDefault="00ED62C9" w:rsidP="00ED62C9">
            <w:r>
              <w:rPr>
                <w:rFonts w:hint="eastAsia"/>
              </w:rPr>
              <w:t>学习</w:t>
            </w:r>
            <w:r>
              <w:t>蓝牙传输的原理</w:t>
            </w:r>
            <w:r>
              <w:rPr>
                <w:rFonts w:hint="eastAsia"/>
              </w:rPr>
              <w:t>，</w:t>
            </w:r>
            <w:r>
              <w:t>查阅资料并实现</w:t>
            </w:r>
            <w:r>
              <w:rPr>
                <w:rFonts w:hint="eastAsia"/>
              </w:rPr>
              <w:t>蓝牙设备的</w:t>
            </w:r>
            <w:r>
              <w:t>搜索和匹配。</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7</w:t>
            </w:r>
            <w:r>
              <w:t>-8</w:t>
            </w:r>
          </w:p>
        </w:tc>
        <w:tc>
          <w:tcPr>
            <w:tcW w:w="1701" w:type="dxa"/>
            <w:shd w:val="clear" w:color="auto" w:fill="auto"/>
          </w:tcPr>
          <w:p w:rsidR="00ED62C9" w:rsidRDefault="00ED62C9" w:rsidP="00ED62C9">
            <w:r>
              <w:rPr>
                <w:rFonts w:hint="eastAsia"/>
              </w:rPr>
              <w:t>4.17</w:t>
            </w:r>
            <w:r>
              <w:t>-4.30</w:t>
            </w:r>
          </w:p>
        </w:tc>
        <w:tc>
          <w:tcPr>
            <w:tcW w:w="4673" w:type="dxa"/>
            <w:shd w:val="clear" w:color="auto" w:fill="auto"/>
          </w:tcPr>
          <w:p w:rsidR="00ED62C9" w:rsidRPr="0082446F" w:rsidRDefault="00ED62C9" w:rsidP="00ED62C9">
            <w:r>
              <w:rPr>
                <w:rFonts w:hint="eastAsia"/>
              </w:rPr>
              <w:t>实现</w:t>
            </w:r>
            <w:r>
              <w:t>蓝牙设备间的数据传输。</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9</w:t>
            </w:r>
          </w:p>
        </w:tc>
        <w:tc>
          <w:tcPr>
            <w:tcW w:w="1701" w:type="dxa"/>
            <w:shd w:val="clear" w:color="auto" w:fill="auto"/>
          </w:tcPr>
          <w:p w:rsidR="00ED62C9" w:rsidRDefault="00ED62C9" w:rsidP="00ED62C9">
            <w:r>
              <w:rPr>
                <w:rFonts w:hint="eastAsia"/>
              </w:rPr>
              <w:t>5.1</w:t>
            </w:r>
            <w:r>
              <w:t>-5.3</w:t>
            </w:r>
          </w:p>
        </w:tc>
        <w:tc>
          <w:tcPr>
            <w:tcW w:w="4673" w:type="dxa"/>
            <w:shd w:val="clear" w:color="auto" w:fill="auto"/>
          </w:tcPr>
          <w:p w:rsidR="00ED62C9" w:rsidRPr="0082446F" w:rsidRDefault="00ED62C9" w:rsidP="00ED62C9">
            <w:r>
              <w:rPr>
                <w:rFonts w:hint="eastAsia"/>
              </w:rPr>
              <w:t>放假。</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t>9-</w:t>
            </w:r>
            <w:r>
              <w:rPr>
                <w:rFonts w:hint="eastAsia"/>
              </w:rPr>
              <w:t>10</w:t>
            </w:r>
          </w:p>
        </w:tc>
        <w:tc>
          <w:tcPr>
            <w:tcW w:w="1701" w:type="dxa"/>
            <w:shd w:val="clear" w:color="auto" w:fill="auto"/>
          </w:tcPr>
          <w:p w:rsidR="00ED62C9" w:rsidRDefault="00ED62C9" w:rsidP="00ED62C9">
            <w:r>
              <w:rPr>
                <w:rFonts w:hint="eastAsia"/>
              </w:rPr>
              <w:t>5.4</w:t>
            </w:r>
            <w:r>
              <w:t>-5.14</w:t>
            </w:r>
          </w:p>
        </w:tc>
        <w:tc>
          <w:tcPr>
            <w:tcW w:w="4673" w:type="dxa"/>
            <w:shd w:val="clear" w:color="auto" w:fill="auto"/>
          </w:tcPr>
          <w:p w:rsidR="00ED62C9" w:rsidRDefault="00ED62C9" w:rsidP="00ED62C9">
            <w:r>
              <w:rPr>
                <w:rFonts w:hint="eastAsia"/>
              </w:rPr>
              <w:t>学习</w:t>
            </w:r>
            <w:r>
              <w:rPr>
                <w:rFonts w:hint="eastAsia"/>
              </w:rPr>
              <w:t>JA</w:t>
            </w:r>
            <w:r>
              <w:t>VA</w:t>
            </w:r>
            <w:r>
              <w:rPr>
                <w:rFonts w:hint="eastAsia"/>
              </w:rPr>
              <w:t>多线程</w:t>
            </w:r>
            <w:r>
              <w:t>的原理并使用，实现软件</w:t>
            </w:r>
            <w:r>
              <w:rPr>
                <w:rFonts w:hint="eastAsia"/>
              </w:rPr>
              <w:t>实时</w:t>
            </w:r>
            <w:r>
              <w:t>更新</w:t>
            </w:r>
            <w:r>
              <w:rPr>
                <w:rFonts w:hint="eastAsia"/>
              </w:rPr>
              <w:t>并同步</w:t>
            </w:r>
            <w:r>
              <w:t>数据</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11</w:t>
            </w:r>
          </w:p>
        </w:tc>
        <w:tc>
          <w:tcPr>
            <w:tcW w:w="1701" w:type="dxa"/>
            <w:shd w:val="clear" w:color="auto" w:fill="auto"/>
          </w:tcPr>
          <w:p w:rsidR="00ED62C9" w:rsidRDefault="00ED62C9" w:rsidP="00ED62C9">
            <w:r>
              <w:rPr>
                <w:rFonts w:hint="eastAsia"/>
              </w:rPr>
              <w:t>5.15</w:t>
            </w:r>
            <w:r>
              <w:t>-5.21</w:t>
            </w:r>
          </w:p>
        </w:tc>
        <w:tc>
          <w:tcPr>
            <w:tcW w:w="4673" w:type="dxa"/>
            <w:shd w:val="clear" w:color="auto" w:fill="auto"/>
          </w:tcPr>
          <w:p w:rsidR="00ED62C9" w:rsidRDefault="00ED62C9" w:rsidP="00ED62C9">
            <w:r>
              <w:rPr>
                <w:rFonts w:hint="eastAsia"/>
              </w:rPr>
              <w:t>学习</w:t>
            </w:r>
            <w:r>
              <w:rPr>
                <w:rFonts w:hint="eastAsia"/>
              </w:rPr>
              <w:t>SCR</w:t>
            </w:r>
            <w:r>
              <w:rPr>
                <w:rFonts w:hint="eastAsia"/>
              </w:rPr>
              <w:t>系统原理，</w:t>
            </w:r>
            <w:r>
              <w:t>了解</w:t>
            </w:r>
            <w:r>
              <w:rPr>
                <w:rFonts w:hint="eastAsia"/>
              </w:rPr>
              <w:t>并</w:t>
            </w:r>
            <w:r>
              <w:t>封装数据，</w:t>
            </w:r>
            <w:r>
              <w:rPr>
                <w:rFonts w:hint="eastAsia"/>
              </w:rPr>
              <w:t>调试软件，完善</w:t>
            </w:r>
            <w:r>
              <w:t>设计，修复</w:t>
            </w:r>
            <w:r>
              <w:rPr>
                <w:rFonts w:hint="eastAsia"/>
              </w:rPr>
              <w:t>BUG</w:t>
            </w:r>
            <w:r>
              <w:rPr>
                <w:rFonts w:hint="eastAsia"/>
              </w:rPr>
              <w:t>，</w:t>
            </w:r>
            <w:r>
              <w:t>完成软件。</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12</w:t>
            </w:r>
          </w:p>
        </w:tc>
        <w:tc>
          <w:tcPr>
            <w:tcW w:w="1701" w:type="dxa"/>
            <w:shd w:val="clear" w:color="auto" w:fill="auto"/>
          </w:tcPr>
          <w:p w:rsidR="00ED62C9" w:rsidRDefault="00ED62C9" w:rsidP="00ED62C9">
            <w:r>
              <w:rPr>
                <w:rFonts w:hint="eastAsia"/>
              </w:rPr>
              <w:t>5.22</w:t>
            </w:r>
            <w:r>
              <w:t>-5.28</w:t>
            </w:r>
          </w:p>
        </w:tc>
        <w:tc>
          <w:tcPr>
            <w:tcW w:w="4673" w:type="dxa"/>
            <w:shd w:val="clear" w:color="auto" w:fill="auto"/>
          </w:tcPr>
          <w:p w:rsidR="00ED62C9" w:rsidRDefault="00ED62C9" w:rsidP="00ED62C9">
            <w:r>
              <w:rPr>
                <w:rFonts w:hint="eastAsia"/>
              </w:rPr>
              <w:t>完成毕业论文计算机打印稿，并自校</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13</w:t>
            </w:r>
          </w:p>
        </w:tc>
        <w:tc>
          <w:tcPr>
            <w:tcW w:w="1701" w:type="dxa"/>
            <w:shd w:val="clear" w:color="auto" w:fill="auto"/>
          </w:tcPr>
          <w:p w:rsidR="00ED62C9" w:rsidRDefault="00ED62C9" w:rsidP="00ED62C9">
            <w:r>
              <w:rPr>
                <w:rFonts w:hint="eastAsia"/>
              </w:rPr>
              <w:t>5.29</w:t>
            </w:r>
          </w:p>
        </w:tc>
        <w:tc>
          <w:tcPr>
            <w:tcW w:w="4673" w:type="dxa"/>
            <w:shd w:val="clear" w:color="auto" w:fill="auto"/>
          </w:tcPr>
          <w:p w:rsidR="00ED62C9" w:rsidRDefault="00ED62C9" w:rsidP="00ED62C9">
            <w:r>
              <w:rPr>
                <w:rFonts w:hint="eastAsia"/>
              </w:rPr>
              <w:t>提交</w:t>
            </w:r>
            <w:r>
              <w:t>电子版论文用于查重</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13</w:t>
            </w:r>
            <w:r>
              <w:t>-14</w:t>
            </w:r>
          </w:p>
        </w:tc>
        <w:tc>
          <w:tcPr>
            <w:tcW w:w="1701" w:type="dxa"/>
            <w:shd w:val="clear" w:color="auto" w:fill="auto"/>
          </w:tcPr>
          <w:p w:rsidR="00ED62C9" w:rsidRDefault="00ED62C9" w:rsidP="00ED62C9">
            <w:r>
              <w:rPr>
                <w:rFonts w:hint="eastAsia"/>
              </w:rPr>
              <w:t>5.30</w:t>
            </w:r>
            <w:r>
              <w:t>-6.11</w:t>
            </w:r>
          </w:p>
        </w:tc>
        <w:tc>
          <w:tcPr>
            <w:tcW w:w="4673" w:type="dxa"/>
            <w:shd w:val="clear" w:color="auto" w:fill="auto"/>
          </w:tcPr>
          <w:p w:rsidR="00ED62C9" w:rsidRDefault="00ED62C9" w:rsidP="00ED62C9">
            <w:r>
              <w:rPr>
                <w:rFonts w:hint="eastAsia"/>
              </w:rPr>
              <w:t>按要求修改，修改内容重审，正式打印，装订。交图、译文、报告、论文等。</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15</w:t>
            </w:r>
          </w:p>
        </w:tc>
        <w:tc>
          <w:tcPr>
            <w:tcW w:w="1701" w:type="dxa"/>
            <w:shd w:val="clear" w:color="auto" w:fill="auto"/>
          </w:tcPr>
          <w:p w:rsidR="00ED62C9" w:rsidRDefault="00ED62C9" w:rsidP="00ED62C9">
            <w:r>
              <w:rPr>
                <w:rFonts w:hint="eastAsia"/>
              </w:rPr>
              <w:t>6.11</w:t>
            </w:r>
            <w:r>
              <w:t>-6.12</w:t>
            </w:r>
          </w:p>
        </w:tc>
        <w:tc>
          <w:tcPr>
            <w:tcW w:w="4673" w:type="dxa"/>
            <w:shd w:val="clear" w:color="auto" w:fill="auto"/>
          </w:tcPr>
          <w:p w:rsidR="00ED62C9" w:rsidRDefault="00ED62C9" w:rsidP="00ED62C9">
            <w:r>
              <w:rPr>
                <w:rFonts w:hint="eastAsia"/>
              </w:rPr>
              <w:t>准备</w:t>
            </w:r>
            <w:r>
              <w:t>论文答辩</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15</w:t>
            </w:r>
          </w:p>
        </w:tc>
        <w:tc>
          <w:tcPr>
            <w:tcW w:w="1701" w:type="dxa"/>
            <w:shd w:val="clear" w:color="auto" w:fill="auto"/>
          </w:tcPr>
          <w:p w:rsidR="00ED62C9" w:rsidRDefault="00ED62C9" w:rsidP="00ED62C9">
            <w:r>
              <w:rPr>
                <w:rFonts w:hint="eastAsia"/>
              </w:rPr>
              <w:t>6.13</w:t>
            </w:r>
          </w:p>
        </w:tc>
        <w:tc>
          <w:tcPr>
            <w:tcW w:w="4673" w:type="dxa"/>
            <w:shd w:val="clear" w:color="auto" w:fill="auto"/>
          </w:tcPr>
          <w:p w:rsidR="00ED62C9" w:rsidRDefault="00ED62C9" w:rsidP="00ED62C9">
            <w:r>
              <w:rPr>
                <w:rFonts w:hint="eastAsia"/>
              </w:rPr>
              <w:t>论文答辩。</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16</w:t>
            </w:r>
          </w:p>
        </w:tc>
        <w:tc>
          <w:tcPr>
            <w:tcW w:w="1701" w:type="dxa"/>
            <w:shd w:val="clear" w:color="auto" w:fill="auto"/>
          </w:tcPr>
          <w:p w:rsidR="00ED62C9" w:rsidRDefault="00ED62C9" w:rsidP="00ED62C9">
            <w:r>
              <w:rPr>
                <w:rFonts w:hint="eastAsia"/>
              </w:rPr>
              <w:t>6.14</w:t>
            </w:r>
            <w:r>
              <w:t>-6.17</w:t>
            </w:r>
          </w:p>
        </w:tc>
        <w:tc>
          <w:tcPr>
            <w:tcW w:w="4673" w:type="dxa"/>
            <w:shd w:val="clear" w:color="auto" w:fill="auto"/>
          </w:tcPr>
          <w:p w:rsidR="00ED62C9" w:rsidRDefault="00ED62C9" w:rsidP="00ED62C9">
            <w:r>
              <w:rPr>
                <w:rFonts w:hint="eastAsia"/>
              </w:rPr>
              <w:t>论文</w:t>
            </w:r>
            <w:r>
              <w:t>二次答辩</w:t>
            </w:r>
            <w:r>
              <w:rPr>
                <w:rFonts w:hint="eastAsia"/>
              </w:rPr>
              <w:t>。</w:t>
            </w:r>
          </w:p>
        </w:tc>
        <w:tc>
          <w:tcPr>
            <w:tcW w:w="992" w:type="dxa"/>
            <w:shd w:val="clear" w:color="auto" w:fill="auto"/>
          </w:tcPr>
          <w:p w:rsidR="00ED62C9" w:rsidRDefault="00ED62C9" w:rsidP="00ED62C9"/>
        </w:tc>
      </w:tr>
      <w:tr w:rsidR="00ED62C9" w:rsidTr="00ED62C9">
        <w:tc>
          <w:tcPr>
            <w:tcW w:w="8217" w:type="dxa"/>
            <w:gridSpan w:val="4"/>
            <w:shd w:val="clear" w:color="auto" w:fill="auto"/>
          </w:tcPr>
          <w:p w:rsidR="00ED62C9" w:rsidRDefault="00ED62C9" w:rsidP="00ED62C9">
            <w:pPr>
              <w:jc w:val="center"/>
            </w:pPr>
            <w:r>
              <w:rPr>
                <w:rFonts w:hint="eastAsia"/>
              </w:rPr>
              <w:t>其他</w:t>
            </w:r>
          </w:p>
        </w:tc>
      </w:tr>
      <w:tr w:rsidR="00ED62C9" w:rsidTr="00ED62C9">
        <w:tc>
          <w:tcPr>
            <w:tcW w:w="8217" w:type="dxa"/>
            <w:gridSpan w:val="4"/>
            <w:shd w:val="clear" w:color="auto" w:fill="auto"/>
          </w:tcPr>
          <w:p w:rsidR="00ED62C9" w:rsidRDefault="00ED62C9" w:rsidP="00ED62C9">
            <w:r>
              <w:rPr>
                <w:rFonts w:hint="eastAsia"/>
              </w:rPr>
              <w:t>每周向</w:t>
            </w:r>
            <w:r>
              <w:t>老师汇报一次毕设进度</w:t>
            </w:r>
            <w:r>
              <w:rPr>
                <w:rFonts w:hint="eastAsia"/>
              </w:rPr>
              <w:t>，</w:t>
            </w:r>
            <w:r>
              <w:t>每两周</w:t>
            </w:r>
            <w:r>
              <w:rPr>
                <w:rFonts w:hint="eastAsia"/>
              </w:rPr>
              <w:t>在网上登录一次两周学习总结。</w:t>
            </w:r>
          </w:p>
        </w:tc>
      </w:tr>
    </w:tbl>
    <w:p w:rsidR="00ED62C9" w:rsidRPr="00B3740C" w:rsidRDefault="00ED62C9" w:rsidP="00ED62C9"/>
    <w:p w:rsidR="00ED62C9" w:rsidRPr="00ED62C9" w:rsidRDefault="00ED62C9" w:rsidP="00ED62C9">
      <w:pPr>
        <w:pStyle w:val="3"/>
      </w:pPr>
    </w:p>
    <w:p w:rsidR="004E4EE3" w:rsidRDefault="004E4EE3" w:rsidP="001B6AA1">
      <w:pPr>
        <w:pStyle w:val="3"/>
      </w:pPr>
      <w:bookmarkStart w:id="39" w:name="_Toc477975961"/>
      <w:bookmarkEnd w:id="39"/>
    </w:p>
    <w:p w:rsidR="004E4EE3" w:rsidRDefault="004E4EE3" w:rsidP="004E4EE3">
      <w:pPr>
        <w:pStyle w:val="4"/>
      </w:pPr>
    </w:p>
    <w:p w:rsidR="004E4EE3" w:rsidRDefault="004E4EE3" w:rsidP="004E4EE3">
      <w:pPr>
        <w:pStyle w:val="5"/>
      </w:pPr>
    </w:p>
    <w:p w:rsidR="004E4EE3" w:rsidRDefault="004E4EE3" w:rsidP="004E4EE3">
      <w:pPr>
        <w:pStyle w:val="6"/>
      </w:pPr>
    </w:p>
    <w:p w:rsidR="004E4EE3" w:rsidRDefault="004E4EE3" w:rsidP="004E4EE3">
      <w:pPr>
        <w:pStyle w:val="7"/>
      </w:pPr>
    </w:p>
    <w:p w:rsidR="004E4EE3" w:rsidRDefault="004E4EE3" w:rsidP="004E4EE3">
      <w:pPr>
        <w:pStyle w:val="8"/>
      </w:pPr>
    </w:p>
    <w:p w:rsidR="004E4EE3" w:rsidRDefault="004E4EE3" w:rsidP="004E4EE3">
      <w:pPr>
        <w:pStyle w:val="9"/>
      </w:pPr>
    </w:p>
    <w:p w:rsidR="008B253F" w:rsidRPr="008B253F" w:rsidRDefault="008B253F" w:rsidP="008B253F">
      <w:pPr>
        <w:pStyle w:val="A012"/>
      </w:pPr>
    </w:p>
    <w:p w:rsidR="004E4EE3" w:rsidRDefault="004E4EE3" w:rsidP="004E4EE3">
      <w:pPr>
        <w:pStyle w:val="2"/>
      </w:pPr>
      <w:bookmarkStart w:id="40" w:name="_Toc477975962"/>
      <w:bookmarkEnd w:id="40"/>
    </w:p>
    <w:p w:rsidR="00223BA5" w:rsidRDefault="00223BA5" w:rsidP="00986D26">
      <w:pPr>
        <w:pStyle w:val="1"/>
      </w:pPr>
      <w:bookmarkStart w:id="41" w:name="_Toc477975963"/>
      <w:r>
        <w:rPr>
          <w:rFonts w:hint="eastAsia"/>
        </w:rPr>
        <w:t>总结</w:t>
      </w:r>
      <w:r w:rsidR="00D33373">
        <w:rPr>
          <w:rFonts w:hint="eastAsia"/>
        </w:rPr>
        <w:t>或</w:t>
      </w:r>
      <w:r w:rsidR="00D33373">
        <w:t>结论</w:t>
      </w:r>
      <w:bookmarkEnd w:id="41"/>
    </w:p>
    <w:p w:rsidR="00051A5C" w:rsidRDefault="00051A5C" w:rsidP="00051A5C">
      <w:pPr>
        <w:pStyle w:val="A012"/>
      </w:pPr>
      <w:r>
        <w:rPr>
          <w:rFonts w:hint="eastAsia"/>
        </w:rPr>
        <w:t>总结和</w:t>
      </w:r>
      <w:r>
        <w:t>结论</w:t>
      </w:r>
      <w:r>
        <w:rPr>
          <w:rFonts w:hint="eastAsia"/>
        </w:rPr>
        <w:t>的</w:t>
      </w:r>
      <w:r>
        <w:t>概念</w:t>
      </w:r>
      <w:r>
        <w:rPr>
          <w:rFonts w:hint="eastAsia"/>
        </w:rPr>
        <w:t>并</w:t>
      </w:r>
      <w:r>
        <w:t>不完全相同，</w:t>
      </w:r>
      <w:r>
        <w:rPr>
          <w:rFonts w:hint="eastAsia"/>
        </w:rPr>
        <w:t>科技论文重在结论，你做的工作有没有用啊</w:t>
      </w:r>
      <w:r>
        <w:rPr>
          <w:rFonts w:hint="eastAsia"/>
        </w:rPr>
        <w:t>?</w:t>
      </w:r>
      <w:r>
        <w:t xml:space="preserve"> </w:t>
      </w:r>
      <w:r>
        <w:rPr>
          <w:rFonts w:hint="eastAsia"/>
        </w:rPr>
        <w:t>你总结</w:t>
      </w:r>
      <w:r>
        <w:t>了什么规律、阐明了哪些问题的机理、提出什么新的方法了没有</w:t>
      </w:r>
      <w:r>
        <w:rPr>
          <w:rFonts w:hint="eastAsia"/>
        </w:rPr>
        <w:t>?</w:t>
      </w:r>
    </w:p>
    <w:p w:rsidR="00051A5C" w:rsidRDefault="00051A5C" w:rsidP="00051A5C">
      <w:pPr>
        <w:pStyle w:val="A012"/>
      </w:pPr>
      <w:r>
        <w:rPr>
          <w:rFonts w:hint="eastAsia"/>
        </w:rPr>
        <w:t>课程论文重在总结，你</w:t>
      </w:r>
      <w:r w:rsidR="005F176E">
        <w:rPr>
          <w:rFonts w:hint="eastAsia"/>
        </w:rPr>
        <w:t>进行</w:t>
      </w:r>
      <w:r w:rsidR="005F176E">
        <w:t>科研</w:t>
      </w:r>
      <w:r w:rsidR="005F176E">
        <w:rPr>
          <w:rFonts w:hint="eastAsia"/>
        </w:rPr>
        <w:t>的</w:t>
      </w:r>
      <w:r w:rsidR="005F176E">
        <w:t>方法是不是</w:t>
      </w:r>
      <w:r>
        <w:rPr>
          <w:rFonts w:hint="eastAsia"/>
        </w:rPr>
        <w:t>采用</w:t>
      </w:r>
      <w:r w:rsidR="005F176E">
        <w:rPr>
          <w:rFonts w:hint="eastAsia"/>
        </w:rPr>
        <w:t>了</w:t>
      </w:r>
      <w:r w:rsidR="005F176E">
        <w:t>良</w:t>
      </w:r>
      <w:r w:rsidR="005F176E">
        <w:rPr>
          <w:rFonts w:hint="eastAsia"/>
        </w:rPr>
        <w:t>好</w:t>
      </w:r>
      <w:r>
        <w:rPr>
          <w:rFonts w:hint="eastAsia"/>
        </w:rPr>
        <w:t>的方法啊</w:t>
      </w:r>
      <w:r>
        <w:rPr>
          <w:rFonts w:hint="eastAsia"/>
        </w:rPr>
        <w:t xml:space="preserve">? </w:t>
      </w:r>
      <w:r w:rsidR="005F176E">
        <w:rPr>
          <w:rFonts w:hint="eastAsia"/>
        </w:rPr>
        <w:t>是</w:t>
      </w:r>
      <w:r w:rsidR="005F176E">
        <w:t>不是灵活运用了所学的知识</w:t>
      </w:r>
      <w:r w:rsidR="005F176E">
        <w:rPr>
          <w:rFonts w:hint="eastAsia"/>
        </w:rPr>
        <w:t>?</w:t>
      </w:r>
      <w:r w:rsidR="005F176E">
        <w:t xml:space="preserve"> </w:t>
      </w:r>
      <w:r>
        <w:rPr>
          <w:rFonts w:hint="eastAsia"/>
        </w:rPr>
        <w:t>取</w:t>
      </w:r>
      <w:r>
        <w:t>得了</w:t>
      </w:r>
      <w:r>
        <w:rPr>
          <w:rFonts w:hint="eastAsia"/>
        </w:rPr>
        <w:t>哪些</w:t>
      </w:r>
      <w:r>
        <w:t>收获</w:t>
      </w:r>
      <w:r>
        <w:rPr>
          <w:rFonts w:hint="eastAsia"/>
        </w:rPr>
        <w:t xml:space="preserve">? </w:t>
      </w:r>
      <w:r>
        <w:rPr>
          <w:rFonts w:hint="eastAsia"/>
        </w:rPr>
        <w:t>有</w:t>
      </w:r>
      <w:r>
        <w:t>没有达到</w:t>
      </w:r>
      <w:r>
        <w:rPr>
          <w:rFonts w:hint="eastAsia"/>
        </w:rPr>
        <w:t>课程</w:t>
      </w:r>
      <w:r>
        <w:t>论文的目的</w:t>
      </w:r>
      <w:r>
        <w:rPr>
          <w:rFonts w:hint="eastAsia"/>
        </w:rPr>
        <w:t xml:space="preserve">? </w:t>
      </w:r>
      <w:r>
        <w:rPr>
          <w:rFonts w:hint="eastAsia"/>
        </w:rPr>
        <w:t>你</w:t>
      </w:r>
      <w:r>
        <w:t>如果直接写</w:t>
      </w:r>
      <w:r>
        <w:rPr>
          <w:rFonts w:hint="eastAsia"/>
        </w:rPr>
        <w:t>成</w:t>
      </w:r>
      <w:r>
        <w:t>结论，</w:t>
      </w:r>
      <w:r>
        <w:rPr>
          <w:rFonts w:hint="eastAsia"/>
        </w:rPr>
        <w:t>有</w:t>
      </w:r>
      <w:r>
        <w:t>可能</w:t>
      </w:r>
      <w:r>
        <w:rPr>
          <w:rFonts w:hint="eastAsia"/>
        </w:rPr>
        <w:t>也</w:t>
      </w:r>
      <w:r>
        <w:t>可以间接表达你使用了</w:t>
      </w:r>
      <w:r w:rsidR="005F176E">
        <w:rPr>
          <w:rFonts w:hint="eastAsia"/>
        </w:rPr>
        <w:t>恰</w:t>
      </w:r>
      <w:r w:rsidR="005F176E">
        <w:t>当</w:t>
      </w:r>
      <w:r>
        <w:t>的方法</w:t>
      </w:r>
      <w:r w:rsidR="005F176E">
        <w:rPr>
          <w:rFonts w:hint="eastAsia"/>
        </w:rPr>
        <w:t>(</w:t>
      </w:r>
      <w:r w:rsidR="005F176E">
        <w:rPr>
          <w:rFonts w:hint="eastAsia"/>
        </w:rPr>
        <w:t>也</w:t>
      </w:r>
      <w:r w:rsidR="005F176E">
        <w:t>有可能你用了</w:t>
      </w:r>
      <w:r w:rsidR="005F176E">
        <w:rPr>
          <w:rFonts w:hint="eastAsia"/>
        </w:rPr>
        <w:t>不</w:t>
      </w:r>
      <w:r w:rsidR="005F176E">
        <w:t>好的方法得到</w:t>
      </w:r>
      <w:r w:rsidR="005F176E">
        <w:rPr>
          <w:rFonts w:hint="eastAsia"/>
        </w:rPr>
        <w:t>了正确</w:t>
      </w:r>
      <w:r w:rsidR="005F176E">
        <w:t>的结论</w:t>
      </w:r>
      <w:r w:rsidR="005F176E">
        <w:rPr>
          <w:rFonts w:hint="eastAsia"/>
        </w:rPr>
        <w:t>)</w:t>
      </w:r>
      <w:r>
        <w:rPr>
          <w:rFonts w:hint="eastAsia"/>
        </w:rPr>
        <w:t>；</w:t>
      </w:r>
      <w:r>
        <w:t>如果直接写成总结，则你的观点需要你的内容予以支撑。</w:t>
      </w:r>
    </w:p>
    <w:p w:rsidR="005F176E" w:rsidRPr="00051A5C" w:rsidRDefault="005F176E" w:rsidP="00051A5C">
      <w:pPr>
        <w:pStyle w:val="A012"/>
      </w:pPr>
      <w:r>
        <w:rPr>
          <w:rFonts w:hint="eastAsia"/>
        </w:rPr>
        <w:t>顺便说</w:t>
      </w:r>
      <w:r>
        <w:t>一句，方法没有对错，只有优劣，</w:t>
      </w:r>
      <w:r>
        <w:rPr>
          <w:rFonts w:hint="eastAsia"/>
        </w:rPr>
        <w:t>它</w:t>
      </w:r>
      <w:r>
        <w:t>不是非黑既白的问题，解决问题可能有很多种方法，不存在</w:t>
      </w:r>
      <w:r w:rsidR="00F17110">
        <w:rPr>
          <w:rFonts w:hint="eastAsia"/>
        </w:rPr>
        <w:t>绝对</w:t>
      </w:r>
      <w:r>
        <w:t>正确的方法，只有比较好的方法。例如</w:t>
      </w:r>
      <w:r>
        <w:rPr>
          <w:rFonts w:hint="eastAsia"/>
        </w:rPr>
        <w:t>：解</w:t>
      </w:r>
      <w:r>
        <w:t>方程你可以</w:t>
      </w:r>
      <w:r w:rsidR="00F17110">
        <w:rPr>
          <w:rFonts w:hint="eastAsia"/>
        </w:rPr>
        <w:t>用</w:t>
      </w:r>
      <w:r>
        <w:t>手算的方法也可以用电脑</w:t>
      </w:r>
      <w:r w:rsidR="00F17110">
        <w:rPr>
          <w:rFonts w:hint="eastAsia"/>
        </w:rPr>
        <w:t>算</w:t>
      </w:r>
      <w:r>
        <w:t>，不同情况下，</w:t>
      </w:r>
      <w:r>
        <w:rPr>
          <w:rFonts w:hint="eastAsia"/>
        </w:rPr>
        <w:t>采</w:t>
      </w:r>
      <w:r>
        <w:t>用的</w:t>
      </w:r>
      <w:r w:rsidR="00F17110">
        <w:rPr>
          <w:rFonts w:hint="eastAsia"/>
        </w:rPr>
        <w:t>“</w:t>
      </w:r>
      <w:r>
        <w:t>好</w:t>
      </w:r>
      <w:r w:rsidR="00F17110">
        <w:rPr>
          <w:rFonts w:hint="eastAsia"/>
        </w:rPr>
        <w:t>”</w:t>
      </w:r>
      <w:r>
        <w:t>方法也不一样。</w:t>
      </w:r>
      <w:r w:rsidR="00F17110">
        <w:rPr>
          <w:rFonts w:hint="eastAsia"/>
        </w:rPr>
        <w:t>当然</w:t>
      </w:r>
      <w:r w:rsidR="00F17110">
        <w:t>你要抬杠说，花费特别多的人力物力时间的方法就是</w:t>
      </w:r>
      <w:r w:rsidR="00F17110">
        <w:t>“</w:t>
      </w:r>
      <w:r w:rsidR="00F17110">
        <w:rPr>
          <w:rFonts w:hint="eastAsia"/>
        </w:rPr>
        <w:t>错误</w:t>
      </w:r>
      <w:r w:rsidR="00F17110">
        <w:t>”</w:t>
      </w:r>
      <w:r w:rsidR="00F17110">
        <w:rPr>
          <w:rFonts w:hint="eastAsia"/>
        </w:rPr>
        <w:t>方法</w:t>
      </w:r>
      <w:r w:rsidR="00F17110">
        <w:t>，我也无话可说。</w:t>
      </w:r>
    </w:p>
    <w:p w:rsidR="00C041D4" w:rsidRDefault="00F17110" w:rsidP="00C041D4">
      <w:pPr>
        <w:pStyle w:val="A012"/>
      </w:pPr>
      <w:r>
        <w:rPr>
          <w:rFonts w:hint="eastAsia"/>
        </w:rPr>
        <w:t>针对学生</w:t>
      </w:r>
      <w:r w:rsidR="00C041D4">
        <w:rPr>
          <w:rFonts w:hint="eastAsia"/>
        </w:rPr>
        <w:t>：毕业论文、课程设计报告的</w:t>
      </w:r>
      <w:r w:rsidR="00C041D4">
        <w:t>结论有</w:t>
      </w:r>
      <w:r w:rsidR="00C041D4">
        <w:rPr>
          <w:rFonts w:hint="eastAsia"/>
        </w:rPr>
        <w:t>一点不同于普通科技论文，因</w:t>
      </w:r>
      <w:r w:rsidR="00C041D4">
        <w:t>为</w:t>
      </w:r>
      <w:r w:rsidR="00C041D4">
        <w:rPr>
          <w:rFonts w:hint="eastAsia"/>
        </w:rPr>
        <w:t>它跟普通论文的目的不太一样，课程论文的主要目的还是起到锻炼能力的作用，这一点是比普通论文多加的一条内容，总结主要是看达没达到目的，结论起码这样写：通过本次课程，掌握了什么知识，进行了什么工作，达到了什么目的……基本能力如：</w:t>
      </w:r>
      <w:r w:rsidR="00C041D4">
        <w:rPr>
          <w:rFonts w:hint="eastAsia"/>
        </w:rPr>
        <w:t xml:space="preserve">1 </w:t>
      </w:r>
      <w:r w:rsidR="00C041D4">
        <w:rPr>
          <w:rFonts w:hint="eastAsia"/>
        </w:rPr>
        <w:t>文献检索；</w:t>
      </w:r>
      <w:r w:rsidR="00C041D4">
        <w:rPr>
          <w:rFonts w:hint="eastAsia"/>
        </w:rPr>
        <w:t xml:space="preserve">2 </w:t>
      </w:r>
      <w:r w:rsidR="00C041D4">
        <w:rPr>
          <w:rFonts w:hint="eastAsia"/>
        </w:rPr>
        <w:t>总体设计；</w:t>
      </w:r>
      <w:r w:rsidR="00C041D4">
        <w:rPr>
          <w:rFonts w:hint="eastAsia"/>
        </w:rPr>
        <w:t xml:space="preserve">3 </w:t>
      </w:r>
      <w:r w:rsidR="00C041D4">
        <w:rPr>
          <w:rFonts w:hint="eastAsia"/>
        </w:rPr>
        <w:t>独立科研；</w:t>
      </w:r>
      <w:r w:rsidR="00C041D4">
        <w:rPr>
          <w:rFonts w:hint="eastAsia"/>
        </w:rPr>
        <w:t xml:space="preserve">4 </w:t>
      </w:r>
      <w:r w:rsidR="00C041D4">
        <w:rPr>
          <w:rFonts w:hint="eastAsia"/>
        </w:rPr>
        <w:t>文档写作；……暂时想到这么多。不要照抄我原话，否则大家又是一样的，用自己的话来写，结论就是个总结，写自己的感想。</w:t>
      </w:r>
    </w:p>
    <w:p w:rsidR="00C041D4" w:rsidRDefault="00C041D4" w:rsidP="00C041D4">
      <w:pPr>
        <w:pStyle w:val="A012"/>
      </w:pPr>
      <w:r>
        <w:rPr>
          <w:rFonts w:hint="eastAsia"/>
        </w:rPr>
        <w:t>再强调一遍，写文章的时候，要紧紧抓住目的，心中时刻想着为什么要写这个文章</w:t>
      </w:r>
      <w:r w:rsidR="0052418F">
        <w:rPr>
          <w:rFonts w:hint="eastAsia"/>
        </w:rPr>
        <w:t>。</w:t>
      </w:r>
    </w:p>
    <w:p w:rsidR="00CF73DC" w:rsidRDefault="00CF73DC" w:rsidP="00CF73DC">
      <w:pPr>
        <w:pStyle w:val="A012"/>
      </w:pPr>
      <w:r>
        <w:rPr>
          <w:rFonts w:hint="eastAsia"/>
        </w:rPr>
        <w:t>本文当</w:t>
      </w:r>
      <w:r>
        <w:t>做模板的用法，</w:t>
      </w:r>
      <w:r>
        <w:rPr>
          <w:rFonts w:hint="eastAsia"/>
        </w:rPr>
        <w:t>首先</w:t>
      </w:r>
      <w:r>
        <w:t>建立副本，然后改名，把你已经写好的东西，复制粘贴到本文中，粘贴的时候注意使用</w:t>
      </w:r>
      <w:r>
        <w:rPr>
          <w:rFonts w:hint="eastAsia"/>
        </w:rPr>
        <w:t>“选</w:t>
      </w:r>
      <w:r>
        <w:t>择性</w:t>
      </w:r>
      <w:r>
        <w:rPr>
          <w:rFonts w:hint="eastAsia"/>
        </w:rPr>
        <w:t>粘贴</w:t>
      </w:r>
      <w:r>
        <w:t>”</w:t>
      </w:r>
      <w:r>
        <w:rPr>
          <w:rFonts w:hint="eastAsia"/>
        </w:rPr>
        <w:t>，</w:t>
      </w:r>
      <w:r>
        <w:t>只要纯文本</w:t>
      </w:r>
      <w:r>
        <w:rPr>
          <w:rFonts w:hint="eastAsia"/>
        </w:rPr>
        <w:t>，</w:t>
      </w:r>
      <w:r>
        <w:t>不要带样式，建议在选项里</w:t>
      </w:r>
      <w:r>
        <w:rPr>
          <w:rFonts w:hint="eastAsia"/>
        </w:rPr>
        <w:t>修改</w:t>
      </w:r>
      <w:r>
        <w:t>默认选项</w:t>
      </w:r>
      <w:r>
        <w:rPr>
          <w:rFonts w:hint="eastAsia"/>
        </w:rPr>
        <w:t>，</w:t>
      </w:r>
      <w:r>
        <w:t>如</w:t>
      </w:r>
      <w:r>
        <w:fldChar w:fldCharType="begin"/>
      </w:r>
      <w:r>
        <w:instrText xml:space="preserve"> REF _Ref472248096 \h </w:instrText>
      </w:r>
      <w:r>
        <w:fldChar w:fldCharType="separate"/>
      </w:r>
      <w:r w:rsidR="00177E99">
        <w:rPr>
          <w:rFonts w:hint="eastAsia"/>
        </w:rPr>
        <w:t>图</w:t>
      </w:r>
      <w:r w:rsidR="00177E99">
        <w:rPr>
          <w:noProof/>
        </w:rPr>
        <w:t>4</w:t>
      </w:r>
      <w:r w:rsidR="00177E99">
        <w:t>.</w:t>
      </w:r>
      <w:r w:rsidR="00177E99">
        <w:rPr>
          <w:noProof/>
        </w:rPr>
        <w:t>1</w:t>
      </w:r>
      <w:r>
        <w:fldChar w:fldCharType="end"/>
      </w:r>
      <w:r>
        <w:rPr>
          <w:rFonts w:hint="eastAsia"/>
        </w:rPr>
        <w:t>所</w:t>
      </w:r>
      <w:r>
        <w:t>示。</w:t>
      </w:r>
    </w:p>
    <w:p w:rsidR="00CF73DC" w:rsidRDefault="00CF73DC" w:rsidP="00CF73DC">
      <w:pPr>
        <w:pStyle w:val="C01"/>
      </w:pPr>
      <w:r w:rsidRPr="00CF73DC">
        <w:rPr>
          <w:noProof/>
        </w:rPr>
        <w:lastRenderedPageBreak/>
        <w:drawing>
          <wp:inline distT="0" distB="0" distL="0" distR="0">
            <wp:extent cx="3722030" cy="1982051"/>
            <wp:effectExtent l="0" t="0" r="0" b="0"/>
            <wp:docPr id="1" name="图片 1" descr="C:\Users\L1\AppData\Roaming\Tencent\Users\1647961\QQ\WinTemp\RichOle\GASFU_O0B{I0[%`T{R[C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1\AppData\Roaming\Tencent\Users\1647961\QQ\WinTemp\RichOle\GASFU_O0B{I0[%`T{R[CWW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0126" cy="1986362"/>
                    </a:xfrm>
                    <a:prstGeom prst="rect">
                      <a:avLst/>
                    </a:prstGeom>
                    <a:noFill/>
                    <a:ln>
                      <a:noFill/>
                    </a:ln>
                  </pic:spPr>
                </pic:pic>
              </a:graphicData>
            </a:graphic>
          </wp:inline>
        </w:drawing>
      </w:r>
    </w:p>
    <w:p w:rsidR="00CF73DC" w:rsidRDefault="00CF73DC" w:rsidP="00CF73DC">
      <w:pPr>
        <w:pStyle w:val="C02"/>
      </w:pPr>
      <w:bookmarkStart w:id="42" w:name="_Ref47224809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1</w:t>
      </w:r>
      <w:r>
        <w:fldChar w:fldCharType="end"/>
      </w:r>
      <w:bookmarkEnd w:id="42"/>
      <w:r>
        <w:t xml:space="preserve"> word</w:t>
      </w:r>
      <w:r>
        <w:rPr>
          <w:rFonts w:hint="eastAsia"/>
        </w:rPr>
        <w:t>选项示意</w:t>
      </w:r>
      <w:r>
        <w:t>图</w:t>
      </w:r>
    </w:p>
    <w:p w:rsidR="002C660B" w:rsidRPr="00CF73DC" w:rsidRDefault="002C660B" w:rsidP="00347B52">
      <w:pPr>
        <w:pStyle w:val="A012"/>
      </w:pPr>
    </w:p>
    <w:p w:rsidR="00986D26" w:rsidRDefault="00986D26" w:rsidP="00223BA5">
      <w:r>
        <w:br w:type="page"/>
      </w:r>
    </w:p>
    <w:p w:rsidR="00223BA5" w:rsidRDefault="00223BA5" w:rsidP="00CC585D">
      <w:pPr>
        <w:pStyle w:val="1A"/>
      </w:pPr>
      <w:bookmarkStart w:id="43" w:name="_Toc477975964"/>
      <w:r>
        <w:rPr>
          <w:rFonts w:hint="eastAsia"/>
        </w:rPr>
        <w:lastRenderedPageBreak/>
        <w:t>致谢</w:t>
      </w:r>
      <w:bookmarkEnd w:id="43"/>
    </w:p>
    <w:p w:rsidR="00223BA5" w:rsidRDefault="00D33373" w:rsidP="00D33373">
      <w:pPr>
        <w:pStyle w:val="A012"/>
      </w:pPr>
      <w:r>
        <w:rPr>
          <w:rFonts w:hint="eastAsia"/>
        </w:rPr>
        <w:t>对本研究工作曾给予帮助的同事、同行及财政资助的单位或项目致以感谢。另外，在论文完成过程中对某些重要学者</w:t>
      </w:r>
      <w:r>
        <w:rPr>
          <w:rFonts w:hint="eastAsia"/>
        </w:rPr>
        <w:t>(</w:t>
      </w:r>
      <w:r>
        <w:rPr>
          <w:rFonts w:hint="eastAsia"/>
        </w:rPr>
        <w:t>如该杂志编委</w:t>
      </w:r>
      <w:r>
        <w:rPr>
          <w:rFonts w:hint="eastAsia"/>
        </w:rPr>
        <w:t>)</w:t>
      </w:r>
      <w:r>
        <w:rPr>
          <w:rFonts w:hint="eastAsia"/>
        </w:rPr>
        <w:t>的指导表示谢意，可能会有利于论文评审。</w:t>
      </w:r>
    </w:p>
    <w:p w:rsidR="00F43425" w:rsidRPr="00347B52" w:rsidRDefault="00F43425" w:rsidP="00D33373">
      <w:pPr>
        <w:pStyle w:val="A012"/>
      </w:pPr>
    </w:p>
    <w:p w:rsidR="00986D26" w:rsidRDefault="00986D26" w:rsidP="00986D26">
      <w:r>
        <w:br w:type="page"/>
      </w:r>
    </w:p>
    <w:p w:rsidR="00223BA5" w:rsidRDefault="00223BA5" w:rsidP="00CC585D">
      <w:pPr>
        <w:pStyle w:val="1A"/>
      </w:pPr>
      <w:bookmarkStart w:id="44" w:name="_Toc477975965"/>
      <w:r>
        <w:rPr>
          <w:rFonts w:hint="eastAsia"/>
        </w:rPr>
        <w:lastRenderedPageBreak/>
        <w:t>参考文献</w:t>
      </w:r>
      <w:bookmarkEnd w:id="44"/>
    </w:p>
    <w:p w:rsidR="00223BA5" w:rsidRDefault="00223BA5" w:rsidP="00223BA5">
      <w:r>
        <w:rPr>
          <w:rFonts w:hint="eastAsia"/>
        </w:rPr>
        <w:t xml:space="preserve">[1] </w:t>
      </w:r>
      <w:r>
        <w:rPr>
          <w:rFonts w:hint="eastAsia"/>
        </w:rPr>
        <w:t>姚伯元．毕业设计</w:t>
      </w:r>
      <w:r>
        <w:rPr>
          <w:rFonts w:hint="eastAsia"/>
        </w:rPr>
        <w:t>(</w:t>
      </w:r>
      <w:r>
        <w:rPr>
          <w:rFonts w:hint="eastAsia"/>
        </w:rPr>
        <w:t>论文</w:t>
      </w:r>
      <w:r>
        <w:rPr>
          <w:rFonts w:hint="eastAsia"/>
        </w:rPr>
        <w:t>)</w:t>
      </w:r>
      <w:r>
        <w:rPr>
          <w:rFonts w:hint="eastAsia"/>
        </w:rPr>
        <w:t>规范化管理与培养学生综合素质［</w:t>
      </w:r>
      <w:r>
        <w:rPr>
          <w:rFonts w:hint="eastAsia"/>
        </w:rPr>
        <w:t>EB/OL</w:t>
      </w:r>
      <w:r>
        <w:rPr>
          <w:rFonts w:hint="eastAsia"/>
        </w:rPr>
        <w:t>］．中国高等教育网教学研究，</w:t>
      </w:r>
      <w:r>
        <w:rPr>
          <w:rFonts w:hint="eastAsia"/>
        </w:rPr>
        <w:t xml:space="preserve">2005-2-2 </w:t>
      </w:r>
    </w:p>
    <w:p w:rsidR="00223BA5" w:rsidRDefault="00223BA5" w:rsidP="00223BA5">
      <w:r>
        <w:t>[2] ……</w:t>
      </w:r>
    </w:p>
    <w:p w:rsidR="00223BA5" w:rsidRDefault="00737106" w:rsidP="00223BA5">
      <w:r>
        <w:rPr>
          <w:rFonts w:hint="eastAsia"/>
        </w:rPr>
        <w:t>(</w:t>
      </w:r>
      <w:r w:rsidR="00223BA5">
        <w:rPr>
          <w:rFonts w:hint="eastAsia"/>
        </w:rPr>
        <w:t>按学校要求填写</w:t>
      </w:r>
      <w:r>
        <w:rPr>
          <w:rFonts w:hint="eastAsia"/>
        </w:rPr>
        <w:t>)</w:t>
      </w:r>
    </w:p>
    <w:p w:rsidR="00223BA5" w:rsidRDefault="00223BA5" w:rsidP="00223BA5"/>
    <w:p w:rsidR="00986D26" w:rsidRDefault="00986D26" w:rsidP="00986D26">
      <w:r>
        <w:br w:type="page"/>
      </w:r>
    </w:p>
    <w:p w:rsidR="00223BA5" w:rsidRPr="00CC585D" w:rsidRDefault="00223BA5" w:rsidP="00CC585D">
      <w:pPr>
        <w:pStyle w:val="1A"/>
      </w:pPr>
      <w:bookmarkStart w:id="45" w:name="_Toc477975966"/>
      <w:r w:rsidRPr="004401D5">
        <w:rPr>
          <w:rFonts w:hint="eastAsia"/>
        </w:rPr>
        <w:lastRenderedPageBreak/>
        <w:t>附</w:t>
      </w:r>
      <w:r w:rsidRPr="004401D5">
        <w:rPr>
          <w:rFonts w:hint="eastAsia"/>
        </w:rPr>
        <w:t xml:space="preserve">  </w:t>
      </w:r>
      <w:r w:rsidRPr="004401D5">
        <w:rPr>
          <w:rFonts w:hint="eastAsia"/>
        </w:rPr>
        <w:t>录</w:t>
      </w:r>
      <w:bookmarkEnd w:id="45"/>
    </w:p>
    <w:p w:rsidR="00DA5B9E" w:rsidRPr="00347B52" w:rsidRDefault="00223BA5" w:rsidP="00347B52">
      <w:pPr>
        <w:pStyle w:val="A012"/>
      </w:pPr>
      <w:r w:rsidRPr="00347B52">
        <w:t xml:space="preserve">  XXXX</w:t>
      </w:r>
    </w:p>
    <w:sectPr w:rsidR="00DA5B9E" w:rsidRPr="00347B52" w:rsidSect="005B645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F2C" w:rsidRDefault="00D67F2C" w:rsidP="00223BA5">
      <w:r>
        <w:separator/>
      </w:r>
    </w:p>
  </w:endnote>
  <w:endnote w:type="continuationSeparator" w:id="0">
    <w:p w:rsidR="00D67F2C" w:rsidRDefault="00D67F2C" w:rsidP="0022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0E9" w:rsidRDefault="008820E9" w:rsidP="0098095D">
    <w:pPr>
      <w:pStyle w:val="a5"/>
      <w:tabs>
        <w:tab w:val="left" w:pos="4620"/>
      </w:tabs>
    </w:pPr>
    <w:r>
      <w:tab/>
    </w:r>
    <w:r>
      <w:tab/>
    </w:r>
  </w:p>
  <w:p w:rsidR="008820E9" w:rsidRDefault="008820E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0E9" w:rsidRDefault="008820E9" w:rsidP="0098095D">
    <w:pPr>
      <w:pStyle w:val="a5"/>
      <w:tabs>
        <w:tab w:val="left" w:pos="4620"/>
      </w:tabs>
    </w:pPr>
    <w:r>
      <w:tab/>
    </w:r>
    <w:sdt>
      <w:sdtPr>
        <w:id w:val="1453585545"/>
        <w:docPartObj>
          <w:docPartGallery w:val="Page Numbers (Bottom of Page)"/>
          <w:docPartUnique/>
        </w:docPartObj>
      </w:sdtPr>
      <w:sdtContent>
        <w:r>
          <w:fldChar w:fldCharType="begin"/>
        </w:r>
        <w:r>
          <w:instrText>PAGE   \* MERGEFORMAT</w:instrText>
        </w:r>
        <w:r>
          <w:fldChar w:fldCharType="separate"/>
        </w:r>
        <w:r w:rsidR="007866AE" w:rsidRPr="007866AE">
          <w:rPr>
            <w:noProof/>
            <w:lang w:val="zh-CN"/>
          </w:rPr>
          <w:t>III</w:t>
        </w:r>
        <w:r>
          <w:fldChar w:fldCharType="end"/>
        </w:r>
      </w:sdtContent>
    </w:sdt>
    <w:r>
      <w:tab/>
    </w:r>
  </w:p>
  <w:p w:rsidR="008820E9" w:rsidRDefault="008820E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93248"/>
      <w:docPartObj>
        <w:docPartGallery w:val="Page Numbers (Bottom of Page)"/>
        <w:docPartUnique/>
      </w:docPartObj>
    </w:sdtPr>
    <w:sdtContent>
      <w:p w:rsidR="008820E9" w:rsidRDefault="008820E9">
        <w:pPr>
          <w:pStyle w:val="a5"/>
          <w:jc w:val="center"/>
        </w:pPr>
        <w:r>
          <w:fldChar w:fldCharType="begin"/>
        </w:r>
        <w:r>
          <w:instrText>PAGE   \* MERGEFORMAT</w:instrText>
        </w:r>
        <w:r>
          <w:fldChar w:fldCharType="separate"/>
        </w:r>
        <w:r w:rsidR="007866AE" w:rsidRPr="007866AE">
          <w:rPr>
            <w:noProof/>
            <w:lang w:val="zh-CN"/>
          </w:rPr>
          <w:t>I</w:t>
        </w:r>
        <w:r>
          <w:fldChar w:fldCharType="end"/>
        </w:r>
      </w:p>
    </w:sdtContent>
  </w:sdt>
  <w:p w:rsidR="008820E9" w:rsidRDefault="008820E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77554"/>
      <w:docPartObj>
        <w:docPartGallery w:val="Page Numbers (Bottom of Page)"/>
        <w:docPartUnique/>
      </w:docPartObj>
    </w:sdtPr>
    <w:sdtContent>
      <w:p w:rsidR="008820E9" w:rsidRDefault="008820E9">
        <w:pPr>
          <w:pStyle w:val="a5"/>
          <w:jc w:val="center"/>
        </w:pPr>
        <w:r>
          <w:fldChar w:fldCharType="begin"/>
        </w:r>
        <w:r>
          <w:instrText>PAGE   \* MERGEFORMAT</w:instrText>
        </w:r>
        <w:r>
          <w:fldChar w:fldCharType="separate"/>
        </w:r>
        <w:r w:rsidR="00FE0982" w:rsidRPr="00FE0982">
          <w:rPr>
            <w:noProof/>
            <w:lang w:val="zh-CN"/>
          </w:rPr>
          <w:t>14</w:t>
        </w:r>
        <w:r>
          <w:fldChar w:fldCharType="end"/>
        </w:r>
      </w:p>
    </w:sdtContent>
  </w:sdt>
  <w:p w:rsidR="008820E9" w:rsidRDefault="008820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F2C" w:rsidRDefault="00D67F2C" w:rsidP="00223BA5">
      <w:r>
        <w:separator/>
      </w:r>
    </w:p>
  </w:footnote>
  <w:footnote w:type="continuationSeparator" w:id="0">
    <w:p w:rsidR="00D67F2C" w:rsidRDefault="00D67F2C" w:rsidP="00223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0E9" w:rsidRPr="004B3663" w:rsidRDefault="008820E9" w:rsidP="004B3663">
    <w:pPr>
      <w:pStyle w:val="a3"/>
    </w:pPr>
    <w:r w:rsidRPr="004B3663">
      <w:rPr>
        <w:rFonts w:hint="eastAsia"/>
      </w:rPr>
      <w:t>车载</w:t>
    </w:r>
    <w:r w:rsidRPr="004B3663">
      <w:rPr>
        <w:rFonts w:hint="eastAsia"/>
      </w:rPr>
      <w:t>SCR</w:t>
    </w:r>
    <w:r w:rsidRPr="004B3663">
      <w:rPr>
        <w:rFonts w:hint="eastAsia"/>
      </w:rPr>
      <w:t>系统平板终端设计</w:t>
    </w:r>
    <w:r w:rsidRPr="004B3663">
      <w:rPr>
        <w:rFonts w:hint="eastAsia"/>
      </w:rPr>
      <w:t>-</w:t>
    </w:r>
    <w:r w:rsidRPr="004B3663">
      <w:rPr>
        <w:rFonts w:hint="eastAsia"/>
      </w:rPr>
      <w:t>开发报告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58ABD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DC43F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61C085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C92EF8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0E637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EEAA3C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4A229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0B296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638F5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97E7D3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760784"/>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33C4B55"/>
    <w:multiLevelType w:val="hybridMultilevel"/>
    <w:tmpl w:val="65168A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4AB38E3"/>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066C01C8"/>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06E8118E"/>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9EA7FFD"/>
    <w:multiLevelType w:val="hybridMultilevel"/>
    <w:tmpl w:val="904C2872"/>
    <w:lvl w:ilvl="0" w:tplc="7F96FAB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0B281FA6"/>
    <w:multiLevelType w:val="hybridMultilevel"/>
    <w:tmpl w:val="27BCB93E"/>
    <w:lvl w:ilvl="0" w:tplc="0C905616">
      <w:start w:val="1"/>
      <w:numFmt w:val="decimal"/>
      <w:pStyle w:val="A0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0C4F712E"/>
    <w:multiLevelType w:val="multilevel"/>
    <w:tmpl w:val="1EB440B8"/>
    <w:styleLink w:val="395108"/>
    <w:lvl w:ilvl="0">
      <w:start w:val="2"/>
      <w:numFmt w:val="decimal"/>
      <w:lvlText w:val="%1"/>
      <w:lvlJc w:val="left"/>
      <w:pPr>
        <w:ind w:left="375" w:hanging="375"/>
      </w:pPr>
      <w:rPr>
        <w:rFonts w:hint="default"/>
      </w:rPr>
    </w:lvl>
    <w:lvl w:ilvl="1">
      <w:start w:val="1"/>
      <w:numFmt w:val="decimal"/>
      <w:lvlText w:val="%1.%2"/>
      <w:lvlJc w:val="left"/>
      <w:pPr>
        <w:ind w:left="935" w:hanging="375"/>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3320" w:hanging="1080"/>
      </w:pPr>
      <w:rPr>
        <w:b/>
        <w:bCs/>
        <w:sz w:val="24"/>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18" w15:restartNumberingAfterBreak="0">
    <w:nsid w:val="13F42C0F"/>
    <w:multiLevelType w:val="multilevel"/>
    <w:tmpl w:val="B98221B8"/>
    <w:lvl w:ilvl="0">
      <w:start w:val="2"/>
      <w:numFmt w:val="decimal"/>
      <w:lvlText w:val="%1"/>
      <w:lvlJc w:val="left"/>
      <w:pPr>
        <w:ind w:left="375" w:hanging="375"/>
      </w:pPr>
      <w:rPr>
        <w:rFonts w:hint="default"/>
      </w:rPr>
    </w:lvl>
    <w:lvl w:ilvl="1">
      <w:start w:val="1"/>
      <w:numFmt w:val="decimal"/>
      <w:lvlText w:val="%1.%2"/>
      <w:lvlJc w:val="left"/>
      <w:pPr>
        <w:ind w:left="935" w:hanging="375"/>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19" w15:restartNumberingAfterBreak="0">
    <w:nsid w:val="17DB5F03"/>
    <w:multiLevelType w:val="multilevel"/>
    <w:tmpl w:val="9B544C3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5102" w:hanging="1700"/>
      </w:pPr>
      <w:rPr>
        <w:rFonts w:hint="default"/>
      </w:rPr>
    </w:lvl>
  </w:abstractNum>
  <w:abstractNum w:abstractNumId="20" w15:restartNumberingAfterBreak="0">
    <w:nsid w:val="193A6F75"/>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1AB37A9D"/>
    <w:multiLevelType w:val="hybridMultilevel"/>
    <w:tmpl w:val="616244A2"/>
    <w:lvl w:ilvl="0" w:tplc="04090011">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8672D1"/>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29C052DC"/>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15:restartNumberingAfterBreak="0">
    <w:nsid w:val="2BB924C3"/>
    <w:multiLevelType w:val="multilevel"/>
    <w:tmpl w:val="2C0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230CC"/>
    <w:multiLevelType w:val="multilevel"/>
    <w:tmpl w:val="5434BB5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15:restartNumberingAfterBreak="0">
    <w:nsid w:val="463E03D7"/>
    <w:multiLevelType w:val="hybridMultilevel"/>
    <w:tmpl w:val="7D0E18A2"/>
    <w:lvl w:ilvl="0" w:tplc="56708576">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6D81766"/>
    <w:multiLevelType w:val="multilevel"/>
    <w:tmpl w:val="DA768CF8"/>
    <w:lvl w:ilvl="0">
      <w:start w:val="2"/>
      <w:numFmt w:val="decimal"/>
      <w:lvlText w:val="%1"/>
      <w:lvlJc w:val="left"/>
      <w:pPr>
        <w:ind w:left="375" w:hanging="375"/>
      </w:pPr>
      <w:rPr>
        <w:rFonts w:hint="default"/>
      </w:rPr>
    </w:lvl>
    <w:lvl w:ilvl="1">
      <w:start w:val="1"/>
      <w:numFmt w:val="decimal"/>
      <w:lvlText w:val="%1.%2"/>
      <w:lvlJc w:val="left"/>
      <w:pPr>
        <w:ind w:left="935" w:hanging="375"/>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214" w:hanging="1080"/>
      </w:pPr>
      <w:rPr>
        <w:rFonts w:ascii="Times New Roman" w:eastAsia="宋体" w:hAnsi="Times New Roman"/>
        <w:b/>
        <w:bCs/>
        <w:sz w:val="24"/>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28" w15:restartNumberingAfterBreak="0">
    <w:nsid w:val="4B693F21"/>
    <w:multiLevelType w:val="multilevel"/>
    <w:tmpl w:val="1EB440B8"/>
    <w:numStyleLink w:val="395108"/>
  </w:abstractNum>
  <w:abstractNum w:abstractNumId="29" w15:restartNumberingAfterBreak="0">
    <w:nsid w:val="4CBB5C2D"/>
    <w:multiLevelType w:val="multilevel"/>
    <w:tmpl w:val="5E50A218"/>
    <w:lvl w:ilvl="0">
      <w:start w:val="1"/>
      <w:numFmt w:val="upperLetter"/>
      <w:pStyle w:val="1A"/>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5CAD1F4E"/>
    <w:multiLevelType w:val="hybridMultilevel"/>
    <w:tmpl w:val="9842BC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D042024"/>
    <w:multiLevelType w:val="multilevel"/>
    <w:tmpl w:val="9AF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161C8"/>
    <w:multiLevelType w:val="multilevel"/>
    <w:tmpl w:val="DE6ECEA0"/>
    <w:lvl w:ilvl="0">
      <w:start w:val="2"/>
      <w:numFmt w:val="decimal"/>
      <w:lvlText w:val="%1"/>
      <w:lvlJc w:val="left"/>
      <w:pPr>
        <w:ind w:left="375" w:hanging="375"/>
      </w:pPr>
      <w:rPr>
        <w:rFonts w:hint="default"/>
      </w:rPr>
    </w:lvl>
    <w:lvl w:ilvl="1">
      <w:start w:val="1"/>
      <w:numFmt w:val="decimal"/>
      <w:lvlText w:val="%1.%2"/>
      <w:lvlJc w:val="left"/>
      <w:pPr>
        <w:ind w:left="935" w:hanging="375"/>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33" w15:restartNumberingAfterBreak="0">
    <w:nsid w:val="6DC500BE"/>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9"/>
  </w:num>
  <w:num w:numId="2">
    <w:abstractNumId w:val="19"/>
  </w:num>
  <w:num w:numId="3">
    <w:abstractNumId w:val="19"/>
  </w:num>
  <w:num w:numId="4">
    <w:abstractNumId w:val="19"/>
  </w:num>
  <w:num w:numId="5">
    <w:abstractNumId w:val="25"/>
  </w:num>
  <w:num w:numId="6">
    <w:abstractNumId w:val="32"/>
  </w:num>
  <w:num w:numId="7">
    <w:abstractNumId w:val="27"/>
  </w:num>
  <w:num w:numId="8">
    <w:abstractNumId w:val="18"/>
  </w:num>
  <w:num w:numId="9">
    <w:abstractNumId w:val="17"/>
  </w:num>
  <w:num w:numId="10">
    <w:abstractNumId w:val="28"/>
  </w:num>
  <w:num w:numId="11">
    <w:abstractNumId w:val="29"/>
  </w:num>
  <w:num w:numId="12">
    <w:abstractNumId w:val="11"/>
  </w:num>
  <w:num w:numId="13">
    <w:abstractNumId w:val="26"/>
  </w:num>
  <w:num w:numId="14">
    <w:abstractNumId w:val="26"/>
    <w:lvlOverride w:ilvl="0">
      <w:startOverride w:val="1"/>
    </w:lvlOverride>
  </w:num>
  <w:num w:numId="15">
    <w:abstractNumId w:val="30"/>
  </w:num>
  <w:num w:numId="16">
    <w:abstractNumId w:val="12"/>
  </w:num>
  <w:num w:numId="17">
    <w:abstractNumId w:val="10"/>
  </w:num>
  <w:num w:numId="18">
    <w:abstractNumId w:val="13"/>
  </w:num>
  <w:num w:numId="19">
    <w:abstractNumId w:val="33"/>
  </w:num>
  <w:num w:numId="20">
    <w:abstractNumId w:val="22"/>
  </w:num>
  <w:num w:numId="21">
    <w:abstractNumId w:val="23"/>
  </w:num>
  <w:num w:numId="22">
    <w:abstractNumId w:val="14"/>
  </w:num>
  <w:num w:numId="23">
    <w:abstractNumId w:val="20"/>
  </w:num>
  <w:num w:numId="24">
    <w:abstractNumId w:val="16"/>
  </w:num>
  <w:num w:numId="25">
    <w:abstractNumId w:val="8"/>
  </w:num>
  <w:num w:numId="26">
    <w:abstractNumId w:val="3"/>
  </w:num>
  <w:num w:numId="27">
    <w:abstractNumId w:val="2"/>
  </w:num>
  <w:num w:numId="28">
    <w:abstractNumId w:val="1"/>
  </w:num>
  <w:num w:numId="29">
    <w:abstractNumId w:val="0"/>
  </w:num>
  <w:num w:numId="30">
    <w:abstractNumId w:val="9"/>
  </w:num>
  <w:num w:numId="31">
    <w:abstractNumId w:val="7"/>
  </w:num>
  <w:num w:numId="32">
    <w:abstractNumId w:val="6"/>
  </w:num>
  <w:num w:numId="33">
    <w:abstractNumId w:val="5"/>
  </w:num>
  <w:num w:numId="34">
    <w:abstractNumId w:val="4"/>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21"/>
  </w:num>
  <w:num w:numId="41">
    <w:abstractNumId w:val="15"/>
  </w:num>
  <w:num w:numId="42">
    <w:abstractNumId w:val="3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BA5"/>
    <w:rsid w:val="00007C2C"/>
    <w:rsid w:val="00017856"/>
    <w:rsid w:val="00051A5C"/>
    <w:rsid w:val="00064933"/>
    <w:rsid w:val="00073D4D"/>
    <w:rsid w:val="000A18F5"/>
    <w:rsid w:val="000B5BB1"/>
    <w:rsid w:val="000C5853"/>
    <w:rsid w:val="000C5F26"/>
    <w:rsid w:val="000E4117"/>
    <w:rsid w:val="000F6BC4"/>
    <w:rsid w:val="001263B4"/>
    <w:rsid w:val="00134897"/>
    <w:rsid w:val="00167198"/>
    <w:rsid w:val="00176B86"/>
    <w:rsid w:val="00177E99"/>
    <w:rsid w:val="00195978"/>
    <w:rsid w:val="001A0C15"/>
    <w:rsid w:val="001B6AA1"/>
    <w:rsid w:val="00206CC5"/>
    <w:rsid w:val="00223BA5"/>
    <w:rsid w:val="002254CB"/>
    <w:rsid w:val="00230A66"/>
    <w:rsid w:val="002631FE"/>
    <w:rsid w:val="00285FFD"/>
    <w:rsid w:val="002C1C71"/>
    <w:rsid w:val="002C660B"/>
    <w:rsid w:val="002E1288"/>
    <w:rsid w:val="002E2900"/>
    <w:rsid w:val="003031E2"/>
    <w:rsid w:val="00306D41"/>
    <w:rsid w:val="00311BEF"/>
    <w:rsid w:val="00347B52"/>
    <w:rsid w:val="00380327"/>
    <w:rsid w:val="0039483B"/>
    <w:rsid w:val="003A7E0F"/>
    <w:rsid w:val="003C1940"/>
    <w:rsid w:val="004122D6"/>
    <w:rsid w:val="00415FA2"/>
    <w:rsid w:val="004401D5"/>
    <w:rsid w:val="0044646A"/>
    <w:rsid w:val="004763D1"/>
    <w:rsid w:val="0049362E"/>
    <w:rsid w:val="004B1C06"/>
    <w:rsid w:val="004B3663"/>
    <w:rsid w:val="004C5384"/>
    <w:rsid w:val="004E4EE3"/>
    <w:rsid w:val="00507EA6"/>
    <w:rsid w:val="00510048"/>
    <w:rsid w:val="005172DA"/>
    <w:rsid w:val="005201B8"/>
    <w:rsid w:val="0052418F"/>
    <w:rsid w:val="00524688"/>
    <w:rsid w:val="0058527D"/>
    <w:rsid w:val="005B01EC"/>
    <w:rsid w:val="005B6459"/>
    <w:rsid w:val="005C2C2E"/>
    <w:rsid w:val="005E4EB6"/>
    <w:rsid w:val="005F176E"/>
    <w:rsid w:val="00613006"/>
    <w:rsid w:val="0061443C"/>
    <w:rsid w:val="006361EA"/>
    <w:rsid w:val="006557DB"/>
    <w:rsid w:val="00657047"/>
    <w:rsid w:val="006857E4"/>
    <w:rsid w:val="006B6183"/>
    <w:rsid w:val="006D4590"/>
    <w:rsid w:val="00710279"/>
    <w:rsid w:val="00737106"/>
    <w:rsid w:val="00744663"/>
    <w:rsid w:val="00752E18"/>
    <w:rsid w:val="007866AE"/>
    <w:rsid w:val="007C4E63"/>
    <w:rsid w:val="007C758E"/>
    <w:rsid w:val="007D3003"/>
    <w:rsid w:val="008006D6"/>
    <w:rsid w:val="00811190"/>
    <w:rsid w:val="00826595"/>
    <w:rsid w:val="00871321"/>
    <w:rsid w:val="008820E9"/>
    <w:rsid w:val="008A693E"/>
    <w:rsid w:val="008B065C"/>
    <w:rsid w:val="008B253F"/>
    <w:rsid w:val="008E0E38"/>
    <w:rsid w:val="00940ECC"/>
    <w:rsid w:val="0098095D"/>
    <w:rsid w:val="00986D26"/>
    <w:rsid w:val="00995D30"/>
    <w:rsid w:val="009A132C"/>
    <w:rsid w:val="009A2CD1"/>
    <w:rsid w:val="009A4605"/>
    <w:rsid w:val="009C6C7D"/>
    <w:rsid w:val="009D04AF"/>
    <w:rsid w:val="009E2BF8"/>
    <w:rsid w:val="00A3512D"/>
    <w:rsid w:val="00A81BFB"/>
    <w:rsid w:val="00A87504"/>
    <w:rsid w:val="00A90C48"/>
    <w:rsid w:val="00A917BD"/>
    <w:rsid w:val="00A97DC2"/>
    <w:rsid w:val="00AC7950"/>
    <w:rsid w:val="00B02691"/>
    <w:rsid w:val="00B02A83"/>
    <w:rsid w:val="00B131EA"/>
    <w:rsid w:val="00B2071A"/>
    <w:rsid w:val="00B230AC"/>
    <w:rsid w:val="00B25E53"/>
    <w:rsid w:val="00B3359F"/>
    <w:rsid w:val="00B71254"/>
    <w:rsid w:val="00BC7F6A"/>
    <w:rsid w:val="00BD37B3"/>
    <w:rsid w:val="00BE6E88"/>
    <w:rsid w:val="00BF29F1"/>
    <w:rsid w:val="00C041D4"/>
    <w:rsid w:val="00C11FBD"/>
    <w:rsid w:val="00C24D38"/>
    <w:rsid w:val="00C56C75"/>
    <w:rsid w:val="00CC0AEC"/>
    <w:rsid w:val="00CC585D"/>
    <w:rsid w:val="00CE3251"/>
    <w:rsid w:val="00CF73DC"/>
    <w:rsid w:val="00D33373"/>
    <w:rsid w:val="00D37F25"/>
    <w:rsid w:val="00D454EF"/>
    <w:rsid w:val="00D67F2C"/>
    <w:rsid w:val="00DA5B9E"/>
    <w:rsid w:val="00DB1DD9"/>
    <w:rsid w:val="00DE5E2E"/>
    <w:rsid w:val="00DF3167"/>
    <w:rsid w:val="00DF7BA4"/>
    <w:rsid w:val="00E06254"/>
    <w:rsid w:val="00E402D0"/>
    <w:rsid w:val="00E64523"/>
    <w:rsid w:val="00E77C14"/>
    <w:rsid w:val="00EB0ACF"/>
    <w:rsid w:val="00EC260E"/>
    <w:rsid w:val="00EC5B59"/>
    <w:rsid w:val="00ED62C9"/>
    <w:rsid w:val="00F06D73"/>
    <w:rsid w:val="00F17110"/>
    <w:rsid w:val="00F33519"/>
    <w:rsid w:val="00F43425"/>
    <w:rsid w:val="00F65305"/>
    <w:rsid w:val="00F82295"/>
    <w:rsid w:val="00F8502B"/>
    <w:rsid w:val="00FB2AC7"/>
    <w:rsid w:val="00FC2164"/>
    <w:rsid w:val="00FD1CF4"/>
    <w:rsid w:val="00FE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39237"/>
  <w15:chartTrackingRefBased/>
  <w15:docId w15:val="{66C0DC54-ED47-456C-998A-83C49CFE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17856"/>
    <w:pPr>
      <w:widowControl w:val="0"/>
      <w:jc w:val="both"/>
    </w:pPr>
  </w:style>
  <w:style w:type="paragraph" w:styleId="1">
    <w:name w:val="heading 1"/>
    <w:basedOn w:val="a"/>
    <w:next w:val="2"/>
    <w:link w:val="10"/>
    <w:autoRedefine/>
    <w:uiPriority w:val="9"/>
    <w:qFormat/>
    <w:rsid w:val="005C2C2E"/>
    <w:pPr>
      <w:keepNext/>
      <w:keepLines/>
      <w:numPr>
        <w:numId w:val="5"/>
      </w:numPr>
      <w:spacing w:before="240" w:after="60" w:line="640" w:lineRule="exact"/>
      <w:outlineLvl w:val="0"/>
    </w:pPr>
    <w:rPr>
      <w:rFonts w:ascii="Times New Roman" w:eastAsia="宋体" w:hAnsi="Times New Roman"/>
      <w:b/>
      <w:bCs/>
      <w:kern w:val="44"/>
      <w:sz w:val="32"/>
      <w:szCs w:val="44"/>
    </w:rPr>
  </w:style>
  <w:style w:type="paragraph" w:styleId="2">
    <w:name w:val="heading 2"/>
    <w:basedOn w:val="a"/>
    <w:next w:val="3"/>
    <w:link w:val="20"/>
    <w:autoRedefine/>
    <w:uiPriority w:val="9"/>
    <w:unhideWhenUsed/>
    <w:qFormat/>
    <w:rsid w:val="00C11FBD"/>
    <w:pPr>
      <w:keepNext/>
      <w:keepLines/>
      <w:numPr>
        <w:ilvl w:val="1"/>
        <w:numId w:val="5"/>
      </w:numPr>
      <w:spacing w:after="120" w:line="640" w:lineRule="exact"/>
      <w:outlineLvl w:val="1"/>
    </w:pPr>
    <w:rPr>
      <w:rFonts w:ascii="Times New Roman" w:eastAsia="宋体" w:hAnsi="Times New Roman" w:cstheme="majorBidi"/>
      <w:b/>
      <w:bCs/>
      <w:sz w:val="28"/>
      <w:szCs w:val="32"/>
    </w:rPr>
  </w:style>
  <w:style w:type="paragraph" w:styleId="3">
    <w:name w:val="heading 3"/>
    <w:basedOn w:val="a"/>
    <w:next w:val="4"/>
    <w:link w:val="30"/>
    <w:autoRedefine/>
    <w:uiPriority w:val="9"/>
    <w:unhideWhenUsed/>
    <w:qFormat/>
    <w:rsid w:val="003031E2"/>
    <w:pPr>
      <w:keepNext/>
      <w:keepLines/>
      <w:widowControl/>
      <w:numPr>
        <w:ilvl w:val="2"/>
        <w:numId w:val="5"/>
      </w:numPr>
      <w:spacing w:after="120" w:line="640" w:lineRule="exact"/>
      <w:outlineLvl w:val="2"/>
    </w:pPr>
    <w:rPr>
      <w:rFonts w:ascii="Times New Roman" w:eastAsia="宋体" w:hAnsi="Times New Roman"/>
      <w:b/>
      <w:bCs/>
      <w:sz w:val="24"/>
      <w:szCs w:val="32"/>
    </w:rPr>
  </w:style>
  <w:style w:type="paragraph" w:styleId="4">
    <w:name w:val="heading 4"/>
    <w:basedOn w:val="a"/>
    <w:next w:val="5"/>
    <w:link w:val="40"/>
    <w:autoRedefine/>
    <w:uiPriority w:val="9"/>
    <w:unhideWhenUsed/>
    <w:qFormat/>
    <w:rsid w:val="005C2C2E"/>
    <w:pPr>
      <w:keepNext/>
      <w:keepLines/>
      <w:widowControl/>
      <w:numPr>
        <w:ilvl w:val="3"/>
        <w:numId w:val="5"/>
      </w:numPr>
      <w:spacing w:line="440" w:lineRule="exact"/>
      <w:outlineLvl w:val="3"/>
    </w:pPr>
    <w:rPr>
      <w:rFonts w:ascii="Times New Roman" w:eastAsia="宋体" w:hAnsi="Times New Roman" w:cstheme="majorBidi"/>
      <w:b/>
      <w:bCs/>
      <w:sz w:val="24"/>
      <w:szCs w:val="28"/>
    </w:rPr>
  </w:style>
  <w:style w:type="paragraph" w:styleId="5">
    <w:name w:val="heading 5"/>
    <w:basedOn w:val="a"/>
    <w:next w:val="6"/>
    <w:link w:val="50"/>
    <w:uiPriority w:val="9"/>
    <w:unhideWhenUsed/>
    <w:qFormat/>
    <w:rsid w:val="00BC7F6A"/>
    <w:pPr>
      <w:keepNext/>
      <w:keepLines/>
      <w:numPr>
        <w:ilvl w:val="4"/>
        <w:numId w:val="5"/>
      </w:numPr>
      <w:spacing w:line="440" w:lineRule="exact"/>
      <w:outlineLvl w:val="4"/>
    </w:pPr>
    <w:rPr>
      <w:rFonts w:ascii="Times New Roman" w:eastAsia="宋体" w:hAnsi="Times New Roman"/>
      <w:b/>
      <w:bCs/>
      <w:sz w:val="24"/>
      <w:szCs w:val="28"/>
    </w:rPr>
  </w:style>
  <w:style w:type="paragraph" w:styleId="6">
    <w:name w:val="heading 6"/>
    <w:next w:val="7"/>
    <w:link w:val="60"/>
    <w:uiPriority w:val="9"/>
    <w:unhideWhenUsed/>
    <w:qFormat/>
    <w:rsid w:val="00C24D38"/>
    <w:pPr>
      <w:numPr>
        <w:ilvl w:val="5"/>
        <w:numId w:val="5"/>
      </w:numPr>
      <w:spacing w:line="440" w:lineRule="exact"/>
      <w:outlineLvl w:val="5"/>
    </w:pPr>
    <w:rPr>
      <w:rFonts w:ascii="Times New Roman" w:eastAsia="宋体" w:hAnsi="Times New Roman"/>
      <w:b/>
      <w:bCs/>
      <w:sz w:val="24"/>
      <w:szCs w:val="28"/>
    </w:rPr>
  </w:style>
  <w:style w:type="paragraph" w:styleId="7">
    <w:name w:val="heading 7"/>
    <w:next w:val="8"/>
    <w:link w:val="70"/>
    <w:uiPriority w:val="9"/>
    <w:unhideWhenUsed/>
    <w:qFormat/>
    <w:rsid w:val="00C24D38"/>
    <w:pPr>
      <w:numPr>
        <w:ilvl w:val="6"/>
        <w:numId w:val="5"/>
      </w:numPr>
      <w:spacing w:line="440" w:lineRule="exact"/>
      <w:outlineLvl w:val="6"/>
    </w:pPr>
    <w:rPr>
      <w:rFonts w:ascii="Times New Roman" w:eastAsia="宋体" w:hAnsi="Times New Roman"/>
      <w:b/>
      <w:bCs/>
      <w:sz w:val="24"/>
      <w:szCs w:val="28"/>
    </w:rPr>
  </w:style>
  <w:style w:type="paragraph" w:styleId="8">
    <w:name w:val="heading 8"/>
    <w:basedOn w:val="a"/>
    <w:next w:val="9"/>
    <w:link w:val="80"/>
    <w:uiPriority w:val="9"/>
    <w:unhideWhenUsed/>
    <w:qFormat/>
    <w:rsid w:val="005C2C2E"/>
    <w:pPr>
      <w:numPr>
        <w:ilvl w:val="7"/>
        <w:numId w:val="5"/>
      </w:numPr>
      <w:outlineLvl w:val="7"/>
    </w:pPr>
    <w:rPr>
      <w:rFonts w:ascii="Times New Roman" w:eastAsia="宋体" w:hAnsi="Times New Roman"/>
      <w:b/>
      <w:bCs/>
      <w:sz w:val="24"/>
      <w:szCs w:val="28"/>
    </w:rPr>
  </w:style>
  <w:style w:type="paragraph" w:styleId="9">
    <w:name w:val="heading 9"/>
    <w:next w:val="A012"/>
    <w:link w:val="90"/>
    <w:autoRedefine/>
    <w:uiPriority w:val="9"/>
    <w:unhideWhenUsed/>
    <w:qFormat/>
    <w:rsid w:val="005C2C2E"/>
    <w:pPr>
      <w:numPr>
        <w:ilvl w:val="8"/>
        <w:numId w:val="5"/>
      </w:numPr>
      <w:spacing w:line="440" w:lineRule="exact"/>
      <w:outlineLvl w:val="8"/>
    </w:pPr>
    <w:rPr>
      <w:rFonts w:ascii="Times New Roman" w:eastAsia="宋体" w:hAnsi="Times New Roman"/>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12">
    <w:name w:val="A01_正文首行缩进2字符"/>
    <w:basedOn w:val="a"/>
    <w:qFormat/>
    <w:rsid w:val="00347B52"/>
    <w:pPr>
      <w:spacing w:line="440" w:lineRule="exact"/>
      <w:ind w:firstLineChars="200" w:firstLine="480"/>
    </w:pPr>
    <w:rPr>
      <w:rFonts w:ascii="Times New Roman" w:eastAsia="宋体" w:hAnsi="Times New Roman"/>
      <w:sz w:val="24"/>
    </w:rPr>
  </w:style>
  <w:style w:type="character" w:customStyle="1" w:styleId="10">
    <w:name w:val="标题 1 字符"/>
    <w:basedOn w:val="a0"/>
    <w:link w:val="1"/>
    <w:rsid w:val="005C2C2E"/>
    <w:rPr>
      <w:rFonts w:ascii="Times New Roman" w:eastAsia="宋体" w:hAnsi="Times New Roman"/>
      <w:b/>
      <w:bCs/>
      <w:kern w:val="44"/>
      <w:sz w:val="32"/>
      <w:szCs w:val="44"/>
    </w:rPr>
  </w:style>
  <w:style w:type="character" w:customStyle="1" w:styleId="20">
    <w:name w:val="标题 2 字符"/>
    <w:basedOn w:val="a0"/>
    <w:link w:val="2"/>
    <w:uiPriority w:val="9"/>
    <w:rsid w:val="00C11FBD"/>
    <w:rPr>
      <w:rFonts w:ascii="Times New Roman" w:eastAsia="宋体" w:hAnsi="Times New Roman" w:cstheme="majorBidi"/>
      <w:b/>
      <w:bCs/>
      <w:sz w:val="28"/>
      <w:szCs w:val="32"/>
    </w:rPr>
  </w:style>
  <w:style w:type="character" w:customStyle="1" w:styleId="30">
    <w:name w:val="标题 3 字符"/>
    <w:basedOn w:val="a0"/>
    <w:link w:val="3"/>
    <w:uiPriority w:val="9"/>
    <w:rsid w:val="003031E2"/>
    <w:rPr>
      <w:rFonts w:ascii="Times New Roman" w:eastAsia="宋体" w:hAnsi="Times New Roman"/>
      <w:b/>
      <w:bCs/>
      <w:sz w:val="24"/>
      <w:szCs w:val="32"/>
    </w:rPr>
  </w:style>
  <w:style w:type="paragraph" w:customStyle="1" w:styleId="B01">
    <w:name w:val="B01_表格说明"/>
    <w:basedOn w:val="a"/>
    <w:next w:val="A012"/>
    <w:qFormat/>
    <w:rsid w:val="00B2071A"/>
    <w:pPr>
      <w:jc w:val="center"/>
    </w:pPr>
    <w:rPr>
      <w:rFonts w:ascii="Times New Roman" w:eastAsia="楷体" w:hAnsi="Times New Roman"/>
    </w:rPr>
  </w:style>
  <w:style w:type="paragraph" w:customStyle="1" w:styleId="B02">
    <w:name w:val="B02_表格正文"/>
    <w:basedOn w:val="a"/>
    <w:autoRedefine/>
    <w:qFormat/>
    <w:rsid w:val="00B2071A"/>
    <w:rPr>
      <w:rFonts w:eastAsia="宋体"/>
    </w:rPr>
  </w:style>
  <w:style w:type="paragraph" w:customStyle="1" w:styleId="C01">
    <w:name w:val="C01_图片插入"/>
    <w:basedOn w:val="a"/>
    <w:next w:val="C02"/>
    <w:autoRedefine/>
    <w:qFormat/>
    <w:rsid w:val="001B6AA1"/>
    <w:pPr>
      <w:keepNext/>
      <w:jc w:val="center"/>
    </w:pPr>
  </w:style>
  <w:style w:type="paragraph" w:customStyle="1" w:styleId="C02">
    <w:name w:val="C02_图片说明"/>
    <w:basedOn w:val="C01"/>
    <w:next w:val="A012"/>
    <w:autoRedefine/>
    <w:qFormat/>
    <w:rsid w:val="0058527D"/>
    <w:pPr>
      <w:keepNext w:val="0"/>
    </w:pPr>
    <w:rPr>
      <w:rFonts w:ascii="Times New Roman" w:eastAsia="楷体" w:hAnsi="Times New Roman"/>
    </w:rPr>
  </w:style>
  <w:style w:type="paragraph" w:styleId="a3">
    <w:name w:val="header"/>
    <w:basedOn w:val="a"/>
    <w:link w:val="a4"/>
    <w:uiPriority w:val="99"/>
    <w:unhideWhenUsed/>
    <w:rsid w:val="00223B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3BA5"/>
    <w:rPr>
      <w:sz w:val="18"/>
      <w:szCs w:val="18"/>
    </w:rPr>
  </w:style>
  <w:style w:type="paragraph" w:styleId="a5">
    <w:name w:val="footer"/>
    <w:basedOn w:val="a"/>
    <w:link w:val="a6"/>
    <w:uiPriority w:val="99"/>
    <w:unhideWhenUsed/>
    <w:rsid w:val="00223BA5"/>
    <w:pPr>
      <w:tabs>
        <w:tab w:val="center" w:pos="4153"/>
        <w:tab w:val="right" w:pos="8306"/>
      </w:tabs>
      <w:snapToGrid w:val="0"/>
      <w:jc w:val="left"/>
    </w:pPr>
    <w:rPr>
      <w:sz w:val="18"/>
      <w:szCs w:val="18"/>
    </w:rPr>
  </w:style>
  <w:style w:type="character" w:customStyle="1" w:styleId="a6">
    <w:name w:val="页脚 字符"/>
    <w:basedOn w:val="a0"/>
    <w:link w:val="a5"/>
    <w:uiPriority w:val="99"/>
    <w:rsid w:val="00223BA5"/>
    <w:rPr>
      <w:sz w:val="18"/>
      <w:szCs w:val="18"/>
    </w:rPr>
  </w:style>
  <w:style w:type="numbering" w:customStyle="1" w:styleId="395108">
    <w:name w:val="样式 多级符号 小四 加粗 左侧:  3.95 厘米 悬挂缩进: 10.8 字符"/>
    <w:basedOn w:val="a2"/>
    <w:rsid w:val="00BC7F6A"/>
    <w:pPr>
      <w:numPr>
        <w:numId w:val="9"/>
      </w:numPr>
    </w:pPr>
  </w:style>
  <w:style w:type="character" w:customStyle="1" w:styleId="40">
    <w:name w:val="标题 4 字符"/>
    <w:basedOn w:val="a0"/>
    <w:link w:val="4"/>
    <w:uiPriority w:val="9"/>
    <w:rsid w:val="005C2C2E"/>
    <w:rPr>
      <w:rFonts w:ascii="Times New Roman" w:eastAsia="宋体" w:hAnsi="Times New Roman" w:cstheme="majorBidi"/>
      <w:b/>
      <w:bCs/>
      <w:sz w:val="24"/>
      <w:szCs w:val="28"/>
    </w:rPr>
  </w:style>
  <w:style w:type="character" w:customStyle="1" w:styleId="50">
    <w:name w:val="标题 5 字符"/>
    <w:basedOn w:val="a0"/>
    <w:link w:val="5"/>
    <w:uiPriority w:val="9"/>
    <w:rsid w:val="00BC7F6A"/>
    <w:rPr>
      <w:rFonts w:ascii="Times New Roman" w:eastAsia="宋体" w:hAnsi="Times New Roman"/>
      <w:b/>
      <w:bCs/>
      <w:sz w:val="24"/>
      <w:szCs w:val="28"/>
    </w:rPr>
  </w:style>
  <w:style w:type="character" w:customStyle="1" w:styleId="60">
    <w:name w:val="标题 6 字符"/>
    <w:basedOn w:val="a0"/>
    <w:link w:val="6"/>
    <w:uiPriority w:val="9"/>
    <w:rsid w:val="00C24D38"/>
    <w:rPr>
      <w:rFonts w:ascii="Times New Roman" w:eastAsia="宋体" w:hAnsi="Times New Roman"/>
      <w:b/>
      <w:bCs/>
      <w:sz w:val="24"/>
      <w:szCs w:val="28"/>
    </w:rPr>
  </w:style>
  <w:style w:type="paragraph" w:styleId="TOC">
    <w:name w:val="TOC Heading"/>
    <w:basedOn w:val="1"/>
    <w:next w:val="a"/>
    <w:uiPriority w:val="39"/>
    <w:unhideWhenUsed/>
    <w:qFormat/>
    <w:rsid w:val="00CC585D"/>
    <w:pPr>
      <w:widowControl/>
      <w:numPr>
        <w:numId w:val="0"/>
      </w:numPr>
      <w:spacing w:after="0" w:line="259" w:lineRule="auto"/>
      <w:jc w:val="center"/>
      <w:outlineLvl w:val="9"/>
    </w:pPr>
    <w:rPr>
      <w:rFonts w:cstheme="majorBidi"/>
      <w:b w:val="0"/>
      <w:bCs w:val="0"/>
      <w:kern w:val="0"/>
      <w:szCs w:val="32"/>
    </w:rPr>
  </w:style>
  <w:style w:type="character" w:customStyle="1" w:styleId="70">
    <w:name w:val="标题 7 字符"/>
    <w:basedOn w:val="a0"/>
    <w:link w:val="7"/>
    <w:uiPriority w:val="9"/>
    <w:rsid w:val="00C24D38"/>
    <w:rPr>
      <w:rFonts w:ascii="Times New Roman" w:eastAsia="宋体" w:hAnsi="Times New Roman"/>
      <w:b/>
      <w:bCs/>
      <w:sz w:val="24"/>
      <w:szCs w:val="28"/>
    </w:rPr>
  </w:style>
  <w:style w:type="character" w:customStyle="1" w:styleId="80">
    <w:name w:val="标题 8 字符"/>
    <w:basedOn w:val="a0"/>
    <w:link w:val="8"/>
    <w:uiPriority w:val="9"/>
    <w:rsid w:val="005C2C2E"/>
    <w:rPr>
      <w:rFonts w:ascii="Times New Roman" w:eastAsia="宋体" w:hAnsi="Times New Roman"/>
      <w:b/>
      <w:bCs/>
      <w:sz w:val="24"/>
      <w:szCs w:val="28"/>
    </w:rPr>
  </w:style>
  <w:style w:type="character" w:customStyle="1" w:styleId="90">
    <w:name w:val="标题 9 字符"/>
    <w:basedOn w:val="a0"/>
    <w:link w:val="9"/>
    <w:uiPriority w:val="9"/>
    <w:rsid w:val="005C2C2E"/>
    <w:rPr>
      <w:rFonts w:ascii="Times New Roman" w:eastAsia="宋体" w:hAnsi="Times New Roman"/>
      <w:b/>
      <w:bCs/>
      <w:sz w:val="24"/>
      <w:szCs w:val="28"/>
    </w:rPr>
  </w:style>
  <w:style w:type="paragraph" w:styleId="11">
    <w:name w:val="toc 1"/>
    <w:basedOn w:val="a"/>
    <w:next w:val="a"/>
    <w:autoRedefine/>
    <w:uiPriority w:val="39"/>
    <w:unhideWhenUsed/>
    <w:rsid w:val="00986D26"/>
  </w:style>
  <w:style w:type="paragraph" w:styleId="21">
    <w:name w:val="toc 2"/>
    <w:basedOn w:val="a"/>
    <w:next w:val="a"/>
    <w:autoRedefine/>
    <w:uiPriority w:val="39"/>
    <w:unhideWhenUsed/>
    <w:rsid w:val="00986D26"/>
    <w:pPr>
      <w:ind w:leftChars="200" w:left="420"/>
    </w:pPr>
  </w:style>
  <w:style w:type="paragraph" w:styleId="31">
    <w:name w:val="toc 3"/>
    <w:basedOn w:val="a"/>
    <w:next w:val="a"/>
    <w:autoRedefine/>
    <w:uiPriority w:val="39"/>
    <w:unhideWhenUsed/>
    <w:rsid w:val="00986D26"/>
    <w:pPr>
      <w:ind w:leftChars="400" w:left="840"/>
    </w:pPr>
  </w:style>
  <w:style w:type="character" w:styleId="a7">
    <w:name w:val="Hyperlink"/>
    <w:basedOn w:val="a0"/>
    <w:uiPriority w:val="99"/>
    <w:unhideWhenUsed/>
    <w:rsid w:val="00986D26"/>
    <w:rPr>
      <w:color w:val="0563C1" w:themeColor="hyperlink"/>
      <w:u w:val="single"/>
    </w:rPr>
  </w:style>
  <w:style w:type="paragraph" w:customStyle="1" w:styleId="1A">
    <w:name w:val="标题1编号A"/>
    <w:basedOn w:val="a"/>
    <w:autoRedefine/>
    <w:qFormat/>
    <w:rsid w:val="00CC585D"/>
    <w:pPr>
      <w:keepNext/>
      <w:keepLines/>
      <w:widowControl/>
      <w:numPr>
        <w:numId w:val="11"/>
      </w:numPr>
      <w:outlineLvl w:val="0"/>
    </w:pPr>
    <w:rPr>
      <w:rFonts w:ascii="Times New Roman" w:eastAsia="宋体" w:hAnsi="Times New Roman"/>
      <w:b/>
      <w:sz w:val="32"/>
    </w:rPr>
  </w:style>
  <w:style w:type="paragraph" w:customStyle="1" w:styleId="A02">
    <w:name w:val="A02_正文编号"/>
    <w:basedOn w:val="A012"/>
    <w:qFormat/>
    <w:rsid w:val="002C1C71"/>
    <w:pPr>
      <w:numPr>
        <w:numId w:val="24"/>
      </w:numPr>
      <w:ind w:leftChars="200" w:left="200" w:hangingChars="200" w:hanging="480"/>
    </w:pPr>
  </w:style>
  <w:style w:type="table" w:styleId="a8">
    <w:name w:val="Table Grid"/>
    <w:basedOn w:val="a1"/>
    <w:uiPriority w:val="39"/>
    <w:rsid w:val="00073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Indent"/>
    <w:basedOn w:val="a"/>
    <w:link w:val="aa"/>
    <w:uiPriority w:val="99"/>
    <w:semiHidden/>
    <w:unhideWhenUsed/>
    <w:rsid w:val="00F8502B"/>
    <w:pPr>
      <w:spacing w:after="120"/>
      <w:ind w:leftChars="200" w:left="420"/>
    </w:pPr>
  </w:style>
  <w:style w:type="character" w:customStyle="1" w:styleId="aa">
    <w:name w:val="正文文本缩进 字符"/>
    <w:basedOn w:val="a0"/>
    <w:link w:val="a9"/>
    <w:uiPriority w:val="99"/>
    <w:semiHidden/>
    <w:rsid w:val="00F8502B"/>
  </w:style>
  <w:style w:type="paragraph" w:styleId="22">
    <w:name w:val="Body Text First Indent 2"/>
    <w:basedOn w:val="a"/>
    <w:link w:val="23"/>
    <w:rsid w:val="00F8502B"/>
    <w:pPr>
      <w:ind w:firstLineChars="200" w:firstLine="420"/>
      <w:textAlignment w:val="center"/>
    </w:pPr>
    <w:rPr>
      <w:rFonts w:ascii="Times New Roman" w:eastAsia="宋体" w:hAnsi="Times New Roman" w:cs="Times New Roman"/>
      <w:szCs w:val="24"/>
    </w:rPr>
  </w:style>
  <w:style w:type="character" w:customStyle="1" w:styleId="23">
    <w:name w:val="正文首行缩进 2 字符"/>
    <w:basedOn w:val="aa"/>
    <w:link w:val="22"/>
    <w:rsid w:val="00F8502B"/>
    <w:rPr>
      <w:rFonts w:ascii="Times New Roman" w:eastAsia="宋体" w:hAnsi="Times New Roman" w:cs="Times New Roman"/>
      <w:szCs w:val="24"/>
    </w:rPr>
  </w:style>
  <w:style w:type="paragraph" w:customStyle="1" w:styleId="D01">
    <w:name w:val="D01_公式居中"/>
    <w:basedOn w:val="a"/>
    <w:rsid w:val="00F8502B"/>
    <w:pPr>
      <w:jc w:val="center"/>
      <w:textAlignment w:val="center"/>
    </w:pPr>
    <w:rPr>
      <w:rFonts w:ascii="Times New Roman" w:eastAsia="宋体" w:hAnsi="Times New Roman" w:cs="Times New Roman"/>
      <w:bCs/>
      <w:sz w:val="24"/>
    </w:rPr>
  </w:style>
  <w:style w:type="paragraph" w:customStyle="1" w:styleId="D010">
    <w:name w:val="D01_公式居中 + 右"/>
    <w:basedOn w:val="D01"/>
    <w:rsid w:val="00F8502B"/>
    <w:pPr>
      <w:jc w:val="right"/>
    </w:pPr>
    <w:rPr>
      <w:rFonts w:cs="宋体"/>
      <w:szCs w:val="20"/>
    </w:rPr>
  </w:style>
  <w:style w:type="paragraph" w:styleId="ab">
    <w:name w:val="No Spacing"/>
    <w:uiPriority w:val="1"/>
    <w:qFormat/>
    <w:rsid w:val="006361EA"/>
    <w:pPr>
      <w:widowControl w:val="0"/>
      <w:jc w:val="both"/>
    </w:pPr>
  </w:style>
  <w:style w:type="paragraph" w:styleId="ac">
    <w:name w:val="Normal (Web)"/>
    <w:basedOn w:val="a"/>
    <w:uiPriority w:val="99"/>
    <w:semiHidden/>
    <w:unhideWhenUsed/>
    <w:rsid w:val="00C11FBD"/>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FD1CF4"/>
    <w:rPr>
      <w:b/>
      <w:bCs/>
    </w:rPr>
  </w:style>
  <w:style w:type="character" w:customStyle="1" w:styleId="apple-converted-space">
    <w:name w:val="apple-converted-space"/>
    <w:basedOn w:val="a0"/>
    <w:rsid w:val="00FD1CF4"/>
  </w:style>
  <w:style w:type="character" w:styleId="HTML">
    <w:name w:val="HTML Code"/>
    <w:basedOn w:val="a0"/>
    <w:uiPriority w:val="99"/>
    <w:semiHidden/>
    <w:unhideWhenUsed/>
    <w:rsid w:val="00FD1CF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7724">
      <w:bodyDiv w:val="1"/>
      <w:marLeft w:val="0"/>
      <w:marRight w:val="0"/>
      <w:marTop w:val="0"/>
      <w:marBottom w:val="0"/>
      <w:divBdr>
        <w:top w:val="none" w:sz="0" w:space="0" w:color="auto"/>
        <w:left w:val="none" w:sz="0" w:space="0" w:color="auto"/>
        <w:bottom w:val="none" w:sz="0" w:space="0" w:color="auto"/>
        <w:right w:val="none" w:sz="0" w:space="0" w:color="auto"/>
      </w:divBdr>
    </w:div>
    <w:div w:id="443038055">
      <w:bodyDiv w:val="1"/>
      <w:marLeft w:val="0"/>
      <w:marRight w:val="0"/>
      <w:marTop w:val="0"/>
      <w:marBottom w:val="0"/>
      <w:divBdr>
        <w:top w:val="none" w:sz="0" w:space="0" w:color="auto"/>
        <w:left w:val="none" w:sz="0" w:space="0" w:color="auto"/>
        <w:bottom w:val="none" w:sz="0" w:space="0" w:color="auto"/>
        <w:right w:val="none" w:sz="0" w:space="0" w:color="auto"/>
      </w:divBdr>
    </w:div>
    <w:div w:id="499660165">
      <w:bodyDiv w:val="1"/>
      <w:marLeft w:val="0"/>
      <w:marRight w:val="0"/>
      <w:marTop w:val="0"/>
      <w:marBottom w:val="0"/>
      <w:divBdr>
        <w:top w:val="none" w:sz="0" w:space="0" w:color="auto"/>
        <w:left w:val="none" w:sz="0" w:space="0" w:color="auto"/>
        <w:bottom w:val="none" w:sz="0" w:space="0" w:color="auto"/>
        <w:right w:val="none" w:sz="0" w:space="0" w:color="auto"/>
      </w:divBdr>
      <w:divsChild>
        <w:div w:id="1596013833">
          <w:marLeft w:val="0"/>
          <w:marRight w:val="0"/>
          <w:marTop w:val="0"/>
          <w:marBottom w:val="0"/>
          <w:divBdr>
            <w:top w:val="none" w:sz="0" w:space="0" w:color="auto"/>
            <w:left w:val="none" w:sz="0" w:space="0" w:color="auto"/>
            <w:bottom w:val="none" w:sz="0" w:space="0" w:color="auto"/>
            <w:right w:val="none" w:sz="0" w:space="0" w:color="auto"/>
          </w:divBdr>
        </w:div>
      </w:divsChild>
    </w:div>
    <w:div w:id="551422657">
      <w:bodyDiv w:val="1"/>
      <w:marLeft w:val="0"/>
      <w:marRight w:val="0"/>
      <w:marTop w:val="0"/>
      <w:marBottom w:val="0"/>
      <w:divBdr>
        <w:top w:val="none" w:sz="0" w:space="0" w:color="auto"/>
        <w:left w:val="none" w:sz="0" w:space="0" w:color="auto"/>
        <w:bottom w:val="none" w:sz="0" w:space="0" w:color="auto"/>
        <w:right w:val="none" w:sz="0" w:space="0" w:color="auto"/>
      </w:divBdr>
      <w:divsChild>
        <w:div w:id="1525553238">
          <w:marLeft w:val="0"/>
          <w:marRight w:val="0"/>
          <w:marTop w:val="0"/>
          <w:marBottom w:val="0"/>
          <w:divBdr>
            <w:top w:val="none" w:sz="0" w:space="0" w:color="auto"/>
            <w:left w:val="none" w:sz="0" w:space="0" w:color="auto"/>
            <w:bottom w:val="none" w:sz="0" w:space="0" w:color="auto"/>
            <w:right w:val="none" w:sz="0" w:space="0" w:color="auto"/>
          </w:divBdr>
        </w:div>
      </w:divsChild>
    </w:div>
    <w:div w:id="669409609">
      <w:bodyDiv w:val="1"/>
      <w:marLeft w:val="0"/>
      <w:marRight w:val="0"/>
      <w:marTop w:val="0"/>
      <w:marBottom w:val="0"/>
      <w:divBdr>
        <w:top w:val="none" w:sz="0" w:space="0" w:color="auto"/>
        <w:left w:val="none" w:sz="0" w:space="0" w:color="auto"/>
        <w:bottom w:val="none" w:sz="0" w:space="0" w:color="auto"/>
        <w:right w:val="none" w:sz="0" w:space="0" w:color="auto"/>
      </w:divBdr>
    </w:div>
    <w:div w:id="777261187">
      <w:bodyDiv w:val="1"/>
      <w:marLeft w:val="0"/>
      <w:marRight w:val="0"/>
      <w:marTop w:val="0"/>
      <w:marBottom w:val="0"/>
      <w:divBdr>
        <w:top w:val="none" w:sz="0" w:space="0" w:color="auto"/>
        <w:left w:val="none" w:sz="0" w:space="0" w:color="auto"/>
        <w:bottom w:val="none" w:sz="0" w:space="0" w:color="auto"/>
        <w:right w:val="none" w:sz="0" w:space="0" w:color="auto"/>
      </w:divBdr>
      <w:divsChild>
        <w:div w:id="2094424792">
          <w:marLeft w:val="0"/>
          <w:marRight w:val="0"/>
          <w:marTop w:val="0"/>
          <w:marBottom w:val="0"/>
          <w:divBdr>
            <w:top w:val="none" w:sz="0" w:space="0" w:color="auto"/>
            <w:left w:val="none" w:sz="0" w:space="0" w:color="auto"/>
            <w:bottom w:val="none" w:sz="0" w:space="0" w:color="auto"/>
            <w:right w:val="none" w:sz="0" w:space="0" w:color="auto"/>
          </w:divBdr>
        </w:div>
      </w:divsChild>
    </w:div>
    <w:div w:id="859196239">
      <w:bodyDiv w:val="1"/>
      <w:marLeft w:val="0"/>
      <w:marRight w:val="0"/>
      <w:marTop w:val="0"/>
      <w:marBottom w:val="0"/>
      <w:divBdr>
        <w:top w:val="none" w:sz="0" w:space="0" w:color="auto"/>
        <w:left w:val="none" w:sz="0" w:space="0" w:color="auto"/>
        <w:bottom w:val="none" w:sz="0" w:space="0" w:color="auto"/>
        <w:right w:val="none" w:sz="0" w:space="0" w:color="auto"/>
      </w:divBdr>
    </w:div>
    <w:div w:id="925646580">
      <w:bodyDiv w:val="1"/>
      <w:marLeft w:val="0"/>
      <w:marRight w:val="0"/>
      <w:marTop w:val="0"/>
      <w:marBottom w:val="0"/>
      <w:divBdr>
        <w:top w:val="none" w:sz="0" w:space="0" w:color="auto"/>
        <w:left w:val="none" w:sz="0" w:space="0" w:color="auto"/>
        <w:bottom w:val="none" w:sz="0" w:space="0" w:color="auto"/>
        <w:right w:val="none" w:sz="0" w:space="0" w:color="auto"/>
      </w:divBdr>
    </w:div>
    <w:div w:id="1059474589">
      <w:bodyDiv w:val="1"/>
      <w:marLeft w:val="0"/>
      <w:marRight w:val="0"/>
      <w:marTop w:val="0"/>
      <w:marBottom w:val="0"/>
      <w:divBdr>
        <w:top w:val="none" w:sz="0" w:space="0" w:color="auto"/>
        <w:left w:val="none" w:sz="0" w:space="0" w:color="auto"/>
        <w:bottom w:val="none" w:sz="0" w:space="0" w:color="auto"/>
        <w:right w:val="none" w:sz="0" w:space="0" w:color="auto"/>
      </w:divBdr>
      <w:divsChild>
        <w:div w:id="1161312411">
          <w:blockQuote w:val="1"/>
          <w:marLeft w:val="150"/>
          <w:marRight w:val="150"/>
          <w:marTop w:val="150"/>
          <w:marBottom w:val="150"/>
          <w:divBdr>
            <w:top w:val="none" w:sz="0" w:space="0" w:color="auto"/>
            <w:left w:val="none" w:sz="0" w:space="0" w:color="auto"/>
            <w:bottom w:val="none" w:sz="0" w:space="0" w:color="auto"/>
            <w:right w:val="none" w:sz="0" w:space="0" w:color="auto"/>
          </w:divBdr>
        </w:div>
        <w:div w:id="1290089562">
          <w:blockQuote w:val="1"/>
          <w:marLeft w:val="150"/>
          <w:marRight w:val="150"/>
          <w:marTop w:val="150"/>
          <w:marBottom w:val="150"/>
          <w:divBdr>
            <w:top w:val="none" w:sz="0" w:space="0" w:color="auto"/>
            <w:left w:val="none" w:sz="0" w:space="0" w:color="auto"/>
            <w:bottom w:val="none" w:sz="0" w:space="0" w:color="auto"/>
            <w:right w:val="none" w:sz="0" w:space="0" w:color="auto"/>
          </w:divBdr>
        </w:div>
        <w:div w:id="92821098">
          <w:blockQuote w:val="1"/>
          <w:marLeft w:val="150"/>
          <w:marRight w:val="150"/>
          <w:marTop w:val="150"/>
          <w:marBottom w:val="150"/>
          <w:divBdr>
            <w:top w:val="none" w:sz="0" w:space="0" w:color="auto"/>
            <w:left w:val="none" w:sz="0" w:space="0" w:color="auto"/>
            <w:bottom w:val="none" w:sz="0" w:space="0" w:color="auto"/>
            <w:right w:val="none" w:sz="0" w:space="0" w:color="auto"/>
          </w:divBdr>
        </w:div>
        <w:div w:id="1138573698">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225530171">
      <w:bodyDiv w:val="1"/>
      <w:marLeft w:val="0"/>
      <w:marRight w:val="0"/>
      <w:marTop w:val="0"/>
      <w:marBottom w:val="0"/>
      <w:divBdr>
        <w:top w:val="none" w:sz="0" w:space="0" w:color="auto"/>
        <w:left w:val="none" w:sz="0" w:space="0" w:color="auto"/>
        <w:bottom w:val="none" w:sz="0" w:space="0" w:color="auto"/>
        <w:right w:val="none" w:sz="0" w:space="0" w:color="auto"/>
      </w:divBdr>
      <w:divsChild>
        <w:div w:id="1095177206">
          <w:marLeft w:val="0"/>
          <w:marRight w:val="0"/>
          <w:marTop w:val="0"/>
          <w:marBottom w:val="0"/>
          <w:divBdr>
            <w:top w:val="none" w:sz="0" w:space="0" w:color="auto"/>
            <w:left w:val="none" w:sz="0" w:space="0" w:color="auto"/>
            <w:bottom w:val="none" w:sz="0" w:space="0" w:color="auto"/>
            <w:right w:val="none" w:sz="0" w:space="0" w:color="auto"/>
          </w:divBdr>
        </w:div>
      </w:divsChild>
    </w:div>
    <w:div w:id="1408184511">
      <w:bodyDiv w:val="1"/>
      <w:marLeft w:val="0"/>
      <w:marRight w:val="0"/>
      <w:marTop w:val="0"/>
      <w:marBottom w:val="0"/>
      <w:divBdr>
        <w:top w:val="none" w:sz="0" w:space="0" w:color="auto"/>
        <w:left w:val="none" w:sz="0" w:space="0" w:color="auto"/>
        <w:bottom w:val="none" w:sz="0" w:space="0" w:color="auto"/>
        <w:right w:val="none" w:sz="0" w:space="0" w:color="auto"/>
      </w:divBdr>
    </w:div>
    <w:div w:id="1420370982">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5">
          <w:marLeft w:val="0"/>
          <w:marRight w:val="0"/>
          <w:marTop w:val="0"/>
          <w:marBottom w:val="0"/>
          <w:divBdr>
            <w:top w:val="none" w:sz="0" w:space="0" w:color="auto"/>
            <w:left w:val="none" w:sz="0" w:space="0" w:color="auto"/>
            <w:bottom w:val="none" w:sz="0" w:space="0" w:color="auto"/>
            <w:right w:val="none" w:sz="0" w:space="0" w:color="auto"/>
          </w:divBdr>
        </w:div>
      </w:divsChild>
    </w:div>
    <w:div w:id="1466585365">
      <w:bodyDiv w:val="1"/>
      <w:marLeft w:val="0"/>
      <w:marRight w:val="0"/>
      <w:marTop w:val="0"/>
      <w:marBottom w:val="0"/>
      <w:divBdr>
        <w:top w:val="none" w:sz="0" w:space="0" w:color="auto"/>
        <w:left w:val="none" w:sz="0" w:space="0" w:color="auto"/>
        <w:bottom w:val="none" w:sz="0" w:space="0" w:color="auto"/>
        <w:right w:val="none" w:sz="0" w:space="0" w:color="auto"/>
      </w:divBdr>
      <w:divsChild>
        <w:div w:id="1873110048">
          <w:marLeft w:val="0"/>
          <w:marRight w:val="0"/>
          <w:marTop w:val="0"/>
          <w:marBottom w:val="0"/>
          <w:divBdr>
            <w:top w:val="none" w:sz="0" w:space="0" w:color="auto"/>
            <w:left w:val="none" w:sz="0" w:space="0" w:color="auto"/>
            <w:bottom w:val="none" w:sz="0" w:space="0" w:color="auto"/>
            <w:right w:val="none" w:sz="0" w:space="0" w:color="auto"/>
          </w:divBdr>
        </w:div>
      </w:divsChild>
    </w:div>
    <w:div w:id="1546137119">
      <w:bodyDiv w:val="1"/>
      <w:marLeft w:val="0"/>
      <w:marRight w:val="0"/>
      <w:marTop w:val="0"/>
      <w:marBottom w:val="0"/>
      <w:divBdr>
        <w:top w:val="none" w:sz="0" w:space="0" w:color="auto"/>
        <w:left w:val="none" w:sz="0" w:space="0" w:color="auto"/>
        <w:bottom w:val="none" w:sz="0" w:space="0" w:color="auto"/>
        <w:right w:val="none" w:sz="0" w:space="0" w:color="auto"/>
      </w:divBdr>
      <w:divsChild>
        <w:div w:id="1450854234">
          <w:marLeft w:val="0"/>
          <w:marRight w:val="0"/>
          <w:marTop w:val="0"/>
          <w:marBottom w:val="0"/>
          <w:divBdr>
            <w:top w:val="none" w:sz="0" w:space="0" w:color="auto"/>
            <w:left w:val="none" w:sz="0" w:space="0" w:color="auto"/>
            <w:bottom w:val="none" w:sz="0" w:space="0" w:color="auto"/>
            <w:right w:val="none" w:sz="0" w:space="0" w:color="auto"/>
          </w:divBdr>
        </w:div>
      </w:divsChild>
    </w:div>
    <w:div w:id="1558316674">
      <w:bodyDiv w:val="1"/>
      <w:marLeft w:val="0"/>
      <w:marRight w:val="0"/>
      <w:marTop w:val="0"/>
      <w:marBottom w:val="0"/>
      <w:divBdr>
        <w:top w:val="none" w:sz="0" w:space="0" w:color="auto"/>
        <w:left w:val="none" w:sz="0" w:space="0" w:color="auto"/>
        <w:bottom w:val="none" w:sz="0" w:space="0" w:color="auto"/>
        <w:right w:val="none" w:sz="0" w:space="0" w:color="auto"/>
      </w:divBdr>
      <w:divsChild>
        <w:div w:id="1906143412">
          <w:marLeft w:val="0"/>
          <w:marRight w:val="0"/>
          <w:marTop w:val="150"/>
          <w:marBottom w:val="0"/>
          <w:divBdr>
            <w:top w:val="none" w:sz="0" w:space="0" w:color="auto"/>
            <w:left w:val="none" w:sz="0" w:space="0" w:color="auto"/>
            <w:bottom w:val="none" w:sz="0" w:space="0" w:color="auto"/>
            <w:right w:val="none" w:sz="0" w:space="0" w:color="auto"/>
          </w:divBdr>
        </w:div>
      </w:divsChild>
    </w:div>
    <w:div w:id="2062515139">
      <w:bodyDiv w:val="1"/>
      <w:marLeft w:val="0"/>
      <w:marRight w:val="0"/>
      <w:marTop w:val="0"/>
      <w:marBottom w:val="0"/>
      <w:divBdr>
        <w:top w:val="none" w:sz="0" w:space="0" w:color="auto"/>
        <w:left w:val="none" w:sz="0" w:space="0" w:color="auto"/>
        <w:bottom w:val="none" w:sz="0" w:space="0" w:color="auto"/>
        <w:right w:val="none" w:sz="0" w:space="0" w:color="auto"/>
      </w:divBdr>
      <w:divsChild>
        <w:div w:id="625283346">
          <w:marLeft w:val="0"/>
          <w:marRight w:val="0"/>
          <w:marTop w:val="0"/>
          <w:marBottom w:val="0"/>
          <w:divBdr>
            <w:top w:val="none" w:sz="0" w:space="0" w:color="auto"/>
            <w:left w:val="none" w:sz="0" w:space="0" w:color="auto"/>
            <w:bottom w:val="none" w:sz="0" w:space="0" w:color="auto"/>
            <w:right w:val="none" w:sz="0" w:space="0" w:color="auto"/>
          </w:divBdr>
        </w:div>
      </w:divsChild>
    </w:div>
    <w:div w:id="2125152476">
      <w:bodyDiv w:val="1"/>
      <w:marLeft w:val="0"/>
      <w:marRight w:val="0"/>
      <w:marTop w:val="0"/>
      <w:marBottom w:val="0"/>
      <w:divBdr>
        <w:top w:val="none" w:sz="0" w:space="0" w:color="auto"/>
        <w:left w:val="none" w:sz="0" w:space="0" w:color="auto"/>
        <w:bottom w:val="none" w:sz="0" w:space="0" w:color="auto"/>
        <w:right w:val="none" w:sz="0" w:space="0" w:color="auto"/>
      </w:divBdr>
    </w:div>
    <w:div w:id="2143883933">
      <w:bodyDiv w:val="1"/>
      <w:marLeft w:val="0"/>
      <w:marRight w:val="0"/>
      <w:marTop w:val="0"/>
      <w:marBottom w:val="0"/>
      <w:divBdr>
        <w:top w:val="none" w:sz="0" w:space="0" w:color="auto"/>
        <w:left w:val="none" w:sz="0" w:space="0" w:color="auto"/>
        <w:bottom w:val="none" w:sz="0" w:space="0" w:color="auto"/>
        <w:right w:val="none" w:sz="0" w:space="0" w:color="auto"/>
      </w:divBdr>
      <w:divsChild>
        <w:div w:id="8450949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ndroid.xsoftlab.net/reference/android/bluetooth/BluetoothAdapter.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C8E85-6D38-40F3-AA66-DD104836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34</Pages>
  <Words>3974</Words>
  <Characters>22655</Characters>
  <Application>Microsoft Office Word</Application>
  <DocSecurity>0</DocSecurity>
  <Lines>188</Lines>
  <Paragraphs>53</Paragraphs>
  <ScaleCrop>false</ScaleCrop>
  <Company/>
  <LinksUpToDate>false</LinksUpToDate>
  <CharactersWithSpaces>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dc:creator>
  <cp:keywords/>
  <dc:description/>
  <cp:lastModifiedBy>314475440@qq.com</cp:lastModifiedBy>
  <cp:revision>6</cp:revision>
  <dcterms:created xsi:type="dcterms:W3CDTF">2017-03-25T06:55:00Z</dcterms:created>
  <dcterms:modified xsi:type="dcterms:W3CDTF">2017-04-04T09:19:00Z</dcterms:modified>
</cp:coreProperties>
</file>