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5683" w14:textId="77777777" w:rsidR="00976424" w:rsidRPr="00976424" w:rsidRDefault="00976424" w:rsidP="00976424">
      <w:pPr>
        <w:rPr>
          <w:b/>
          <w:bCs/>
        </w:rPr>
      </w:pPr>
      <w:r w:rsidRPr="00976424">
        <w:rPr>
          <w:rFonts w:ascii="Segoe UI Emoji" w:hAnsi="Segoe UI Emoji" w:cs="Segoe UI Emoji"/>
          <w:b/>
          <w:bCs/>
        </w:rPr>
        <w:t>✨</w:t>
      </w:r>
      <w:r w:rsidRPr="00976424">
        <w:rPr>
          <w:b/>
          <w:bCs/>
        </w:rPr>
        <w:t xml:space="preserve"> </w:t>
      </w:r>
      <w:proofErr w:type="spellStart"/>
      <w:r w:rsidRPr="00976424">
        <w:rPr>
          <w:b/>
          <w:bCs/>
        </w:rPr>
        <w:t>Unawakened</w:t>
      </w:r>
      <w:proofErr w:type="spellEnd"/>
      <w:r w:rsidRPr="00976424">
        <w:rPr>
          <w:b/>
          <w:bCs/>
        </w:rPr>
        <w:t xml:space="preserve"> </w:t>
      </w:r>
      <w:proofErr w:type="spellStart"/>
      <w:r w:rsidRPr="00976424">
        <w:rPr>
          <w:b/>
          <w:bCs/>
        </w:rPr>
        <w:t>Kitzen</w:t>
      </w:r>
      <w:proofErr w:type="spellEnd"/>
      <w:r w:rsidRPr="00976424">
        <w:rPr>
          <w:b/>
          <w:bCs/>
        </w:rPr>
        <w:t xml:space="preserve"> – Visual Description &amp; Prompt</w:t>
      </w:r>
    </w:p>
    <w:p w14:paraId="71A39B9B" w14:textId="77777777" w:rsidR="00976424" w:rsidRPr="00976424" w:rsidRDefault="00976424" w:rsidP="00976424">
      <w:r w:rsidRPr="00976424">
        <w:rPr>
          <w:b/>
          <w:bCs/>
        </w:rPr>
        <w:t>Prompt:</w:t>
      </w:r>
      <w:r w:rsidRPr="00976424">
        <w:br/>
        <w:t xml:space="preserve">A chibi-style fox spirit named </w:t>
      </w:r>
      <w:proofErr w:type="spellStart"/>
      <w:r w:rsidRPr="00976424">
        <w:rPr>
          <w:i/>
          <w:iCs/>
        </w:rPr>
        <w:t>Kitzen</w:t>
      </w:r>
      <w:proofErr w:type="spellEnd"/>
      <w:r w:rsidRPr="00976424">
        <w:t xml:space="preserve">, rendered in an Okami-inspired aesthetic. </w:t>
      </w:r>
      <w:proofErr w:type="spellStart"/>
      <w:r w:rsidRPr="00976424">
        <w:t>Kitzen</w:t>
      </w:r>
      <w:proofErr w:type="spellEnd"/>
      <w:r w:rsidRPr="00976424">
        <w:t xml:space="preserve"> has a rounded, plush-like body with oversized, pointed ears that glow faintly at the tips like dying embers. Its fur is a soft gradient of warm sienna and cream, patterned with faint fire-mark tattoos — swirled brushstroke motifs that curve along its back and legs. A single, puffed </w:t>
      </w:r>
      <w:proofErr w:type="gramStart"/>
      <w:r w:rsidRPr="00976424">
        <w:t>tail trails</w:t>
      </w:r>
      <w:proofErr w:type="gramEnd"/>
      <w:r w:rsidRPr="00976424">
        <w:t xml:space="preserve"> </w:t>
      </w:r>
      <w:proofErr w:type="gramStart"/>
      <w:r w:rsidRPr="00976424">
        <w:t>faint</w:t>
      </w:r>
      <w:proofErr w:type="gramEnd"/>
      <w:r w:rsidRPr="00976424">
        <w:t xml:space="preserve"> wisps of smoke, curling gently behind it. It has wide, expressive eyes that flicker with golden-orange hues, filled with childlike mischief and curiosity. It often sits low or crouches nimbly, as if ready to pounce or vanish.</w:t>
      </w:r>
    </w:p>
    <w:p w14:paraId="2C95761B" w14:textId="77777777" w:rsidR="00976424" w:rsidRPr="00976424" w:rsidRDefault="00976424" w:rsidP="00976424">
      <w:r w:rsidRPr="00976424">
        <w:rPr>
          <w:b/>
          <w:bCs/>
        </w:rPr>
        <w:t>Art Style:</w:t>
      </w:r>
      <w:r w:rsidRPr="00976424">
        <w:br/>
        <w:t>Rendered in bold sumi-e brushwork with soft inked outlines and natural imperfections. The background is parchment-toned, giving the piece the feel of a forgotten scroll. Color palette is grounded — ember reds, earth creams, and charcoals — with natural texture and soft lighting.</w:t>
      </w:r>
    </w:p>
    <w:p w14:paraId="7CE0B9C1" w14:textId="77777777" w:rsidR="00976424" w:rsidRPr="00976424" w:rsidRDefault="00976424" w:rsidP="00976424">
      <w:r w:rsidRPr="00976424">
        <w:rPr>
          <w:b/>
          <w:bCs/>
        </w:rPr>
        <w:t>Elemental Signature:</w:t>
      </w:r>
      <w:r w:rsidRPr="00976424">
        <w:br/>
        <w:t>Subtle flame wisps curl from its back and tail — symbolic of dormant fire, not active combat. A faint glow pulses from its markings, as though it carries a spark waiting to awaken.</w:t>
      </w:r>
    </w:p>
    <w:p w14:paraId="54431A0C" w14:textId="77777777" w:rsidR="00976424" w:rsidRPr="00976424" w:rsidRDefault="00976424" w:rsidP="00976424">
      <w:r w:rsidRPr="00976424">
        <w:rPr>
          <w:b/>
          <w:bCs/>
        </w:rPr>
        <w:t>Vibe:</w:t>
      </w:r>
      <w:r w:rsidRPr="00976424">
        <w:br/>
      </w:r>
      <w:proofErr w:type="spellStart"/>
      <w:r w:rsidRPr="00976424">
        <w:t>Kitzen</w:t>
      </w:r>
      <w:proofErr w:type="spellEnd"/>
      <w:r w:rsidRPr="00976424">
        <w:t xml:space="preserve"> feels like the guardian of a village hearth — playful, flickering, comforting. It is the spirit of a spark from </w:t>
      </w:r>
      <w:proofErr w:type="spellStart"/>
      <w:r w:rsidRPr="00976424">
        <w:t>Emberveil’s</w:t>
      </w:r>
      <w:proofErr w:type="spellEnd"/>
      <w:r w:rsidRPr="00976424">
        <w:t xml:space="preserve"> volcanic plains: bright, untamed, but deeply rooted in warmth and home.</w:t>
      </w:r>
    </w:p>
    <w:p w14:paraId="2D4B1ECB" w14:textId="77777777" w:rsidR="00976424" w:rsidRPr="00976424" w:rsidRDefault="00976424" w:rsidP="00976424">
      <w:r w:rsidRPr="00976424">
        <w:pict w14:anchorId="4119CED3">
          <v:rect id="_x0000_i1031" style="width:0;height:1.5pt" o:hralign="center" o:hrstd="t" o:hr="t" fillcolor="#a0a0a0" stroked="f"/>
        </w:pict>
      </w:r>
    </w:p>
    <w:p w14:paraId="35E922D2" w14:textId="77777777" w:rsidR="00976424" w:rsidRPr="00976424" w:rsidRDefault="00976424" w:rsidP="00976424">
      <w:pPr>
        <w:rPr>
          <w:b/>
          <w:bCs/>
        </w:rPr>
      </w:pPr>
      <w:r w:rsidRPr="00976424">
        <w:rPr>
          <w:rFonts w:ascii="Segoe UI Emoji" w:hAnsi="Segoe UI Emoji" w:cs="Segoe UI Emoji"/>
          <w:b/>
          <w:bCs/>
        </w:rPr>
        <w:t>🔥</w:t>
      </w:r>
      <w:r w:rsidRPr="00976424">
        <w:rPr>
          <w:b/>
          <w:bCs/>
        </w:rPr>
        <w:t xml:space="preserve"> Awakened </w:t>
      </w:r>
      <w:proofErr w:type="spellStart"/>
      <w:r w:rsidRPr="00976424">
        <w:rPr>
          <w:b/>
          <w:bCs/>
        </w:rPr>
        <w:t>Kitzen</w:t>
      </w:r>
      <w:proofErr w:type="spellEnd"/>
      <w:r w:rsidRPr="00976424">
        <w:rPr>
          <w:b/>
          <w:bCs/>
        </w:rPr>
        <w:t xml:space="preserve"> – Visual Description &amp; Prompt</w:t>
      </w:r>
    </w:p>
    <w:p w14:paraId="4BE99A4B" w14:textId="77777777" w:rsidR="00976424" w:rsidRPr="00976424" w:rsidRDefault="00976424" w:rsidP="00976424">
      <w:r w:rsidRPr="00976424">
        <w:rPr>
          <w:b/>
          <w:bCs/>
        </w:rPr>
        <w:t>Prompt:</w:t>
      </w:r>
      <w:r w:rsidRPr="00976424">
        <w:br/>
        <w:t xml:space="preserve">An elegant, mythic fox guardian named </w:t>
      </w:r>
      <w:proofErr w:type="spellStart"/>
      <w:r w:rsidRPr="00976424">
        <w:rPr>
          <w:i/>
          <w:iCs/>
        </w:rPr>
        <w:t>Kitzen</w:t>
      </w:r>
      <w:proofErr w:type="spellEnd"/>
      <w:r w:rsidRPr="00976424">
        <w:t xml:space="preserve">, now in its Awakened form. Sleek and powerful, </w:t>
      </w:r>
      <w:proofErr w:type="spellStart"/>
      <w:r w:rsidRPr="00976424">
        <w:t>Kitzen</w:t>
      </w:r>
      <w:proofErr w:type="spellEnd"/>
      <w:r w:rsidRPr="00976424">
        <w:t xml:space="preserve"> strikes a dynamic, mid-action pose — as if leaping through smoke or landing with poise. Its once-chibi body has evolved into a long-limbed, majestic form. Its </w:t>
      </w:r>
      <w:proofErr w:type="spellStart"/>
      <w:r w:rsidRPr="00976424">
        <w:t>mane</w:t>
      </w:r>
      <w:proofErr w:type="spellEnd"/>
      <w:r w:rsidRPr="00976424">
        <w:t>, tail, and paws emit flowing, ember-flame tufts that trail behind like ribbons of heat. The fur is ash-gray with ember-crimson gradients, glowing faintly at the core. Its eyes burn gold-red with intensity — noble, calculating, and ancient.</w:t>
      </w:r>
    </w:p>
    <w:p w14:paraId="5BD11E70" w14:textId="77777777" w:rsidR="00976424" w:rsidRPr="00976424" w:rsidRDefault="00976424" w:rsidP="00976424">
      <w:r w:rsidRPr="00976424">
        <w:rPr>
          <w:b/>
          <w:bCs/>
        </w:rPr>
        <w:t>Design Details:</w:t>
      </w:r>
      <w:r w:rsidRPr="00976424">
        <w:br/>
        <w:t>Scrollwork-like flame trails are inked along its legs and spine, blending ancient calligraphy with elemental power. It carries divine elegance, like a fox yokai or guardian spirit — balanced between serenity and ferocity.</w:t>
      </w:r>
    </w:p>
    <w:p w14:paraId="00899DCF" w14:textId="77777777" w:rsidR="00976424" w:rsidRPr="00976424" w:rsidRDefault="00976424" w:rsidP="00976424">
      <w:r w:rsidRPr="00976424">
        <w:rPr>
          <w:b/>
          <w:bCs/>
        </w:rPr>
        <w:t>Background Style:</w:t>
      </w:r>
      <w:r w:rsidRPr="00976424">
        <w:br/>
        <w:t xml:space="preserve">Parchment-like texture, with drifting black smoke and embers swirling gently in the air. No explosions — instead, a glowing aura radiates from </w:t>
      </w:r>
      <w:proofErr w:type="spellStart"/>
      <w:r w:rsidRPr="00976424">
        <w:t>Kitzen</w:t>
      </w:r>
      <w:proofErr w:type="spellEnd"/>
      <w:r w:rsidRPr="00976424">
        <w:t>, warping the atmosphere with quiet power.</w:t>
      </w:r>
    </w:p>
    <w:p w14:paraId="3A77CFFD" w14:textId="77777777" w:rsidR="00976424" w:rsidRPr="00976424" w:rsidRDefault="00976424" w:rsidP="00976424">
      <w:r w:rsidRPr="00976424">
        <w:rPr>
          <w:b/>
          <w:bCs/>
        </w:rPr>
        <w:t>Elemental Signature:</w:t>
      </w:r>
      <w:r w:rsidRPr="00976424">
        <w:br/>
        <w:t xml:space="preserve">The flame is no longer dormant. It coils around </w:t>
      </w:r>
      <w:proofErr w:type="spellStart"/>
      <w:r w:rsidRPr="00976424">
        <w:t>Kitzen</w:t>
      </w:r>
      <w:proofErr w:type="spellEnd"/>
      <w:r w:rsidRPr="00976424">
        <w:t xml:space="preserve"> like living ink, restrained and purposeful — a fire that remembers, protects, and judges.</w:t>
      </w:r>
    </w:p>
    <w:p w14:paraId="2172E2D2" w14:textId="77777777" w:rsidR="00976424" w:rsidRPr="00976424" w:rsidRDefault="00976424" w:rsidP="00976424">
      <w:r w:rsidRPr="00976424">
        <w:rPr>
          <w:b/>
          <w:bCs/>
        </w:rPr>
        <w:lastRenderedPageBreak/>
        <w:t>Vibe:</w:t>
      </w:r>
      <w:r w:rsidRPr="00976424">
        <w:br/>
        <w:t xml:space="preserve">Awakened </w:t>
      </w:r>
      <w:proofErr w:type="spellStart"/>
      <w:r w:rsidRPr="00976424">
        <w:t>Kitzen</w:t>
      </w:r>
      <w:proofErr w:type="spellEnd"/>
      <w:r w:rsidRPr="00976424">
        <w:t xml:space="preserve"> is the myth reborn — a relic of </w:t>
      </w:r>
      <w:proofErr w:type="spellStart"/>
      <w:r w:rsidRPr="00976424">
        <w:t>Emberveil’s</w:t>
      </w:r>
      <w:proofErr w:type="spellEnd"/>
      <w:r w:rsidRPr="00976424">
        <w:t xml:space="preserve"> ancestral forge. It embodies </w:t>
      </w:r>
      <w:r w:rsidRPr="00976424">
        <w:rPr>
          <w:i/>
          <w:iCs/>
        </w:rPr>
        <w:t>refined fire</w:t>
      </w:r>
      <w:r w:rsidRPr="00976424">
        <w:t>: swift, intelligent, revered. Wherever it treads, the battlefield feels sacred.</w:t>
      </w:r>
    </w:p>
    <w:p w14:paraId="1232E019" w14:textId="77777777" w:rsidR="00770884" w:rsidRDefault="00770884"/>
    <w:sectPr w:rsidR="0077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24"/>
    <w:rsid w:val="00081A11"/>
    <w:rsid w:val="002E0521"/>
    <w:rsid w:val="00770884"/>
    <w:rsid w:val="00976424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9D69"/>
  <w15:chartTrackingRefBased/>
  <w15:docId w15:val="{E1C0BCE5-167A-4AE5-BDF2-BEFF8748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2025-07-08T17:40:00Z</dcterms:created>
  <dcterms:modified xsi:type="dcterms:W3CDTF">2025-07-08T17:40:00Z</dcterms:modified>
</cp:coreProperties>
</file>