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5909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✨ Unawakened Finyu – Visual Prompt</w:t>
      </w:r>
    </w:p>
    <w:p w14:paraId="4C8E8DCD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A chibi-style amphibious cub named Finyu, rendered in Okami-inspired sumi-e style. Its soft, rounded body is an aquatic pastel blue, with subtle swirling water lines across its back. Its feet are padded with ripple-shaped fins, leaving behind tiny water rings as it moves.</w:t>
      </w:r>
    </w:p>
    <w:p w14:paraId="13E2E205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Its head is oversized and gentle, with expressive, glassy eyes and small ear-fins that flicker when sensing emotions. A glowing mind-gem rests above its brow — softly pulsing when it focuses.</w:t>
      </w:r>
    </w:p>
    <w:p w14:paraId="0205868D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It floats slightly off the parchment as if suspended in water, surrounded by faint ink-ripple motifs. Its tail resembles a smooth wave arc — always flowing downward.</w:t>
      </w:r>
    </w:p>
    <w:p w14:paraId="2907938F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The background features sketched stone ponds and lily pads — a serene training garden in Tidewake.</w:t>
      </w:r>
    </w:p>
    <w:p w14:paraId="22B4A19B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Tone: Peaceful, meditative, comforting — the kind of Kiboru children carry in dreams.</w:t>
      </w:r>
    </w:p>
    <w:p w14:paraId="06A87AD3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pict w14:anchorId="0BF2018E">
          <v:rect id="_x0000_i1297" style="width:0;height:1.5pt" o:hralign="center" o:hrstd="t" o:hr="t" fillcolor="#a0a0a0" stroked="f"/>
        </w:pict>
      </w:r>
    </w:p>
    <w:p w14:paraId="087C9705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🌀 Awakened Finyu – Visual Prompt</w:t>
      </w:r>
    </w:p>
    <w:p w14:paraId="2EBA4E4B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In its Awakened form, Finyu takes on the appearance of a mythical aquatic sage — its body now leaner, sleeker, and shimmering like fluid glass.</w:t>
      </w:r>
    </w:p>
    <w:p w14:paraId="3C5A64EB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Its mind-gem expands into a swirling third-eye halo, radiating calm waves of psychic energy across the battlefield. Its legs remain short, but it glides across the air as if floating in an invisible pool.</w:t>
      </w:r>
    </w:p>
    <w:p w14:paraId="72DE64C2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Long aqua ribbons of energy flow from behind its ears like neural streamers, while its tail splits into a dual-fin spiral that rotates slowly behind it, channeling water and thought.</w:t>
      </w:r>
    </w:p>
    <w:p w14:paraId="58CC5B10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Around it, the background glows with soft whirlpools, calligraphy-like mental glyphs, and floating water droplets drawn in delicate ink.</w:t>
      </w:r>
    </w:p>
    <w:p w14:paraId="32CE66EE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Awakened Finyu is not a fighter — it’s a flowmaster, cleansing status, guiding allies, and shifting the battle’s rhythm with quiet mastery.</w:t>
      </w:r>
    </w:p>
    <w:p w14:paraId="334F8470" w14:textId="77777777" w:rsidR="008F2C33" w:rsidRPr="008F2C33" w:rsidRDefault="008F2C33" w:rsidP="008F2C33">
      <w:pPr>
        <w:rPr>
          <w:rFonts w:ascii="Segoe UI Emoji" w:hAnsi="Segoe UI Emoji" w:cs="Segoe UI Emoji"/>
          <w:b/>
          <w:bCs/>
        </w:rPr>
      </w:pPr>
      <w:r w:rsidRPr="008F2C33">
        <w:rPr>
          <w:rFonts w:ascii="Segoe UI Emoji" w:hAnsi="Segoe UI Emoji" w:cs="Segoe UI Emoji"/>
          <w:b/>
          <w:bCs/>
        </w:rPr>
        <w:t>Tone: Tranquil, radiant, intuitive — a symbol of clarity in the midst of chaos.</w:t>
      </w:r>
    </w:p>
    <w:p w14:paraId="0D23616A" w14:textId="0989F112" w:rsidR="00770884" w:rsidRPr="008F2C33" w:rsidRDefault="00770884" w:rsidP="008F2C33"/>
    <w:sectPr w:rsidR="00770884" w:rsidRPr="008F2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F41F2"/>
    <w:rsid w:val="00296C24"/>
    <w:rsid w:val="002E0521"/>
    <w:rsid w:val="002F3FAA"/>
    <w:rsid w:val="00621A17"/>
    <w:rsid w:val="007142B2"/>
    <w:rsid w:val="00765E1B"/>
    <w:rsid w:val="00770884"/>
    <w:rsid w:val="007D7897"/>
    <w:rsid w:val="00827C2D"/>
    <w:rsid w:val="008F2C33"/>
    <w:rsid w:val="009B4CB9"/>
    <w:rsid w:val="00A052AC"/>
    <w:rsid w:val="00A23A26"/>
    <w:rsid w:val="00B6076F"/>
    <w:rsid w:val="00C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2025-07-08T23:24:00Z</dcterms:created>
  <dcterms:modified xsi:type="dcterms:W3CDTF">2025-07-08T23:24:00Z</dcterms:modified>
</cp:coreProperties>
</file>