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848" w:rsidRDefault="003E1369">
      <w:r>
        <w:t>Map 1: Beginner’s 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1369" w:rsidTr="003E1369">
        <w:tc>
          <w:tcPr>
            <w:tcW w:w="1870" w:type="dxa"/>
          </w:tcPr>
          <w:p w:rsidR="003E1369" w:rsidRDefault="0062655D">
            <w:r>
              <w:t>4</w:t>
            </w:r>
            <w:r w:rsidR="003E1369">
              <w:t>, -2</w:t>
            </w:r>
          </w:p>
          <w:p w:rsidR="003E1369" w:rsidRDefault="003E1369"/>
          <w:p w:rsidR="003E1369" w:rsidRDefault="003E1369"/>
        </w:tc>
        <w:tc>
          <w:tcPr>
            <w:tcW w:w="1870" w:type="dxa"/>
          </w:tcPr>
          <w:p w:rsidR="003E1369" w:rsidRDefault="003E1369">
            <w:r>
              <w:t>4, -1</w:t>
            </w:r>
          </w:p>
        </w:tc>
        <w:tc>
          <w:tcPr>
            <w:tcW w:w="1870" w:type="dxa"/>
          </w:tcPr>
          <w:p w:rsidR="003E1369" w:rsidRDefault="003E1369">
            <w:r>
              <w:t>4, 0</w:t>
            </w:r>
          </w:p>
        </w:tc>
        <w:tc>
          <w:tcPr>
            <w:tcW w:w="1870" w:type="dxa"/>
          </w:tcPr>
          <w:p w:rsidR="003E1369" w:rsidRDefault="003E1369">
            <w:r>
              <w:t>4, 1</w:t>
            </w:r>
          </w:p>
        </w:tc>
        <w:tc>
          <w:tcPr>
            <w:tcW w:w="1870" w:type="dxa"/>
          </w:tcPr>
          <w:p w:rsidR="003E1369" w:rsidRDefault="003E1369">
            <w:r>
              <w:t>4, 2</w:t>
            </w:r>
          </w:p>
        </w:tc>
      </w:tr>
      <w:tr w:rsidR="003E1369" w:rsidTr="003E1369">
        <w:tc>
          <w:tcPr>
            <w:tcW w:w="1870" w:type="dxa"/>
          </w:tcPr>
          <w:p w:rsidR="003E1369" w:rsidRDefault="003E1369">
            <w:r>
              <w:t>3, -2</w:t>
            </w:r>
          </w:p>
          <w:p w:rsidR="003E1369" w:rsidRDefault="003E1369"/>
          <w:p w:rsidR="003E1369" w:rsidRDefault="003E1369"/>
        </w:tc>
        <w:tc>
          <w:tcPr>
            <w:tcW w:w="1870" w:type="dxa"/>
          </w:tcPr>
          <w:p w:rsidR="003E1369" w:rsidRDefault="003E1369">
            <w:r>
              <w:t>3, -1</w:t>
            </w:r>
          </w:p>
        </w:tc>
        <w:tc>
          <w:tcPr>
            <w:tcW w:w="1870" w:type="dxa"/>
          </w:tcPr>
          <w:p w:rsidR="003E1369" w:rsidRDefault="003E1369">
            <w:r>
              <w:t>3, 0</w:t>
            </w:r>
          </w:p>
        </w:tc>
        <w:tc>
          <w:tcPr>
            <w:tcW w:w="1870" w:type="dxa"/>
          </w:tcPr>
          <w:p w:rsidR="003E1369" w:rsidRDefault="003E1369">
            <w:r>
              <w:t>3, 1</w:t>
            </w:r>
          </w:p>
        </w:tc>
        <w:tc>
          <w:tcPr>
            <w:tcW w:w="1870" w:type="dxa"/>
          </w:tcPr>
          <w:p w:rsidR="003E1369" w:rsidRDefault="003E1369">
            <w:r>
              <w:t>3, 2</w:t>
            </w:r>
          </w:p>
        </w:tc>
      </w:tr>
      <w:tr w:rsidR="003E1369" w:rsidTr="003E1369">
        <w:tc>
          <w:tcPr>
            <w:tcW w:w="1870" w:type="dxa"/>
          </w:tcPr>
          <w:p w:rsidR="003E1369" w:rsidRDefault="003E1369">
            <w:r>
              <w:t>2, -2</w:t>
            </w:r>
          </w:p>
          <w:p w:rsidR="003E1369" w:rsidRDefault="003E1369"/>
          <w:p w:rsidR="003E1369" w:rsidRDefault="003E1369"/>
        </w:tc>
        <w:tc>
          <w:tcPr>
            <w:tcW w:w="1870" w:type="dxa"/>
          </w:tcPr>
          <w:p w:rsidR="003E1369" w:rsidRDefault="003E1369">
            <w:r>
              <w:t>2, -1</w:t>
            </w:r>
          </w:p>
        </w:tc>
        <w:tc>
          <w:tcPr>
            <w:tcW w:w="1870" w:type="dxa"/>
          </w:tcPr>
          <w:p w:rsidR="003E1369" w:rsidRDefault="003E1369">
            <w:r>
              <w:t>2, 0</w:t>
            </w:r>
          </w:p>
        </w:tc>
        <w:tc>
          <w:tcPr>
            <w:tcW w:w="1870" w:type="dxa"/>
          </w:tcPr>
          <w:p w:rsidR="003E1369" w:rsidRDefault="003E1369">
            <w:r>
              <w:t>2, 1</w:t>
            </w:r>
          </w:p>
        </w:tc>
        <w:tc>
          <w:tcPr>
            <w:tcW w:w="1870" w:type="dxa"/>
          </w:tcPr>
          <w:p w:rsidR="003E1369" w:rsidRDefault="003E1369">
            <w:r>
              <w:t>2, 2</w:t>
            </w:r>
          </w:p>
        </w:tc>
      </w:tr>
      <w:tr w:rsidR="003E1369" w:rsidTr="003E1369">
        <w:tc>
          <w:tcPr>
            <w:tcW w:w="1870" w:type="dxa"/>
          </w:tcPr>
          <w:p w:rsidR="003E1369" w:rsidRDefault="003E1369">
            <w:r>
              <w:t>1, -2</w:t>
            </w:r>
          </w:p>
          <w:p w:rsidR="003E1369" w:rsidRDefault="003E1369"/>
          <w:p w:rsidR="003E1369" w:rsidRDefault="003E1369"/>
        </w:tc>
        <w:tc>
          <w:tcPr>
            <w:tcW w:w="1870" w:type="dxa"/>
          </w:tcPr>
          <w:p w:rsidR="003E1369" w:rsidRDefault="003E1369">
            <w:r>
              <w:t>1, -1</w:t>
            </w:r>
          </w:p>
        </w:tc>
        <w:tc>
          <w:tcPr>
            <w:tcW w:w="1870" w:type="dxa"/>
          </w:tcPr>
          <w:p w:rsidR="003E1369" w:rsidRDefault="003E1369">
            <w:r>
              <w:t>1, 0</w:t>
            </w:r>
          </w:p>
        </w:tc>
        <w:tc>
          <w:tcPr>
            <w:tcW w:w="1870" w:type="dxa"/>
          </w:tcPr>
          <w:p w:rsidR="003E1369" w:rsidRDefault="003E1369">
            <w:r>
              <w:t>1, 1</w:t>
            </w:r>
          </w:p>
        </w:tc>
        <w:tc>
          <w:tcPr>
            <w:tcW w:w="1870" w:type="dxa"/>
          </w:tcPr>
          <w:p w:rsidR="003E1369" w:rsidRDefault="003E1369">
            <w:r>
              <w:t>1, 2</w:t>
            </w:r>
          </w:p>
        </w:tc>
      </w:tr>
      <w:tr w:rsidR="003E1369" w:rsidTr="003E1369">
        <w:tc>
          <w:tcPr>
            <w:tcW w:w="1870" w:type="dxa"/>
          </w:tcPr>
          <w:p w:rsidR="003E1369" w:rsidRDefault="003E1369"/>
          <w:p w:rsidR="003E1369" w:rsidRDefault="003E1369"/>
          <w:p w:rsidR="003E1369" w:rsidRDefault="003E1369">
            <w:r>
              <w:t>0, -2</w:t>
            </w:r>
          </w:p>
        </w:tc>
        <w:tc>
          <w:tcPr>
            <w:tcW w:w="1870" w:type="dxa"/>
          </w:tcPr>
          <w:p w:rsidR="003E1369" w:rsidRDefault="003E1369">
            <w:r>
              <w:t>0, -1</w:t>
            </w:r>
          </w:p>
        </w:tc>
        <w:tc>
          <w:tcPr>
            <w:tcW w:w="1870" w:type="dxa"/>
          </w:tcPr>
          <w:p w:rsidR="003E1369" w:rsidRDefault="003E1369">
            <w:r>
              <w:t>0,0</w:t>
            </w:r>
          </w:p>
        </w:tc>
        <w:tc>
          <w:tcPr>
            <w:tcW w:w="1870" w:type="dxa"/>
          </w:tcPr>
          <w:p w:rsidR="003E1369" w:rsidRDefault="003E1369">
            <w:r>
              <w:t>0, 1</w:t>
            </w:r>
          </w:p>
        </w:tc>
        <w:tc>
          <w:tcPr>
            <w:tcW w:w="1870" w:type="dxa"/>
          </w:tcPr>
          <w:p w:rsidR="003E1369" w:rsidRDefault="003E1369">
            <w:r>
              <w:t>0, 2</w:t>
            </w:r>
          </w:p>
        </w:tc>
      </w:tr>
    </w:tbl>
    <w:p w:rsidR="003E1369" w:rsidRDefault="003E1369"/>
    <w:p w:rsidR="00290111" w:rsidRDefault="002901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Map_grid</w:t>
      </w:r>
      <w:proofErr w:type="spellEnd"/>
      <w:r>
        <w:rPr>
          <w:sz w:val="32"/>
          <w:szCs w:val="32"/>
        </w:rPr>
        <w:t>[][]</w:t>
      </w:r>
    </w:p>
    <w:p w:rsidR="00290111" w:rsidRDefault="00290111">
      <w:pPr>
        <w:rPr>
          <w:sz w:val="32"/>
          <w:szCs w:val="32"/>
        </w:rPr>
      </w:pPr>
      <w:r>
        <w:rPr>
          <w:sz w:val="32"/>
          <w:szCs w:val="32"/>
        </w:rPr>
        <w:t>Array: [0|1|2|3]</w:t>
      </w:r>
    </w:p>
    <w:p w:rsidR="00290111" w:rsidRDefault="0029011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[4|5|6|7]</w:t>
      </w:r>
    </w:p>
    <w:p w:rsidR="00356B20" w:rsidRDefault="00356B2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Positon_y</w:t>
      </w:r>
      <w:proofErr w:type="spellEnd"/>
    </w:p>
    <w:p w:rsidR="00356B20" w:rsidRDefault="00356B2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Position_x</w:t>
      </w:r>
      <w:proofErr w:type="spellEnd"/>
    </w:p>
    <w:p w:rsidR="00356B20" w:rsidRDefault="00356B20">
      <w:pPr>
        <w:rPr>
          <w:sz w:val="32"/>
          <w:szCs w:val="32"/>
        </w:rPr>
      </w:pPr>
    </w:p>
    <w:p w:rsidR="00356B20" w:rsidRDefault="00356B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Map_grid</w:t>
      </w:r>
      <w:proofErr w:type="spellEnd"/>
      <w:r>
        <w:rPr>
          <w:sz w:val="28"/>
          <w:szCs w:val="28"/>
        </w:rPr>
        <w:t>[5][5]  2D array</w:t>
      </w:r>
    </w:p>
    <w:p w:rsidR="00356B20" w:rsidRPr="00356B20" w:rsidRDefault="00356B20">
      <w:pPr>
        <w:rPr>
          <w:sz w:val="28"/>
          <w:szCs w:val="28"/>
        </w:rPr>
      </w:pPr>
      <w:r>
        <w:rPr>
          <w:sz w:val="28"/>
          <w:szCs w:val="28"/>
        </w:rPr>
        <w:t xml:space="preserve">To move north, </w:t>
      </w:r>
    </w:p>
    <w:p w:rsidR="00290111" w:rsidRDefault="00290111">
      <w:pPr>
        <w:rPr>
          <w:sz w:val="32"/>
          <w:szCs w:val="32"/>
        </w:rPr>
      </w:pPr>
    </w:p>
    <w:p w:rsidR="003E1369" w:rsidRDefault="00290111">
      <w:r>
        <w:rPr>
          <w:sz w:val="32"/>
          <w:szCs w:val="32"/>
        </w:rPr>
        <w:t>0</w:t>
      </w:r>
      <w:r w:rsidR="003E1369" w:rsidRPr="003E1369">
        <w:rPr>
          <w:sz w:val="32"/>
          <w:szCs w:val="32"/>
        </w:rPr>
        <w:t>, 0</w:t>
      </w:r>
      <w:r w:rsidR="003E1369">
        <w:t>: Starting Home (Bedroom): You are in your bed room, try (examine area) to see your immediate surroundings. Use (look South).</w:t>
      </w:r>
    </w:p>
    <w:p w:rsidR="003E1369" w:rsidRDefault="003E1369">
      <w:r>
        <w:t xml:space="preserve">(look South): There’s a window that peers out into darkness. You assume </w:t>
      </w:r>
      <w:r w:rsidR="00D96F78">
        <w:t>that’s it’s a void. There is a letter above. “You can examine any object with the (read) command.”</w:t>
      </w:r>
    </w:p>
    <w:p w:rsidR="000E1B01" w:rsidRDefault="000E1B01">
      <w:r>
        <w:t>(read letter): You’ve figured out the puzzle, you’re smarter than an average peasant! Did you also know, that you can look in any primary Cardinal direction?</w:t>
      </w:r>
    </w:p>
    <w:p w:rsidR="000E1B01" w:rsidRDefault="000E1B01">
      <w:r>
        <w:lastRenderedPageBreak/>
        <w:t xml:space="preserve">(look North) You found a door to the outdoors! Why you were </w:t>
      </w:r>
      <w:proofErr w:type="spellStart"/>
      <w:r>
        <w:t>tooo</w:t>
      </w:r>
      <w:proofErr w:type="spellEnd"/>
      <w:r>
        <w:t xml:space="preserve"> lazy to create the rest of your house, {</w:t>
      </w:r>
      <w:r w:rsidR="000443D0">
        <w:t>Wo</w:t>
      </w:r>
      <w:r w:rsidR="0071461C">
        <w:t>r</w:t>
      </w:r>
      <w:r w:rsidR="000443D0">
        <w:t>ld</w:t>
      </w:r>
      <w:r>
        <w:t>} may never know. There’s a post-it note above the door.</w:t>
      </w:r>
    </w:p>
    <w:p w:rsidR="000E1B01" w:rsidRDefault="000E1B01">
      <w:r>
        <w:t xml:space="preserve">(look </w:t>
      </w:r>
      <w:r w:rsidR="000443D0">
        <w:t>East): Your computer is located on this end of the room. {Player} is sitting on a chair playing a game on a command prompt, “What a loser.”</w:t>
      </w:r>
      <w:r w:rsidR="0071461C">
        <w:t xml:space="preserve"> You tell yourself, “I need to stop making defunct clones.”</w:t>
      </w:r>
    </w:p>
    <w:p w:rsidR="0071461C" w:rsidRDefault="0071461C">
      <w:r>
        <w:t>(look West)</w:t>
      </w:r>
      <w:r w:rsidR="00152CD4">
        <w:t>: The typical red-and-white bed. You were too lazy to create smooth edges on the bed, so it’s just a rectangle with little stubs for legs.</w:t>
      </w:r>
    </w:p>
    <w:p w:rsidR="00152CD4" w:rsidRDefault="00152CD4">
      <w:r>
        <w:t>(read post-it note)</w:t>
      </w:r>
      <w:r w:rsidR="002A1087">
        <w:t>: Hey, {Player}-</w:t>
      </w:r>
      <w:proofErr w:type="spellStart"/>
      <w:r w:rsidR="002A1087">
        <w:t>sama</w:t>
      </w:r>
      <w:proofErr w:type="spellEnd"/>
      <w:r w:rsidR="002A1087">
        <w:t>! This is a note from your evil version: you can combine Cardinal directions with the (move) command to MOVE! “To start out, type (move South).”</w:t>
      </w:r>
    </w:p>
    <w:p w:rsidR="002A1087" w:rsidRDefault="002A1087">
      <w:r>
        <w:t>(move South) {Player} ran south and jumped through the window, where {Player} got sucked into infinite darkness. “Me-darn it! Why is there an evil version of me?!” were your last words.</w:t>
      </w:r>
    </w:p>
    <w:p w:rsidR="002A1087" w:rsidRDefault="002A1087">
      <w:r>
        <w:t>“What a loser.” The defunct clone of {Player}-</w:t>
      </w:r>
      <w:proofErr w:type="spellStart"/>
      <w:r>
        <w:t>sama</w:t>
      </w:r>
      <w:proofErr w:type="spellEnd"/>
      <w:r>
        <w:t xml:space="preserve"> said while being glued into his computer screen, “I need to stop making foolish versions of myself.”</w:t>
      </w:r>
    </w:p>
    <w:p w:rsidR="00AB4AF3" w:rsidRDefault="00AB4AF3">
      <w:r>
        <w:t>(move East) You barge into your defunct clone, “What the blazes, man!” {Player}-</w:t>
      </w:r>
      <w:proofErr w:type="spellStart"/>
      <w:r>
        <w:t>sama</w:t>
      </w:r>
      <w:proofErr w:type="spellEnd"/>
      <w:r>
        <w:t xml:space="preserve"> shouts.</w:t>
      </w:r>
    </w:p>
    <w:p w:rsidR="00AB4AF3" w:rsidRDefault="00AB4AF3">
      <w:r>
        <w:t>“Get back to work!” You tell him back, “Or I’m absorbing you!”</w:t>
      </w:r>
    </w:p>
    <w:p w:rsidR="00AB4AF3" w:rsidRDefault="00AB4AF3">
      <w:r>
        <w:t>“Make me.” He threatens. (Absorb him?)</w:t>
      </w:r>
    </w:p>
    <w:p w:rsidR="00AB4AF3" w:rsidRDefault="00AB4AF3">
      <w:r>
        <w:t>(Absorb him [yes]</w:t>
      </w:r>
      <w:r w:rsidR="00290111">
        <w:t>): You have absorbed your clone, and have gained an early access of Plasma Power I!</w:t>
      </w:r>
    </w:p>
    <w:p w:rsidR="00AB4AF3" w:rsidRDefault="002A1087">
      <w:r>
        <w:t>(Death by window) {Player} died to stupidity</w:t>
      </w:r>
      <w:r w:rsidR="00347695">
        <w:t>. Hint: (move North)antagonist</w:t>
      </w:r>
      <w:r w:rsidR="00F71F13">
        <w:t xml:space="preserve"> wicked splendor</w:t>
      </w:r>
      <w:r w:rsidR="002E4FE1">
        <w:t xml:space="preserve"> benevolent </w:t>
      </w:r>
      <w:r w:rsidR="006C4E9C">
        <w:t>intently</w:t>
      </w:r>
    </w:p>
    <w:p w:rsidR="006C4E9C" w:rsidRDefault="006C4E9C"/>
    <w:p w:rsidR="006C4E9C" w:rsidRDefault="006C4E9C"/>
    <w:p w:rsidR="006C4E9C" w:rsidRDefault="006C4E9C"/>
    <w:p w:rsidR="006C4E9C" w:rsidRDefault="006C4E9C"/>
    <w:p w:rsidR="006C4E9C" w:rsidRDefault="006C4E9C"/>
    <w:p w:rsidR="006C4E9C" w:rsidRDefault="006C4E9C"/>
    <w:p w:rsidR="006C4E9C" w:rsidRDefault="006C4E9C"/>
    <w:p w:rsidR="006C4E9C" w:rsidRDefault="006C4E9C"/>
    <w:p w:rsidR="006C4E9C" w:rsidRDefault="006C4E9C"/>
    <w:p w:rsidR="006C4E9C" w:rsidRDefault="006C4E9C"/>
    <w:p w:rsidR="006C4E9C" w:rsidRDefault="006C4E9C"/>
    <w:p w:rsidR="006C4E9C" w:rsidRDefault="006C4E9C"/>
    <w:p w:rsidR="006C4E9C" w:rsidRDefault="006C4E9C"/>
    <w:p w:rsidR="006C4E9C" w:rsidRDefault="006C4E9C">
      <w:pPr>
        <w:rPr>
          <w:sz w:val="24"/>
        </w:rPr>
      </w:pPr>
      <w:r>
        <w:rPr>
          <w:sz w:val="36"/>
        </w:rPr>
        <w:lastRenderedPageBreak/>
        <w:t xml:space="preserve">1,0: </w:t>
      </w:r>
      <w:r>
        <w:rPr>
          <w:sz w:val="24"/>
        </w:rPr>
        <w:t>City (Central Area): This is the city that you’ve built around your house. {Player} thought that it was a grand idea to make the city without a mayor and a name. Knowing this, {gender1} became the mayor of this town… and was too lazy to create a name for it.</w:t>
      </w:r>
    </w:p>
    <w:p w:rsidR="006C4E9C" w:rsidRDefault="006C4E9C">
      <w:pPr>
        <w:rPr>
          <w:sz w:val="24"/>
        </w:rPr>
      </w:pPr>
      <w:r>
        <w:rPr>
          <w:sz w:val="24"/>
        </w:rPr>
        <w:tab/>
        <w:t>What will you name your town?-&gt;</w:t>
      </w:r>
    </w:p>
    <w:p w:rsidR="00802DE3" w:rsidRDefault="006C4E9C">
      <w:pPr>
        <w:rPr>
          <w:sz w:val="24"/>
        </w:rPr>
      </w:pPr>
      <w:r>
        <w:rPr>
          <w:sz w:val="24"/>
        </w:rPr>
        <w:t>You shout to the world, “I hereby call this nameless town {Town}!” Random passersby bow down to your lordship.</w:t>
      </w:r>
      <w:r w:rsidR="00351FA6">
        <w:rPr>
          <w:sz w:val="24"/>
        </w:rPr>
        <w:t xml:space="preserve"> “All hail the town, {Town}!” They shout to the heavens</w:t>
      </w:r>
    </w:p>
    <w:p w:rsidR="00351FA6" w:rsidRDefault="00351FA6">
      <w:pPr>
        <w:rPr>
          <w:sz w:val="24"/>
        </w:rPr>
      </w:pPr>
      <w:r>
        <w:rPr>
          <w:sz w:val="24"/>
        </w:rPr>
        <w:t>{Player} also made himself the messiah of {Town}’s religion.</w:t>
      </w:r>
    </w:p>
    <w:p w:rsidR="00802DE3" w:rsidRDefault="00802DE3">
      <w:pPr>
        <w:rPr>
          <w:sz w:val="24"/>
        </w:rPr>
      </w:pPr>
    </w:p>
    <w:p w:rsidR="00802DE3" w:rsidRDefault="00802DE3">
      <w:pPr>
        <w:rPr>
          <w:sz w:val="24"/>
        </w:rPr>
      </w:pPr>
      <w:r>
        <w:rPr>
          <w:sz w:val="24"/>
        </w:rPr>
        <w:t>(look left): Dank alleyways lie in this direction. “I shouldn’t go here…” {Player} thinks. “This is the roughest part of {Town}.”</w:t>
      </w:r>
    </w:p>
    <w:p w:rsidR="00802DE3" w:rsidRDefault="00802DE3">
      <w:pPr>
        <w:rPr>
          <w:sz w:val="24"/>
        </w:rPr>
      </w:pPr>
    </w:p>
    <w:p w:rsidR="00802DE3" w:rsidRDefault="00802DE3">
      <w:pPr>
        <w:rPr>
          <w:sz w:val="24"/>
        </w:rPr>
      </w:pPr>
      <w:r>
        <w:rPr>
          <w:sz w:val="24"/>
        </w:rPr>
        <w:t>(look south): Your house is located here. “Hey!” You think out loud, “I have a plot to follow, I can’t dwindle here!”</w:t>
      </w:r>
    </w:p>
    <w:p w:rsidR="00802DE3" w:rsidRDefault="00802DE3">
      <w:pPr>
        <w:rPr>
          <w:sz w:val="24"/>
        </w:rPr>
      </w:pPr>
      <w:r>
        <w:rPr>
          <w:sz w:val="24"/>
        </w:rPr>
        <w:t>…</w:t>
      </w:r>
    </w:p>
    <w:p w:rsidR="00802DE3" w:rsidRPr="006C4E9C" w:rsidRDefault="00802DE3">
      <w:pPr>
        <w:rPr>
          <w:sz w:val="24"/>
        </w:rPr>
      </w:pPr>
      <w:r>
        <w:rPr>
          <w:sz w:val="24"/>
        </w:rPr>
        <w:t>“Maybe… I missed something…” {gender1} continues to ponder.</w:t>
      </w:r>
      <w:r w:rsidR="001664B0">
        <w:rPr>
          <w:sz w:val="24"/>
        </w:rPr>
        <w:t xml:space="preserve"> If you did, I’m not going to tell you. I’m an incompetent coder!</w:t>
      </w:r>
      <w:bookmarkStart w:id="0" w:name="_GoBack"/>
      <w:bookmarkEnd w:id="0"/>
    </w:p>
    <w:sectPr w:rsidR="00802DE3" w:rsidRPr="006C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69"/>
    <w:rsid w:val="00043F54"/>
    <w:rsid w:val="000443D0"/>
    <w:rsid w:val="000E1B01"/>
    <w:rsid w:val="00152CD4"/>
    <w:rsid w:val="001664B0"/>
    <w:rsid w:val="001C5D8D"/>
    <w:rsid w:val="00290111"/>
    <w:rsid w:val="002A1087"/>
    <w:rsid w:val="002E4FE1"/>
    <w:rsid w:val="00347695"/>
    <w:rsid w:val="00351FA6"/>
    <w:rsid w:val="00356B20"/>
    <w:rsid w:val="003E1369"/>
    <w:rsid w:val="00486FED"/>
    <w:rsid w:val="0062655D"/>
    <w:rsid w:val="00661848"/>
    <w:rsid w:val="006C4E9C"/>
    <w:rsid w:val="006E7D51"/>
    <w:rsid w:val="0071461C"/>
    <w:rsid w:val="00802DE3"/>
    <w:rsid w:val="00871C7B"/>
    <w:rsid w:val="00923617"/>
    <w:rsid w:val="009253FA"/>
    <w:rsid w:val="00954115"/>
    <w:rsid w:val="00A42E2B"/>
    <w:rsid w:val="00A8438C"/>
    <w:rsid w:val="00AB4AF3"/>
    <w:rsid w:val="00C405E4"/>
    <w:rsid w:val="00D453F0"/>
    <w:rsid w:val="00D96F78"/>
    <w:rsid w:val="00F7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B152"/>
  <w15:chartTrackingRefBased/>
  <w15:docId w15:val="{F88FB612-DC43-41E9-A32D-E125EBE7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Basham</dc:creator>
  <cp:keywords/>
  <dc:description/>
  <cp:lastModifiedBy>Jessie Basham</cp:lastModifiedBy>
  <cp:revision>2</cp:revision>
  <dcterms:created xsi:type="dcterms:W3CDTF">2017-02-23T23:48:00Z</dcterms:created>
  <dcterms:modified xsi:type="dcterms:W3CDTF">2017-02-23T23:48:00Z</dcterms:modified>
</cp:coreProperties>
</file>