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C72E" w14:textId="6091C9A7" w:rsidR="006E5E2E" w:rsidRDefault="000B7719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 </w:t>
      </w:r>
      <w:bookmarkStart w:id="0" w:name="bookmark=id.1fob9te" w:colFirst="0" w:colLast="0"/>
      <w:bookmarkStart w:id="1" w:name="bookmark=id.3znysh7" w:colFirst="0" w:colLast="0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04B501E9" w14:textId="77777777" w:rsidR="006E5E2E" w:rsidRDefault="006E5E2E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2F170516" w14:textId="77777777" w:rsidR="006E5E2E" w:rsidRDefault="000B7719">
      <w:pP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3676AA" wp14:editId="64730FF4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5516245" cy="298132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640" y="229410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9120D" w14:textId="4ADF7941" w:rsidR="00F862B9" w:rsidRPr="00FB2908" w:rsidRDefault="00F862B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FB29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ĐỢT 1</w:t>
                            </w:r>
                          </w:p>
                          <w:p w14:paraId="59C6506B" w14:textId="77777777" w:rsidR="00F862B9" w:rsidRPr="00FB2908" w:rsidRDefault="00F862B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FB29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14:paraId="550E805C" w14:textId="77777777" w:rsidR="00F862B9" w:rsidRDefault="00F862B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</w:p>
                          <w:p w14:paraId="2807EE97" w14:textId="4DF92FC0" w:rsidR="00F862B9" w:rsidRDefault="00F862B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GV. Hồ Thị Hoàng Vy</w:t>
                            </w:r>
                          </w:p>
                          <w:p w14:paraId="0AB5B419" w14:textId="5A324D89" w:rsidR="00F862B9" w:rsidRDefault="00F862B9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GV. Tiết Gia Hồng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676AA" id="Rectangle 7" o:spid="_x0000_s1026" style="position:absolute;left:0;text-align:left;margin-left:16pt;margin-top:13pt;width:434.35pt;height:2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" filled="f" stroked="f">
                <v:textbox inset="2.53958mm,1.2694mm,2.53958mm,1.2694mm">
                  <w:txbxContent>
                    <w:p w14:paraId="41C9120D" w14:textId="4ADF7941" w:rsidR="00F862B9" w:rsidRPr="00FB2908" w:rsidRDefault="00F862B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FB29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 xml:space="preserve">BÁO CÁO ĐỒ ÁN THỰC HÀNH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ĐỢT 1</w:t>
                      </w:r>
                    </w:p>
                    <w:p w14:paraId="59C6506B" w14:textId="77777777" w:rsidR="00F862B9" w:rsidRPr="00FB2908" w:rsidRDefault="00F862B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FB29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MÔN HỆ QUẢN TRỊ CƠ SỞ DỮ LIỆU</w:t>
                      </w:r>
                    </w:p>
                    <w:p w14:paraId="550E805C" w14:textId="77777777" w:rsidR="00F862B9" w:rsidRDefault="00F862B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GVHD: </w:t>
                      </w:r>
                    </w:p>
                    <w:p w14:paraId="2807EE97" w14:textId="4DF92FC0" w:rsidR="00F862B9" w:rsidRDefault="00F862B9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GV. Hồ Thị Hoàng Vy</w:t>
                      </w:r>
                    </w:p>
                    <w:p w14:paraId="0AB5B419" w14:textId="5A324D89" w:rsidR="00F862B9" w:rsidRDefault="00F862B9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GV. Tiết Gia Hồng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12AF4BC" w14:textId="77777777" w:rsidR="006E5E2E" w:rsidRDefault="006E5E2E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7FB9EAD" w14:textId="77777777" w:rsidR="006E5E2E" w:rsidRDefault="006E5E2E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5B03062C" w14:textId="77777777" w:rsidR="006E5E2E" w:rsidRDefault="006E5E2E">
      <w:pPr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1E10B016" w14:textId="77777777" w:rsidR="006E5E2E" w:rsidRDefault="000B7719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6E5E2E" w:rsidSect="00C30A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440" w:right="1134" w:bottom="1440" w:left="1440" w:header="720" w:footer="720" w:gutter="0"/>
          <w:pgBorders w:display="firstPage" w:offsetFrom="page">
            <w:top w:val="single" w:sz="12" w:space="24" w:color="17365D" w:themeColor="text2" w:themeShade="BF"/>
            <w:left w:val="single" w:sz="12" w:space="24" w:color="17365D" w:themeColor="text2" w:themeShade="BF"/>
            <w:bottom w:val="single" w:sz="12" w:space="24" w:color="17365D" w:themeColor="text2" w:themeShade="BF"/>
            <w:right w:val="single" w:sz="12" w:space="24" w:color="17365D" w:themeColor="text2" w:themeShade="BF"/>
          </w:pgBorders>
          <w:pgNumType w:start="1"/>
          <w:cols w:space="720"/>
          <w:titlePg/>
        </w:sectPr>
      </w:pPr>
      <w:r>
        <w:br w:type="page"/>
      </w:r>
    </w:p>
    <w:p w14:paraId="013FF744" w14:textId="17A05D29" w:rsidR="006E5E2E" w:rsidRDefault="000B7719">
      <w:pPr>
        <w:pStyle w:val="Heading1"/>
        <w:jc w:val="center"/>
        <w:rPr>
          <w:b/>
        </w:rPr>
      </w:pPr>
      <w:bookmarkStart w:id="2" w:name="_heading=h.2et92p0" w:colFirst="0" w:colLast="0"/>
      <w:bookmarkStart w:id="3" w:name="_Toc58425113"/>
      <w:bookmarkEnd w:id="2"/>
      <w:r>
        <w:rPr>
          <w:b/>
        </w:rPr>
        <w:lastRenderedPageBreak/>
        <w:t>THÔNG TIN NHÓM</w:t>
      </w:r>
      <w:bookmarkEnd w:id="3"/>
    </w:p>
    <w:tbl>
      <w:tblPr>
        <w:tblStyle w:val="6"/>
        <w:tblW w:w="1026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1584"/>
        <w:gridCol w:w="2414"/>
        <w:gridCol w:w="3292"/>
        <w:gridCol w:w="1890"/>
      </w:tblGrid>
      <w:tr w:rsidR="006E5E2E" w14:paraId="4A87DD48" w14:textId="77777777" w:rsidTr="006C4978">
        <w:tc>
          <w:tcPr>
            <w:tcW w:w="1080" w:type="dxa"/>
            <w:shd w:val="clear" w:color="auto" w:fill="D9D9D9"/>
            <w:vAlign w:val="center"/>
          </w:tcPr>
          <w:p w14:paraId="0DFD92D2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584" w:type="dxa"/>
            <w:shd w:val="clear" w:color="auto" w:fill="D9D9D9"/>
            <w:vAlign w:val="center"/>
          </w:tcPr>
          <w:p w14:paraId="53F62EB9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4" w:name="_heading=h.tyjcwt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MSSV</w:t>
            </w:r>
          </w:p>
        </w:tc>
        <w:tc>
          <w:tcPr>
            <w:tcW w:w="2414" w:type="dxa"/>
            <w:shd w:val="clear" w:color="auto" w:fill="D9D9D9"/>
            <w:vAlign w:val="center"/>
          </w:tcPr>
          <w:p w14:paraId="266B4989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92" w:type="dxa"/>
            <w:shd w:val="clear" w:color="auto" w:fill="D9D9D9"/>
            <w:vAlign w:val="center"/>
          </w:tcPr>
          <w:p w14:paraId="7CF0D226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890" w:type="dxa"/>
            <w:shd w:val="clear" w:color="auto" w:fill="D9D9D9"/>
            <w:vAlign w:val="center"/>
          </w:tcPr>
          <w:p w14:paraId="3DBB03A6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thành</w:t>
            </w:r>
            <w:proofErr w:type="spellEnd"/>
          </w:p>
        </w:tc>
      </w:tr>
      <w:tr w:rsidR="006E5E2E" w14:paraId="545F1DE1" w14:textId="77777777" w:rsidTr="006C4978">
        <w:tc>
          <w:tcPr>
            <w:tcW w:w="1080" w:type="dxa"/>
            <w:vAlign w:val="center"/>
          </w:tcPr>
          <w:p w14:paraId="5940F529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584" w:type="dxa"/>
            <w:vAlign w:val="center"/>
          </w:tcPr>
          <w:p w14:paraId="2C0A1637" w14:textId="741502F9" w:rsidR="006E5E2E" w:rsidRPr="003F2554" w:rsidRDefault="00EB1A2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18127022</w:t>
            </w:r>
          </w:p>
        </w:tc>
        <w:tc>
          <w:tcPr>
            <w:tcW w:w="2414" w:type="dxa"/>
            <w:vAlign w:val="center"/>
          </w:tcPr>
          <w:p w14:paraId="1A02FA2C" w14:textId="4C3832BC" w:rsidR="006E5E2E" w:rsidRPr="003F2554" w:rsidRDefault="00AC261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Phạm Ngọc Thùy Trang</w:t>
            </w:r>
          </w:p>
        </w:tc>
        <w:tc>
          <w:tcPr>
            <w:tcW w:w="3292" w:type="dxa"/>
          </w:tcPr>
          <w:p w14:paraId="0E84FBA6" w14:textId="4DF40169" w:rsidR="006E5E2E" w:rsidRDefault="00817501" w:rsidP="00CB79E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Viết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 </w:t>
            </w:r>
            <w:proofErr w:type="spellStart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="00546F3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</w:t>
            </w:r>
          </w:p>
          <w:p w14:paraId="6F9DA08E" w14:textId="631F83D1" w:rsidR="001355BA" w:rsidRDefault="001355BA" w:rsidP="00CB79E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1 </w:t>
            </w:r>
          </w:p>
          <w:p w14:paraId="374A0E39" w14:textId="77777777" w:rsidR="001355BA" w:rsidRDefault="001355BA" w:rsidP="00CB79E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</w:t>
            </w:r>
            <w:proofErr w:type="spellEnd"/>
          </w:p>
          <w:p w14:paraId="0F4CC433" w14:textId="5EFC9B47" w:rsidR="00175642" w:rsidRDefault="00175642" w:rsidP="00CB79E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="005B5F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5B5F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="005B5F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B5F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="005B5F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B5F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="005B5F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v.v..)</w:t>
            </w:r>
          </w:p>
          <w:p w14:paraId="2D3AC669" w14:textId="77777777" w:rsidR="00F107C4" w:rsidRDefault="00F107C4" w:rsidP="00CB79E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</w:t>
            </w:r>
          </w:p>
          <w:p w14:paraId="09749BDC" w14:textId="77777777" w:rsidR="008D3183" w:rsidRDefault="008D3183" w:rsidP="00CB79E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dùng</w:t>
            </w:r>
            <w:proofErr w:type="spellEnd"/>
            <w:r w:rsidR="00A5669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5669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="00A5669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5669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="00A5669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5669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="00DC146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DC146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giải</w:t>
            </w:r>
            <w:proofErr w:type="spellEnd"/>
            <w:r w:rsidR="00DC146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C146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thích</w:t>
            </w:r>
            <w:proofErr w:type="spellEnd"/>
          </w:p>
          <w:p w14:paraId="7F443AAE" w14:textId="513F8EEE" w:rsidR="005244DB" w:rsidRPr="001355BA" w:rsidRDefault="005244DB" w:rsidP="00CB79E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="00766B6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+ </w:t>
            </w:r>
            <w:proofErr w:type="spellStart"/>
            <w:r w:rsidR="00766B6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 w:rsidR="00766B6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766B6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="00766B6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890" w:type="dxa"/>
          </w:tcPr>
          <w:p w14:paraId="778C1719" w14:textId="6D419C26" w:rsidR="00E06D52" w:rsidRPr="0081617F" w:rsidRDefault="00E06D52" w:rsidP="00E06D5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1617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100%</w:t>
            </w:r>
          </w:p>
        </w:tc>
      </w:tr>
      <w:tr w:rsidR="006E5E2E" w14:paraId="6069DFC7" w14:textId="77777777" w:rsidTr="006C4978">
        <w:tc>
          <w:tcPr>
            <w:tcW w:w="1080" w:type="dxa"/>
            <w:vAlign w:val="center"/>
          </w:tcPr>
          <w:p w14:paraId="600A2E0F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584" w:type="dxa"/>
            <w:vAlign w:val="center"/>
          </w:tcPr>
          <w:p w14:paraId="0195CFD1" w14:textId="4ED0F8C5" w:rsidR="006E5E2E" w:rsidRPr="003F2554" w:rsidRDefault="00EB1A23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18127053</w:t>
            </w:r>
          </w:p>
        </w:tc>
        <w:tc>
          <w:tcPr>
            <w:tcW w:w="2414" w:type="dxa"/>
            <w:vAlign w:val="center"/>
          </w:tcPr>
          <w:p w14:paraId="6B523AA6" w14:textId="417A0D37" w:rsidR="006E5E2E" w:rsidRPr="003F2554" w:rsidRDefault="00AC261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Ngô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Thị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Thanh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3292" w:type="dxa"/>
          </w:tcPr>
          <w:p w14:paraId="2D595535" w14:textId="5F1BB60C" w:rsidR="00EC6456" w:rsidRDefault="00EC6456" w:rsidP="00175642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Viết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Pr="001355B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 </w:t>
            </w:r>
            <w:proofErr w:type="spellStart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="008912A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2</w:t>
            </w:r>
          </w:p>
          <w:p w14:paraId="7B1D74B8" w14:textId="66997C8C" w:rsidR="00B726B6" w:rsidRPr="001B0929" w:rsidRDefault="00122E01" w:rsidP="001B092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="00090CC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  <w:p w14:paraId="1ACB3F2F" w14:textId="2FC22918" w:rsidR="00C314F3" w:rsidRDefault="006A180D" w:rsidP="00C314F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="000B01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="000B01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="000B01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01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="000B01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01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="000B01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v.v..)</w:t>
            </w:r>
          </w:p>
          <w:p w14:paraId="3D2DCB22" w14:textId="1D372DB0" w:rsidR="001B0929" w:rsidRPr="00C314F3" w:rsidRDefault="001B0929" w:rsidP="00C314F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="003411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cuối</w:t>
            </w:r>
            <w:proofErr w:type="spellEnd"/>
          </w:p>
          <w:p w14:paraId="4CA0D536" w14:textId="3B1F1A80" w:rsidR="006E5E2E" w:rsidRDefault="006E5E2E" w:rsidP="00175642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1205501" w14:textId="51154506" w:rsidR="006E5E2E" w:rsidRPr="0081617F" w:rsidRDefault="00262DF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1617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100%</w:t>
            </w:r>
          </w:p>
        </w:tc>
      </w:tr>
      <w:tr w:rsidR="006E5E2E" w14:paraId="6A9E0363" w14:textId="77777777" w:rsidTr="006C4978">
        <w:tc>
          <w:tcPr>
            <w:tcW w:w="1080" w:type="dxa"/>
            <w:vAlign w:val="center"/>
          </w:tcPr>
          <w:p w14:paraId="58BABC05" w14:textId="77777777" w:rsidR="006E5E2E" w:rsidRDefault="000B771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584" w:type="dxa"/>
            <w:vAlign w:val="center"/>
          </w:tcPr>
          <w:p w14:paraId="0ECBE6C8" w14:textId="036C4C94" w:rsidR="006E5E2E" w:rsidRPr="003F2554" w:rsidRDefault="00950FA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18127055</w:t>
            </w:r>
          </w:p>
        </w:tc>
        <w:tc>
          <w:tcPr>
            <w:tcW w:w="2414" w:type="dxa"/>
            <w:vAlign w:val="center"/>
          </w:tcPr>
          <w:p w14:paraId="3F614DC3" w14:textId="672E4B30" w:rsidR="006E5E2E" w:rsidRPr="003F2554" w:rsidRDefault="00535BA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Hoàng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Nguyên</w:t>
            </w:r>
            <w:proofErr w:type="spellEnd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25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3292" w:type="dxa"/>
          </w:tcPr>
          <w:p w14:paraId="5F84347C" w14:textId="1EB90B61" w:rsidR="006E5E2E" w:rsidRDefault="008D3183" w:rsidP="008D3183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</w:t>
            </w:r>
          </w:p>
          <w:p w14:paraId="706AF46F" w14:textId="29275CF8" w:rsidR="00C93312" w:rsidRPr="00F27CE5" w:rsidRDefault="00C93312" w:rsidP="008D3183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sung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ER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cuối</w:t>
            </w:r>
            <w:proofErr w:type="spellEnd"/>
          </w:p>
          <w:p w14:paraId="32292D6F" w14:textId="271B8FBD" w:rsidR="008D3183" w:rsidRPr="00F27CE5" w:rsidRDefault="008D3183" w:rsidP="008D3183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bổ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sung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báo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cáo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3</w:t>
            </w:r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chỉnh</w:t>
            </w:r>
            <w:proofErr w:type="spellEnd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sửa</w:t>
            </w:r>
            <w:proofErr w:type="spellEnd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mô</w:t>
            </w:r>
            <w:proofErr w:type="spellEnd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tả</w:t>
            </w:r>
            <w:proofErr w:type="spellEnd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RBTV </w:t>
            </w:r>
            <w:proofErr w:type="spellStart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đợt</w:t>
            </w:r>
            <w:proofErr w:type="spellEnd"/>
            <w:r w:rsidR="0039281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="008B6A0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  <w:p w14:paraId="12F11A25" w14:textId="0FC7FF19" w:rsidR="008D3183" w:rsidRPr="00F107C4" w:rsidRDefault="000B0145" w:rsidP="008D3183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Cài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đặt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cơ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sở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nhập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F27CE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, v.v..)</w:t>
            </w:r>
          </w:p>
        </w:tc>
        <w:tc>
          <w:tcPr>
            <w:tcW w:w="1890" w:type="dxa"/>
          </w:tcPr>
          <w:p w14:paraId="4684AAEC" w14:textId="28C03627" w:rsidR="006E5E2E" w:rsidRPr="0081617F" w:rsidRDefault="00EA565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81617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100%</w:t>
            </w:r>
          </w:p>
        </w:tc>
      </w:tr>
    </w:tbl>
    <w:p w14:paraId="55B38BCA" w14:textId="3ABDE664" w:rsidR="00AA4266" w:rsidRDefault="000B7719">
      <w:r>
        <w:br w:type="page"/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11900335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A8479C" w14:textId="068B9022" w:rsidR="00AA4266" w:rsidRDefault="00275920">
          <w:pPr>
            <w:pStyle w:val="TOCHeading"/>
          </w:pPr>
          <w:r>
            <w:t>MỤC LỤC</w:t>
          </w:r>
        </w:p>
        <w:p w14:paraId="52FD38CB" w14:textId="29D0FAAE" w:rsidR="0072030B" w:rsidRDefault="00AA426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25113" w:history="1">
            <w:r w:rsidR="0072030B" w:rsidRPr="00457D67">
              <w:rPr>
                <w:rStyle w:val="Hyperlink"/>
                <w:noProof/>
              </w:rPr>
              <w:t>THÔNG TIN NHÓM</w:t>
            </w:r>
            <w:r w:rsidR="0072030B">
              <w:rPr>
                <w:noProof/>
                <w:webHidden/>
              </w:rPr>
              <w:tab/>
            </w:r>
            <w:r w:rsidR="0072030B">
              <w:rPr>
                <w:noProof/>
                <w:webHidden/>
              </w:rPr>
              <w:fldChar w:fldCharType="begin"/>
            </w:r>
            <w:r w:rsidR="0072030B">
              <w:rPr>
                <w:noProof/>
                <w:webHidden/>
              </w:rPr>
              <w:instrText xml:space="preserve"> PAGEREF _Toc58425113 \h </w:instrText>
            </w:r>
            <w:r w:rsidR="0072030B">
              <w:rPr>
                <w:noProof/>
                <w:webHidden/>
              </w:rPr>
            </w:r>
            <w:r w:rsidR="0072030B">
              <w:rPr>
                <w:noProof/>
                <w:webHidden/>
              </w:rPr>
              <w:fldChar w:fldCharType="separate"/>
            </w:r>
            <w:r w:rsidR="0072030B">
              <w:rPr>
                <w:noProof/>
                <w:webHidden/>
              </w:rPr>
              <w:t>2</w:t>
            </w:r>
            <w:r w:rsidR="0072030B">
              <w:rPr>
                <w:noProof/>
                <w:webHidden/>
              </w:rPr>
              <w:fldChar w:fldCharType="end"/>
            </w:r>
          </w:hyperlink>
        </w:p>
        <w:p w14:paraId="577893D8" w14:textId="648450BA" w:rsidR="0072030B" w:rsidRDefault="007203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8425114" w:history="1">
            <w:r w:rsidRPr="00457D67">
              <w:rPr>
                <w:rStyle w:val="Hyperlink"/>
                <w:bCs/>
                <w:noProof/>
              </w:rPr>
              <w:t>BẢNG THIẾT KẾ THỰC THỂ KẾT HỢP [CẬP NHẬT]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A5FA" w14:textId="3CF4ECF5" w:rsidR="0072030B" w:rsidRDefault="007203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8425115" w:history="1">
            <w:r w:rsidRPr="00457D67">
              <w:rPr>
                <w:rStyle w:val="Hyperlink"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457D67">
              <w:rPr>
                <w:rStyle w:val="Hyperlink"/>
                <w:bCs/>
                <w:noProof/>
              </w:rPr>
              <w:t>Bảng thiết kế ER – Lược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3FDD" w14:textId="23FE5CFB" w:rsidR="0072030B" w:rsidRDefault="007203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8425116" w:history="1">
            <w:r w:rsidRPr="00457D67">
              <w:rPr>
                <w:rStyle w:val="Hyperlink"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457D67">
              <w:rPr>
                <w:rStyle w:val="Hyperlink"/>
                <w:bCs/>
                <w:noProof/>
              </w:rPr>
              <w:t>Các ràng buộc toàn vẹn [CẬP NHẬT]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C52D" w14:textId="094D3CA2" w:rsidR="0072030B" w:rsidRDefault="007203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8425117" w:history="1">
            <w:r w:rsidRPr="00457D67">
              <w:rPr>
                <w:rStyle w:val="Hyperlink"/>
                <w:rFonts w:cs="Times New Roman"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457D67">
              <w:rPr>
                <w:rStyle w:val="Hyperlink"/>
                <w:rFonts w:cs="Times New Roman"/>
                <w:bCs/>
                <w:noProof/>
              </w:rPr>
              <w:t>Mô hình cơ sở dữ liệu quan hệ [cập nhật]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6F231" w14:textId="16884786" w:rsidR="0072030B" w:rsidRDefault="007203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8425118" w:history="1">
            <w:r w:rsidRPr="00457D67">
              <w:rPr>
                <w:rStyle w:val="Hyperlink"/>
                <w:rFonts w:cs="Times New Roman"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457D67">
              <w:rPr>
                <w:rStyle w:val="Hyperlink"/>
                <w:rFonts w:cs="Times New Roman"/>
                <w:bCs/>
                <w:noProof/>
              </w:rPr>
              <w:t>Xác định loại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0709" w14:textId="1AF5A444" w:rsidR="0072030B" w:rsidRDefault="0072030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58425119" w:history="1">
            <w:r w:rsidRPr="00457D67">
              <w:rPr>
                <w:rStyle w:val="Hyperlink"/>
                <w:rFonts w:cs="Times New Roman"/>
                <w:bCs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</w:rPr>
              <w:tab/>
            </w:r>
            <w:r w:rsidRPr="00457D67">
              <w:rPr>
                <w:rStyle w:val="Hyperlink"/>
                <w:rFonts w:cs="Times New Roman"/>
                <w:bCs/>
                <w:noProof/>
              </w:rPr>
              <w:t>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_Toc58425119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F420" w14:textId="1D08B7D1" w:rsidR="00AA4266" w:rsidRDefault="00AA4266">
          <w:r>
            <w:rPr>
              <w:b/>
              <w:bCs/>
              <w:noProof/>
            </w:rPr>
            <w:fldChar w:fldCharType="end"/>
          </w:r>
        </w:p>
      </w:sdtContent>
    </w:sdt>
    <w:p w14:paraId="1A034F7D" w14:textId="77777777" w:rsidR="006E5E2E" w:rsidRDefault="006E5E2E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sectPr w:rsidR="006E5E2E">
          <w:headerReference w:type="default" r:id="rId15"/>
          <w:pgSz w:w="11907" w:h="16840"/>
          <w:pgMar w:top="1440" w:right="1440" w:bottom="1440" w:left="1440" w:header="720" w:footer="720" w:gutter="0"/>
          <w:cols w:space="720"/>
        </w:sectPr>
      </w:pPr>
    </w:p>
    <w:p w14:paraId="6406A916" w14:textId="65FBF04F" w:rsidR="006E5E2E" w:rsidRPr="00134398" w:rsidRDefault="000B7719">
      <w:pPr>
        <w:pStyle w:val="Heading1"/>
        <w:jc w:val="center"/>
        <w:rPr>
          <w:b/>
          <w:bCs/>
          <w:sz w:val="36"/>
          <w:szCs w:val="36"/>
        </w:rPr>
      </w:pPr>
      <w:bookmarkStart w:id="5" w:name="_heading=h.3dy6vkm" w:colFirst="0" w:colLast="0"/>
      <w:bookmarkStart w:id="6" w:name="_Toc58425114"/>
      <w:bookmarkEnd w:id="5"/>
      <w:r w:rsidRPr="00134398">
        <w:rPr>
          <w:b/>
          <w:bCs/>
          <w:sz w:val="36"/>
          <w:szCs w:val="36"/>
        </w:rPr>
        <w:lastRenderedPageBreak/>
        <w:t>BẢNG THIẾT KẾ THỰC THỂ KẾT HỢP</w:t>
      </w:r>
      <w:r w:rsidR="001B327D">
        <w:rPr>
          <w:b/>
          <w:bCs/>
          <w:sz w:val="36"/>
          <w:szCs w:val="36"/>
        </w:rPr>
        <w:t xml:space="preserve"> [</w:t>
      </w:r>
      <w:r w:rsidR="00EF749E">
        <w:rPr>
          <w:b/>
          <w:bCs/>
          <w:sz w:val="36"/>
          <w:szCs w:val="36"/>
        </w:rPr>
        <w:t>CẬP NHẬT]</w:t>
      </w:r>
      <w:bookmarkEnd w:id="6"/>
    </w:p>
    <w:p w14:paraId="613FD6C6" w14:textId="1EE6D2BA" w:rsidR="006E5E2E" w:rsidRDefault="007712C0" w:rsidP="00926EC0">
      <w:pPr>
        <w:pStyle w:val="Heading1"/>
        <w:numPr>
          <w:ilvl w:val="0"/>
          <w:numId w:val="1"/>
        </w:numPr>
        <w:rPr>
          <w:b/>
          <w:bCs/>
        </w:rPr>
      </w:pPr>
      <w:bookmarkStart w:id="7" w:name="_heading=h.1t3h5sf" w:colFirst="0" w:colLast="0"/>
      <w:bookmarkStart w:id="8" w:name="_Toc58425115"/>
      <w:bookmarkEnd w:id="7"/>
      <w:proofErr w:type="spellStart"/>
      <w:r w:rsidRPr="001F3C35">
        <w:rPr>
          <w:b/>
          <w:bCs/>
        </w:rPr>
        <w:t>Bảng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thiết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kế</w:t>
      </w:r>
      <w:proofErr w:type="spellEnd"/>
      <w:r w:rsidRPr="001F3C35">
        <w:rPr>
          <w:b/>
          <w:bCs/>
        </w:rPr>
        <w:t xml:space="preserve"> ER – </w:t>
      </w:r>
      <w:proofErr w:type="spellStart"/>
      <w:r w:rsidRPr="001F3C35">
        <w:rPr>
          <w:b/>
          <w:bCs/>
        </w:rPr>
        <w:t>Lược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đồ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quan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hệ</w:t>
      </w:r>
      <w:bookmarkEnd w:id="8"/>
      <w:proofErr w:type="spellEnd"/>
    </w:p>
    <w:p w14:paraId="182EF9E5" w14:textId="592D1BD6" w:rsidR="00926EC0" w:rsidRDefault="00926EC0" w:rsidP="00926EC0"/>
    <w:p w14:paraId="3291D242" w14:textId="66824C55" w:rsidR="009E2186" w:rsidRDefault="009E2186" w:rsidP="009E2186">
      <w:pPr>
        <w:ind w:left="360"/>
        <w:rPr>
          <w:rFonts w:ascii="Times New Roman" w:hAnsi="Times New Roman" w:cs="Times New Roman"/>
          <w:sz w:val="28"/>
          <w:szCs w:val="28"/>
        </w:rPr>
      </w:pPr>
      <w:r w:rsidRPr="009E2186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9E218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E2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18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E2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18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E2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18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E2186">
        <w:rPr>
          <w:rFonts w:ascii="Times New Roman" w:hAnsi="Times New Roman" w:cs="Times New Roman"/>
          <w:sz w:val="28"/>
          <w:szCs w:val="28"/>
        </w:rPr>
        <w:t xml:space="preserve"> ER </w:t>
      </w:r>
      <w:proofErr w:type="spellStart"/>
      <w:r w:rsidRPr="009E2186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9E2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18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E2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218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E2186">
        <w:rPr>
          <w:rFonts w:ascii="Times New Roman" w:hAnsi="Times New Roman" w:cs="Times New Roman"/>
          <w:sz w:val="28"/>
          <w:szCs w:val="28"/>
        </w:rPr>
        <w:t xml:space="preserve"> ở: </w:t>
      </w:r>
      <w:hyperlink r:id="rId16" w:history="1">
        <w:r w:rsidR="005C03D7" w:rsidRPr="00557ECF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https://drive.google.com/file/d/14bcym5JqBnQurh1oJS06qHBk8Y9TOyPd/view?usp=sharing</w:t>
        </w:r>
      </w:hyperlink>
    </w:p>
    <w:p w14:paraId="66664AF6" w14:textId="77777777" w:rsidR="005C03D7" w:rsidRPr="009E2186" w:rsidRDefault="005C03D7" w:rsidP="009E218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BC0DF3" w14:textId="2BF66D47" w:rsidR="00926EC0" w:rsidRPr="00D32263" w:rsidRDefault="00370AC8" w:rsidP="00D322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1CFA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6D1C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CFA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6D1C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1CFA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6D1CFA">
        <w:rPr>
          <w:rFonts w:ascii="Times New Roman" w:hAnsi="Times New Roman" w:cs="Times New Roman"/>
          <w:b/>
          <w:bCs/>
          <w:sz w:val="28"/>
          <w:szCs w:val="28"/>
        </w:rPr>
        <w:t xml:space="preserve"> ER</w:t>
      </w:r>
      <w:r w:rsidR="00D91B8B">
        <w:rPr>
          <w:noProof/>
        </w:rPr>
        <w:drawing>
          <wp:anchor distT="0" distB="0" distL="114300" distR="114300" simplePos="0" relativeHeight="251660288" behindDoc="1" locked="0" layoutInCell="1" allowOverlap="1" wp14:anchorId="29F3CB9E" wp14:editId="6CA442E3">
            <wp:simplePos x="0" y="0"/>
            <wp:positionH relativeFrom="column">
              <wp:posOffset>213360</wp:posOffset>
            </wp:positionH>
            <wp:positionV relativeFrom="paragraph">
              <wp:posOffset>3151505</wp:posOffset>
            </wp:positionV>
            <wp:extent cx="5732145" cy="2683510"/>
            <wp:effectExtent l="0" t="0" r="1905" b="2540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45054" w14:textId="7958059B" w:rsidR="00926EC0" w:rsidRDefault="003940EF" w:rsidP="006517C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0DC13C1" wp14:editId="0642BBB8">
            <wp:extent cx="5912603" cy="2597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352" cy="25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FAB" w14:textId="446EABF4" w:rsidR="00F97E71" w:rsidRDefault="00F97E71" w:rsidP="006517C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4C77865" w14:textId="5362A2D7" w:rsidR="00F97E71" w:rsidRDefault="00F97E71" w:rsidP="006517C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A0DFE61" w14:textId="77777777" w:rsidR="00F97E71" w:rsidRDefault="00F97E71" w:rsidP="006517C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65F7994" w14:textId="0EA42A14" w:rsidR="00926EC0" w:rsidRPr="001E6F05" w:rsidRDefault="00FF51B5" w:rsidP="001E6F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7F51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707F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7F51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707F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7F51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707F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7F51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</w:p>
    <w:p w14:paraId="3B90CA96" w14:textId="1B9AA2AD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 xml:space="preserve">CHUNHA ( </w:t>
      </w:r>
      <w:r w:rsidRPr="004B2685">
        <w:rPr>
          <w:rFonts w:ascii="Times New Roman" w:eastAsia="Times New Roman" w:hAnsi="Times New Roman" w:cs="Times New Roman"/>
          <w:color w:val="FF0000"/>
          <w:u w:val="single"/>
        </w:rPr>
        <w:t>MA_CNHA</w:t>
      </w:r>
      <w:r w:rsidRPr="006517CD">
        <w:rPr>
          <w:rFonts w:ascii="Times New Roman" w:eastAsia="Times New Roman" w:hAnsi="Times New Roman" w:cs="Times New Roman"/>
          <w:color w:val="FF0000"/>
        </w:rPr>
        <w:t xml:space="preserve"> </w:t>
      </w:r>
      <w:r w:rsidRPr="006517CD">
        <w:rPr>
          <w:rFonts w:ascii="Times New Roman" w:eastAsia="Times New Roman" w:hAnsi="Times New Roman" w:cs="Times New Roman"/>
          <w:color w:val="000000"/>
        </w:rPr>
        <w:t>,TEN_CNHA, ĐCHI_CNHA, SĐT, USER_CNHA, PASS_CNHA)</w:t>
      </w:r>
    </w:p>
    <w:p w14:paraId="16A79C00" w14:textId="3B1B7658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 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lạc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username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576A2E" w14:textId="4BC14C78" w:rsidR="0036226F" w:rsidRPr="004A7811" w:rsidRDefault="0036226F" w:rsidP="0036226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>
        <w:rPr>
          <w:rFonts w:ascii="Times New Roman" w:eastAsia="Times New Roman" w:hAnsi="Times New Roman" w:cs="Times New Roman"/>
          <w:color w:val="FF0000"/>
          <w:u w:val="single"/>
        </w:rPr>
        <w:t>MA_</w:t>
      </w:r>
      <w:r>
        <w:rPr>
          <w:rFonts w:ascii="Times New Roman" w:eastAsia="Times New Roman" w:hAnsi="Times New Roman" w:cs="Times New Roman"/>
          <w:color w:val="FF0000"/>
          <w:u w:val="single"/>
        </w:rPr>
        <w:t>CNHA</w:t>
      </w:r>
      <w:r>
        <w:rPr>
          <w:rFonts w:ascii="Times New Roman" w:eastAsia="Times New Roman" w:hAnsi="Times New Roman" w:cs="Times New Roman"/>
          <w:color w:val="FF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  </w:t>
      </w:r>
      <w:r w:rsidRPr="00601E28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31372" w:rsidRPr="006517CD">
        <w:rPr>
          <w:rFonts w:ascii="Times New Roman" w:eastAsia="Times New Roman" w:hAnsi="Times New Roman" w:cs="Times New Roman"/>
          <w:color w:val="000000"/>
        </w:rPr>
        <w:t>TEN_CNHA, ĐCHI_CNHA, SĐT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C8292F" w:rsidRPr="006517CD">
        <w:rPr>
          <w:rFonts w:ascii="Times New Roman" w:eastAsia="Times New Roman" w:hAnsi="Times New Roman" w:cs="Times New Roman"/>
          <w:color w:val="000000"/>
        </w:rPr>
        <w:t>USER_CNHA, PASS_CNHA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 w:rsidR="00C8292F" w:rsidRPr="006517CD">
        <w:rPr>
          <w:rFonts w:ascii="Times New Roman" w:eastAsia="Times New Roman" w:hAnsi="Times New Roman" w:cs="Times New Roman"/>
          <w:color w:val="000000"/>
        </w:rPr>
        <w:t>USER_CNHA</w:t>
      </w:r>
      <w:r w:rsidR="00C8292F" w:rsidRPr="00932C0C">
        <w:rPr>
          <w:rFonts w:ascii="Times New Roman" w:eastAsia="Times New Roman" w:hAnsi="Times New Roman" w:cs="Times New Roman"/>
          <w:color w:val="000000"/>
        </w:rPr>
        <w:t xml:space="preserve"> </w:t>
      </w:r>
      <w:r w:rsidRPr="00932C0C">
        <w:rPr>
          <w:rFonts w:ascii="Times New Roman" w:eastAsia="Times New Roman" w:hAnsi="Times New Roman" w:cs="Times New Roman"/>
          <w:color w:val="000000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FF0000"/>
          <w:u w:val="single"/>
        </w:rPr>
        <w:t>MA_</w:t>
      </w:r>
      <w:r>
        <w:rPr>
          <w:rFonts w:ascii="Times New Roman" w:eastAsia="Times New Roman" w:hAnsi="Times New Roman" w:cs="Times New Roman"/>
          <w:color w:val="FF0000"/>
          <w:u w:val="single"/>
        </w:rPr>
        <w:t>CNHA</w:t>
      </w:r>
      <w:r w:rsidRPr="00AE1DF5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7913204" w14:textId="08388BFD" w:rsidR="0036226F" w:rsidRDefault="0036226F" w:rsidP="0036226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DC3 (do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C5F15CA" w14:textId="77777777" w:rsidR="0036226F" w:rsidRPr="005B2822" w:rsidRDefault="0036226F" w:rsidP="0036226F">
      <w:pPr>
        <w:jc w:val="both"/>
      </w:pPr>
    </w:p>
    <w:p w14:paraId="3718689E" w14:textId="7777777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 xml:space="preserve">HOPDONG ( </w:t>
      </w:r>
      <w:r w:rsidRPr="004B2685">
        <w:rPr>
          <w:rFonts w:ascii="Times New Roman" w:eastAsia="Times New Roman" w:hAnsi="Times New Roman" w:cs="Times New Roman"/>
          <w:color w:val="FF0000"/>
          <w:u w:val="single"/>
        </w:rPr>
        <w:t>MA_HĐ</w:t>
      </w:r>
      <w:r w:rsidRPr="006517CD">
        <w:rPr>
          <w:rFonts w:ascii="Times New Roman" w:eastAsia="Times New Roman" w:hAnsi="Times New Roman" w:cs="Times New Roman"/>
          <w:color w:val="000000"/>
        </w:rPr>
        <w:t>, TRANGTHAI_HD, NDCV, NGAYKT_HĐ,NGAYBĐ_HĐ,</w:t>
      </w:r>
      <w:r w:rsidRPr="006517CD">
        <w:rPr>
          <w:rFonts w:ascii="Times New Roman" w:eastAsia="Times New Roman" w:hAnsi="Times New Roman" w:cs="Times New Roman"/>
          <w:color w:val="0070C0"/>
        </w:rPr>
        <w:t>MA_CNHA</w:t>
      </w:r>
      <w:r w:rsidRPr="006517CD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17CD">
        <w:rPr>
          <w:rFonts w:ascii="Times New Roman" w:eastAsia="Times New Roman" w:hAnsi="Times New Roman" w:cs="Times New Roman"/>
          <w:color w:val="0070C0"/>
        </w:rPr>
        <w:t>MA_KH, MA_NHA</w:t>
      </w:r>
      <w:r w:rsidRPr="006517CD">
        <w:rPr>
          <w:rFonts w:ascii="Times New Roman" w:eastAsia="Times New Roman" w:hAnsi="Times New Roman" w:cs="Times New Roman"/>
          <w:color w:val="000000"/>
        </w:rPr>
        <w:t>)</w:t>
      </w:r>
    </w:p>
    <w:p w14:paraId="3E724D37" w14:textId="32E65213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Nếu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hay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dung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lẫn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Tuy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nhiên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KTHD,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ngược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luôn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KTHD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mặc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NULL</w:t>
      </w:r>
      <w:r w:rsidR="00926EC0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72D78022" w14:textId="5A6305F8" w:rsidR="005C381C" w:rsidRPr="004A7811" w:rsidRDefault="005C381C" w:rsidP="005C381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>
        <w:rPr>
          <w:rFonts w:ascii="Times New Roman" w:eastAsia="Times New Roman" w:hAnsi="Times New Roman" w:cs="Times New Roman"/>
          <w:color w:val="FF0000"/>
          <w:u w:val="single"/>
        </w:rPr>
        <w:t>MA_</w:t>
      </w:r>
      <w:r w:rsidR="00A27FAD">
        <w:rPr>
          <w:rFonts w:ascii="Times New Roman" w:eastAsia="Times New Roman" w:hAnsi="Times New Roman" w:cs="Times New Roman"/>
          <w:color w:val="FF0000"/>
          <w:u w:val="single"/>
        </w:rPr>
        <w:t>HĐ</w:t>
      </w:r>
      <w:r>
        <w:rPr>
          <w:rFonts w:ascii="Times New Roman" w:eastAsia="Times New Roman" w:hAnsi="Times New Roman" w:cs="Times New Roman"/>
          <w:color w:val="FF0000"/>
        </w:rPr>
        <w:t xml:space="preserve">  </w:t>
      </w:r>
      <w:r w:rsidRPr="00601E28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B26B1" w:rsidRPr="006517CD">
        <w:rPr>
          <w:rFonts w:ascii="Times New Roman" w:eastAsia="Times New Roman" w:hAnsi="Times New Roman" w:cs="Times New Roman"/>
          <w:color w:val="000000"/>
        </w:rPr>
        <w:t>TRANGTHAI_HD, NDCV, NGAYKT_HĐ,NGAYBĐ_HĐ</w:t>
      </w:r>
      <w:r w:rsidRPr="006517CD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B26B1" w:rsidRPr="006517CD">
        <w:rPr>
          <w:rFonts w:ascii="Times New Roman" w:eastAsia="Times New Roman" w:hAnsi="Times New Roman" w:cs="Times New Roman"/>
          <w:color w:val="0070C0"/>
        </w:rPr>
        <w:t>MA_CNHA</w:t>
      </w:r>
      <w:r w:rsidR="00FB26B1" w:rsidRPr="006517CD">
        <w:rPr>
          <w:rFonts w:ascii="Times New Roman" w:eastAsia="Times New Roman" w:hAnsi="Times New Roman" w:cs="Times New Roman"/>
          <w:color w:val="000000"/>
        </w:rPr>
        <w:t xml:space="preserve">, </w:t>
      </w:r>
      <w:r w:rsidR="00FB26B1" w:rsidRPr="006517CD">
        <w:rPr>
          <w:rFonts w:ascii="Times New Roman" w:eastAsia="Times New Roman" w:hAnsi="Times New Roman" w:cs="Times New Roman"/>
          <w:color w:val="0070C0"/>
        </w:rPr>
        <w:t>MA_KH, MA_NHA</w:t>
      </w:r>
      <w:r w:rsidR="00FB26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05B9209" w14:textId="2C533189" w:rsidR="005C381C" w:rsidRPr="005B2822" w:rsidRDefault="005C381C" w:rsidP="005C381C">
      <w:pPr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DC</w:t>
      </w:r>
      <w:r w:rsidR="00843C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BCK</w:t>
      </w:r>
    </w:p>
    <w:p w14:paraId="42090C53" w14:textId="6C421E9B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AA1B8" w14:textId="2091FBB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 xml:space="preserve">NHANVIEN( </w:t>
      </w:r>
      <w:r w:rsidRPr="004B2685">
        <w:rPr>
          <w:rFonts w:ascii="Times New Roman" w:eastAsia="Times New Roman" w:hAnsi="Times New Roman" w:cs="Times New Roman"/>
          <w:color w:val="FF0000"/>
          <w:u w:val="single"/>
        </w:rPr>
        <w:t>MA_NV</w:t>
      </w:r>
      <w:r w:rsidRPr="006517CD">
        <w:rPr>
          <w:rFonts w:ascii="Times New Roman" w:eastAsia="Times New Roman" w:hAnsi="Times New Roman" w:cs="Times New Roman"/>
          <w:color w:val="000000"/>
        </w:rPr>
        <w:t>,</w:t>
      </w:r>
      <w:r w:rsidR="000E1B8A">
        <w:rPr>
          <w:rFonts w:ascii="Times New Roman" w:eastAsia="Times New Roman" w:hAnsi="Times New Roman" w:cs="Times New Roman"/>
          <w:color w:val="000000"/>
        </w:rPr>
        <w:t xml:space="preserve"> </w:t>
      </w:r>
      <w:r w:rsidRPr="006517CD">
        <w:rPr>
          <w:rFonts w:ascii="Times New Roman" w:eastAsia="Times New Roman" w:hAnsi="Times New Roman" w:cs="Times New Roman"/>
          <w:color w:val="000000"/>
        </w:rPr>
        <w:t xml:space="preserve">TEN_NV, SĐT, DCHI_NV, NGSINH, LUONG, USER_NV, PASS_NV, </w:t>
      </w:r>
      <w:r w:rsidRPr="006517CD">
        <w:rPr>
          <w:rFonts w:ascii="Times New Roman" w:eastAsia="Times New Roman" w:hAnsi="Times New Roman" w:cs="Times New Roman"/>
          <w:color w:val="4472C4"/>
        </w:rPr>
        <w:t>LAMVIEC</w:t>
      </w:r>
      <w:r w:rsidRPr="006517CD">
        <w:rPr>
          <w:rFonts w:ascii="Times New Roman" w:eastAsia="Times New Roman" w:hAnsi="Times New Roman" w:cs="Times New Roman"/>
          <w:color w:val="000000"/>
        </w:rPr>
        <w:t>)</w:t>
      </w:r>
    </w:p>
    <w:p w14:paraId="3605B890" w14:textId="2368AB14" w:rsidR="00AD42D5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chi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username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làm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chi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="00DE2F94" w:rsidRPr="00AD42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D42D5" w:rsidRPr="00AD42D5">
        <w:rPr>
          <w:rFonts w:ascii="Times New Roman" w:eastAsia="Times New Roman" w:hAnsi="Times New Roman" w:cs="Times New Roman"/>
          <w:sz w:val="28"/>
          <w:szCs w:val="28"/>
          <w:lang w:val="vi-VN"/>
        </w:rPr>
        <w:t>M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ột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1 chi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nhánh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1 chi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nhánh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D42D5" w:rsidRPr="00AD42D5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AD42D5" w:rsidRPr="00AD42D5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6573F90C" w14:textId="00F8708E" w:rsidR="00990209" w:rsidRPr="004A7811" w:rsidRDefault="00990209" w:rsidP="009902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="00775620">
        <w:rPr>
          <w:rFonts w:ascii="Times New Roman" w:eastAsia="Times New Roman" w:hAnsi="Times New Roman" w:cs="Times New Roman"/>
          <w:color w:val="FF0000"/>
          <w:u w:val="single"/>
        </w:rPr>
        <w:t>MA_NV</w:t>
      </w:r>
      <w:r>
        <w:rPr>
          <w:rFonts w:ascii="Times New Roman" w:eastAsia="Times New Roman" w:hAnsi="Times New Roman" w:cs="Times New Roman"/>
          <w:color w:val="FF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  </w:t>
      </w:r>
      <w:r w:rsidRPr="00601E28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6226F" w:rsidRPr="006517CD">
        <w:rPr>
          <w:rFonts w:ascii="Times New Roman" w:eastAsia="Times New Roman" w:hAnsi="Times New Roman" w:cs="Times New Roman"/>
          <w:color w:val="000000"/>
        </w:rPr>
        <w:t>TEN_NV, SĐT, DCHI_NV, NGSINH, LUONG</w:t>
      </w:r>
      <w:r w:rsidR="00401596">
        <w:rPr>
          <w:rFonts w:ascii="Times New Roman" w:eastAsia="Times New Roman" w:hAnsi="Times New Roman" w:cs="Times New Roman"/>
          <w:color w:val="000000"/>
        </w:rPr>
        <w:t>, LAMVIEC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6517CD">
        <w:rPr>
          <w:rFonts w:ascii="Times New Roman" w:eastAsia="Times New Roman" w:hAnsi="Times New Roman" w:cs="Times New Roman"/>
          <w:color w:val="000000"/>
        </w:rPr>
        <w:t>USER_</w:t>
      </w:r>
      <w:r w:rsidR="00B33C47">
        <w:rPr>
          <w:rFonts w:ascii="Times New Roman" w:eastAsia="Times New Roman" w:hAnsi="Times New Roman" w:cs="Times New Roman"/>
          <w:color w:val="000000"/>
        </w:rPr>
        <w:t>NV</w:t>
      </w:r>
      <w:r w:rsidRPr="006517CD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6517CD">
        <w:rPr>
          <w:rFonts w:ascii="Times New Roman" w:eastAsia="Times New Roman" w:hAnsi="Times New Roman" w:cs="Times New Roman"/>
          <w:color w:val="000000"/>
        </w:rPr>
        <w:t>PASS_</w:t>
      </w:r>
      <w:r w:rsidR="00C645DE">
        <w:rPr>
          <w:rFonts w:ascii="Times New Roman" w:eastAsia="Times New Roman" w:hAnsi="Times New Roman" w:cs="Times New Roman"/>
          <w:color w:val="000000"/>
        </w:rPr>
        <w:t>NV</w:t>
      </w:r>
      <w:r>
        <w:rPr>
          <w:rFonts w:ascii="Times New Roman" w:eastAsia="Times New Roman" w:hAnsi="Times New Roman" w:cs="Times New Roman"/>
          <w:color w:val="000000"/>
        </w:rPr>
        <w:t xml:space="preserve">; 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 w:rsidRPr="006517CD">
        <w:rPr>
          <w:rFonts w:ascii="Times New Roman" w:eastAsia="Times New Roman" w:hAnsi="Times New Roman" w:cs="Times New Roman"/>
          <w:color w:val="000000"/>
        </w:rPr>
        <w:t>USER_</w:t>
      </w:r>
      <w:r w:rsidR="00B33C47">
        <w:rPr>
          <w:rFonts w:ascii="Times New Roman" w:eastAsia="Times New Roman" w:hAnsi="Times New Roman" w:cs="Times New Roman"/>
          <w:color w:val="000000"/>
        </w:rPr>
        <w:t>NV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932C0C">
        <w:rPr>
          <w:rFonts w:ascii="Times New Roman" w:eastAsia="Times New Roman" w:hAnsi="Times New Roman" w:cs="Times New Roman"/>
          <w:color w:val="000000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75620">
        <w:rPr>
          <w:rFonts w:ascii="Times New Roman" w:eastAsia="Times New Roman" w:hAnsi="Times New Roman" w:cs="Times New Roman"/>
          <w:color w:val="FF0000"/>
          <w:u w:val="single"/>
        </w:rPr>
        <w:t>MA_NV</w:t>
      </w:r>
      <w:r w:rsidRPr="00AE1DF5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D26259D" w14:textId="77777777" w:rsidR="00990209" w:rsidRPr="005B2822" w:rsidRDefault="00990209" w:rsidP="00990209">
      <w:pPr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DC3 (do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tồn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4B1D39D" w14:textId="6B927696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0FEDE0" w14:textId="7777777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>CHINHANH(</w:t>
      </w:r>
      <w:r w:rsidRPr="004B2685">
        <w:rPr>
          <w:rFonts w:ascii="Times New Roman" w:eastAsia="Times New Roman" w:hAnsi="Times New Roman" w:cs="Times New Roman"/>
          <w:color w:val="FF0000"/>
          <w:u w:val="single"/>
        </w:rPr>
        <w:t>MA_CN</w:t>
      </w:r>
      <w:r w:rsidRPr="006517CD">
        <w:rPr>
          <w:rFonts w:ascii="Times New Roman" w:eastAsia="Times New Roman" w:hAnsi="Times New Roman" w:cs="Times New Roman"/>
          <w:color w:val="000000"/>
        </w:rPr>
        <w:t>,  SĐT_CN, FAX_CN,</w:t>
      </w:r>
      <w:r w:rsidRPr="006517CD">
        <w:rPr>
          <w:rFonts w:ascii="Times New Roman" w:eastAsia="Times New Roman" w:hAnsi="Times New Roman" w:cs="Times New Roman"/>
          <w:color w:val="1155CC"/>
        </w:rPr>
        <w:t xml:space="preserve"> NVQUANLY</w:t>
      </w:r>
      <w:r w:rsidRPr="006517CD">
        <w:rPr>
          <w:rFonts w:ascii="Times New Roman" w:eastAsia="Times New Roman" w:hAnsi="Times New Roman" w:cs="Times New Roman"/>
          <w:color w:val="000000"/>
        </w:rPr>
        <w:t>)</w:t>
      </w:r>
    </w:p>
    <w:p w14:paraId="5F257AEC" w14:textId="208C664A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FAX.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="00C9314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FC5CC7" w14:textId="1496415D" w:rsidR="000412A7" w:rsidRPr="00C8167A" w:rsidRDefault="000412A7" w:rsidP="000412A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C8167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367855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MA_CN </w:t>
      </w:r>
      <w:r w:rsidRPr="0036785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367855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0"/>
      </w:r>
      <w:r w:rsidRPr="0036785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367855">
        <w:rPr>
          <w:rFonts w:ascii="Times New Roman" w:eastAsia="Times New Roman" w:hAnsi="Times New Roman" w:cs="Times New Roman"/>
          <w:color w:val="000000"/>
          <w:sz w:val="28"/>
          <w:szCs w:val="28"/>
        </w:rPr>
        <w:t>SĐT_CN, FAX_CN</w:t>
      </w:r>
      <w:r w:rsidRPr="00367855">
        <w:rPr>
          <w:rFonts w:ascii="Times New Roman" w:eastAsia="Times New Roman" w:hAnsi="Times New Roman" w:cs="Times New Roman"/>
          <w:color w:val="000000"/>
          <w:sz w:val="28"/>
          <w:szCs w:val="28"/>
        </w:rPr>
        <w:t>, NVQUANLY</w:t>
      </w:r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2801330" w14:textId="2E8CED6D" w:rsidR="000412A7" w:rsidRDefault="000412A7" w:rsidP="000412A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: BC</w:t>
      </w:r>
      <w:r w:rsidR="00312AAD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</w:p>
    <w:p w14:paraId="7591EF87" w14:textId="41F0DD8B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F0ED7" w14:textId="501331B3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>CHINHANH_DCHI(</w:t>
      </w:r>
      <w:r w:rsidRPr="004B2685">
        <w:rPr>
          <w:rFonts w:ascii="Times New Roman" w:eastAsia="Times New Roman" w:hAnsi="Times New Roman" w:cs="Times New Roman"/>
          <w:color w:val="FF0000"/>
          <w:u w:val="single"/>
        </w:rPr>
        <w:t>MA_CN</w:t>
      </w:r>
      <w:r w:rsidRPr="006517CD">
        <w:rPr>
          <w:rFonts w:ascii="Times New Roman" w:eastAsia="Times New Roman" w:hAnsi="Times New Roman" w:cs="Times New Roman"/>
          <w:color w:val="FF0000"/>
        </w:rPr>
        <w:t xml:space="preserve">, </w:t>
      </w:r>
      <w:r w:rsidRPr="006517CD">
        <w:rPr>
          <w:rFonts w:ascii="Times New Roman" w:eastAsia="Times New Roman" w:hAnsi="Times New Roman" w:cs="Times New Roman"/>
          <w:color w:val="000000"/>
        </w:rPr>
        <w:t>KHUVUC,DUONG,QUAN,TPHO</w:t>
      </w:r>
      <w:r w:rsidRPr="006517CD">
        <w:rPr>
          <w:rFonts w:ascii="Times New Roman" w:eastAsia="Times New Roman" w:hAnsi="Times New Roman" w:cs="Times New Roman"/>
          <w:color w:val="FF0000"/>
        </w:rPr>
        <w:t>)</w:t>
      </w:r>
    </w:p>
    <w:p w14:paraId="43095799" w14:textId="14EDDAE3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quận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phố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0B7F7A" w14:textId="423863E7" w:rsidR="00C07D28" w:rsidRPr="00C8167A" w:rsidRDefault="00C07D28" w:rsidP="00C07D2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C8167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MA_</w:t>
      </w:r>
      <w:r w:rsidR="00C20A32" w:rsidRPr="00C8167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CN</w:t>
      </w:r>
      <w:r w:rsidRPr="00C8167A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C8167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C8167A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0"/>
      </w:r>
      <w:r w:rsidRPr="00C8167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C8167A"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>KHUVUC,</w:t>
      </w:r>
      <w:r w:rsidR="00C8167A"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8167A"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>DUONG,</w:t>
      </w:r>
      <w:r w:rsidR="00C8167A"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C8167A"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>QUAN,TPHO</w:t>
      </w:r>
      <w:r w:rsidR="00C8167A"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8167A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C262B9D" w14:textId="77777777" w:rsidR="00C07D28" w:rsidRDefault="00C07D28" w:rsidP="00C07D2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BCK </w:t>
      </w:r>
    </w:p>
    <w:p w14:paraId="58726E69" w14:textId="103D137F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028637" w14:textId="55AA091B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>NHA (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MA_NHA</w:t>
      </w:r>
      <w:r w:rsidRPr="006517CD">
        <w:rPr>
          <w:rFonts w:ascii="Times New Roman" w:eastAsia="Times New Roman" w:hAnsi="Times New Roman" w:cs="Times New Roman"/>
          <w:color w:val="000000"/>
        </w:rPr>
        <w:t>, NGAYĐANG, NGAYHETHAN, SLPHONG,</w:t>
      </w:r>
      <w:r w:rsidR="00165E1A">
        <w:rPr>
          <w:rFonts w:ascii="Times New Roman" w:eastAsia="Times New Roman" w:hAnsi="Times New Roman" w:cs="Times New Roman"/>
          <w:color w:val="000000"/>
        </w:rPr>
        <w:t xml:space="preserve"> </w:t>
      </w:r>
      <w:r w:rsidRPr="006517CD">
        <w:rPr>
          <w:rFonts w:ascii="Times New Roman" w:eastAsia="Times New Roman" w:hAnsi="Times New Roman" w:cs="Times New Roman"/>
          <w:color w:val="000000"/>
        </w:rPr>
        <w:t xml:space="preserve">TINHTRANG, VIEW_NHA, </w:t>
      </w:r>
      <w:r w:rsidRPr="006517CD">
        <w:rPr>
          <w:rFonts w:ascii="Times New Roman" w:eastAsia="Times New Roman" w:hAnsi="Times New Roman" w:cs="Times New Roman"/>
          <w:color w:val="0070C0"/>
        </w:rPr>
        <w:t xml:space="preserve">NVPT </w:t>
      </w:r>
      <w:r w:rsidRPr="006517CD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17CD">
        <w:rPr>
          <w:rFonts w:ascii="Times New Roman" w:eastAsia="Times New Roman" w:hAnsi="Times New Roman" w:cs="Times New Roman"/>
          <w:color w:val="0070C0"/>
        </w:rPr>
        <w:t>MA_CN</w:t>
      </w:r>
      <w:r w:rsidRPr="006517CD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17CD">
        <w:rPr>
          <w:rFonts w:ascii="Times New Roman" w:eastAsia="Times New Roman" w:hAnsi="Times New Roman" w:cs="Times New Roman"/>
          <w:color w:val="0070C0"/>
        </w:rPr>
        <w:t>MALN, MA_CNHA</w:t>
      </w:r>
      <w:r w:rsidR="00164BAD">
        <w:rPr>
          <w:rFonts w:ascii="Times New Roman" w:eastAsia="Times New Roman" w:hAnsi="Times New Roman" w:cs="Times New Roman"/>
          <w:color w:val="0070C0"/>
        </w:rPr>
        <w:t xml:space="preserve">, </w:t>
      </w:r>
      <w:r w:rsidR="00164BAD" w:rsidRPr="00164BAD">
        <w:rPr>
          <w:rFonts w:ascii="Times New Roman" w:eastAsia="Times New Roman" w:hAnsi="Times New Roman" w:cs="Times New Roman"/>
          <w:color w:val="0D0D0D" w:themeColor="text1" w:themeTint="F2"/>
        </w:rPr>
        <w:t>TRANGTHAI</w:t>
      </w:r>
      <w:r w:rsidRPr="006517CD">
        <w:rPr>
          <w:rFonts w:ascii="Times New Roman" w:eastAsia="Times New Roman" w:hAnsi="Times New Roman" w:cs="Times New Roman"/>
          <w:color w:val="000000"/>
        </w:rPr>
        <w:t>)</w:t>
      </w:r>
    </w:p>
    <w:p w14:paraId="30E3BE2E" w14:textId="53516E9C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hạn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trống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quy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sổ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Đỏ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…),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lượt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do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: 0 (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), 1 (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="00F80C23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phụ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trách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7E0E2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63C9A5" w14:textId="26CA8455" w:rsidR="00AD6DB1" w:rsidRPr="009E4DC3" w:rsidRDefault="006517CD" w:rsidP="00AD6DB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 </w:t>
      </w:r>
      <w:r w:rsidR="00AD6DB1"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="00AD6DB1"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="00AD6DB1"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="00AD6DB1" w:rsidRPr="009E4DC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MA_NHA </w:t>
      </w:r>
      <w:r w:rsidR="00AD6DB1"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D6DB1"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0"/>
      </w:r>
      <w:r w:rsidR="00AD6DB1"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165E1A" w:rsidRPr="00165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NGAYĐANG, NGAYHETHAN, SLPHONG, TINHTRANG,VIEW_NHA,NVPT,MA_CN,MALN,MA_CNHA, TRANGTHAI</w:t>
      </w:r>
      <w:r w:rsidR="00165E1A" w:rsidRPr="00165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B1"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BBC1B78" w14:textId="32214D52" w:rsidR="00AD6DB1" w:rsidRDefault="00AD6DB1" w:rsidP="00AD6DB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BCK </w:t>
      </w:r>
    </w:p>
    <w:p w14:paraId="42A0083F" w14:textId="77777777" w:rsidR="00FC7455" w:rsidRPr="00AD6DB1" w:rsidRDefault="00FC7455" w:rsidP="00AD6DB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DA3405" w14:textId="037C08E8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>NHABAN</w:t>
      </w:r>
      <w:r w:rsidRPr="006517CD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MA_NHA</w:t>
      </w:r>
      <w:r w:rsidRPr="006517CD">
        <w:rPr>
          <w:rFonts w:ascii="Times New Roman" w:eastAsia="Times New Roman" w:hAnsi="Times New Roman" w:cs="Times New Roman"/>
          <w:color w:val="000000"/>
        </w:rPr>
        <w:t>, GIABAN, DKCHUNHA</w:t>
      </w:r>
      <w:r w:rsidRPr="006517CD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5E0A7D81" w14:textId="638E608B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bổ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sung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bán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</w:p>
    <w:p w14:paraId="60D5A841" w14:textId="366C46D9" w:rsidR="00AF646D" w:rsidRPr="009E4DC3" w:rsidRDefault="00AF646D" w:rsidP="00AF646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MA_NHA 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0"/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GIABAN, DKCHUNHA</w:t>
      </w:r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681AA26A" w14:textId="50255702" w:rsidR="00AF646D" w:rsidRPr="00963FB1" w:rsidRDefault="00AF646D" w:rsidP="00963FB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BCK </w:t>
      </w:r>
    </w:p>
    <w:p w14:paraId="537DA7F6" w14:textId="7777777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16A16A00" w14:textId="7777777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>NHATHUE</w:t>
      </w:r>
      <w:r w:rsidRPr="006517CD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MA_NHA</w:t>
      </w:r>
      <w:r w:rsidRPr="006517CD">
        <w:rPr>
          <w:rFonts w:ascii="Times New Roman" w:eastAsia="Times New Roman" w:hAnsi="Times New Roman" w:cs="Times New Roman"/>
          <w:b/>
          <w:bCs/>
          <w:color w:val="000000"/>
        </w:rPr>
        <w:t>,</w:t>
      </w:r>
      <w:r w:rsidRPr="006517CD">
        <w:rPr>
          <w:rFonts w:ascii="Times New Roman" w:eastAsia="Times New Roman" w:hAnsi="Times New Roman" w:cs="Times New Roman"/>
          <w:color w:val="000000"/>
        </w:rPr>
        <w:t>TIENTHUETHANG</w:t>
      </w:r>
      <w:r w:rsidRPr="006517CD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96C4F7A" w14:textId="2A702397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>TÂN TỪ</w:t>
      </w:r>
      <w:r w:rsidRPr="006517CD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bổ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sung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tiền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rằng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căn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52A990" w14:textId="6BDA6E38" w:rsidR="009E4DC3" w:rsidRPr="009E4DC3" w:rsidRDefault="009E4DC3" w:rsidP="009E4D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MA_NHA 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0"/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TIENTHUETHANG</w:t>
      </w:r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423FAE10" w14:textId="77777777" w:rsidR="009E4DC3" w:rsidRPr="009E4DC3" w:rsidRDefault="009E4DC3" w:rsidP="009E4DC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BCK </w:t>
      </w:r>
    </w:p>
    <w:p w14:paraId="5B31CE1D" w14:textId="1C157840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BD23BA" w14:textId="523720E8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517CD">
        <w:rPr>
          <w:rFonts w:ascii="Times New Roman" w:eastAsia="Times New Roman" w:hAnsi="Times New Roman" w:cs="Times New Roman"/>
          <w:color w:val="000000"/>
        </w:rPr>
        <w:t>DCHINHA(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MA_NHA</w:t>
      </w:r>
      <w:r w:rsidRPr="006517CD">
        <w:rPr>
          <w:rFonts w:ascii="Times New Roman" w:eastAsia="Times New Roman" w:hAnsi="Times New Roman" w:cs="Times New Roman"/>
          <w:color w:val="000000"/>
        </w:rPr>
        <w:t>, KHUVUC, DUONG, QUAN, TPHO)</w:t>
      </w:r>
    </w:p>
    <w:p w14:paraId="08E34FA3" w14:textId="175C878B" w:rsidR="00BC067F" w:rsidRPr="009E4DC3" w:rsidRDefault="00BC067F" w:rsidP="00B93B9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MA_NHA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0"/>
      </w:r>
      <w:r w:rsidRPr="009E4DC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KHUVUC, DUONG, QUAN, TPHO</w:t>
      </w:r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3C8A2A2" w14:textId="22AA6907" w:rsidR="00D86F18" w:rsidRPr="009E4DC3" w:rsidRDefault="00D86F18" w:rsidP="00B93B9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9E4D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BCK </w:t>
      </w:r>
    </w:p>
    <w:p w14:paraId="7373FA57" w14:textId="4BD60C6F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trị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biệt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quận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phố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07C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DA7CDAC" w14:textId="77777777" w:rsidR="00BC067F" w:rsidRPr="006517CD" w:rsidRDefault="00BC067F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57BF7C" w14:textId="613A7211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517CD">
        <w:rPr>
          <w:rFonts w:ascii="Times New Roman" w:eastAsia="Times New Roman" w:hAnsi="Times New Roman" w:cs="Times New Roman"/>
          <w:color w:val="000000"/>
        </w:rPr>
        <w:t xml:space="preserve">LOAINHA ( 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MA_LN</w:t>
      </w:r>
      <w:r w:rsidRPr="006517CD">
        <w:rPr>
          <w:rFonts w:ascii="Times New Roman" w:eastAsia="Times New Roman" w:hAnsi="Times New Roman" w:cs="Times New Roman"/>
          <w:color w:val="000000"/>
        </w:rPr>
        <w:t>, TENLN)</w:t>
      </w:r>
    </w:p>
    <w:p w14:paraId="1A36D616" w14:textId="22A651E3" w:rsidR="00323827" w:rsidRPr="00DE1211" w:rsidRDefault="00323827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49125B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MA_LN</w:t>
      </w:r>
      <w:r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TENLN</w:t>
      </w:r>
      <w:r w:rsidR="0009360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4E3D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E3D79"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>TENLN</w:t>
      </w:r>
      <w:r w:rsidR="004E3D79"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E3D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E3D79" w:rsidRPr="004E3D7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Wingdings" w:char="F0E0"/>
      </w:r>
      <w:r w:rsidR="004E3D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E3D79" w:rsidRPr="0049125B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MA_LN</w:t>
      </w:r>
      <w:r w:rsidR="004E3D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E121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D659270" w14:textId="29613E46" w:rsidR="00906384" w:rsidRPr="00906384" w:rsidRDefault="00906384" w:rsidP="00906384">
      <w:pPr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411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DC 3 </w:t>
      </w:r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(do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tồn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="00FA2AA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9937A9A" w14:textId="4AD0A7E6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</w:p>
    <w:p w14:paraId="39D33BE4" w14:textId="7777777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>KHACHHANG</w:t>
      </w:r>
      <w:r w:rsidRPr="00145A57">
        <w:rPr>
          <w:rFonts w:ascii="Times New Roman" w:eastAsia="Times New Roman" w:hAnsi="Times New Roman" w:cs="Times New Roman"/>
          <w:color w:val="000000"/>
          <w:u w:val="single"/>
        </w:rPr>
        <w:t>(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MA_KH</w:t>
      </w:r>
      <w:r w:rsidRPr="006517CD">
        <w:rPr>
          <w:rFonts w:ascii="Times New Roman" w:eastAsia="Times New Roman" w:hAnsi="Times New Roman" w:cs="Times New Roman"/>
          <w:color w:val="000000"/>
        </w:rPr>
        <w:t xml:space="preserve">, TEN_KH,SĐT, TIEUCHI, DCHI_KH,USER_KH,PASS_KH, </w:t>
      </w:r>
      <w:r w:rsidRPr="006517CD">
        <w:rPr>
          <w:rFonts w:ascii="Times New Roman" w:eastAsia="Times New Roman" w:hAnsi="Times New Roman" w:cs="Times New Roman"/>
          <w:color w:val="4472C4"/>
        </w:rPr>
        <w:t>MA_CN</w:t>
      </w:r>
      <w:r w:rsidRPr="006517CD">
        <w:rPr>
          <w:rFonts w:ascii="Times New Roman" w:eastAsia="Times New Roman" w:hAnsi="Times New Roman" w:cs="Times New Roman"/>
          <w:color w:val="000000"/>
        </w:rPr>
        <w:t>)</w:t>
      </w:r>
    </w:p>
    <w:p w14:paraId="77AD5A6A" w14:textId="35B770ED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chí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chi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username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250369" w14:textId="4BDE9AA5" w:rsidR="00201709" w:rsidRPr="004A7811" w:rsidRDefault="00201709" w:rsidP="0020170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="00A51101">
        <w:rPr>
          <w:rFonts w:ascii="Times New Roman" w:eastAsia="Times New Roman" w:hAnsi="Times New Roman" w:cs="Times New Roman"/>
          <w:color w:val="FF0000"/>
          <w:u w:val="single"/>
        </w:rPr>
        <w:t xml:space="preserve">MA_KH </w:t>
      </w:r>
      <w:r w:rsidR="00A51101">
        <w:rPr>
          <w:rFonts w:ascii="Times New Roman" w:eastAsia="Times New Roman" w:hAnsi="Times New Roman" w:cs="Times New Roman"/>
          <w:color w:val="FF0000"/>
        </w:rPr>
        <w:t xml:space="preserve">  </w:t>
      </w:r>
      <w:r w:rsidR="00A51101" w:rsidRPr="00601E28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 w:rsidR="00EF795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F7956" w:rsidRPr="006517CD">
        <w:rPr>
          <w:rFonts w:ascii="Times New Roman" w:eastAsia="Times New Roman" w:hAnsi="Times New Roman" w:cs="Times New Roman"/>
          <w:color w:val="000000"/>
        </w:rPr>
        <w:t>TEN_KH,</w:t>
      </w:r>
      <w:r w:rsidR="008935EA">
        <w:rPr>
          <w:rFonts w:ascii="Times New Roman" w:eastAsia="Times New Roman" w:hAnsi="Times New Roman" w:cs="Times New Roman"/>
          <w:color w:val="000000"/>
        </w:rPr>
        <w:t xml:space="preserve"> </w:t>
      </w:r>
      <w:r w:rsidR="00EF7956" w:rsidRPr="006517CD">
        <w:rPr>
          <w:rFonts w:ascii="Times New Roman" w:eastAsia="Times New Roman" w:hAnsi="Times New Roman" w:cs="Times New Roman"/>
          <w:color w:val="000000"/>
        </w:rPr>
        <w:t>SĐT, TIEUCHI, DCHI_KH</w:t>
      </w:r>
      <w:r w:rsidR="00EF7956">
        <w:rPr>
          <w:rFonts w:ascii="Times New Roman" w:eastAsia="Times New Roman" w:hAnsi="Times New Roman" w:cs="Times New Roman"/>
          <w:color w:val="000000"/>
        </w:rPr>
        <w:t>, MA_CN</w:t>
      </w:r>
      <w:r w:rsidR="008935EA">
        <w:rPr>
          <w:rFonts w:ascii="Times New Roman" w:eastAsia="Times New Roman" w:hAnsi="Times New Roman" w:cs="Times New Roman"/>
          <w:color w:val="000000"/>
        </w:rPr>
        <w:t xml:space="preserve">, </w:t>
      </w:r>
      <w:r w:rsidR="008935EA" w:rsidRPr="006517CD">
        <w:rPr>
          <w:rFonts w:ascii="Times New Roman" w:eastAsia="Times New Roman" w:hAnsi="Times New Roman" w:cs="Times New Roman"/>
          <w:color w:val="000000"/>
        </w:rPr>
        <w:t>USER_KH,</w:t>
      </w:r>
      <w:r w:rsidR="008935EA">
        <w:rPr>
          <w:rFonts w:ascii="Times New Roman" w:eastAsia="Times New Roman" w:hAnsi="Times New Roman" w:cs="Times New Roman"/>
          <w:color w:val="000000"/>
        </w:rPr>
        <w:t xml:space="preserve"> </w:t>
      </w:r>
      <w:r w:rsidR="008935EA" w:rsidRPr="006517CD">
        <w:rPr>
          <w:rFonts w:ascii="Times New Roman" w:eastAsia="Times New Roman" w:hAnsi="Times New Roman" w:cs="Times New Roman"/>
          <w:color w:val="000000"/>
        </w:rPr>
        <w:t>PASS_KH</w:t>
      </w:r>
      <w:r w:rsidR="00EF7956">
        <w:rPr>
          <w:rFonts w:ascii="Times New Roman" w:eastAsia="Times New Roman" w:hAnsi="Times New Roman" w:cs="Times New Roman"/>
          <w:color w:val="000000"/>
        </w:rPr>
        <w:t xml:space="preserve">; </w:t>
      </w:r>
      <w:r w:rsidR="00EF7956">
        <w:rPr>
          <w:rFonts w:ascii="Times New Roman" w:eastAsia="Times New Roman" w:hAnsi="Times New Roman" w:cs="Times New Roman"/>
          <w:color w:val="FF0000"/>
        </w:rPr>
        <w:t xml:space="preserve"> </w:t>
      </w:r>
      <w:r w:rsidR="00932C0C" w:rsidRPr="006517CD">
        <w:rPr>
          <w:rFonts w:ascii="Times New Roman" w:eastAsia="Times New Roman" w:hAnsi="Times New Roman" w:cs="Times New Roman"/>
          <w:color w:val="000000"/>
        </w:rPr>
        <w:t>USER_KH</w:t>
      </w:r>
      <w:r w:rsidR="00932C0C">
        <w:rPr>
          <w:rFonts w:ascii="Times New Roman" w:eastAsia="Times New Roman" w:hAnsi="Times New Roman" w:cs="Times New Roman"/>
          <w:color w:val="000000"/>
        </w:rPr>
        <w:t xml:space="preserve"> </w:t>
      </w:r>
      <w:r w:rsidR="00932C0C" w:rsidRPr="00932C0C">
        <w:rPr>
          <w:rFonts w:ascii="Times New Roman" w:eastAsia="Times New Roman" w:hAnsi="Times New Roman" w:cs="Times New Roman"/>
          <w:color w:val="000000"/>
        </w:rPr>
        <w:sym w:font="Wingdings" w:char="F0E0"/>
      </w:r>
      <w:r w:rsidR="00932C0C">
        <w:rPr>
          <w:rFonts w:ascii="Times New Roman" w:eastAsia="Times New Roman" w:hAnsi="Times New Roman" w:cs="Times New Roman"/>
          <w:color w:val="000000"/>
        </w:rPr>
        <w:t xml:space="preserve"> </w:t>
      </w:r>
      <w:r w:rsidR="00932C0C" w:rsidRPr="00AE1DF5">
        <w:rPr>
          <w:rFonts w:ascii="Times New Roman" w:eastAsia="Times New Roman" w:hAnsi="Times New Roman" w:cs="Times New Roman"/>
          <w:color w:val="FF0000"/>
          <w:u w:val="single"/>
        </w:rPr>
        <w:t>MA_KH</w:t>
      </w:r>
      <w:r w:rsidR="00A51101" w:rsidRPr="00AE1DF5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0728460" w14:textId="2F5D5E6B" w:rsidR="006517CD" w:rsidRPr="002C3F99" w:rsidRDefault="00201709" w:rsidP="002C3F99">
      <w:pPr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DC3 (do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tồn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suy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="0034381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44D380E" w14:textId="7777777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 xml:space="preserve">XEM ( 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MA_KH</w:t>
      </w:r>
      <w:r w:rsidRPr="00145A57">
        <w:rPr>
          <w:rFonts w:ascii="Times New Roman" w:eastAsia="Times New Roman" w:hAnsi="Times New Roman" w:cs="Times New Roman"/>
          <w:color w:val="000000"/>
          <w:u w:val="single"/>
        </w:rPr>
        <w:t xml:space="preserve">, 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MA_NHA</w:t>
      </w:r>
      <w:r w:rsidRPr="006517CD">
        <w:rPr>
          <w:rFonts w:ascii="Times New Roman" w:eastAsia="Times New Roman" w:hAnsi="Times New Roman" w:cs="Times New Roman"/>
          <w:color w:val="000000"/>
        </w:rPr>
        <w:t>, BINHLUAN, NGAYXEM)</w:t>
      </w:r>
    </w:p>
    <w:p w14:paraId="316C617B" w14:textId="76365296" w:rsid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  </w:t>
      </w:r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căn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căn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vẫn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lượt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luận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mặc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NULL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chứ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chuỗi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rỗng</w:t>
      </w:r>
      <w:proofErr w:type="spellEnd"/>
      <w:r w:rsidR="00170FA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0B4931" w14:textId="7FA2BEAC" w:rsidR="004A7811" w:rsidRPr="004A7811" w:rsidRDefault="004A7811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4A7811">
        <w:rPr>
          <w:rFonts w:ascii="Times New Roman" w:eastAsia="Times New Roman" w:hAnsi="Times New Roman" w:cs="Times New Roman"/>
          <w:color w:val="FF0000"/>
          <w:u w:val="single"/>
        </w:rPr>
        <w:t xml:space="preserve"> 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MA_KH</w:t>
      </w:r>
      <w:r w:rsidRPr="00145A57">
        <w:rPr>
          <w:rFonts w:ascii="Times New Roman" w:eastAsia="Times New Roman" w:hAnsi="Times New Roman" w:cs="Times New Roman"/>
          <w:color w:val="000000"/>
          <w:u w:val="single"/>
        </w:rPr>
        <w:t xml:space="preserve">, 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MA_NHA</w:t>
      </w:r>
      <w:r>
        <w:rPr>
          <w:rFonts w:ascii="Times New Roman" w:eastAsia="Times New Roman" w:hAnsi="Times New Roman" w:cs="Times New Roman"/>
          <w:color w:val="FF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 w:rsidRPr="004A7811">
        <w:rPr>
          <w:rFonts w:ascii="Times New Roman" w:eastAsia="Times New Roman" w:hAnsi="Times New Roman" w:cs="Times New Roman"/>
          <w:color w:val="000000" w:themeColor="text1"/>
        </w:rPr>
        <w:sym w:font="Wingdings" w:char="F0E0"/>
      </w:r>
      <w:r>
        <w:rPr>
          <w:rFonts w:ascii="Times New Roman" w:eastAsia="Times New Roman" w:hAnsi="Times New Roman" w:cs="Times New Roman"/>
          <w:color w:val="000000" w:themeColor="text1"/>
        </w:rPr>
        <w:t xml:space="preserve"> BINHLUAN, NGAYXEM}</w:t>
      </w:r>
    </w:p>
    <w:p w14:paraId="25E470D8" w14:textId="2AC3D2B9" w:rsidR="006517CD" w:rsidRPr="002C3F99" w:rsidRDefault="00311684" w:rsidP="002C3F99">
      <w:pPr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BCK</w:t>
      </w:r>
    </w:p>
    <w:p w14:paraId="47C9DB0C" w14:textId="77777777" w:rsidR="006517CD" w:rsidRPr="006517CD" w:rsidRDefault="006517CD" w:rsidP="0029629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CD">
        <w:rPr>
          <w:rFonts w:ascii="Times New Roman" w:eastAsia="Times New Roman" w:hAnsi="Times New Roman" w:cs="Times New Roman"/>
          <w:color w:val="000000"/>
        </w:rPr>
        <w:t>THONGTINCHITIET(</w:t>
      </w:r>
      <w:r w:rsidRPr="00145A57">
        <w:rPr>
          <w:rFonts w:ascii="Times New Roman" w:eastAsia="Times New Roman" w:hAnsi="Times New Roman" w:cs="Times New Roman"/>
          <w:color w:val="FF0000"/>
          <w:u w:val="single"/>
        </w:rPr>
        <w:t>MA_KH, MA_LN</w:t>
      </w:r>
      <w:r w:rsidRPr="006517CD">
        <w:rPr>
          <w:rFonts w:ascii="Times New Roman" w:eastAsia="Times New Roman" w:hAnsi="Times New Roman" w:cs="Times New Roman"/>
          <w:color w:val="000000"/>
        </w:rPr>
        <w:t>)</w:t>
      </w:r>
    </w:p>
    <w:p w14:paraId="0DE12991" w14:textId="6BF41866" w:rsidR="000A2892" w:rsidRDefault="006517CD" w:rsidP="0029629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17CD">
        <w:rPr>
          <w:rFonts w:ascii="Times New Roman" w:eastAsia="Times New Roman" w:hAnsi="Times New Roman" w:cs="Times New Roman"/>
          <w:b/>
          <w:bCs/>
          <w:color w:val="000000"/>
        </w:rPr>
        <w:t xml:space="preserve">TÂN TỪ: 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mua</w:t>
      </w:r>
      <w:proofErr w:type="spellEnd"/>
      <w:r w:rsidRPr="006517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58EBC2" w14:textId="51420539" w:rsidR="00FD7EB3" w:rsidRPr="00FD7EB3" w:rsidRDefault="00FD7EB3" w:rsidP="0029629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7E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 </w:t>
      </w:r>
      <w:proofErr w:type="spellStart"/>
      <w:r w:rsidRPr="00FD7EB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D7E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7EB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D7E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PTH = {</w:t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MA_KH, MA_LN</w:t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 </w:t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0"/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MA_KH, MA_LN</w:t>
      </w:r>
      <w:r w:rsidRPr="00FD7EB3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}</w:t>
      </w:r>
    </w:p>
    <w:p w14:paraId="5572CF86" w14:textId="430DDDFC" w:rsidR="002C3F99" w:rsidRPr="002C3F99" w:rsidRDefault="00C73DA3" w:rsidP="00296292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BCK</w:t>
      </w:r>
    </w:p>
    <w:p w14:paraId="343E81A8" w14:textId="46FF9379" w:rsidR="00A7578C" w:rsidRPr="00126DEC" w:rsidRDefault="00E87934" w:rsidP="00677D10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bookmarkStart w:id="9" w:name="_heading=h.4d34og8" w:colFirst="0" w:colLast="0"/>
      <w:bookmarkEnd w:id="9"/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vậy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ta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con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C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Pr="00126DEC">
        <w:rPr>
          <w:rFonts w:ascii="Times New Roman" w:hAnsi="Times New Roman" w:cs="Times New Roman"/>
          <w:b/>
          <w:bCs/>
          <w:sz w:val="28"/>
          <w:szCs w:val="28"/>
        </w:rPr>
        <w:t xml:space="preserve"> DC3</w:t>
      </w:r>
      <w:r w:rsidR="00A7578C" w:rsidRPr="00126DE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BD319B" w14:textId="1D7ECFEF" w:rsidR="004225B2" w:rsidRDefault="000130DE" w:rsidP="004225B2">
      <w:pPr>
        <w:pStyle w:val="Heading1"/>
        <w:numPr>
          <w:ilvl w:val="0"/>
          <w:numId w:val="1"/>
        </w:numPr>
        <w:rPr>
          <w:b/>
          <w:bCs/>
        </w:rPr>
      </w:pPr>
      <w:bookmarkStart w:id="10" w:name="_Toc58425116"/>
      <w:proofErr w:type="spellStart"/>
      <w:r w:rsidRPr="001F3C35">
        <w:rPr>
          <w:b/>
          <w:bCs/>
        </w:rPr>
        <w:lastRenderedPageBreak/>
        <w:t>Các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ràng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buộc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toàn</w:t>
      </w:r>
      <w:proofErr w:type="spellEnd"/>
      <w:r w:rsidRPr="001F3C35">
        <w:rPr>
          <w:b/>
          <w:bCs/>
        </w:rPr>
        <w:t xml:space="preserve"> </w:t>
      </w:r>
      <w:proofErr w:type="spellStart"/>
      <w:r w:rsidRPr="001F3C35">
        <w:rPr>
          <w:b/>
          <w:bCs/>
        </w:rPr>
        <w:t>vẹn</w:t>
      </w:r>
      <w:proofErr w:type="spellEnd"/>
      <w:r w:rsidR="00BC55B4">
        <w:rPr>
          <w:b/>
          <w:bCs/>
        </w:rPr>
        <w:t xml:space="preserve"> [CẬP NHẬT]</w:t>
      </w:r>
      <w:bookmarkEnd w:id="10"/>
    </w:p>
    <w:p w14:paraId="216631E1" w14:textId="5D9457C5" w:rsidR="005C46AA" w:rsidRPr="00EF603E" w:rsidRDefault="005C46AA" w:rsidP="005C46AA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F603E"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 w:rsidRPr="00EF60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603E">
        <w:rPr>
          <w:rFonts w:ascii="Times New Roman" w:hAnsi="Times New Roman" w:cs="Times New Roman"/>
          <w:i/>
          <w:iCs/>
          <w:sz w:val="28"/>
          <w:szCs w:val="28"/>
        </w:rPr>
        <w:t>cài</w:t>
      </w:r>
      <w:proofErr w:type="spellEnd"/>
      <w:r w:rsidRPr="00EF60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603E">
        <w:rPr>
          <w:rFonts w:ascii="Times New Roman" w:hAnsi="Times New Roman" w:cs="Times New Roman"/>
          <w:i/>
          <w:iCs/>
          <w:sz w:val="28"/>
          <w:szCs w:val="28"/>
        </w:rPr>
        <w:t>đặt</w:t>
      </w:r>
      <w:proofErr w:type="spellEnd"/>
      <w:r w:rsidRPr="00EF60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603E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EF603E">
        <w:rPr>
          <w:rFonts w:ascii="Times New Roman" w:hAnsi="Times New Roman" w:cs="Times New Roman"/>
          <w:i/>
          <w:iCs/>
          <w:sz w:val="28"/>
          <w:szCs w:val="28"/>
        </w:rPr>
        <w:t xml:space="preserve"> RBTV: </w:t>
      </w:r>
      <w:proofErr w:type="spellStart"/>
      <w:r w:rsidRPr="00EF603E"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 w:rsidRPr="00EF603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F603E">
        <w:rPr>
          <w:rFonts w:ascii="Times New Roman" w:hAnsi="Times New Roman" w:cs="Times New Roman"/>
          <w:i/>
          <w:iCs/>
          <w:sz w:val="28"/>
          <w:szCs w:val="28"/>
        </w:rPr>
        <w:t>thêm</w:t>
      </w:r>
      <w:proofErr w:type="spellEnd"/>
      <w:r w:rsidRPr="00EF603E">
        <w:rPr>
          <w:rFonts w:ascii="Times New Roman" w:hAnsi="Times New Roman" w:cs="Times New Roman"/>
          <w:i/>
          <w:iCs/>
          <w:sz w:val="28"/>
          <w:szCs w:val="28"/>
        </w:rPr>
        <w:t xml:space="preserve"> ở </w:t>
      </w:r>
      <w:r w:rsidR="00875F1B">
        <w:rPr>
          <w:rFonts w:ascii="Times New Roman" w:hAnsi="Times New Roman" w:cs="Times New Roman"/>
          <w:i/>
          <w:iCs/>
          <w:sz w:val="28"/>
          <w:szCs w:val="28"/>
        </w:rPr>
        <w:t xml:space="preserve">file RBTV.SQL </w:t>
      </w:r>
      <w:proofErr w:type="spellStart"/>
      <w:r w:rsidR="00875F1B">
        <w:rPr>
          <w:rFonts w:ascii="Times New Roman" w:hAnsi="Times New Roman" w:cs="Times New Roman"/>
          <w:i/>
          <w:iCs/>
          <w:sz w:val="28"/>
          <w:szCs w:val="28"/>
        </w:rPr>
        <w:t>đính</w:t>
      </w:r>
      <w:proofErr w:type="spellEnd"/>
      <w:r w:rsidR="00875F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75F1B">
        <w:rPr>
          <w:rFonts w:ascii="Times New Roman" w:hAnsi="Times New Roman" w:cs="Times New Roman"/>
          <w:i/>
          <w:iCs/>
          <w:sz w:val="28"/>
          <w:szCs w:val="28"/>
        </w:rPr>
        <w:t>kèm</w:t>
      </w:r>
      <w:proofErr w:type="spellEnd"/>
    </w:p>
    <w:p w14:paraId="37001817" w14:textId="36AA2690" w:rsidR="00FD667F" w:rsidRPr="00AD42D5" w:rsidRDefault="004225B2" w:rsidP="009B531D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Khi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xoá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chủ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thì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thông tin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bị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mất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theo (</w:t>
      </w:r>
      <w:proofErr w:type="spellStart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Case-cache</w:t>
      </w:r>
      <w:proofErr w:type="spellEnd"/>
      <w:r w:rsidR="009B531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).</w:t>
      </w:r>
    </w:p>
    <w:p w14:paraId="389635DC" w14:textId="77777777" w:rsidR="00AD42D5" w:rsidRPr="00B93224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0E000" w14:textId="759D00B3" w:rsidR="00106279" w:rsidRDefault="00106279" w:rsidP="0010627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9B531D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NHA,</w:t>
      </w:r>
      <w:r w:rsidR="000A3684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9B531D" w:rsidRPr="00B93224">
        <w:rPr>
          <w:rFonts w:ascii="Times New Roman" w:hAnsi="Times New Roman" w:cs="Times New Roman"/>
          <w:sz w:val="28"/>
          <w:szCs w:val="28"/>
          <w:lang w:val="vi-VN"/>
        </w:rPr>
        <w:t>CHUNHA</w:t>
      </w:r>
    </w:p>
    <w:p w14:paraId="2330D3AE" w14:textId="77777777" w:rsidR="00AD42D5" w:rsidRPr="00B93224" w:rsidRDefault="00AD42D5" w:rsidP="0010627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91AC722" w14:textId="07450C88" w:rsidR="00F97E71" w:rsidRPr="009B0D15" w:rsidRDefault="002528F5" w:rsidP="00F97E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  <w:r w:rsidR="00F97E71" w:rsidRPr="00B93224">
        <w:rPr>
          <w:rFonts w:ascii="Times New Roman" w:hAnsi="Times New Roman" w:cs="Times New Roman"/>
          <w:sz w:val="28"/>
          <w:szCs w:val="28"/>
        </w:rPr>
        <w:t xml:space="preserve">CHUNHA </w:t>
      </w:r>
      <w:proofErr w:type="spellStart"/>
      <w:r w:rsidR="00F97E71" w:rsidRPr="00B93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97E71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9E2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CB7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9E2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F97E71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E71" w:rsidRPr="00B932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97E71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E71"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97E71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E71"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97E71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1AF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D81AFA">
        <w:rPr>
          <w:rFonts w:ascii="Times New Roman" w:hAnsi="Times New Roman" w:cs="Times New Roman"/>
          <w:sz w:val="28"/>
          <w:szCs w:val="28"/>
        </w:rPr>
        <w:t xml:space="preserve"> </w:t>
      </w:r>
      <w:r w:rsidR="009F4424">
        <w:rPr>
          <w:rFonts w:ascii="Times New Roman" w:hAnsi="Times New Roman" w:cs="Times New Roman"/>
          <w:sz w:val="28"/>
          <w:szCs w:val="28"/>
        </w:rPr>
        <w:t>XEM</w:t>
      </w:r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, HOPDONG, NHATHUE, NHABAN.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tra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chủ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6662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29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proofErr w:type="spellStart"/>
      <w:r w:rsidR="00C06877">
        <w:rPr>
          <w:rFonts w:ascii="Times New Roman" w:hAnsi="Times New Roman" w:cs="Times New Roman"/>
          <w:sz w:val="28"/>
          <w:szCs w:val="28"/>
        </w:rPr>
        <w:t>êu</w:t>
      </w:r>
      <w:proofErr w:type="spellEnd"/>
      <w:r w:rsidR="00C06877">
        <w:rPr>
          <w:rFonts w:ascii="Times New Roman" w:hAnsi="Times New Roman" w:cs="Times New Roman"/>
          <w:sz w:val="28"/>
          <w:szCs w:val="28"/>
        </w:rPr>
        <w:t xml:space="preserve"> </w:t>
      </w:r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trên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C06877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C0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87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06877">
        <w:rPr>
          <w:rFonts w:ascii="Times New Roman" w:hAnsi="Times New Roman" w:cs="Times New Roman"/>
          <w:sz w:val="28"/>
          <w:szCs w:val="28"/>
        </w:rPr>
        <w:t xml:space="preserve"> tin ở </w:t>
      </w:r>
      <w:proofErr w:type="spellStart"/>
      <w:r w:rsidR="00C068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0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87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0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87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0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87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06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trước</w:t>
      </w:r>
      <w:proofErr w:type="spellEnd"/>
      <w:r w:rsidR="009F4424">
        <w:rPr>
          <w:rFonts w:ascii="Times New Roman" w:hAnsi="Times New Roman" w:cs="Times New Roman"/>
          <w:sz w:val="28"/>
          <w:szCs w:val="28"/>
          <w:lang w:val="vi-VN"/>
        </w:rPr>
        <w:t xml:space="preserve"> sau </w:t>
      </w:r>
      <w:proofErr w:type="spellStart"/>
      <w:r w:rsidR="009F4424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9B0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D15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14:paraId="0D9DB94C" w14:textId="0BE176EE" w:rsidR="009F4424" w:rsidRPr="009F4424" w:rsidRDefault="009F4424" w:rsidP="00F97E7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xoá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CHUNHA.</w:t>
      </w:r>
    </w:p>
    <w:p w14:paraId="58CB5069" w14:textId="77777777" w:rsidR="00AD42D5" w:rsidRPr="00B93224" w:rsidRDefault="00AD42D5" w:rsidP="00F97E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92CCAE" w14:textId="7846804C" w:rsidR="00FD667F" w:rsidRPr="00B93224" w:rsidRDefault="00106279" w:rsidP="002528F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6"/>
        <w:gridCol w:w="1977"/>
        <w:gridCol w:w="1940"/>
        <w:gridCol w:w="1934"/>
      </w:tblGrid>
      <w:tr w:rsidR="003A6D89" w:rsidRPr="00B93224" w14:paraId="67F97F48" w14:textId="77777777" w:rsidTr="00FD667F">
        <w:tc>
          <w:tcPr>
            <w:tcW w:w="2254" w:type="dxa"/>
          </w:tcPr>
          <w:p w14:paraId="7A88A6A6" w14:textId="04C47DF5" w:rsidR="00FD667F" w:rsidRPr="00B93224" w:rsidRDefault="009A7CA5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R1</w:t>
            </w:r>
          </w:p>
        </w:tc>
        <w:tc>
          <w:tcPr>
            <w:tcW w:w="2254" w:type="dxa"/>
          </w:tcPr>
          <w:p w14:paraId="676E3ACB" w14:textId="65B413D7" w:rsidR="00FD667F" w:rsidRPr="00B93224" w:rsidRDefault="00FD667F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254" w:type="dxa"/>
          </w:tcPr>
          <w:p w14:paraId="0AD26DC4" w14:textId="4E052CA7" w:rsidR="00FD667F" w:rsidRPr="00B93224" w:rsidRDefault="00FD667F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5" w:type="dxa"/>
          </w:tcPr>
          <w:p w14:paraId="45C9C0E2" w14:textId="76A96BA4" w:rsidR="00FD667F" w:rsidRPr="00B93224" w:rsidRDefault="00FD667F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3A6D89" w:rsidRPr="00B93224" w14:paraId="415897F3" w14:textId="77777777" w:rsidTr="00FD667F">
        <w:tc>
          <w:tcPr>
            <w:tcW w:w="2254" w:type="dxa"/>
          </w:tcPr>
          <w:p w14:paraId="6994DD8C" w14:textId="466886D4" w:rsidR="00FD667F" w:rsidRPr="00B93224" w:rsidRDefault="009B531D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CHUNHA</w:t>
            </w:r>
          </w:p>
        </w:tc>
        <w:tc>
          <w:tcPr>
            <w:tcW w:w="2254" w:type="dxa"/>
          </w:tcPr>
          <w:p w14:paraId="0F042F63" w14:textId="3624F66F" w:rsidR="00FD667F" w:rsidRPr="00B93224" w:rsidRDefault="003A6D89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54" w:type="dxa"/>
          </w:tcPr>
          <w:p w14:paraId="2E9A8F2E" w14:textId="5A58FFDC" w:rsidR="00FD667F" w:rsidRPr="00647035" w:rsidRDefault="009F4424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2255" w:type="dxa"/>
          </w:tcPr>
          <w:p w14:paraId="7A73A39C" w14:textId="0418859C" w:rsidR="00FD667F" w:rsidRPr="00B93224" w:rsidRDefault="00647035" w:rsidP="003A6D8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</w:tr>
      <w:tr w:rsidR="003A6D89" w:rsidRPr="00B93224" w14:paraId="2B1C2612" w14:textId="77777777" w:rsidTr="00FD667F">
        <w:tc>
          <w:tcPr>
            <w:tcW w:w="2254" w:type="dxa"/>
          </w:tcPr>
          <w:p w14:paraId="7ECA1DEA" w14:textId="47D137B1" w:rsidR="00FD667F" w:rsidRPr="00B93224" w:rsidRDefault="009B531D" w:rsidP="009B531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</w:t>
            </w:r>
          </w:p>
        </w:tc>
        <w:tc>
          <w:tcPr>
            <w:tcW w:w="2254" w:type="dxa"/>
          </w:tcPr>
          <w:p w14:paraId="2AEA95A4" w14:textId="070713D7" w:rsidR="00FD667F" w:rsidRPr="00B93224" w:rsidRDefault="00750DC8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4" w:type="dxa"/>
          </w:tcPr>
          <w:p w14:paraId="047B8355" w14:textId="449EA7C0" w:rsidR="00FD667F" w:rsidRPr="00B93224" w:rsidRDefault="00C554B6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55" w:type="dxa"/>
          </w:tcPr>
          <w:p w14:paraId="116A03B0" w14:textId="7424AD75" w:rsidR="00FD667F" w:rsidRPr="00B93224" w:rsidRDefault="00647035" w:rsidP="0010627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</w:tr>
    </w:tbl>
    <w:p w14:paraId="052AEA4E" w14:textId="77777777" w:rsidR="00FD667F" w:rsidRPr="00B93224" w:rsidRDefault="00FD667F" w:rsidP="0010627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60886E" w14:textId="0AD8BEDD" w:rsidR="00245BAE" w:rsidRPr="00AD42D5" w:rsidRDefault="004225B2" w:rsidP="0056242B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R2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đăng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bán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/ thuê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nhỏ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hơn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hoặc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bằng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hết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hạn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14:paraId="381EDB49" w14:textId="77777777" w:rsidR="00AD42D5" w:rsidRPr="00B93224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853AF" w14:textId="12CF3F70" w:rsidR="00245BAE" w:rsidRDefault="00245BAE" w:rsidP="00245B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4B7E9D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56242B" w:rsidRPr="00B93224">
        <w:rPr>
          <w:rFonts w:ascii="Times New Roman" w:hAnsi="Times New Roman" w:cs="Times New Roman"/>
          <w:sz w:val="28"/>
          <w:szCs w:val="28"/>
        </w:rPr>
        <w:t>NHA</w:t>
      </w:r>
    </w:p>
    <w:p w14:paraId="33C15CD7" w14:textId="77777777" w:rsidR="00AD42D5" w:rsidRPr="00B93224" w:rsidRDefault="00AD42D5" w:rsidP="00245B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0E4F0B" w14:textId="1C1383F1" w:rsidR="000512BC" w:rsidRDefault="00C31D88" w:rsidP="000512BC">
      <w:pPr>
        <w:pStyle w:val="ListParagraph"/>
        <w:ind w:left="1080"/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A6ED1"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BA6ED1" w:rsidRPr="00B93224">
        <w:rPr>
          <w:rFonts w:ascii="Times New Roman" w:hAnsi="Times New Roman" w:cs="Times New Roman"/>
          <w:sz w:val="28"/>
          <w:szCs w:val="28"/>
        </w:rPr>
        <w:t xml:space="preserve"> constraint </w:t>
      </w:r>
      <w:r w:rsidR="006D77E2" w:rsidRPr="00B9322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quy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áp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cột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bảng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sẵn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SQL Server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xác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vẹn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Ở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ràng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buộc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 Check (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thỏa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kiện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6D77E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)</w:t>
      </w:r>
      <w:r w:rsidR="000512BC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: </w:t>
      </w:r>
      <w:r w:rsidR="000512BC" w:rsidRPr="00B93224">
        <w:rPr>
          <w:rFonts w:ascii="Times New Roman" w:hAnsi="Times New Roman" w:cs="Times New Roman"/>
          <w:color w:val="0000FF"/>
          <w:sz w:val="24"/>
          <w:szCs w:val="24"/>
        </w:rPr>
        <w:t>CHECK</w:t>
      </w:r>
      <w:r w:rsidR="000D6E58" w:rsidRPr="00B9322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0512BC" w:rsidRPr="00B9322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0512BC" w:rsidRPr="00B93224">
        <w:rPr>
          <w:rFonts w:ascii="Times New Roman" w:hAnsi="Times New Roman" w:cs="Times New Roman"/>
          <w:sz w:val="24"/>
          <w:szCs w:val="24"/>
        </w:rPr>
        <w:t xml:space="preserve">NGAYHETHAN </w:t>
      </w:r>
      <w:r w:rsidR="000512BC" w:rsidRPr="00B93224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="000512BC" w:rsidRPr="00B93224">
        <w:rPr>
          <w:rFonts w:ascii="Times New Roman" w:hAnsi="Times New Roman" w:cs="Times New Roman"/>
          <w:sz w:val="24"/>
          <w:szCs w:val="24"/>
        </w:rPr>
        <w:t xml:space="preserve"> NGAYDANG</w:t>
      </w:r>
      <w:r w:rsidR="000512BC" w:rsidRPr="00B9322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3B9743E" w14:textId="77777777" w:rsidR="00AD42D5" w:rsidRPr="00B93224" w:rsidRDefault="00AD42D5" w:rsidP="000512BC">
      <w:pPr>
        <w:pStyle w:val="ListParagraph"/>
        <w:ind w:left="1080"/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</w:rPr>
      </w:pPr>
    </w:p>
    <w:p w14:paraId="162F2AC2" w14:textId="274DCFEE" w:rsidR="00245BAE" w:rsidRPr="00B93224" w:rsidRDefault="00245BAE" w:rsidP="00245B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7"/>
        <w:gridCol w:w="1909"/>
        <w:gridCol w:w="1862"/>
        <w:gridCol w:w="2269"/>
      </w:tblGrid>
      <w:tr w:rsidR="00F3496D" w:rsidRPr="00B93224" w14:paraId="0A70039C" w14:textId="77777777" w:rsidTr="00193A68">
        <w:tc>
          <w:tcPr>
            <w:tcW w:w="2254" w:type="dxa"/>
          </w:tcPr>
          <w:p w14:paraId="6E01593B" w14:textId="56C38DF1" w:rsidR="00125ECB" w:rsidRPr="00B93224" w:rsidRDefault="00F3496D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R2</w:t>
            </w:r>
          </w:p>
        </w:tc>
        <w:tc>
          <w:tcPr>
            <w:tcW w:w="2254" w:type="dxa"/>
          </w:tcPr>
          <w:p w14:paraId="44C90BAB" w14:textId="77777777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254" w:type="dxa"/>
          </w:tcPr>
          <w:p w14:paraId="6FD173DD" w14:textId="77777777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5" w:type="dxa"/>
          </w:tcPr>
          <w:p w14:paraId="5156CFD5" w14:textId="77777777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F3496D" w:rsidRPr="00B93224" w14:paraId="2C159AA1" w14:textId="77777777" w:rsidTr="00193A68">
        <w:tc>
          <w:tcPr>
            <w:tcW w:w="2254" w:type="dxa"/>
          </w:tcPr>
          <w:p w14:paraId="06473A5D" w14:textId="6C63A363" w:rsidR="00125ECB" w:rsidRPr="00B93224" w:rsidRDefault="00F3496D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</w:t>
            </w:r>
          </w:p>
        </w:tc>
        <w:tc>
          <w:tcPr>
            <w:tcW w:w="2254" w:type="dxa"/>
          </w:tcPr>
          <w:p w14:paraId="4E70FD40" w14:textId="50B929FC" w:rsidR="00F3496D" w:rsidRPr="00B93224" w:rsidRDefault="00F3496D" w:rsidP="00F349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  <w:p w14:paraId="7596A838" w14:textId="4F60196A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54" w:type="dxa"/>
          </w:tcPr>
          <w:p w14:paraId="2FC07384" w14:textId="77777777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55" w:type="dxa"/>
          </w:tcPr>
          <w:p w14:paraId="13D91479" w14:textId="77777777" w:rsidR="00F3496D" w:rsidRPr="00B93224" w:rsidRDefault="00125ECB" w:rsidP="00193A6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="00F3496D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NGAYDANG,</w:t>
            </w:r>
          </w:p>
          <w:p w14:paraId="051C5C82" w14:textId="2CE55C0F" w:rsidR="00125ECB" w:rsidRPr="00B93224" w:rsidRDefault="00F3496D" w:rsidP="00193A6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NGAYHETHAN)</w:t>
            </w:r>
          </w:p>
        </w:tc>
      </w:tr>
    </w:tbl>
    <w:p w14:paraId="2EB5F4E6" w14:textId="6CAD3122" w:rsidR="00245BAE" w:rsidRDefault="00245BAE" w:rsidP="00B93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2D18C" w14:textId="5D6DCCC9" w:rsidR="00AD42D5" w:rsidRDefault="00AD42D5" w:rsidP="00B93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62E8F" w14:textId="77777777" w:rsidR="00AD42D5" w:rsidRPr="00B93224" w:rsidRDefault="00AD42D5" w:rsidP="00B93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80DB7" w14:textId="7D45013B" w:rsidR="00555A09" w:rsidRPr="00AD42D5" w:rsidRDefault="004225B2" w:rsidP="00C31D88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R3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31D88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bắt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đầu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nhỏ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hơn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thúc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3A6D89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="00050D0F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14:paraId="5B4D3A1B" w14:textId="77777777" w:rsidR="00AD42D5" w:rsidRPr="00B93224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3033E" w14:textId="3CBAF972" w:rsidR="00555A09" w:rsidRDefault="00555A09" w:rsidP="00555A0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125ECB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HOPDONG</w:t>
      </w:r>
    </w:p>
    <w:p w14:paraId="6C0069DF" w14:textId="77777777" w:rsidR="00AD42D5" w:rsidRPr="00B93224" w:rsidRDefault="00AD42D5" w:rsidP="00555A0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FEFD3BC" w14:textId="13A7EE4D" w:rsidR="00133392" w:rsidRPr="00B93224" w:rsidRDefault="00C31D88" w:rsidP="00133392">
      <w:pPr>
        <w:pStyle w:val="ListParagraph"/>
        <w:ind w:left="1080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5FFA"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E5FFA" w:rsidRPr="00B93224">
        <w:rPr>
          <w:rFonts w:ascii="Times New Roman" w:hAnsi="Times New Roman" w:cs="Times New Roman"/>
          <w:sz w:val="28"/>
          <w:szCs w:val="28"/>
        </w:rPr>
        <w:t xml:space="preserve"> constraint -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quy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áp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cột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bảng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sẵn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SQL Server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xác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vẹn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Ở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ràng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buộc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 Check (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thỏa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kiện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FE5FFA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)</w:t>
      </w:r>
      <w:r w:rsidR="00133392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: </w:t>
      </w:r>
      <w:r w:rsidR="00133392" w:rsidRPr="00B93224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="00133392" w:rsidRPr="00B9322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133392" w:rsidRPr="00B93224">
        <w:rPr>
          <w:rFonts w:ascii="Times New Roman" w:hAnsi="Times New Roman" w:cs="Times New Roman"/>
          <w:sz w:val="24"/>
          <w:szCs w:val="24"/>
        </w:rPr>
        <w:t xml:space="preserve">NGAYKT_HD </w:t>
      </w:r>
      <w:r w:rsidR="00133392" w:rsidRPr="00B93224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="00133392" w:rsidRPr="00B93224">
        <w:rPr>
          <w:rFonts w:ascii="Times New Roman" w:hAnsi="Times New Roman" w:cs="Times New Roman"/>
          <w:sz w:val="24"/>
          <w:szCs w:val="24"/>
        </w:rPr>
        <w:t xml:space="preserve"> NGAYBD_HD</w:t>
      </w:r>
      <w:r w:rsidR="00133392" w:rsidRPr="00B9322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D403F08" w14:textId="66EA7995" w:rsidR="00555A09" w:rsidRDefault="00555A09" w:rsidP="00555A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4746C9" w14:textId="77777777" w:rsidR="00AD42D5" w:rsidRPr="00B93224" w:rsidRDefault="00AD42D5" w:rsidP="00555A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2"/>
        <w:gridCol w:w="1856"/>
        <w:gridCol w:w="1802"/>
        <w:gridCol w:w="2217"/>
      </w:tblGrid>
      <w:tr w:rsidR="00974904" w:rsidRPr="00B93224" w14:paraId="46A0E716" w14:textId="77777777" w:rsidTr="00193A68">
        <w:tc>
          <w:tcPr>
            <w:tcW w:w="2254" w:type="dxa"/>
          </w:tcPr>
          <w:p w14:paraId="1DD1C782" w14:textId="097AE3CB" w:rsidR="00125ECB" w:rsidRPr="00B93224" w:rsidRDefault="00974904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R3</w:t>
            </w:r>
          </w:p>
        </w:tc>
        <w:tc>
          <w:tcPr>
            <w:tcW w:w="2254" w:type="dxa"/>
          </w:tcPr>
          <w:p w14:paraId="13DF83AC" w14:textId="77777777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254" w:type="dxa"/>
          </w:tcPr>
          <w:p w14:paraId="00CB0EDE" w14:textId="77777777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5" w:type="dxa"/>
          </w:tcPr>
          <w:p w14:paraId="090602AA" w14:textId="77777777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974904" w:rsidRPr="00B93224" w14:paraId="77EB6CB8" w14:textId="77777777" w:rsidTr="00193A68">
        <w:tc>
          <w:tcPr>
            <w:tcW w:w="2254" w:type="dxa"/>
          </w:tcPr>
          <w:p w14:paraId="25CE063B" w14:textId="2E04B9EE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HOPDONG</w:t>
            </w:r>
          </w:p>
        </w:tc>
        <w:tc>
          <w:tcPr>
            <w:tcW w:w="2254" w:type="dxa"/>
          </w:tcPr>
          <w:p w14:paraId="1E64D02E" w14:textId="21B59D4B" w:rsidR="00F3496D" w:rsidRPr="00B93224" w:rsidRDefault="00125ECB" w:rsidP="00F3496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  <w:p w14:paraId="6BD1CF4F" w14:textId="7A0BDF0E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254" w:type="dxa"/>
          </w:tcPr>
          <w:p w14:paraId="6B0B0DA5" w14:textId="33ABF551" w:rsidR="00125ECB" w:rsidRPr="00B93224" w:rsidRDefault="00125ECB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55" w:type="dxa"/>
          </w:tcPr>
          <w:p w14:paraId="49E55DD3" w14:textId="4F358E1F" w:rsidR="00974904" w:rsidRPr="00B93224" w:rsidRDefault="00125ECB" w:rsidP="00193A6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r w:rsidR="00974904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</w:t>
            </w:r>
            <w:r w:rsidR="00974904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BD_H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D,</w:t>
            </w:r>
          </w:p>
          <w:p w14:paraId="22176E33" w14:textId="5394ED62" w:rsidR="00125ECB" w:rsidRPr="00B93224" w:rsidRDefault="00125ECB" w:rsidP="00193A6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NGAYKT</w:t>
            </w:r>
            <w:r w:rsidR="00974904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_HD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1501D155" w14:textId="77777777" w:rsidR="00AD42D5" w:rsidRPr="00B93224" w:rsidRDefault="00AD42D5" w:rsidP="00555A0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BC58D" w14:textId="1078673A" w:rsidR="00AD42D5" w:rsidRPr="00AD42D5" w:rsidRDefault="004225B2" w:rsidP="00AD42D5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R4:</w:t>
      </w:r>
    </w:p>
    <w:p w14:paraId="6E699779" w14:textId="761CC5A7" w:rsidR="00087AE9" w:rsidRDefault="00974904" w:rsidP="00AF7A5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Đối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có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trạng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thái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là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AF7A56" w:rsidRPr="00B93224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HĐB</w:t>
      </w:r>
      <w:r w:rsidR="00AF7A56" w:rsidRPr="00B93224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thì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mặc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thúc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là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NULL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và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không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được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cập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nhật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giá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trị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tại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ngày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thúc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14:paraId="48D7909A" w14:textId="77777777" w:rsidR="00AD42D5" w:rsidRPr="00B93224" w:rsidRDefault="00AD42D5" w:rsidP="00AF7A5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BF8460C" w14:textId="10D34462" w:rsidR="004176F6" w:rsidRDefault="004176F6" w:rsidP="004176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974904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74904" w:rsidRPr="00B93224">
        <w:rPr>
          <w:rFonts w:ascii="Times New Roman" w:hAnsi="Times New Roman" w:cs="Times New Roman"/>
          <w:sz w:val="28"/>
          <w:szCs w:val="28"/>
        </w:rPr>
        <w:t>HOPDONG</w:t>
      </w:r>
    </w:p>
    <w:p w14:paraId="13F30E50" w14:textId="77777777" w:rsidR="00AD42D5" w:rsidRPr="00B93224" w:rsidRDefault="00AD42D5" w:rsidP="004176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ACBCD1" w14:textId="2A9DCAF6" w:rsidR="00AF7A56" w:rsidRPr="00B93224" w:rsidRDefault="00AF7A56" w:rsidP="004176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8001D5" w14:textId="3C052725" w:rsidR="00AF7A56" w:rsidRDefault="00AF7A56" w:rsidP="004176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0E53D9">
        <w:rPr>
          <w:rFonts w:ascii="Times New Roman" w:hAnsi="Times New Roman" w:cs="Times New Roman"/>
          <w:sz w:val="28"/>
          <w:szCs w:val="28"/>
        </w:rPr>
        <w:t>HDB</w:t>
      </w:r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NGAYKT</w:t>
      </w:r>
      <w:r w:rsidR="00530503">
        <w:rPr>
          <w:rFonts w:ascii="Times New Roman" w:hAnsi="Times New Roman" w:cs="Times New Roman"/>
          <w:sz w:val="28"/>
          <w:szCs w:val="28"/>
        </w:rPr>
        <w:t>_HD</w:t>
      </w:r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NULL.</w:t>
      </w:r>
      <w:r w:rsidR="00B12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5F7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B12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5F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12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5F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12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5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B12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5F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B12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5F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B125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25F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5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0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0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5305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0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30503">
        <w:rPr>
          <w:rFonts w:ascii="Times New Roman" w:hAnsi="Times New Roman" w:cs="Times New Roman"/>
          <w:sz w:val="28"/>
          <w:szCs w:val="28"/>
        </w:rPr>
        <w:t xml:space="preserve"> NGAYKT_HD</w:t>
      </w:r>
    </w:p>
    <w:p w14:paraId="2D790A5F" w14:textId="77777777" w:rsidR="00AD42D5" w:rsidRPr="00B93224" w:rsidRDefault="00AD42D5" w:rsidP="004176F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EA4438D" w14:textId="59CD3BA6" w:rsidR="004176F6" w:rsidRPr="00B93224" w:rsidRDefault="004176F6" w:rsidP="004176F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2"/>
        <w:gridCol w:w="1753"/>
        <w:gridCol w:w="1685"/>
        <w:gridCol w:w="2487"/>
      </w:tblGrid>
      <w:tr w:rsidR="00974904" w:rsidRPr="00B93224" w14:paraId="508166D6" w14:textId="77777777" w:rsidTr="00AD42D5">
        <w:tc>
          <w:tcPr>
            <w:tcW w:w="2053" w:type="dxa"/>
          </w:tcPr>
          <w:p w14:paraId="1D43400C" w14:textId="409D33E8" w:rsidR="00974904" w:rsidRPr="00B93224" w:rsidRDefault="00974904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  <w:r w:rsidR="00F03B2F" w:rsidRPr="00B9322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38" w:type="dxa"/>
          </w:tcPr>
          <w:p w14:paraId="37FCCA2D" w14:textId="77777777" w:rsidR="00974904" w:rsidRPr="00B93224" w:rsidRDefault="00974904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782" w:type="dxa"/>
          </w:tcPr>
          <w:p w14:paraId="77E4F490" w14:textId="77777777" w:rsidR="00974904" w:rsidRPr="00B93224" w:rsidRDefault="00974904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4" w:type="dxa"/>
          </w:tcPr>
          <w:p w14:paraId="25873ED0" w14:textId="77777777" w:rsidR="00974904" w:rsidRPr="00B93224" w:rsidRDefault="00974904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974904" w:rsidRPr="00B93224" w14:paraId="2AB209EE" w14:textId="77777777" w:rsidTr="00AD42D5">
        <w:tc>
          <w:tcPr>
            <w:tcW w:w="2053" w:type="dxa"/>
          </w:tcPr>
          <w:p w14:paraId="0F52FF34" w14:textId="77777777" w:rsidR="00974904" w:rsidRPr="00B93224" w:rsidRDefault="00974904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HOPDONG</w:t>
            </w:r>
          </w:p>
        </w:tc>
        <w:tc>
          <w:tcPr>
            <w:tcW w:w="1838" w:type="dxa"/>
          </w:tcPr>
          <w:p w14:paraId="7E153119" w14:textId="6F7F3CA5" w:rsidR="00974904" w:rsidRPr="00B93224" w:rsidRDefault="00F3496D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782" w:type="dxa"/>
          </w:tcPr>
          <w:p w14:paraId="0E0989AA" w14:textId="7F467B0D" w:rsidR="00974904" w:rsidRPr="00B93224" w:rsidRDefault="00F3496D" w:rsidP="00193A6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64" w:type="dxa"/>
          </w:tcPr>
          <w:p w14:paraId="6BBC1D04" w14:textId="78177FF6" w:rsidR="00974904" w:rsidRPr="00B93224" w:rsidRDefault="00F3496D" w:rsidP="00193A6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+(NGAYKT_HD</w:t>
            </w:r>
            <w:r w:rsidR="00D83D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TRANGTHAI</w:t>
            </w:r>
            <w:r w:rsidR="003B50B0">
              <w:rPr>
                <w:rFonts w:ascii="Times New Roman" w:hAnsi="Times New Roman" w:cs="Times New Roman"/>
                <w:sz w:val="28"/>
                <w:szCs w:val="28"/>
              </w:rPr>
              <w:t>_HD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25F894A5" w14:textId="77777777" w:rsidR="00AD42D5" w:rsidRPr="00AD42D5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BA9AB" w14:textId="77777777" w:rsidR="00AD42D5" w:rsidRPr="00AD42D5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A089D" w14:textId="4C6B42BA" w:rsidR="00EE4600" w:rsidRPr="00B93224" w:rsidRDefault="004225B2" w:rsidP="00F3496D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R5:</w:t>
      </w:r>
      <w:r w:rsidR="0056242B" w:rsidRPr="00B9322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bán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có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trạng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‘HĐB’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liên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bán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thuê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có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trạng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‘HĐT’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liên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56242B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thuê</w:t>
      </w:r>
    </w:p>
    <w:p w14:paraId="1B531AB6" w14:textId="77777777" w:rsidR="009F14B1" w:rsidRPr="00B93224" w:rsidRDefault="009F14B1" w:rsidP="00EE46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6FA338" w14:textId="70D8E5A0" w:rsidR="00EE4600" w:rsidRDefault="00EE4600" w:rsidP="00EE460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cảnh:</w:t>
      </w:r>
      <w:r w:rsidR="00F3496D" w:rsidRPr="00B93224">
        <w:rPr>
          <w:rFonts w:ascii="Times New Roman" w:hAnsi="Times New Roman" w:cs="Times New Roman"/>
          <w:sz w:val="28"/>
          <w:szCs w:val="28"/>
        </w:rPr>
        <w:t>HOPDONG</w:t>
      </w:r>
      <w:proofErr w:type="spellEnd"/>
      <w:r w:rsidR="00B50B3B" w:rsidRPr="00B93224">
        <w:rPr>
          <w:rFonts w:ascii="Times New Roman" w:hAnsi="Times New Roman" w:cs="Times New Roman"/>
          <w:sz w:val="28"/>
          <w:szCs w:val="28"/>
          <w:lang w:val="vi-VN"/>
        </w:rPr>
        <w:t>, NHABAN,NHATHUE</w:t>
      </w:r>
    </w:p>
    <w:p w14:paraId="4BEE2987" w14:textId="77777777" w:rsidR="00AD42D5" w:rsidRPr="00B93224" w:rsidRDefault="00AD42D5" w:rsidP="00EE460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0494744" w14:textId="40D426F3" w:rsidR="009F14B1" w:rsidRPr="00B93224" w:rsidRDefault="009F14B1" w:rsidP="009F14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B927A1" w14:textId="5E939778" w:rsidR="00D2725C" w:rsidRPr="00B93224" w:rsidRDefault="00D2725C" w:rsidP="00D2725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Trigger</w:t>
      </w:r>
      <w:r w:rsidR="00D83D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83DD8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="00D83DD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‘HĐB’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‘HĐT’</w:t>
      </w:r>
      <w:r w:rsidR="00D83DD8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‘HĐT’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‘HĐB’.</w:t>
      </w:r>
    </w:p>
    <w:p w14:paraId="0947893B" w14:textId="77777777" w:rsidR="00AF7A56" w:rsidRPr="00B93224" w:rsidRDefault="00AF7A56" w:rsidP="009F14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2D581A0" w14:textId="068B2FB7" w:rsidR="00EE4600" w:rsidRPr="00B93224" w:rsidRDefault="00EE4600" w:rsidP="00EE46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66"/>
        <w:gridCol w:w="1657"/>
        <w:gridCol w:w="1576"/>
        <w:gridCol w:w="2738"/>
      </w:tblGrid>
      <w:tr w:rsidR="00B50B3B" w:rsidRPr="00B93224" w14:paraId="6C850806" w14:textId="77777777" w:rsidTr="00B50B3B">
        <w:tc>
          <w:tcPr>
            <w:tcW w:w="1966" w:type="dxa"/>
          </w:tcPr>
          <w:p w14:paraId="62B5DA0C" w14:textId="437199F7" w:rsidR="00F3496D" w:rsidRPr="00B93224" w:rsidRDefault="00F3496D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  <w:r w:rsidR="00323D25" w:rsidRPr="00B932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57" w:type="dxa"/>
          </w:tcPr>
          <w:p w14:paraId="757ADC77" w14:textId="77777777" w:rsidR="00F3496D" w:rsidRPr="00B93224" w:rsidRDefault="00F3496D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576" w:type="dxa"/>
          </w:tcPr>
          <w:p w14:paraId="0568C6D5" w14:textId="77777777" w:rsidR="00F3496D" w:rsidRPr="00B93224" w:rsidRDefault="00F3496D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8" w:type="dxa"/>
          </w:tcPr>
          <w:p w14:paraId="1FA087C3" w14:textId="77777777" w:rsidR="00F3496D" w:rsidRPr="00B93224" w:rsidRDefault="00F3496D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B50B3B" w:rsidRPr="00B93224" w14:paraId="3882FF55" w14:textId="77777777" w:rsidTr="00B50B3B">
        <w:tc>
          <w:tcPr>
            <w:tcW w:w="1966" w:type="dxa"/>
          </w:tcPr>
          <w:p w14:paraId="4691B342" w14:textId="4EF8573B" w:rsidR="00F3496D" w:rsidRPr="00B93224" w:rsidRDefault="00F3496D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HOPDONG</w:t>
            </w:r>
          </w:p>
        </w:tc>
        <w:tc>
          <w:tcPr>
            <w:tcW w:w="1657" w:type="dxa"/>
          </w:tcPr>
          <w:p w14:paraId="5E96C62A" w14:textId="7D456BAF" w:rsidR="00F3496D" w:rsidRPr="00B93224" w:rsidRDefault="00B50B3B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576" w:type="dxa"/>
          </w:tcPr>
          <w:p w14:paraId="593D1545" w14:textId="77777777" w:rsidR="00F3496D" w:rsidRPr="00B93224" w:rsidRDefault="00F3496D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738" w:type="dxa"/>
          </w:tcPr>
          <w:p w14:paraId="1765D402" w14:textId="0701AB30" w:rsidR="00F3496D" w:rsidRPr="00B93224" w:rsidRDefault="00B50B3B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+(TRANGTHAI_HD)</w:t>
            </w:r>
          </w:p>
        </w:tc>
      </w:tr>
      <w:tr w:rsidR="00B50B3B" w:rsidRPr="00B93224" w14:paraId="2CFBC482" w14:textId="77777777" w:rsidTr="00B50B3B">
        <w:tc>
          <w:tcPr>
            <w:tcW w:w="1966" w:type="dxa"/>
          </w:tcPr>
          <w:p w14:paraId="1297A73D" w14:textId="6F04DD5E" w:rsidR="00B50B3B" w:rsidRPr="00B93224" w:rsidRDefault="00B50B3B" w:rsidP="00B50B3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NHATHUE</w:t>
            </w:r>
          </w:p>
        </w:tc>
        <w:tc>
          <w:tcPr>
            <w:tcW w:w="1657" w:type="dxa"/>
          </w:tcPr>
          <w:p w14:paraId="5EF79BA9" w14:textId="3DFADAB2" w:rsidR="00B50B3B" w:rsidRPr="00B93224" w:rsidRDefault="00B50B3B" w:rsidP="00B50B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1576" w:type="dxa"/>
          </w:tcPr>
          <w:p w14:paraId="5C1B8DB1" w14:textId="3FDB055A" w:rsidR="00B50B3B" w:rsidRPr="00B93224" w:rsidRDefault="00B50B3B" w:rsidP="00B50B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2738" w:type="dxa"/>
          </w:tcPr>
          <w:p w14:paraId="28179D56" w14:textId="3A3FC7D9" w:rsidR="00B50B3B" w:rsidRPr="00B93224" w:rsidRDefault="00B50B3B" w:rsidP="00B50B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="00160EA6">
              <w:rPr>
                <w:rFonts w:ascii="Times New Roman" w:hAnsi="Times New Roman" w:cs="Times New Roman"/>
                <w:sz w:val="28"/>
                <w:szCs w:val="28"/>
              </w:rPr>
              <w:t>MA_NHA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  <w:tr w:rsidR="00B50B3B" w:rsidRPr="00B93224" w14:paraId="131E0C3B" w14:textId="77777777" w:rsidTr="00B50B3B">
        <w:tc>
          <w:tcPr>
            <w:tcW w:w="1966" w:type="dxa"/>
          </w:tcPr>
          <w:p w14:paraId="148A38F9" w14:textId="18EE0C57" w:rsidR="00B50B3B" w:rsidRPr="00B93224" w:rsidRDefault="00B50B3B" w:rsidP="00B50B3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NHABAN</w:t>
            </w:r>
          </w:p>
        </w:tc>
        <w:tc>
          <w:tcPr>
            <w:tcW w:w="1657" w:type="dxa"/>
          </w:tcPr>
          <w:p w14:paraId="15B85AD0" w14:textId="57305697" w:rsidR="00B50B3B" w:rsidRPr="00B93224" w:rsidRDefault="00B50B3B" w:rsidP="00B50B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1576" w:type="dxa"/>
          </w:tcPr>
          <w:p w14:paraId="5C80936F" w14:textId="77777777" w:rsidR="00B50B3B" w:rsidRPr="00B93224" w:rsidRDefault="00B50B3B" w:rsidP="00B50B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2738" w:type="dxa"/>
          </w:tcPr>
          <w:p w14:paraId="4BA4FA2A" w14:textId="7CF29075" w:rsidR="00B50B3B" w:rsidRPr="00B93224" w:rsidRDefault="00B50B3B" w:rsidP="00B50B3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="00812B42">
              <w:rPr>
                <w:rFonts w:ascii="Times New Roman" w:hAnsi="Times New Roman" w:cs="Times New Roman"/>
                <w:sz w:val="28"/>
                <w:szCs w:val="28"/>
              </w:rPr>
              <w:t>MA_NHA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24B22EB0" w14:textId="77777777" w:rsidR="00F3496D" w:rsidRPr="00B93224" w:rsidRDefault="00F3496D" w:rsidP="00EE460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AB10DA" w14:textId="77777777" w:rsidR="00EE4600" w:rsidRPr="00B93224" w:rsidRDefault="00EE4600" w:rsidP="00EE460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FC1F0" w14:textId="5201CAFC" w:rsidR="008403E0" w:rsidRPr="00AD42D5" w:rsidRDefault="004225B2" w:rsidP="006019E1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R6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97AD3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huộc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tính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dẫn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xuất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views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liên quan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đến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việc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ngừoi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click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vào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xem căn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đó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Khi thêm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sửa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cần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update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views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và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không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được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khai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khống</w:t>
      </w:r>
      <w:proofErr w:type="spellEnd"/>
      <w:r w:rsidR="00AD42D5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</w:p>
    <w:p w14:paraId="14D13342" w14:textId="77777777" w:rsidR="00AD42D5" w:rsidRPr="00B93224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5B98B" w14:textId="70CCCB68" w:rsidR="006019E1" w:rsidRDefault="006019E1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827DE8">
        <w:rPr>
          <w:rFonts w:ascii="Times New Roman" w:hAnsi="Times New Roman" w:cs="Times New Roman"/>
          <w:sz w:val="28"/>
          <w:szCs w:val="28"/>
        </w:rPr>
        <w:t xml:space="preserve"> </w:t>
      </w:r>
      <w:r w:rsidR="00E537D8" w:rsidRPr="00B93224">
        <w:rPr>
          <w:rFonts w:ascii="Times New Roman" w:hAnsi="Times New Roman" w:cs="Times New Roman"/>
          <w:sz w:val="28"/>
          <w:szCs w:val="28"/>
        </w:rPr>
        <w:t>NHA</w:t>
      </w:r>
      <w:r w:rsidR="00E537D8" w:rsidRPr="00B93224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C723B8">
        <w:rPr>
          <w:rFonts w:ascii="Times New Roman" w:hAnsi="Times New Roman" w:cs="Times New Roman"/>
          <w:sz w:val="28"/>
          <w:szCs w:val="28"/>
        </w:rPr>
        <w:t xml:space="preserve"> </w:t>
      </w:r>
      <w:r w:rsidR="00E537D8" w:rsidRPr="00B93224">
        <w:rPr>
          <w:rFonts w:ascii="Times New Roman" w:hAnsi="Times New Roman" w:cs="Times New Roman"/>
          <w:sz w:val="28"/>
          <w:szCs w:val="28"/>
          <w:lang w:val="vi-VN"/>
        </w:rPr>
        <w:t>XEM</w:t>
      </w:r>
    </w:p>
    <w:p w14:paraId="26C18180" w14:textId="77777777" w:rsidR="00AD42D5" w:rsidRPr="00B93224" w:rsidRDefault="00AD42D5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CABA135" w14:textId="32DC3375" w:rsidR="00591058" w:rsidRPr="00B93224" w:rsidRDefault="00591058" w:rsidP="005910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AEE872" w14:textId="3FE1260D" w:rsidR="00D2725C" w:rsidRDefault="00D2725C" w:rsidP="005910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0D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A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0D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.</w:t>
      </w:r>
    </w:p>
    <w:p w14:paraId="3EE759FC" w14:textId="77777777" w:rsidR="00AD42D5" w:rsidRPr="00B93224" w:rsidRDefault="00AD42D5" w:rsidP="0059105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EDFA39B" w14:textId="77777777" w:rsidR="008403E0" w:rsidRPr="00B93224" w:rsidRDefault="008403E0" w:rsidP="008403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50"/>
        <w:gridCol w:w="1646"/>
        <w:gridCol w:w="1619"/>
        <w:gridCol w:w="2722"/>
      </w:tblGrid>
      <w:tr w:rsidR="00E537D8" w:rsidRPr="00B93224" w14:paraId="517BD8CD" w14:textId="77777777" w:rsidTr="00D2725C">
        <w:tc>
          <w:tcPr>
            <w:tcW w:w="1966" w:type="dxa"/>
          </w:tcPr>
          <w:p w14:paraId="0D4DA5F8" w14:textId="11D8283E" w:rsidR="00E537D8" w:rsidRPr="00B93224" w:rsidRDefault="00E537D8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  <w:r w:rsidR="005F07FB" w:rsidRPr="00B932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57" w:type="dxa"/>
          </w:tcPr>
          <w:p w14:paraId="76E4D622" w14:textId="77777777" w:rsidR="00E537D8" w:rsidRPr="00B93224" w:rsidRDefault="00E537D8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576" w:type="dxa"/>
          </w:tcPr>
          <w:p w14:paraId="43F7DBA6" w14:textId="77777777" w:rsidR="00E537D8" w:rsidRPr="00B93224" w:rsidRDefault="00E537D8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38" w:type="dxa"/>
          </w:tcPr>
          <w:p w14:paraId="16B24E8B" w14:textId="77777777" w:rsidR="00E537D8" w:rsidRPr="00B93224" w:rsidRDefault="00E537D8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E537D8" w:rsidRPr="00B93224" w14:paraId="58B94821" w14:textId="77777777" w:rsidTr="00D2725C">
        <w:tc>
          <w:tcPr>
            <w:tcW w:w="1966" w:type="dxa"/>
          </w:tcPr>
          <w:p w14:paraId="1739140E" w14:textId="211795FE" w:rsidR="00E537D8" w:rsidRPr="00B93224" w:rsidRDefault="00E537D8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</w:t>
            </w:r>
          </w:p>
        </w:tc>
        <w:tc>
          <w:tcPr>
            <w:tcW w:w="1657" w:type="dxa"/>
          </w:tcPr>
          <w:p w14:paraId="03C31FED" w14:textId="195E85A6" w:rsidR="00E537D8" w:rsidRPr="00B93224" w:rsidRDefault="00467413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76" w:type="dxa"/>
          </w:tcPr>
          <w:p w14:paraId="6FAC7B78" w14:textId="647A5571" w:rsidR="00E537D8" w:rsidRPr="00BD157D" w:rsidRDefault="00467413" w:rsidP="00D2725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D1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738" w:type="dxa"/>
          </w:tcPr>
          <w:p w14:paraId="4709A986" w14:textId="246686E5" w:rsidR="00E537D8" w:rsidRPr="00BD157D" w:rsidRDefault="00467413" w:rsidP="00D2725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1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+(VIEWS)</w:t>
            </w:r>
          </w:p>
        </w:tc>
      </w:tr>
      <w:tr w:rsidR="00E537D8" w:rsidRPr="00B93224" w14:paraId="26F2396E" w14:textId="77777777" w:rsidTr="00D2725C">
        <w:tc>
          <w:tcPr>
            <w:tcW w:w="1966" w:type="dxa"/>
          </w:tcPr>
          <w:p w14:paraId="5710FAA5" w14:textId="39E2B4B3" w:rsidR="00E537D8" w:rsidRPr="00B93224" w:rsidRDefault="00E537D8" w:rsidP="00D272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</w:t>
            </w:r>
          </w:p>
        </w:tc>
        <w:tc>
          <w:tcPr>
            <w:tcW w:w="1657" w:type="dxa"/>
          </w:tcPr>
          <w:p w14:paraId="416C71EB" w14:textId="5A39E561" w:rsidR="00E537D8" w:rsidRPr="00B93224" w:rsidRDefault="00467413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76" w:type="dxa"/>
          </w:tcPr>
          <w:p w14:paraId="785B2660" w14:textId="3C961D3B" w:rsidR="00E537D8" w:rsidRPr="00BD157D" w:rsidRDefault="00467413" w:rsidP="00D2725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BD1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  <w:r w:rsidR="00233549" w:rsidRPr="00BD157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(MANHA)</w:t>
            </w:r>
          </w:p>
        </w:tc>
        <w:tc>
          <w:tcPr>
            <w:tcW w:w="2738" w:type="dxa"/>
          </w:tcPr>
          <w:p w14:paraId="5BDC2131" w14:textId="19023281" w:rsidR="00E537D8" w:rsidRPr="00CF3674" w:rsidRDefault="00CF3674" w:rsidP="00D2725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+(MANHA)</w:t>
            </w:r>
          </w:p>
        </w:tc>
      </w:tr>
    </w:tbl>
    <w:p w14:paraId="4EA37677" w14:textId="77777777" w:rsidR="00AD42D5" w:rsidRPr="00AD42D5" w:rsidRDefault="00AD42D5" w:rsidP="00AD4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4EC81" w14:textId="727D5E9C" w:rsidR="004225B2" w:rsidRPr="00B93224" w:rsidRDefault="004225B2" w:rsidP="004225B2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R7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912C2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lượng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phòng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lớn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hơn 0</w:t>
      </w:r>
    </w:p>
    <w:p w14:paraId="3A8CADFE" w14:textId="41FBCBF4" w:rsidR="00090AC5" w:rsidRPr="00B93224" w:rsidRDefault="00090AC5" w:rsidP="00090AC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81247" w14:textId="73E2BC75" w:rsidR="006019E1" w:rsidRDefault="006019E1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93224">
        <w:rPr>
          <w:rFonts w:ascii="Times New Roman" w:hAnsi="Times New Roman" w:cs="Times New Roman"/>
          <w:sz w:val="28"/>
          <w:szCs w:val="28"/>
        </w:rPr>
        <w:t>NHA</w:t>
      </w:r>
    </w:p>
    <w:p w14:paraId="5C64D874" w14:textId="77777777" w:rsidR="00AD42D5" w:rsidRPr="00B93224" w:rsidRDefault="00AD42D5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4293D5" w14:textId="17D7BE65" w:rsidR="00381C21" w:rsidRDefault="00381C21" w:rsidP="00381C21">
      <w:pPr>
        <w:pStyle w:val="ListParagraph"/>
        <w:ind w:left="1080"/>
        <w:rPr>
          <w:rFonts w:ascii="Times New Roman" w:hAnsi="Times New Roman" w:cs="Times New Roman"/>
          <w:color w:val="808080"/>
          <w:sz w:val="24"/>
          <w:szCs w:val="24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21783"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721783" w:rsidRPr="00B93224">
        <w:rPr>
          <w:rFonts w:ascii="Times New Roman" w:hAnsi="Times New Roman" w:cs="Times New Roman"/>
          <w:sz w:val="28"/>
          <w:szCs w:val="28"/>
        </w:rPr>
        <w:t xml:space="preserve"> constraint -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quy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áp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cột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bảng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sẵn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SQL Server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xác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vẹn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Ở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ràng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buộc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 Check (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thỏa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kiện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72178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): </w:t>
      </w:r>
      <w:r w:rsidR="00721783" w:rsidRPr="00B93224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="00721783" w:rsidRPr="00B9322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721783" w:rsidRPr="00B93224">
        <w:rPr>
          <w:rFonts w:ascii="Times New Roman" w:hAnsi="Times New Roman" w:cs="Times New Roman"/>
          <w:sz w:val="24"/>
          <w:szCs w:val="24"/>
        </w:rPr>
        <w:t>SLPHONG &gt; 0</w:t>
      </w:r>
      <w:r w:rsidR="00721783" w:rsidRPr="00B9322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AD42D5">
        <w:rPr>
          <w:rFonts w:ascii="Times New Roman" w:hAnsi="Times New Roman" w:cs="Times New Roman"/>
          <w:color w:val="808080"/>
          <w:sz w:val="24"/>
          <w:szCs w:val="24"/>
          <w:lang w:val="vi-VN"/>
        </w:rPr>
        <w:t>.</w:t>
      </w:r>
    </w:p>
    <w:p w14:paraId="4AAFDF2A" w14:textId="77777777" w:rsidR="00AD42D5" w:rsidRPr="00AD42D5" w:rsidRDefault="00AD42D5" w:rsidP="00381C2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6E2007B" w14:textId="19AB5BDE" w:rsidR="006019E1" w:rsidRPr="00B93224" w:rsidRDefault="006019E1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2"/>
        <w:gridCol w:w="1856"/>
        <w:gridCol w:w="1802"/>
        <w:gridCol w:w="2217"/>
      </w:tblGrid>
      <w:tr w:rsidR="004D4A12" w:rsidRPr="00B93224" w14:paraId="6FC8A410" w14:textId="77777777" w:rsidTr="00D14601">
        <w:tc>
          <w:tcPr>
            <w:tcW w:w="2062" w:type="dxa"/>
          </w:tcPr>
          <w:p w14:paraId="5FDA7F6E" w14:textId="280409D4" w:rsidR="004D4A12" w:rsidRPr="00B93224" w:rsidRDefault="004D4A12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  <w:r w:rsidR="00E524F9" w:rsidRPr="00B9322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56" w:type="dxa"/>
          </w:tcPr>
          <w:p w14:paraId="5C577A72" w14:textId="77777777" w:rsidR="004D4A12" w:rsidRPr="00B93224" w:rsidRDefault="004D4A12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802" w:type="dxa"/>
          </w:tcPr>
          <w:p w14:paraId="23015F4D" w14:textId="77777777" w:rsidR="004D4A12" w:rsidRPr="00B93224" w:rsidRDefault="004D4A12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17" w:type="dxa"/>
          </w:tcPr>
          <w:p w14:paraId="06B1D86E" w14:textId="77777777" w:rsidR="004D4A12" w:rsidRPr="00B93224" w:rsidRDefault="004D4A12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4D4A12" w:rsidRPr="00B93224" w14:paraId="2AD10EF1" w14:textId="77777777" w:rsidTr="00D14601">
        <w:tc>
          <w:tcPr>
            <w:tcW w:w="2062" w:type="dxa"/>
          </w:tcPr>
          <w:p w14:paraId="7F4AEB2D" w14:textId="437FFB9E" w:rsidR="004D4A12" w:rsidRPr="00B93224" w:rsidRDefault="004D4A12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</w:t>
            </w:r>
          </w:p>
        </w:tc>
        <w:tc>
          <w:tcPr>
            <w:tcW w:w="1856" w:type="dxa"/>
          </w:tcPr>
          <w:p w14:paraId="782D16CE" w14:textId="2BD1012F" w:rsidR="004D4A12" w:rsidRPr="00B93224" w:rsidRDefault="00E537D8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802" w:type="dxa"/>
          </w:tcPr>
          <w:p w14:paraId="74D0C79B" w14:textId="6A2470D7" w:rsidR="004D4A12" w:rsidRPr="00B93224" w:rsidRDefault="00B35CE3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7" w:type="dxa"/>
          </w:tcPr>
          <w:p w14:paraId="08867F5F" w14:textId="51AF43AF" w:rsidR="004D4A12" w:rsidRPr="00B93224" w:rsidRDefault="00B35CE3" w:rsidP="00D146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B6E1D" w:rsidRPr="00B9322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B6E1D" w:rsidRPr="00B93224">
              <w:rPr>
                <w:rFonts w:ascii="Times New Roman" w:hAnsi="Times New Roman" w:cs="Times New Roman"/>
                <w:sz w:val="28"/>
                <w:szCs w:val="28"/>
              </w:rPr>
              <w:t>SLPhong</w:t>
            </w:r>
            <w:proofErr w:type="spellEnd"/>
            <w:r w:rsidR="007B6E1D" w:rsidRPr="00B9322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3CC31F2" w14:textId="77777777" w:rsidR="00090AC5" w:rsidRPr="00B93224" w:rsidRDefault="00090AC5" w:rsidP="00090AC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1B7C0" w14:textId="4F61DD50" w:rsidR="004225B2" w:rsidRPr="00B93224" w:rsidRDefault="004225B2" w:rsidP="004225B2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R8:</w:t>
      </w:r>
      <w:r w:rsidR="006019E1" w:rsidRPr="00B9322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Giá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bán</w:t>
      </w:r>
      <w:proofErr w:type="spellEnd"/>
      <w:r w:rsidR="00D84910" w:rsidRPr="00B93224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giá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thuê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="00467413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là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số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chẵn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(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Ví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dụ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: 21900</w:t>
      </w:r>
      <w:r w:rsidR="00F9739C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không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21992)</w:t>
      </w:r>
    </w:p>
    <w:p w14:paraId="11A20BB6" w14:textId="10A7EEA1" w:rsidR="00E3423C" w:rsidRPr="00B93224" w:rsidRDefault="00E3423C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E2B9A" w14:textId="7EB53EF5" w:rsidR="00E3423C" w:rsidRPr="001A0FE2" w:rsidRDefault="00E3423C" w:rsidP="00E3423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375C37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50B3B" w:rsidRPr="00B93224">
        <w:rPr>
          <w:rFonts w:ascii="Times New Roman" w:hAnsi="Times New Roman" w:cs="Times New Roman"/>
          <w:sz w:val="28"/>
          <w:szCs w:val="28"/>
          <w:lang w:val="vi-VN"/>
        </w:rPr>
        <w:t>NHATHUE</w:t>
      </w:r>
      <w:r w:rsidR="001A0FE2">
        <w:rPr>
          <w:rFonts w:ascii="Times New Roman" w:hAnsi="Times New Roman" w:cs="Times New Roman"/>
          <w:sz w:val="28"/>
          <w:szCs w:val="28"/>
        </w:rPr>
        <w:t>, NHABAN</w:t>
      </w:r>
    </w:p>
    <w:p w14:paraId="2589B544" w14:textId="77777777" w:rsidR="00AD42D5" w:rsidRPr="00B93224" w:rsidRDefault="00AD42D5" w:rsidP="00E342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5FCB528" w14:textId="24BFD394" w:rsidR="0025275F" w:rsidRPr="00B93224" w:rsidRDefault="0025275F" w:rsidP="00252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2495E0" w14:textId="2EFBA88D" w:rsidR="00467413" w:rsidRDefault="00467413" w:rsidP="00252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Trigger (Update, Insert)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Update, Insert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Pr="00B93224">
        <w:rPr>
          <w:rFonts w:ascii="Times New Roman" w:hAnsi="Times New Roman" w:cs="Times New Roman"/>
          <w:sz w:val="28"/>
          <w:szCs w:val="28"/>
        </w:rPr>
        <w:t>0</w:t>
      </w:r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100000 (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>), 100(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359" w:rsidRPr="00B93224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213359" w:rsidRPr="00B93224">
        <w:rPr>
          <w:rFonts w:ascii="Times New Roman" w:hAnsi="Times New Roman" w:cs="Times New Roman"/>
          <w:sz w:val="28"/>
          <w:szCs w:val="28"/>
        </w:rPr>
        <w:t>).</w:t>
      </w:r>
    </w:p>
    <w:p w14:paraId="077E0191" w14:textId="77777777" w:rsidR="00AD42D5" w:rsidRPr="00B93224" w:rsidRDefault="00AD42D5" w:rsidP="002527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BEB86B6" w14:textId="50FD7D9A" w:rsidR="00E3423C" w:rsidRPr="00B93224" w:rsidRDefault="00E3423C" w:rsidP="00E3423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28"/>
        <w:gridCol w:w="1587"/>
        <w:gridCol w:w="1497"/>
        <w:gridCol w:w="2925"/>
      </w:tblGrid>
      <w:tr w:rsidR="00B50B3B" w:rsidRPr="00B93224" w14:paraId="223BF404" w14:textId="77777777" w:rsidTr="00D2725C">
        <w:tc>
          <w:tcPr>
            <w:tcW w:w="2062" w:type="dxa"/>
          </w:tcPr>
          <w:p w14:paraId="4EB88C08" w14:textId="60737947" w:rsidR="00B50B3B" w:rsidRPr="00B93224" w:rsidRDefault="0076121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R8</w:t>
            </w:r>
          </w:p>
        </w:tc>
        <w:tc>
          <w:tcPr>
            <w:tcW w:w="1856" w:type="dxa"/>
          </w:tcPr>
          <w:p w14:paraId="18E0F064" w14:textId="77777777" w:rsidR="00B50B3B" w:rsidRPr="00B93224" w:rsidRDefault="00B50B3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802" w:type="dxa"/>
          </w:tcPr>
          <w:p w14:paraId="0872EBDF" w14:textId="77777777" w:rsidR="00B50B3B" w:rsidRPr="00B93224" w:rsidRDefault="00B50B3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17" w:type="dxa"/>
          </w:tcPr>
          <w:p w14:paraId="3BCF7EB0" w14:textId="77777777" w:rsidR="00B50B3B" w:rsidRPr="00B93224" w:rsidRDefault="00B50B3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B50B3B" w:rsidRPr="00B93224" w14:paraId="1848DBEE" w14:textId="77777777" w:rsidTr="00D2725C">
        <w:tc>
          <w:tcPr>
            <w:tcW w:w="2062" w:type="dxa"/>
          </w:tcPr>
          <w:p w14:paraId="710CFB44" w14:textId="051FD965" w:rsidR="00B50B3B" w:rsidRPr="00B93224" w:rsidRDefault="00B50B3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NHATHUE</w:t>
            </w:r>
          </w:p>
        </w:tc>
        <w:tc>
          <w:tcPr>
            <w:tcW w:w="1856" w:type="dxa"/>
          </w:tcPr>
          <w:p w14:paraId="1A105A4A" w14:textId="7AC8978E" w:rsidR="00B50B3B" w:rsidRPr="00B93224" w:rsidRDefault="00B50B3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802" w:type="dxa"/>
          </w:tcPr>
          <w:p w14:paraId="006482A8" w14:textId="77777777" w:rsidR="00B50B3B" w:rsidRPr="00B93224" w:rsidRDefault="00B50B3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17" w:type="dxa"/>
          </w:tcPr>
          <w:p w14:paraId="2AF51C3B" w14:textId="74629BD8" w:rsidR="00B50B3B" w:rsidRPr="00B93224" w:rsidRDefault="00B50B3B" w:rsidP="00D272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="008B2C6D" w:rsidRPr="00B93224">
              <w:rPr>
                <w:rFonts w:ascii="Times New Roman" w:hAnsi="Times New Roman" w:cs="Times New Roman"/>
                <w:sz w:val="28"/>
                <w:szCs w:val="28"/>
              </w:rPr>
              <w:t>TIENTHUETHANG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  <w:tr w:rsidR="00DD74AB" w:rsidRPr="00B93224" w14:paraId="72D5705C" w14:textId="77777777" w:rsidTr="00D2725C">
        <w:tc>
          <w:tcPr>
            <w:tcW w:w="2062" w:type="dxa"/>
          </w:tcPr>
          <w:p w14:paraId="6E48C1F7" w14:textId="4EFE636F" w:rsidR="00DD74AB" w:rsidRPr="00B93224" w:rsidRDefault="00DD74A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NHABAN</w:t>
            </w:r>
          </w:p>
        </w:tc>
        <w:tc>
          <w:tcPr>
            <w:tcW w:w="1856" w:type="dxa"/>
          </w:tcPr>
          <w:p w14:paraId="78461CA9" w14:textId="00179CD0" w:rsidR="00DD74AB" w:rsidRPr="00B93224" w:rsidRDefault="008B2C6D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02" w:type="dxa"/>
          </w:tcPr>
          <w:p w14:paraId="34C66A05" w14:textId="24E786EB" w:rsidR="00DD74AB" w:rsidRPr="00B93224" w:rsidRDefault="008B2C6D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17" w:type="dxa"/>
          </w:tcPr>
          <w:p w14:paraId="3ADE0793" w14:textId="21863C1C" w:rsidR="00DD74AB" w:rsidRPr="00B93224" w:rsidRDefault="008B2C6D" w:rsidP="00D27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55B2C" w:rsidRPr="00B93224">
              <w:rPr>
                <w:rFonts w:ascii="Times New Roman" w:hAnsi="Times New Roman" w:cs="Times New Roman"/>
                <w:sz w:val="28"/>
                <w:szCs w:val="28"/>
              </w:rPr>
              <w:t>(GIABAN)</w:t>
            </w:r>
          </w:p>
        </w:tc>
      </w:tr>
    </w:tbl>
    <w:p w14:paraId="27C86ADE" w14:textId="77777777" w:rsidR="00B50B3B" w:rsidRPr="00B93224" w:rsidRDefault="00B50B3B" w:rsidP="00E3423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7A6218" w14:textId="724186DB" w:rsidR="00E3423C" w:rsidRDefault="00E3423C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F6B61" w14:textId="542750C3" w:rsidR="00AD42D5" w:rsidRDefault="00AD42D5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23198" w14:textId="03454527" w:rsidR="00AD42D5" w:rsidRDefault="00AD42D5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A8DBD" w14:textId="5F9C4859" w:rsidR="00AD42D5" w:rsidRDefault="00AD42D5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0557F" w14:textId="012C9E44" w:rsidR="00AD42D5" w:rsidRDefault="00AD42D5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041DD" w14:textId="15AB86BE" w:rsidR="00AD42D5" w:rsidRDefault="00AD42D5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CE2A0" w14:textId="77777777" w:rsidR="00AD42D5" w:rsidRPr="00B93224" w:rsidRDefault="00AD42D5" w:rsidP="00E3423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32501" w14:textId="23D2619A" w:rsidR="004225B2" w:rsidRPr="00B93224" w:rsidRDefault="004225B2" w:rsidP="004225B2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R9:</w:t>
      </w:r>
      <w:r w:rsidR="006019E1" w:rsidRPr="00B9322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Lương nhân viên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lớn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hơn </w:t>
      </w:r>
      <w:r w:rsidR="00FB51E9" w:rsidRPr="00B9322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3866103F" w14:textId="3E8A0479" w:rsidR="00D0654F" w:rsidRPr="00B93224" w:rsidRDefault="00D0654F" w:rsidP="00D0654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68DB4" w14:textId="080ED113" w:rsidR="006019E1" w:rsidRDefault="006019E1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93224">
        <w:rPr>
          <w:rFonts w:ascii="Times New Roman" w:hAnsi="Times New Roman" w:cs="Times New Roman"/>
          <w:sz w:val="28"/>
          <w:szCs w:val="28"/>
        </w:rPr>
        <w:t>NHANVIEN</w:t>
      </w:r>
    </w:p>
    <w:p w14:paraId="3B777EA0" w14:textId="77777777" w:rsidR="00AD42D5" w:rsidRPr="00B93224" w:rsidRDefault="00AD42D5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562F6E" w14:textId="366F1424" w:rsidR="00197499" w:rsidRDefault="00197499" w:rsidP="00197499">
      <w:pPr>
        <w:pStyle w:val="ListParagraph"/>
        <w:ind w:left="1080"/>
        <w:rPr>
          <w:rFonts w:ascii="Times New Roman" w:hAnsi="Times New Roman" w:cs="Times New Roman"/>
          <w:color w:val="808080"/>
          <w:sz w:val="24"/>
          <w:szCs w:val="24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A4BED"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A4BED" w:rsidRPr="00B93224">
        <w:rPr>
          <w:rFonts w:ascii="Times New Roman" w:hAnsi="Times New Roman" w:cs="Times New Roman"/>
          <w:sz w:val="28"/>
          <w:szCs w:val="28"/>
        </w:rPr>
        <w:t xml:space="preserve"> constraint -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quy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áp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cột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bảng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sẵn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SQL Server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xác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vẹn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Ở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ràng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buộc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 Check (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thỏa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kiện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8A4BE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): </w:t>
      </w:r>
      <w:r w:rsidR="008A4BED" w:rsidRPr="00B93224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="008A4BED" w:rsidRPr="00B9322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8A4BED" w:rsidRPr="00B93224">
        <w:rPr>
          <w:rFonts w:ascii="Times New Roman" w:hAnsi="Times New Roman" w:cs="Times New Roman"/>
          <w:sz w:val="24"/>
          <w:szCs w:val="24"/>
        </w:rPr>
        <w:t>LUONG &gt; 0</w:t>
      </w:r>
      <w:r w:rsidR="008A4BED" w:rsidRPr="00B9322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E647C9F" w14:textId="77777777" w:rsidR="00AD42D5" w:rsidRPr="00B93224" w:rsidRDefault="00AD42D5" w:rsidP="0019749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26F407" w14:textId="1723266A" w:rsidR="006019E1" w:rsidRPr="00B93224" w:rsidRDefault="006019E1" w:rsidP="006019E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2"/>
        <w:gridCol w:w="1856"/>
        <w:gridCol w:w="1802"/>
        <w:gridCol w:w="2217"/>
      </w:tblGrid>
      <w:tr w:rsidR="00745C41" w:rsidRPr="00B93224" w14:paraId="331C8985" w14:textId="77777777" w:rsidTr="00D14601">
        <w:tc>
          <w:tcPr>
            <w:tcW w:w="2062" w:type="dxa"/>
          </w:tcPr>
          <w:p w14:paraId="2B4B015B" w14:textId="21799FCB" w:rsidR="00745C41" w:rsidRPr="00B93224" w:rsidRDefault="00745C4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  <w:r w:rsidR="00F85C70" w:rsidRPr="00B9322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56" w:type="dxa"/>
          </w:tcPr>
          <w:p w14:paraId="777FD88C" w14:textId="77777777" w:rsidR="00745C41" w:rsidRPr="00B93224" w:rsidRDefault="00745C4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802" w:type="dxa"/>
          </w:tcPr>
          <w:p w14:paraId="7EA3608D" w14:textId="77777777" w:rsidR="00745C41" w:rsidRPr="00B93224" w:rsidRDefault="00745C4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17" w:type="dxa"/>
          </w:tcPr>
          <w:p w14:paraId="5CBBFE6D" w14:textId="77777777" w:rsidR="00745C41" w:rsidRPr="00B93224" w:rsidRDefault="00745C4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745C41" w:rsidRPr="00B93224" w14:paraId="2220F89F" w14:textId="77777777" w:rsidTr="00D14601">
        <w:tc>
          <w:tcPr>
            <w:tcW w:w="2062" w:type="dxa"/>
          </w:tcPr>
          <w:p w14:paraId="68D478B3" w14:textId="32CF3DCC" w:rsidR="00745C41" w:rsidRPr="00B93224" w:rsidRDefault="00745C4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</w:t>
            </w:r>
          </w:p>
        </w:tc>
        <w:tc>
          <w:tcPr>
            <w:tcW w:w="1856" w:type="dxa"/>
          </w:tcPr>
          <w:p w14:paraId="3A274C82" w14:textId="092AD74E" w:rsidR="00745C41" w:rsidRPr="00B93224" w:rsidRDefault="00CB0E17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802" w:type="dxa"/>
          </w:tcPr>
          <w:p w14:paraId="10AEFD22" w14:textId="496457BE" w:rsidR="00745C41" w:rsidRPr="00B93224" w:rsidRDefault="00CB0E17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17" w:type="dxa"/>
          </w:tcPr>
          <w:p w14:paraId="2431B607" w14:textId="059FF254" w:rsidR="00745C41" w:rsidRPr="00B93224" w:rsidRDefault="00430DF3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  <w:r w:rsidR="00CB0E17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(LUONG)</w:t>
            </w:r>
          </w:p>
        </w:tc>
      </w:tr>
    </w:tbl>
    <w:p w14:paraId="4FDA69A7" w14:textId="77777777" w:rsidR="00D0654F" w:rsidRPr="00B93224" w:rsidRDefault="00D0654F" w:rsidP="00D0654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915F7" w14:textId="5F5EA933" w:rsidR="00162C30" w:rsidRPr="00B93224" w:rsidRDefault="004225B2" w:rsidP="00D14601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R10:</w:t>
      </w:r>
      <w:r w:rsidR="006019E1" w:rsidRPr="00B9322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Giá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thuê</w:t>
      </w:r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tháng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tối</w:t>
      </w:r>
      <w:proofErr w:type="spellEnd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019E1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thiểu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050453"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 w:rsidR="00050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0453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="000504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100 </w:t>
      </w:r>
    </w:p>
    <w:p w14:paraId="3448E2A8" w14:textId="77777777" w:rsidR="00680C27" w:rsidRPr="00B93224" w:rsidRDefault="00680C27" w:rsidP="00007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D3BC9E9" w14:textId="734AB438" w:rsidR="0000741A" w:rsidRDefault="0000741A" w:rsidP="00007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93224">
        <w:rPr>
          <w:rFonts w:ascii="Times New Roman" w:hAnsi="Times New Roman" w:cs="Times New Roman"/>
          <w:sz w:val="28"/>
          <w:szCs w:val="28"/>
        </w:rPr>
        <w:t>NHATHUE</w:t>
      </w:r>
    </w:p>
    <w:p w14:paraId="13F0B238" w14:textId="77777777" w:rsidR="00AD42D5" w:rsidRPr="00B93224" w:rsidRDefault="00AD42D5" w:rsidP="00007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0D32AC" w14:textId="4F29128F" w:rsidR="00680C27" w:rsidRDefault="00680C27" w:rsidP="00680C27">
      <w:pPr>
        <w:pStyle w:val="ListParagraph"/>
        <w:ind w:left="1080"/>
        <w:rPr>
          <w:rFonts w:ascii="Times New Roman" w:hAnsi="Times New Roman" w:cs="Times New Roman"/>
          <w:color w:val="808080"/>
          <w:sz w:val="24"/>
          <w:szCs w:val="24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2133"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F32133" w:rsidRPr="00B93224">
        <w:rPr>
          <w:rFonts w:ascii="Times New Roman" w:hAnsi="Times New Roman" w:cs="Times New Roman"/>
          <w:sz w:val="28"/>
          <w:szCs w:val="28"/>
        </w:rPr>
        <w:t xml:space="preserve"> constraint -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quy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áp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cột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bảng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sẵn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SQL Server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xác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vẹn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Ở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ràng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buộc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 Check (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thỏa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kiện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F32133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): </w:t>
      </w:r>
      <w:r w:rsidR="00F32133" w:rsidRPr="00B93224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="00F32133" w:rsidRPr="00B9322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F32133" w:rsidRPr="00B93224">
        <w:rPr>
          <w:rFonts w:ascii="Times New Roman" w:hAnsi="Times New Roman" w:cs="Times New Roman"/>
          <w:sz w:val="24"/>
          <w:szCs w:val="24"/>
        </w:rPr>
        <w:t>TIENTHUETHANG &gt;= 0</w:t>
      </w:r>
      <w:r w:rsidR="00F32133" w:rsidRPr="00B9322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AD42D5">
        <w:rPr>
          <w:rFonts w:ascii="Times New Roman" w:hAnsi="Times New Roman" w:cs="Times New Roman"/>
          <w:color w:val="808080"/>
          <w:sz w:val="24"/>
          <w:szCs w:val="24"/>
          <w:lang w:val="vi-VN"/>
        </w:rPr>
        <w:t>.</w:t>
      </w:r>
    </w:p>
    <w:p w14:paraId="75B9C86B" w14:textId="77777777" w:rsidR="00AD42D5" w:rsidRPr="00AD42D5" w:rsidRDefault="00AD42D5" w:rsidP="00680C27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9BDB207" w14:textId="77777777" w:rsidR="0000741A" w:rsidRPr="00B93224" w:rsidRDefault="0000741A" w:rsidP="0000741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8413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750"/>
        <w:gridCol w:w="2977"/>
        <w:gridCol w:w="709"/>
        <w:gridCol w:w="2977"/>
      </w:tblGrid>
      <w:tr w:rsidR="0000741A" w:rsidRPr="00B93224" w14:paraId="0B46BF17" w14:textId="77777777" w:rsidTr="00440968">
        <w:tc>
          <w:tcPr>
            <w:tcW w:w="1750" w:type="dxa"/>
          </w:tcPr>
          <w:p w14:paraId="2D63B433" w14:textId="7F58C9D2" w:rsidR="0000741A" w:rsidRPr="00B93224" w:rsidRDefault="0000741A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  <w:r w:rsidR="00440968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2977" w:type="dxa"/>
          </w:tcPr>
          <w:p w14:paraId="6504D374" w14:textId="77777777" w:rsidR="0000741A" w:rsidRPr="00B93224" w:rsidRDefault="0000741A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709" w:type="dxa"/>
          </w:tcPr>
          <w:p w14:paraId="0530FB8F" w14:textId="77777777" w:rsidR="0000741A" w:rsidRPr="00B93224" w:rsidRDefault="0000741A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14:paraId="432F5E70" w14:textId="77777777" w:rsidR="0000741A" w:rsidRPr="00B93224" w:rsidRDefault="0000741A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00741A" w:rsidRPr="00B93224" w14:paraId="39998F84" w14:textId="77777777" w:rsidTr="00440968">
        <w:tc>
          <w:tcPr>
            <w:tcW w:w="1750" w:type="dxa"/>
          </w:tcPr>
          <w:p w14:paraId="341D8503" w14:textId="55DBA8BF" w:rsidR="0000741A" w:rsidRPr="00B93224" w:rsidRDefault="00D70A3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NHATHUE</w:t>
            </w:r>
          </w:p>
        </w:tc>
        <w:tc>
          <w:tcPr>
            <w:tcW w:w="2977" w:type="dxa"/>
          </w:tcPr>
          <w:p w14:paraId="6B848BA5" w14:textId="4B927C7D" w:rsidR="0000741A" w:rsidRPr="00B93224" w:rsidRDefault="00B61120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709" w:type="dxa"/>
          </w:tcPr>
          <w:p w14:paraId="56EE24B0" w14:textId="77777777" w:rsidR="0000741A" w:rsidRPr="00B93224" w:rsidRDefault="0000741A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977" w:type="dxa"/>
          </w:tcPr>
          <w:p w14:paraId="09025593" w14:textId="54BF5E60" w:rsidR="0000741A" w:rsidRPr="00B93224" w:rsidRDefault="0000741A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="00440968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TIENTHUETHANG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7CD910BF" w14:textId="13F1DB26" w:rsidR="00AC7CD1" w:rsidRDefault="00AC7CD1" w:rsidP="00007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0FB40" w14:textId="496393CD" w:rsidR="00AD42D5" w:rsidRDefault="00AD42D5" w:rsidP="00007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9F93E" w14:textId="414B63DD" w:rsidR="00AD42D5" w:rsidRDefault="00AD42D5" w:rsidP="00007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2F2CD" w14:textId="176949F6" w:rsidR="00AD42D5" w:rsidRDefault="00AD42D5" w:rsidP="00007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731A4" w14:textId="6F484128" w:rsidR="00AD42D5" w:rsidRDefault="00AD42D5" w:rsidP="00007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8A0E7" w14:textId="77777777" w:rsidR="00AD42D5" w:rsidRPr="00B93224" w:rsidRDefault="00AD42D5" w:rsidP="000074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C6F4C" w14:textId="30592A22" w:rsidR="005F20E0" w:rsidRPr="00B93224" w:rsidRDefault="004225B2" w:rsidP="00440968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R11:</w:t>
      </w:r>
      <w:r w:rsidR="00193A68" w:rsidRPr="00B9322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Giá</w:t>
      </w:r>
      <w:proofErr w:type="spellEnd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bán</w:t>
      </w:r>
      <w:proofErr w:type="spellEnd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nhà</w:t>
      </w:r>
      <w:proofErr w:type="spellEnd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phải</w:t>
      </w:r>
      <w:proofErr w:type="spellEnd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lớn</w:t>
      </w:r>
      <w:proofErr w:type="spellEnd"/>
      <w:r w:rsidR="00193A68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hơn 100000.</w:t>
      </w:r>
    </w:p>
    <w:p w14:paraId="07F6796B" w14:textId="77777777" w:rsidR="000D3FC8" w:rsidRPr="00B93224" w:rsidRDefault="000D3FC8" w:rsidP="005F2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4465BD" w14:textId="077F68AC" w:rsidR="005F20E0" w:rsidRDefault="005F20E0" w:rsidP="005F2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cảnh:</w:t>
      </w:r>
      <w:r w:rsidR="00440968" w:rsidRPr="00B93224">
        <w:rPr>
          <w:rFonts w:ascii="Times New Roman" w:hAnsi="Times New Roman" w:cs="Times New Roman"/>
          <w:sz w:val="28"/>
          <w:szCs w:val="28"/>
        </w:rPr>
        <w:t>NHABAN</w:t>
      </w:r>
      <w:proofErr w:type="spellEnd"/>
    </w:p>
    <w:p w14:paraId="3DDF4243" w14:textId="77777777" w:rsidR="00AD42D5" w:rsidRPr="00B93224" w:rsidRDefault="00AD42D5" w:rsidP="005F2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829CB0C" w14:textId="41D3E362" w:rsidR="000D3FC8" w:rsidRDefault="000D3FC8" w:rsidP="000D3FC8">
      <w:pPr>
        <w:pStyle w:val="ListParagraph"/>
        <w:ind w:left="1080"/>
        <w:rPr>
          <w:rFonts w:ascii="Times New Roman" w:hAnsi="Times New Roman" w:cs="Times New Roman"/>
          <w:color w:val="808080"/>
          <w:sz w:val="24"/>
          <w:szCs w:val="24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B184D" w:rsidRPr="00B9322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B184D" w:rsidRPr="00B93224">
        <w:rPr>
          <w:rFonts w:ascii="Times New Roman" w:hAnsi="Times New Roman" w:cs="Times New Roman"/>
          <w:sz w:val="28"/>
          <w:szCs w:val="28"/>
        </w:rPr>
        <w:t xml:space="preserve"> constraint -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quy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áp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cột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bảng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sẵn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SQL Server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để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hợp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chính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xác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tính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vẹn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dữ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Ở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đây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dùng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ràng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buộc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: Check (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Bảo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đảm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tất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trị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thỏa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điều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kiện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nào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="00AB184D" w:rsidRPr="00B93224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): </w:t>
      </w:r>
      <w:r w:rsidR="00AB184D" w:rsidRPr="00B93224">
        <w:rPr>
          <w:rFonts w:ascii="Times New Roman" w:hAnsi="Times New Roman" w:cs="Times New Roman"/>
          <w:color w:val="0000FF"/>
          <w:sz w:val="24"/>
          <w:szCs w:val="24"/>
        </w:rPr>
        <w:t xml:space="preserve">CHECK </w:t>
      </w:r>
      <w:r w:rsidR="00AB184D" w:rsidRPr="00B9322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AB184D" w:rsidRPr="00B93224">
        <w:rPr>
          <w:rFonts w:ascii="Times New Roman" w:hAnsi="Times New Roman" w:cs="Times New Roman"/>
          <w:sz w:val="24"/>
          <w:szCs w:val="24"/>
        </w:rPr>
        <w:t>GIABAN &gt; 0</w:t>
      </w:r>
      <w:r w:rsidR="00AB184D" w:rsidRPr="00B9322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AD42D5">
        <w:rPr>
          <w:rFonts w:ascii="Times New Roman" w:hAnsi="Times New Roman" w:cs="Times New Roman"/>
          <w:color w:val="808080"/>
          <w:sz w:val="24"/>
          <w:szCs w:val="24"/>
          <w:lang w:val="vi-VN"/>
        </w:rPr>
        <w:t>.</w:t>
      </w:r>
    </w:p>
    <w:p w14:paraId="78C70E60" w14:textId="77777777" w:rsidR="00AD42D5" w:rsidRPr="00AD42D5" w:rsidRDefault="00AD42D5" w:rsidP="000D3FC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1FFC825" w14:textId="77777777" w:rsidR="005F20E0" w:rsidRPr="00B93224" w:rsidRDefault="005F20E0" w:rsidP="005F2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8413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750"/>
        <w:gridCol w:w="2977"/>
        <w:gridCol w:w="709"/>
        <w:gridCol w:w="2977"/>
      </w:tblGrid>
      <w:tr w:rsidR="00440968" w:rsidRPr="00B93224" w14:paraId="1EB271A0" w14:textId="77777777" w:rsidTr="00D14601">
        <w:tc>
          <w:tcPr>
            <w:tcW w:w="1750" w:type="dxa"/>
          </w:tcPr>
          <w:p w14:paraId="09155F8D" w14:textId="0EDC410D" w:rsidR="00440968" w:rsidRPr="00B93224" w:rsidRDefault="00440968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R1</w:t>
            </w:r>
            <w:r w:rsidR="00FE5CE6" w:rsidRPr="00B932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3FF6112" w14:textId="77777777" w:rsidR="00440968" w:rsidRPr="00B93224" w:rsidRDefault="00440968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709" w:type="dxa"/>
          </w:tcPr>
          <w:p w14:paraId="473B9B09" w14:textId="77777777" w:rsidR="00440968" w:rsidRPr="00B93224" w:rsidRDefault="00440968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14:paraId="54B77FE6" w14:textId="77777777" w:rsidR="00440968" w:rsidRPr="00B93224" w:rsidRDefault="00440968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440968" w:rsidRPr="00B93224" w14:paraId="20EA36F9" w14:textId="77777777" w:rsidTr="00D14601">
        <w:tc>
          <w:tcPr>
            <w:tcW w:w="1750" w:type="dxa"/>
          </w:tcPr>
          <w:p w14:paraId="3EBDBD26" w14:textId="77777777" w:rsidR="00440968" w:rsidRPr="00B93224" w:rsidRDefault="00440968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</w:t>
            </w:r>
          </w:p>
        </w:tc>
        <w:tc>
          <w:tcPr>
            <w:tcW w:w="2977" w:type="dxa"/>
          </w:tcPr>
          <w:p w14:paraId="100E3339" w14:textId="482A456A" w:rsidR="00440968" w:rsidRPr="00B93224" w:rsidRDefault="00896C8E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14:paraId="0BCFD213" w14:textId="77777777" w:rsidR="00440968" w:rsidRPr="00B93224" w:rsidRDefault="00440968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977" w:type="dxa"/>
          </w:tcPr>
          <w:p w14:paraId="3EBAD781" w14:textId="715D056E" w:rsidR="00440968" w:rsidRPr="00B93224" w:rsidRDefault="00440968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+(GIABAN)</w:t>
            </w:r>
          </w:p>
        </w:tc>
      </w:tr>
    </w:tbl>
    <w:p w14:paraId="012DDAC1" w14:textId="77777777" w:rsidR="005F20E0" w:rsidRPr="00B93224" w:rsidRDefault="005F20E0" w:rsidP="005F20E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744BD" w14:textId="38FDCB86" w:rsidR="004225B2" w:rsidRDefault="004225B2" w:rsidP="004225B2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R12:</w:t>
      </w:r>
      <w:r w:rsidR="00AF0EB3"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AF0EB3" w:rsidRPr="00B93224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854EF5" w:rsidRPr="00B93224">
        <w:rPr>
          <w:rFonts w:ascii="Times New Roman" w:hAnsi="Times New Roman" w:cs="Times New Roman"/>
          <w:b/>
          <w:bCs/>
          <w:sz w:val="28"/>
          <w:szCs w:val="28"/>
        </w:rPr>
        <w:t>ời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bình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luận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tiêu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chí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dung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bằng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NULL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hoặc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có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độ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dài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lớn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hơn MIN </w:t>
      </w:r>
      <w:r w:rsidR="00213359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(20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ký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tự</w:t>
      </w:r>
      <w:proofErr w:type="spellEnd"/>
      <w:r w:rsidR="00213359" w:rsidRPr="00B9322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759C95" w14:textId="77777777" w:rsidR="00AD42D5" w:rsidRPr="00B93224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42EA0" w14:textId="58171787" w:rsidR="00965ADB" w:rsidRPr="00646C5B" w:rsidRDefault="00646C5B" w:rsidP="00965AD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Mô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Khai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thiểu</w:t>
      </w:r>
      <w:proofErr w:type="spellEnd"/>
      <w:r w:rsidR="00E4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76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467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trigger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xem.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trigger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bình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luận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NULL.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bình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luận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ngắn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hơn 20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Rollback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transaction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Áp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tiêu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D42D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211FDAF8" w14:textId="77777777" w:rsidR="00AD42D5" w:rsidRDefault="00AD42D5" w:rsidP="00965A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7E2423" w14:textId="32DEAAD4" w:rsidR="00965ADB" w:rsidRDefault="00965ADB" w:rsidP="00965A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213359" w:rsidRPr="00B93224">
        <w:rPr>
          <w:rFonts w:ascii="Times New Roman" w:hAnsi="Times New Roman" w:cs="Times New Roman"/>
          <w:sz w:val="28"/>
          <w:szCs w:val="28"/>
        </w:rPr>
        <w:t xml:space="preserve"> XEM,</w:t>
      </w:r>
      <w:r w:rsidR="00012817">
        <w:rPr>
          <w:rFonts w:ascii="Times New Roman" w:hAnsi="Times New Roman" w:cs="Times New Roman"/>
          <w:sz w:val="28"/>
          <w:szCs w:val="28"/>
        </w:rPr>
        <w:t xml:space="preserve"> </w:t>
      </w:r>
      <w:r w:rsidR="00213359" w:rsidRPr="00B93224">
        <w:rPr>
          <w:rFonts w:ascii="Times New Roman" w:hAnsi="Times New Roman" w:cs="Times New Roman"/>
          <w:sz w:val="28"/>
          <w:szCs w:val="28"/>
        </w:rPr>
        <w:t>KHACHHANG</w:t>
      </w:r>
    </w:p>
    <w:p w14:paraId="1177A964" w14:textId="77777777" w:rsidR="00AD42D5" w:rsidRPr="00B93224" w:rsidRDefault="00AD42D5" w:rsidP="00965A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3D127A" w14:textId="23174BE4" w:rsidR="00965ADB" w:rsidRPr="00B93224" w:rsidRDefault="00965ADB" w:rsidP="00965AD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0"/>
        <w:gridCol w:w="1817"/>
        <w:gridCol w:w="1758"/>
        <w:gridCol w:w="2182"/>
      </w:tblGrid>
      <w:tr w:rsidR="00361887" w:rsidRPr="00B93224" w14:paraId="0D81A31D" w14:textId="77777777" w:rsidTr="00361887">
        <w:tc>
          <w:tcPr>
            <w:tcW w:w="2254" w:type="dxa"/>
          </w:tcPr>
          <w:p w14:paraId="6C710099" w14:textId="0FE55DC3" w:rsidR="00361887" w:rsidRPr="00B93224" w:rsidRDefault="00361887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R12</w:t>
            </w:r>
          </w:p>
        </w:tc>
        <w:tc>
          <w:tcPr>
            <w:tcW w:w="2254" w:type="dxa"/>
          </w:tcPr>
          <w:p w14:paraId="4630D2BC" w14:textId="734D37D4" w:rsidR="00361887" w:rsidRPr="00B93224" w:rsidRDefault="00361887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254" w:type="dxa"/>
          </w:tcPr>
          <w:p w14:paraId="5A115887" w14:textId="4D1D4073" w:rsidR="00361887" w:rsidRPr="00B93224" w:rsidRDefault="00361887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255" w:type="dxa"/>
          </w:tcPr>
          <w:p w14:paraId="667E11E6" w14:textId="60F5AF7D" w:rsidR="00361887" w:rsidRPr="00B93224" w:rsidRDefault="00361887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361887" w:rsidRPr="00B93224" w14:paraId="187234BE" w14:textId="77777777" w:rsidTr="00361887">
        <w:tc>
          <w:tcPr>
            <w:tcW w:w="2254" w:type="dxa"/>
          </w:tcPr>
          <w:p w14:paraId="415B3AFE" w14:textId="08787D14" w:rsidR="00361887" w:rsidRPr="001E6F05" w:rsidRDefault="001E6F05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</w:t>
            </w:r>
          </w:p>
        </w:tc>
        <w:tc>
          <w:tcPr>
            <w:tcW w:w="2254" w:type="dxa"/>
          </w:tcPr>
          <w:p w14:paraId="63F30999" w14:textId="4193EC39" w:rsidR="00361887" w:rsidRPr="00AD42D5" w:rsidRDefault="009F4424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2254" w:type="dxa"/>
          </w:tcPr>
          <w:p w14:paraId="7DC41EED" w14:textId="635B4915" w:rsidR="00361887" w:rsidRPr="009F4424" w:rsidRDefault="009F4424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55" w:type="dxa"/>
          </w:tcPr>
          <w:p w14:paraId="67E35CF6" w14:textId="1D582C5D" w:rsidR="00361887" w:rsidRPr="009F4424" w:rsidRDefault="009F4424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+(BINHLUAN)</w:t>
            </w:r>
          </w:p>
        </w:tc>
      </w:tr>
      <w:tr w:rsidR="00361887" w:rsidRPr="00B93224" w14:paraId="4FA70B12" w14:textId="77777777" w:rsidTr="00361887">
        <w:tc>
          <w:tcPr>
            <w:tcW w:w="2254" w:type="dxa"/>
          </w:tcPr>
          <w:p w14:paraId="705E1BA9" w14:textId="49B8B55C" w:rsidR="00361887" w:rsidRPr="001E6F05" w:rsidRDefault="001E6F05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KHACHHANG</w:t>
            </w:r>
          </w:p>
        </w:tc>
        <w:tc>
          <w:tcPr>
            <w:tcW w:w="2254" w:type="dxa"/>
          </w:tcPr>
          <w:p w14:paraId="65581CE6" w14:textId="09BB6FE9" w:rsidR="00361887" w:rsidRPr="005B7659" w:rsidRDefault="005B7659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54" w:type="dxa"/>
          </w:tcPr>
          <w:p w14:paraId="0059A329" w14:textId="6446D662" w:rsidR="00361887" w:rsidRPr="009F4424" w:rsidRDefault="009F4424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55" w:type="dxa"/>
          </w:tcPr>
          <w:p w14:paraId="09D51C30" w14:textId="39823986" w:rsidR="00361887" w:rsidRPr="005B7659" w:rsidRDefault="005B7659" w:rsidP="00965AD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+(TIEUCHI)</w:t>
            </w:r>
          </w:p>
        </w:tc>
      </w:tr>
    </w:tbl>
    <w:p w14:paraId="5C5A9C87" w14:textId="5D124326" w:rsidR="00965ADB" w:rsidRDefault="00213359" w:rsidP="002133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22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0A6FB39" w14:textId="41007B32" w:rsidR="00AD42D5" w:rsidRDefault="00AD42D5" w:rsidP="00213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2FD90" w14:textId="1E465355" w:rsidR="00AD42D5" w:rsidRDefault="00AD42D5" w:rsidP="00213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7AB70" w14:textId="5A78AD12" w:rsidR="00AD42D5" w:rsidRDefault="00AD42D5" w:rsidP="00213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46D05" w14:textId="73273EB7" w:rsidR="00AD42D5" w:rsidRDefault="00AD42D5" w:rsidP="00213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DF3E2" w14:textId="77777777" w:rsidR="00AD42D5" w:rsidRPr="00B93224" w:rsidRDefault="00AD42D5" w:rsidP="002133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4C0BA" w14:textId="61D254F6" w:rsidR="004225B2" w:rsidRPr="00B93224" w:rsidRDefault="004225B2" w:rsidP="004225B2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R13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D7EAA"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user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bất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kỳ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không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được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trùng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bất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cứ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username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nào</w:t>
      </w:r>
      <w:proofErr w:type="spellEnd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trong </w:t>
      </w:r>
      <w:proofErr w:type="spellStart"/>
      <w:r w:rsidR="00854EF5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d</w:t>
      </w:r>
      <w:r w:rsidR="00AD42D5">
        <w:rPr>
          <w:rFonts w:ascii="Times New Roman" w:hAnsi="Times New Roman" w:cs="Times New Roman"/>
          <w:b/>
          <w:bCs/>
          <w:sz w:val="28"/>
          <w:szCs w:val="28"/>
          <w:lang w:val="vi-VN"/>
        </w:rPr>
        <w:t>atabase</w:t>
      </w:r>
      <w:proofErr w:type="spellEnd"/>
    </w:p>
    <w:p w14:paraId="5BE6509B" w14:textId="2DAF2D71" w:rsidR="00E6608B" w:rsidRPr="00B93224" w:rsidRDefault="00E6608B" w:rsidP="00E6608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33D8F" w14:textId="51BCFA2D" w:rsidR="00164A78" w:rsidRPr="00B93224" w:rsidRDefault="00164A78" w:rsidP="00164A7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CA5581" w14:textId="398D31F3" w:rsidR="00213359" w:rsidRDefault="00213359" w:rsidP="00164A7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user ở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2306F4">
        <w:rPr>
          <w:rFonts w:ascii="Times New Roman" w:hAnsi="Times New Roman" w:cs="Times New Roman"/>
          <w:sz w:val="28"/>
          <w:szCs w:val="28"/>
        </w:rPr>
        <w:t xml:space="preserve">USER_NV, USER_KH, USER_CN </w:t>
      </w:r>
      <w:r w:rsidRPr="00B93224">
        <w:rPr>
          <w:rFonts w:ascii="Times New Roman" w:hAnsi="Times New Roman" w:cs="Times New Roman"/>
          <w:sz w:val="28"/>
          <w:szCs w:val="28"/>
        </w:rPr>
        <w:t xml:space="preserve">unique not null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AD42D5">
        <w:rPr>
          <w:rFonts w:ascii="Times New Roman" w:hAnsi="Times New Roman" w:cs="Times New Roman"/>
          <w:sz w:val="28"/>
          <w:szCs w:val="28"/>
          <w:lang w:val="vi-VN"/>
        </w:rPr>
        <w:t>C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reate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AD42D5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B93224">
        <w:rPr>
          <w:rFonts w:ascii="Times New Roman" w:hAnsi="Times New Roman" w:cs="Times New Roman"/>
          <w:sz w:val="28"/>
          <w:szCs w:val="28"/>
        </w:rPr>
        <w:t xml:space="preserve">able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71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71C7F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47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47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7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47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C7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</w:t>
      </w:r>
      <w:r w:rsidR="00AD42D5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1 user name. </w:t>
      </w:r>
      <w:proofErr w:type="spellStart"/>
      <w:r w:rsidR="00ED65D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ED6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5D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ED6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5D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D6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65DC">
        <w:rPr>
          <w:rFonts w:ascii="Times New Roman" w:hAnsi="Times New Roman" w:cs="Times New Roman"/>
          <w:sz w:val="28"/>
          <w:szCs w:val="28"/>
        </w:rPr>
        <w:t>v</w:t>
      </w:r>
      <w:r w:rsidRPr="00B93224">
        <w:rPr>
          <w:rFonts w:ascii="Times New Roman" w:hAnsi="Times New Roman" w:cs="Times New Roman"/>
          <w:sz w:val="28"/>
          <w:szCs w:val="28"/>
        </w:rPr>
        <w:t>iết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3 trigger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AD42D5">
        <w:rPr>
          <w:rFonts w:ascii="Times New Roman" w:hAnsi="Times New Roman" w:cs="Times New Roman"/>
          <w:sz w:val="28"/>
          <w:szCs w:val="28"/>
        </w:rPr>
        <w:t>NHANVIEN</w:t>
      </w:r>
      <w:r w:rsidRPr="00B93224">
        <w:rPr>
          <w:rFonts w:ascii="Times New Roman" w:hAnsi="Times New Roman" w:cs="Times New Roman"/>
          <w:sz w:val="28"/>
          <w:szCs w:val="28"/>
        </w:rPr>
        <w:t>,</w:t>
      </w:r>
      <w:r w:rsidR="00AD42D5">
        <w:rPr>
          <w:rFonts w:ascii="Times New Roman" w:hAnsi="Times New Roman" w:cs="Times New Roman"/>
          <w:sz w:val="28"/>
          <w:szCs w:val="28"/>
          <w:lang w:val="vi-VN"/>
        </w:rPr>
        <w:t xml:space="preserve"> KHACHHANG</w:t>
      </w:r>
      <w:r w:rsidRPr="00B93224">
        <w:rPr>
          <w:rFonts w:ascii="Times New Roman" w:hAnsi="Times New Roman" w:cs="Times New Roman"/>
          <w:sz w:val="28"/>
          <w:szCs w:val="28"/>
        </w:rPr>
        <w:t>,</w:t>
      </w:r>
      <w:r w:rsidR="00AD42D5">
        <w:rPr>
          <w:rFonts w:ascii="Times New Roman" w:hAnsi="Times New Roman" w:cs="Times New Roman"/>
          <w:sz w:val="28"/>
          <w:szCs w:val="28"/>
        </w:rPr>
        <w:t>CHUNHA</w:t>
      </w:r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username ở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insert update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usernam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>e</w:t>
      </w:r>
      <w:r w:rsidRPr="00B9322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E608402" w14:textId="77777777" w:rsidR="00AD42D5" w:rsidRPr="00AD42D5" w:rsidRDefault="00AD42D5" w:rsidP="00164A7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B1F797C" w14:textId="37B53A09" w:rsidR="00E6608B" w:rsidRDefault="00E6608B" w:rsidP="00E6608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D14601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CHUNHA</w:t>
      </w:r>
      <w:r w:rsidR="009E01D1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D14601" w:rsidRPr="00B93224">
        <w:rPr>
          <w:rFonts w:ascii="Times New Roman" w:hAnsi="Times New Roman" w:cs="Times New Roman"/>
          <w:sz w:val="28"/>
          <w:szCs w:val="28"/>
          <w:lang w:val="vi-VN"/>
        </w:rPr>
        <w:t>,KHACHHANG,</w:t>
      </w:r>
      <w:r w:rsidR="009E01D1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D14601" w:rsidRPr="00B93224">
        <w:rPr>
          <w:rFonts w:ascii="Times New Roman" w:hAnsi="Times New Roman" w:cs="Times New Roman"/>
          <w:sz w:val="28"/>
          <w:szCs w:val="28"/>
          <w:lang w:val="vi-VN"/>
        </w:rPr>
        <w:t>NHANVIEN</w:t>
      </w:r>
    </w:p>
    <w:p w14:paraId="3E804808" w14:textId="77777777" w:rsidR="00AD42D5" w:rsidRPr="00B93224" w:rsidRDefault="00AD42D5" w:rsidP="00E6608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1846D7A" w14:textId="79508187" w:rsidR="00E6608B" w:rsidRPr="00B93224" w:rsidRDefault="00E6608B" w:rsidP="00E660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8413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317"/>
        <w:gridCol w:w="1985"/>
        <w:gridCol w:w="1843"/>
        <w:gridCol w:w="2268"/>
      </w:tblGrid>
      <w:tr w:rsidR="00E04F8B" w:rsidRPr="00B93224" w14:paraId="097A71D9" w14:textId="77777777" w:rsidTr="00E04F8B">
        <w:tc>
          <w:tcPr>
            <w:tcW w:w="2317" w:type="dxa"/>
          </w:tcPr>
          <w:p w14:paraId="50D357DC" w14:textId="44465C63" w:rsidR="00E04F8B" w:rsidRPr="00B93224" w:rsidRDefault="00E04F8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R13</w:t>
            </w:r>
          </w:p>
        </w:tc>
        <w:tc>
          <w:tcPr>
            <w:tcW w:w="1985" w:type="dxa"/>
          </w:tcPr>
          <w:p w14:paraId="56DE7DEB" w14:textId="77777777" w:rsidR="00E04F8B" w:rsidRPr="00B93224" w:rsidRDefault="00E04F8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843" w:type="dxa"/>
          </w:tcPr>
          <w:p w14:paraId="309188E6" w14:textId="77777777" w:rsidR="00E04F8B" w:rsidRPr="00B93224" w:rsidRDefault="00E04F8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5A3DA1F1" w14:textId="77777777" w:rsidR="00E04F8B" w:rsidRPr="00B93224" w:rsidRDefault="00E04F8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E04F8B" w:rsidRPr="00B93224" w14:paraId="739642C3" w14:textId="77777777" w:rsidTr="00E04F8B">
        <w:tc>
          <w:tcPr>
            <w:tcW w:w="2317" w:type="dxa"/>
          </w:tcPr>
          <w:p w14:paraId="396E3666" w14:textId="77777777" w:rsidR="00E04F8B" w:rsidRPr="00B93224" w:rsidRDefault="00E04F8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</w:t>
            </w:r>
          </w:p>
        </w:tc>
        <w:tc>
          <w:tcPr>
            <w:tcW w:w="1985" w:type="dxa"/>
          </w:tcPr>
          <w:p w14:paraId="5429B31B" w14:textId="0D0A837E" w:rsidR="00E04F8B" w:rsidRPr="00B93224" w:rsidRDefault="003D7EAA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4F8B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</w:p>
        </w:tc>
        <w:tc>
          <w:tcPr>
            <w:tcW w:w="1843" w:type="dxa"/>
          </w:tcPr>
          <w:p w14:paraId="5EC8FAA8" w14:textId="77777777" w:rsidR="00E04F8B" w:rsidRPr="00B93224" w:rsidRDefault="00E04F8B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68" w:type="dxa"/>
          </w:tcPr>
          <w:p w14:paraId="5F44F5CA" w14:textId="5792B782" w:rsidR="00E04F8B" w:rsidRPr="00B93224" w:rsidRDefault="00E04F8B" w:rsidP="00D2725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+(USER_NV)</w:t>
            </w:r>
          </w:p>
        </w:tc>
      </w:tr>
      <w:tr w:rsidR="00E04F8B" w:rsidRPr="00B93224" w14:paraId="6FDCDBF5" w14:textId="77777777" w:rsidTr="00E04F8B">
        <w:tc>
          <w:tcPr>
            <w:tcW w:w="2317" w:type="dxa"/>
          </w:tcPr>
          <w:p w14:paraId="0D791107" w14:textId="3F46DBE6" w:rsidR="00E04F8B" w:rsidRPr="00B93224" w:rsidRDefault="00E04F8B" w:rsidP="00E04F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KHACHHANG</w:t>
            </w:r>
          </w:p>
        </w:tc>
        <w:tc>
          <w:tcPr>
            <w:tcW w:w="1985" w:type="dxa"/>
          </w:tcPr>
          <w:p w14:paraId="788EF5B5" w14:textId="72AEDC50" w:rsidR="00E04F8B" w:rsidRPr="00B93224" w:rsidRDefault="00E04F8B" w:rsidP="00E04F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843" w:type="dxa"/>
          </w:tcPr>
          <w:p w14:paraId="1F751B7D" w14:textId="571B097D" w:rsidR="00E04F8B" w:rsidRPr="00B93224" w:rsidRDefault="00E04F8B" w:rsidP="00E04F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68" w:type="dxa"/>
          </w:tcPr>
          <w:p w14:paraId="6AAC5244" w14:textId="625C0DF7" w:rsidR="00E04F8B" w:rsidRPr="00B93224" w:rsidRDefault="00E04F8B" w:rsidP="00E04F8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+(USER_KH)</w:t>
            </w:r>
          </w:p>
        </w:tc>
      </w:tr>
      <w:tr w:rsidR="00E04F8B" w:rsidRPr="00B93224" w14:paraId="116D648A" w14:textId="77777777" w:rsidTr="00E04F8B">
        <w:tc>
          <w:tcPr>
            <w:tcW w:w="2317" w:type="dxa"/>
          </w:tcPr>
          <w:p w14:paraId="5D34FDA1" w14:textId="08EFCD97" w:rsidR="00E04F8B" w:rsidRPr="00B93224" w:rsidRDefault="00E04F8B" w:rsidP="00E04F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CHUNHA</w:t>
            </w:r>
          </w:p>
        </w:tc>
        <w:tc>
          <w:tcPr>
            <w:tcW w:w="1985" w:type="dxa"/>
          </w:tcPr>
          <w:p w14:paraId="54F2E07B" w14:textId="3946EDB0" w:rsidR="00E04F8B" w:rsidRPr="00B93224" w:rsidRDefault="00E04F8B" w:rsidP="00E04F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843" w:type="dxa"/>
          </w:tcPr>
          <w:p w14:paraId="049AA41B" w14:textId="4347DDEC" w:rsidR="00E04F8B" w:rsidRPr="00B93224" w:rsidRDefault="00E04F8B" w:rsidP="00E04F8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2268" w:type="dxa"/>
          </w:tcPr>
          <w:p w14:paraId="3B9655FB" w14:textId="1F7E9B5D" w:rsidR="00E04F8B" w:rsidRPr="00B93224" w:rsidRDefault="00E04F8B" w:rsidP="00E04F8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+(USER_CN)</w:t>
            </w:r>
          </w:p>
        </w:tc>
      </w:tr>
    </w:tbl>
    <w:p w14:paraId="20860750" w14:textId="77777777" w:rsidR="00E04F8B" w:rsidRPr="00B93224" w:rsidRDefault="00E04F8B" w:rsidP="00E660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2A1E48" w14:textId="77777777" w:rsidR="005E34A5" w:rsidRPr="00B93224" w:rsidRDefault="005E34A5" w:rsidP="005E34A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7EFBC" w14:textId="2A1B4BE0" w:rsidR="004225B2" w:rsidRPr="00B93224" w:rsidRDefault="004225B2" w:rsidP="004225B2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7E10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707E1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707E10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707E1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</w:t>
      </w:r>
      <w:r w:rsidR="00F17255" w:rsidRPr="00707E10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4</w:t>
      </w:r>
      <w:r w:rsidRPr="00707E10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="00707E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1 căn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chỉ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thuộc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tại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thời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điểm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nhất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lưu ý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chỉ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đối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nguyên căn không cho thuê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phòng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riêng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một</w:t>
      </w:r>
      <w:proofErr w:type="spellEnd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căn </w:t>
      </w:r>
      <w:proofErr w:type="spellStart"/>
      <w:r w:rsidR="00646C5B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</w:p>
    <w:p w14:paraId="6E7F95F3" w14:textId="2FA87DD8" w:rsidR="009F2259" w:rsidRPr="00B93224" w:rsidRDefault="009F2259" w:rsidP="009F225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671FD" w14:textId="5A582FCC" w:rsidR="009F2259" w:rsidRDefault="009F2259" w:rsidP="009F225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HOPDONG</w:t>
      </w:r>
    </w:p>
    <w:p w14:paraId="042E9D99" w14:textId="77777777" w:rsidR="00AD42D5" w:rsidRPr="00646C5B" w:rsidRDefault="00AD42D5" w:rsidP="009F225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6287251" w14:textId="62FDDB26" w:rsidR="004733F3" w:rsidRDefault="004733F3" w:rsidP="004733F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trigger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n</w:t>
      </w:r>
      <w:proofErr w:type="spellStart"/>
      <w:r w:rsidR="00646C5B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trạng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thái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hợp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đồng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‘HĐB’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tại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không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h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>ợp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đồng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nữa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Nếu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ngoài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ý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muốn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insert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update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cái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mã</w:t>
      </w:r>
      <w:proofErr w:type="spellEnd"/>
      <w:r w:rsidR="00646C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646C5B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dữ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liệu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sẵn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in ra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lỗi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rollback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transaction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957C59F" w14:textId="0B0AF9E5" w:rsidR="00646C5B" w:rsidRDefault="00380F91" w:rsidP="00380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trigger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ồi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lastRenderedPageBreak/>
        <w:t>đồng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030B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0F9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80F91">
        <w:rPr>
          <w:rFonts w:ascii="Times New Roman" w:hAnsi="Times New Roman" w:cs="Times New Roman"/>
          <w:sz w:val="28"/>
          <w:szCs w:val="28"/>
        </w:rPr>
        <w:t xml:space="preserve"> rollback transaction</w:t>
      </w:r>
    </w:p>
    <w:p w14:paraId="2DFE63E1" w14:textId="77777777" w:rsidR="00380F91" w:rsidRPr="00380F91" w:rsidRDefault="00380F91" w:rsidP="00380F9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5ADFDE29" w14:textId="52686AFE" w:rsidR="009F2259" w:rsidRPr="00B93224" w:rsidRDefault="009F2259" w:rsidP="009F22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7846" w:type="dxa"/>
        <w:tblInd w:w="1080" w:type="dxa"/>
        <w:tblLook w:val="04A0" w:firstRow="1" w:lastRow="0" w:firstColumn="1" w:lastColumn="0" w:noHBand="0" w:noVBand="1"/>
      </w:tblPr>
      <w:tblGrid>
        <w:gridCol w:w="1770"/>
        <w:gridCol w:w="1256"/>
        <w:gridCol w:w="1276"/>
        <w:gridCol w:w="3544"/>
      </w:tblGrid>
      <w:tr w:rsidR="002330BF" w:rsidRPr="00B93224" w14:paraId="091CFCE2" w14:textId="77777777" w:rsidTr="00380F91">
        <w:tc>
          <w:tcPr>
            <w:tcW w:w="1770" w:type="dxa"/>
          </w:tcPr>
          <w:p w14:paraId="6A884BEC" w14:textId="691FA385" w:rsidR="002330BF" w:rsidRPr="00F17255" w:rsidRDefault="00FE1F13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  <w:r w:rsidR="00F1725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256" w:type="dxa"/>
          </w:tcPr>
          <w:p w14:paraId="09D5973F" w14:textId="251F9F0C" w:rsidR="002330BF" w:rsidRPr="00B93224" w:rsidRDefault="002330BF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276" w:type="dxa"/>
          </w:tcPr>
          <w:p w14:paraId="6217FEB0" w14:textId="69EA60C0" w:rsidR="002330BF" w:rsidRPr="00B93224" w:rsidRDefault="002330BF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4D92859F" w14:textId="0B8DA566" w:rsidR="002330BF" w:rsidRPr="00B93224" w:rsidRDefault="002330BF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2330BF" w:rsidRPr="00B93224" w14:paraId="3DAB9EAC" w14:textId="77777777" w:rsidTr="00380F91">
        <w:tc>
          <w:tcPr>
            <w:tcW w:w="1770" w:type="dxa"/>
          </w:tcPr>
          <w:p w14:paraId="381E0E98" w14:textId="754B9D8B" w:rsidR="002330BF" w:rsidRPr="00380F91" w:rsidRDefault="00380F91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HOPDONG</w:t>
            </w:r>
          </w:p>
        </w:tc>
        <w:tc>
          <w:tcPr>
            <w:tcW w:w="1256" w:type="dxa"/>
          </w:tcPr>
          <w:p w14:paraId="7422A24D" w14:textId="70E7C9FD" w:rsidR="002330BF" w:rsidRPr="00380F91" w:rsidRDefault="00380F91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276" w:type="dxa"/>
          </w:tcPr>
          <w:p w14:paraId="6FB94FF1" w14:textId="073CEFB7" w:rsidR="002330BF" w:rsidRPr="00380F91" w:rsidRDefault="00380F91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544" w:type="dxa"/>
          </w:tcPr>
          <w:p w14:paraId="3821BFA7" w14:textId="6068C981" w:rsidR="00380F91" w:rsidRPr="00380F91" w:rsidRDefault="00380F91" w:rsidP="00380F9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80F9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Pr="00380F91">
              <w:rPr>
                <w:rFonts w:ascii="Times New Roman" w:hAnsi="Times New Roman" w:cs="Times New Roman"/>
                <w:sz w:val="28"/>
                <w:szCs w:val="28"/>
              </w:rPr>
              <w:t>MANHA, NGAYBD_HD , NGAYKT_HD</w:t>
            </w:r>
            <w:r w:rsidRPr="00380F9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333CC703" w14:textId="01C231AE" w:rsidR="002330BF" w:rsidRPr="00380F91" w:rsidRDefault="002330BF" w:rsidP="009F225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0ADD81EC" w14:textId="77777777" w:rsidR="002330BF" w:rsidRPr="00B93224" w:rsidRDefault="002330BF" w:rsidP="009F225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DF096F7" w14:textId="77777777" w:rsidR="009F2259" w:rsidRPr="00B93224" w:rsidRDefault="009F2259" w:rsidP="009F225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8A4D5" w14:textId="3C4EAF64" w:rsidR="00D14601" w:rsidRPr="00AD42D5" w:rsidRDefault="004225B2" w:rsidP="00811D3F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</w:t>
      </w:r>
      <w:r w:rsidR="00F17255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5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trường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tên,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số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điện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thoại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,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username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password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là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chuỗi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rỗng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hoặc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bằng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NULL,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hoặc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trống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không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điền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vào</w:t>
      </w:r>
      <w:proofErr w:type="spellEnd"/>
    </w:p>
    <w:p w14:paraId="16DBCDF3" w14:textId="77777777" w:rsidR="00AD42D5" w:rsidRPr="00B93224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75B1" w14:textId="0978B148" w:rsidR="00FA303E" w:rsidRDefault="00FA303E" w:rsidP="00FA303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D14601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CHUNHA, KHACHHANG,NHANVIEN</w:t>
      </w:r>
    </w:p>
    <w:p w14:paraId="7635CE00" w14:textId="77777777" w:rsidR="00AD42D5" w:rsidRPr="00B93224" w:rsidRDefault="00AD42D5" w:rsidP="00FA303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17E8DD3A" w14:textId="7C930983" w:rsidR="00AD42D5" w:rsidRPr="00AD42D5" w:rsidRDefault="00811D3F" w:rsidP="00AD42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</w:p>
    <w:p w14:paraId="41978FA5" w14:textId="3AFFE394" w:rsidR="00380F91" w:rsidRPr="00AD42D5" w:rsidRDefault="00413A2B" w:rsidP="00AD42D5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trigger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,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93224">
        <w:rPr>
          <w:rFonts w:ascii="Times New Roman" w:hAnsi="Times New Roman" w:cs="Times New Roman"/>
          <w:sz w:val="28"/>
          <w:szCs w:val="28"/>
        </w:rPr>
        <w:t>user,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93224">
        <w:rPr>
          <w:rFonts w:ascii="Times New Roman" w:hAnsi="Times New Roman" w:cs="Times New Roman"/>
          <w:sz w:val="28"/>
          <w:szCs w:val="28"/>
        </w:rPr>
        <w:t xml:space="preserve">password. Khi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="008821C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8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1C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8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1C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8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1CF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="0088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1C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8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21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821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null. Password p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>h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10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C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10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6C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10A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="006C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10A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6C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10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F9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>R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oll</w:t>
      </w:r>
      <w:proofErr w:type="spellEnd"/>
      <w:r w:rsidR="00380F91"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B93224">
        <w:rPr>
          <w:rFonts w:ascii="Times New Roman" w:hAnsi="Times New Roman" w:cs="Times New Roman"/>
          <w:sz w:val="28"/>
          <w:szCs w:val="28"/>
        </w:rPr>
        <w:t xml:space="preserve">ack 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>T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ransaction</w:t>
      </w:r>
      <w:proofErr w:type="spellEnd"/>
      <w:r w:rsidR="00AD42D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EB7550A" w14:textId="77777777" w:rsidR="00380F91" w:rsidRPr="00B93224" w:rsidRDefault="00380F91" w:rsidP="00FA30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059B5D4" w14:textId="0749561E" w:rsidR="00FA303E" w:rsidRPr="00B93224" w:rsidRDefault="00FA303E" w:rsidP="00FA30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8413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034"/>
        <w:gridCol w:w="1559"/>
        <w:gridCol w:w="1276"/>
        <w:gridCol w:w="3544"/>
      </w:tblGrid>
      <w:tr w:rsidR="00D14601" w:rsidRPr="00B93224" w14:paraId="24E60DE6" w14:textId="77777777" w:rsidTr="00D14601">
        <w:tc>
          <w:tcPr>
            <w:tcW w:w="2034" w:type="dxa"/>
          </w:tcPr>
          <w:p w14:paraId="02F5FA47" w14:textId="5B5CD3B4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R1</w:t>
            </w:r>
            <w:r w:rsidR="00F1725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559" w:type="dxa"/>
          </w:tcPr>
          <w:p w14:paraId="318F2A9E" w14:textId="77777777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276" w:type="dxa"/>
          </w:tcPr>
          <w:p w14:paraId="5C62CB69" w14:textId="77777777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14:paraId="55226E15" w14:textId="77777777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D14601" w:rsidRPr="00B93224" w14:paraId="68534856" w14:textId="77777777" w:rsidTr="00D14601">
        <w:tc>
          <w:tcPr>
            <w:tcW w:w="2034" w:type="dxa"/>
          </w:tcPr>
          <w:p w14:paraId="28AFE41B" w14:textId="04F9CCD3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CHUNHA</w:t>
            </w:r>
          </w:p>
        </w:tc>
        <w:tc>
          <w:tcPr>
            <w:tcW w:w="1559" w:type="dxa"/>
          </w:tcPr>
          <w:p w14:paraId="7ECEB872" w14:textId="50A53875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276" w:type="dxa"/>
          </w:tcPr>
          <w:p w14:paraId="5B86E90B" w14:textId="6D73CB93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544" w:type="dxa"/>
          </w:tcPr>
          <w:p w14:paraId="61A7401B" w14:textId="5D1719FD" w:rsidR="00D14601" w:rsidRPr="00B93224" w:rsidRDefault="00D14601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(TEN,</w:t>
            </w:r>
            <w:r w:rsidR="0064703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USER,</w:t>
            </w:r>
            <w:r w:rsidR="0064703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PASS)</w:t>
            </w:r>
          </w:p>
        </w:tc>
      </w:tr>
      <w:tr w:rsidR="00D14601" w:rsidRPr="00B93224" w14:paraId="7D8D4E50" w14:textId="77777777" w:rsidTr="00D14601">
        <w:tc>
          <w:tcPr>
            <w:tcW w:w="2034" w:type="dxa"/>
          </w:tcPr>
          <w:p w14:paraId="72D31E37" w14:textId="7A4EED4B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KHACHHANG</w:t>
            </w:r>
          </w:p>
        </w:tc>
        <w:tc>
          <w:tcPr>
            <w:tcW w:w="1559" w:type="dxa"/>
          </w:tcPr>
          <w:p w14:paraId="283B16D9" w14:textId="101CADF5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276" w:type="dxa"/>
          </w:tcPr>
          <w:p w14:paraId="7DE847D6" w14:textId="0E55B5E6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544" w:type="dxa"/>
          </w:tcPr>
          <w:p w14:paraId="5318E81C" w14:textId="5A4CF598" w:rsidR="00D14601" w:rsidRPr="00B93224" w:rsidRDefault="00D14601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(TEN</w:t>
            </w:r>
            <w:r w:rsidR="0064703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USER,</w:t>
            </w:r>
            <w:r w:rsidR="0064703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PASS)</w:t>
            </w:r>
          </w:p>
        </w:tc>
      </w:tr>
      <w:tr w:rsidR="00D14601" w:rsidRPr="00B93224" w14:paraId="2041C7DC" w14:textId="77777777" w:rsidTr="00D14601">
        <w:tc>
          <w:tcPr>
            <w:tcW w:w="2034" w:type="dxa"/>
          </w:tcPr>
          <w:p w14:paraId="482BB34C" w14:textId="6C70B2D3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NHANVIEN</w:t>
            </w:r>
          </w:p>
        </w:tc>
        <w:tc>
          <w:tcPr>
            <w:tcW w:w="1559" w:type="dxa"/>
          </w:tcPr>
          <w:p w14:paraId="4F8A4F8A" w14:textId="374A5769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1276" w:type="dxa"/>
          </w:tcPr>
          <w:p w14:paraId="081A2E50" w14:textId="092FF6D3" w:rsidR="00D14601" w:rsidRPr="00B93224" w:rsidRDefault="00D1460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544" w:type="dxa"/>
          </w:tcPr>
          <w:p w14:paraId="6F6F69FB" w14:textId="23652E77" w:rsidR="00D14601" w:rsidRPr="00B93224" w:rsidRDefault="00D14601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 (TEN,</w:t>
            </w:r>
            <w:r w:rsidR="0064703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USER,</w:t>
            </w:r>
            <w:r w:rsidR="0064703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PASS)</w:t>
            </w:r>
          </w:p>
        </w:tc>
      </w:tr>
    </w:tbl>
    <w:p w14:paraId="394AFA04" w14:textId="7A46342D" w:rsidR="00D04E11" w:rsidRPr="00B93224" w:rsidRDefault="00811D3F" w:rsidP="0010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22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001DEA6" w14:textId="03038590" w:rsidR="00E1684B" w:rsidRPr="00AD42D5" w:rsidRDefault="004225B2" w:rsidP="00D8798C">
      <w:pPr>
        <w:pStyle w:val="ListParagraph"/>
        <w:numPr>
          <w:ilvl w:val="3"/>
          <w:numId w:val="1"/>
        </w:num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R1</w:t>
      </w:r>
      <w:r w:rsidR="00F17255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6</w:t>
      </w:r>
      <w:r w:rsidRPr="00B932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Mã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chủ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khi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ký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đồng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phải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tương </w:t>
      </w:r>
      <w:proofErr w:type="spellStart"/>
      <w:r w:rsidR="00F3496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ứng</w:t>
      </w:r>
      <w:proofErr w:type="spellEnd"/>
      <w:r w:rsidR="00F3496D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với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mã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chủ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đó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trong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thể</w:t>
      </w:r>
      <w:proofErr w:type="spellEnd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93A68" w:rsidRPr="00B93224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</w:t>
      </w:r>
      <w:proofErr w:type="spellEnd"/>
    </w:p>
    <w:p w14:paraId="31161EDE" w14:textId="77777777" w:rsidR="00AD42D5" w:rsidRPr="00B93224" w:rsidRDefault="00AD42D5" w:rsidP="00AD42D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DEE4D" w14:textId="724C907D" w:rsidR="00E1684B" w:rsidRDefault="00E1684B" w:rsidP="00E168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105F71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3496D" w:rsidRPr="00B93224">
        <w:rPr>
          <w:rFonts w:ascii="Times New Roman" w:hAnsi="Times New Roman" w:cs="Times New Roman"/>
          <w:sz w:val="28"/>
          <w:szCs w:val="28"/>
        </w:rPr>
        <w:t>HOPDONG</w:t>
      </w:r>
      <w:r w:rsidR="00F3496D" w:rsidRPr="00B93224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105F71" w:rsidRPr="00B9322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3496D" w:rsidRPr="00B93224">
        <w:rPr>
          <w:rFonts w:ascii="Times New Roman" w:hAnsi="Times New Roman" w:cs="Times New Roman"/>
          <w:sz w:val="28"/>
          <w:szCs w:val="28"/>
          <w:lang w:val="vi-VN"/>
        </w:rPr>
        <w:t>NHA</w:t>
      </w:r>
    </w:p>
    <w:p w14:paraId="7E500C35" w14:textId="77777777" w:rsidR="00380F91" w:rsidRPr="00B93224" w:rsidRDefault="00380F91" w:rsidP="00E1684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FFAC7F6" w14:textId="151369EC" w:rsidR="009C1DFD" w:rsidRDefault="00824499" w:rsidP="00380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Vi</w:t>
      </w:r>
      <w:r w:rsidR="009C1DFD" w:rsidRPr="00B93224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T</w:t>
      </w:r>
      <w:r w:rsidR="00413A2B" w:rsidRPr="00B93224">
        <w:rPr>
          <w:rFonts w:ascii="Times New Roman" w:hAnsi="Times New Roman" w:cs="Times New Roman"/>
          <w:sz w:val="28"/>
          <w:szCs w:val="28"/>
        </w:rPr>
        <w:t xml:space="preserve">rigger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380F9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9C1DFD" w:rsidRPr="00B93224">
        <w:rPr>
          <w:rFonts w:ascii="Times New Roman" w:hAnsi="Times New Roman" w:cs="Times New Roman"/>
          <w:sz w:val="28"/>
          <w:szCs w:val="28"/>
        </w:rPr>
        <w:t>U</w:t>
      </w:r>
      <w:r w:rsidR="00413A2B" w:rsidRPr="00B93224">
        <w:rPr>
          <w:rFonts w:ascii="Times New Roman" w:hAnsi="Times New Roman" w:cs="Times New Roman"/>
          <w:sz w:val="28"/>
          <w:szCs w:val="28"/>
        </w:rPr>
        <w:t>pdat</w:t>
      </w:r>
      <w:r w:rsidR="009C1DFD" w:rsidRPr="00B93224">
        <w:rPr>
          <w:rFonts w:ascii="Times New Roman" w:hAnsi="Times New Roman" w:cs="Times New Roman"/>
          <w:sz w:val="28"/>
          <w:szCs w:val="28"/>
        </w:rPr>
        <w:t>e</w:t>
      </w:r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9C1DFD" w:rsidRPr="00B93224">
        <w:rPr>
          <w:rFonts w:ascii="Times New Roman" w:hAnsi="Times New Roman" w:cs="Times New Roman"/>
          <w:sz w:val="28"/>
          <w:szCs w:val="28"/>
        </w:rPr>
        <w:t>I</w:t>
      </w:r>
      <w:r w:rsidR="00413A2B" w:rsidRPr="00B93224">
        <w:rPr>
          <w:rFonts w:ascii="Times New Roman" w:hAnsi="Times New Roman" w:cs="Times New Roman"/>
          <w:sz w:val="28"/>
          <w:szCs w:val="28"/>
        </w:rPr>
        <w:t xml:space="preserve">nsert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c</w:t>
      </w:r>
      <w:r w:rsidR="009C1DFD" w:rsidRPr="00B93224">
        <w:rPr>
          <w:rFonts w:ascii="Times New Roman" w:hAnsi="Times New Roman" w:cs="Times New Roman"/>
          <w:sz w:val="28"/>
          <w:szCs w:val="28"/>
        </w:rPr>
        <w:t>hủ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nh</w:t>
      </w:r>
      <w:r w:rsidR="009C1DFD" w:rsidRPr="00B93224">
        <w:rPr>
          <w:rFonts w:ascii="Times New Roman" w:hAnsi="Times New Roman" w:cs="Times New Roman"/>
          <w:sz w:val="28"/>
          <w:szCs w:val="28"/>
        </w:rPr>
        <w:t>à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lastRenderedPageBreak/>
        <w:t>không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c</w:t>
      </w:r>
      <w:r w:rsidR="009C1DFD" w:rsidRPr="00B93224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13A2B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3A2B" w:rsidRPr="00B9322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>.</w:t>
      </w:r>
    </w:p>
    <w:p w14:paraId="24D3402D" w14:textId="77777777" w:rsidR="00380F91" w:rsidRPr="00647035" w:rsidRDefault="00380F91" w:rsidP="00380F9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AB9B91" w14:textId="3DBC44FD" w:rsidR="00E1684B" w:rsidRPr="00B93224" w:rsidRDefault="00E1684B" w:rsidP="00CB4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2"/>
        <w:gridCol w:w="1856"/>
        <w:gridCol w:w="809"/>
        <w:gridCol w:w="3210"/>
      </w:tblGrid>
      <w:tr w:rsidR="00105F71" w:rsidRPr="00B93224" w14:paraId="61C1FE48" w14:textId="77777777" w:rsidTr="00B61120">
        <w:tc>
          <w:tcPr>
            <w:tcW w:w="2062" w:type="dxa"/>
          </w:tcPr>
          <w:p w14:paraId="47779665" w14:textId="13F22AD0" w:rsidR="00105F71" w:rsidRPr="00B93224" w:rsidRDefault="00105F7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R1</w:t>
            </w:r>
            <w:r w:rsidR="00F1725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856" w:type="dxa"/>
          </w:tcPr>
          <w:p w14:paraId="51D18B8A" w14:textId="77777777" w:rsidR="00105F71" w:rsidRPr="00B93224" w:rsidRDefault="00105F7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809" w:type="dxa"/>
          </w:tcPr>
          <w:p w14:paraId="6EE307B8" w14:textId="77777777" w:rsidR="00105F71" w:rsidRPr="00B93224" w:rsidRDefault="00105F7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16AC0ED7" w14:textId="77777777" w:rsidR="00105F71" w:rsidRPr="00B93224" w:rsidRDefault="00105F7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105F71" w:rsidRPr="00B93224" w14:paraId="4DD35810" w14:textId="77777777" w:rsidTr="00B61120">
        <w:tc>
          <w:tcPr>
            <w:tcW w:w="2062" w:type="dxa"/>
          </w:tcPr>
          <w:p w14:paraId="6A45087D" w14:textId="00A5CA3A" w:rsidR="00105F71" w:rsidRPr="00B93224" w:rsidRDefault="00D8798C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HOPDONG</w:t>
            </w:r>
          </w:p>
        </w:tc>
        <w:tc>
          <w:tcPr>
            <w:tcW w:w="1856" w:type="dxa"/>
          </w:tcPr>
          <w:p w14:paraId="756398AC" w14:textId="61D952B8" w:rsidR="00105F71" w:rsidRPr="00B93224" w:rsidRDefault="00B61120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809" w:type="dxa"/>
          </w:tcPr>
          <w:p w14:paraId="08E4E298" w14:textId="37CFE881" w:rsidR="00105F71" w:rsidRPr="00B93224" w:rsidRDefault="00B50B3B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210" w:type="dxa"/>
          </w:tcPr>
          <w:p w14:paraId="4FD5881B" w14:textId="2B14F166" w:rsidR="00105F71" w:rsidRPr="00B93224" w:rsidRDefault="00B50B3B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="00B61120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MANHA, MACNHA)</w:t>
            </w:r>
          </w:p>
        </w:tc>
      </w:tr>
      <w:tr w:rsidR="00105F71" w:rsidRPr="00B93224" w14:paraId="624A45F7" w14:textId="77777777" w:rsidTr="00B61120">
        <w:tc>
          <w:tcPr>
            <w:tcW w:w="2062" w:type="dxa"/>
          </w:tcPr>
          <w:p w14:paraId="535DF38D" w14:textId="0A7D3BC8" w:rsidR="00105F71" w:rsidRPr="00B93224" w:rsidRDefault="00105F71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</w:t>
            </w:r>
          </w:p>
        </w:tc>
        <w:tc>
          <w:tcPr>
            <w:tcW w:w="1856" w:type="dxa"/>
          </w:tcPr>
          <w:p w14:paraId="565553D2" w14:textId="3F0E86CB" w:rsidR="00105F71" w:rsidRPr="00B93224" w:rsidRDefault="00B50B3B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809" w:type="dxa"/>
          </w:tcPr>
          <w:p w14:paraId="227D72D6" w14:textId="70CC7269" w:rsidR="00105F71" w:rsidRPr="00B93224" w:rsidRDefault="00B61120" w:rsidP="00D146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210" w:type="dxa"/>
          </w:tcPr>
          <w:p w14:paraId="41AB4386" w14:textId="1308B972" w:rsidR="00105F71" w:rsidRPr="00B93224" w:rsidRDefault="00B50B3B" w:rsidP="00D146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+(</w:t>
            </w:r>
            <w:r w:rsidR="00B61120"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MANHA</w:t>
            </w:r>
            <w:r w:rsidR="006B2461" w:rsidRPr="00B93224">
              <w:rPr>
                <w:rFonts w:ascii="Times New Roman" w:hAnsi="Times New Roman" w:cs="Times New Roman"/>
                <w:sz w:val="28"/>
                <w:szCs w:val="28"/>
              </w:rPr>
              <w:t>, MACNHA</w:t>
            </w: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</w:tbl>
    <w:p w14:paraId="37BDF72A" w14:textId="77777777" w:rsidR="00233549" w:rsidRPr="00AD42D5" w:rsidRDefault="00233549" w:rsidP="00AD4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050979" w14:textId="66495FD6" w:rsidR="00D04716" w:rsidRPr="00B93224" w:rsidRDefault="00F70385" w:rsidP="00F33E4B">
      <w:pPr>
        <w:pStyle w:val="ListParagraph"/>
        <w:numPr>
          <w:ilvl w:val="3"/>
          <w:numId w:val="1"/>
        </w:numPr>
        <w:ind w:left="990"/>
        <w:rPr>
          <w:rFonts w:ascii="Times New Roman" w:hAnsi="Times New Roman" w:cs="Times New Roman"/>
          <w:b/>
          <w:bCs/>
          <w:sz w:val="28"/>
          <w:szCs w:val="28"/>
        </w:rPr>
      </w:pPr>
      <w:r w:rsidRPr="00B932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</w:t>
      </w:r>
      <w:r w:rsidR="00F17255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7</w:t>
      </w:r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nhà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xem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rồi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hoặc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khách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hàng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bình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rồi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thì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bắt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buộc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phải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ngày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xem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ngày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xem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NULL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rỗng</w:t>
      </w:r>
      <w:proofErr w:type="spellEnd"/>
      <w:r w:rsidR="00D04716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).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Ngày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xem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phải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lớn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hơn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ngày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nhà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B2407" w:rsidRPr="00B93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đăng</w:t>
      </w:r>
      <w:proofErr w:type="spellEnd"/>
    </w:p>
    <w:p w14:paraId="79469B70" w14:textId="77777777" w:rsidR="00F82C64" w:rsidRDefault="00F82C64" w:rsidP="00D0471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3B083D76" w14:textId="5979D340" w:rsidR="00D04716" w:rsidRDefault="00D04716" w:rsidP="00D0471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AF7A56" w:rsidRPr="00B93224">
        <w:rPr>
          <w:rFonts w:ascii="Times New Roman" w:hAnsi="Times New Roman" w:cs="Times New Roman"/>
          <w:sz w:val="28"/>
          <w:szCs w:val="28"/>
        </w:rPr>
        <w:t xml:space="preserve"> XEM</w:t>
      </w:r>
      <w:r w:rsidR="00F82C64">
        <w:rPr>
          <w:rFonts w:ascii="Times New Roman" w:hAnsi="Times New Roman" w:cs="Times New Roman"/>
          <w:sz w:val="28"/>
          <w:szCs w:val="28"/>
        </w:rPr>
        <w:t>, NHA</w:t>
      </w:r>
    </w:p>
    <w:p w14:paraId="5E08F3C8" w14:textId="77777777" w:rsidR="00AD42D5" w:rsidRPr="00B93224" w:rsidRDefault="00AD42D5" w:rsidP="00D0471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3DC3FEC4" w14:textId="272E71DB" w:rsidR="00D97A03" w:rsidRPr="00B93224" w:rsidRDefault="00D97A03" w:rsidP="00D0471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tầm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2"/>
        <w:gridCol w:w="1856"/>
        <w:gridCol w:w="809"/>
        <w:gridCol w:w="3210"/>
      </w:tblGrid>
      <w:tr w:rsidR="00E34BBE" w:rsidRPr="00B93224" w14:paraId="619997DF" w14:textId="77777777" w:rsidTr="00D2725C">
        <w:tc>
          <w:tcPr>
            <w:tcW w:w="2062" w:type="dxa"/>
          </w:tcPr>
          <w:p w14:paraId="3872C397" w14:textId="47D8304D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R1</w:t>
            </w:r>
            <w:r w:rsidR="00F1725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856" w:type="dxa"/>
          </w:tcPr>
          <w:p w14:paraId="25C6415D" w14:textId="77777777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809" w:type="dxa"/>
          </w:tcPr>
          <w:p w14:paraId="41C64787" w14:textId="77777777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10" w:type="dxa"/>
          </w:tcPr>
          <w:p w14:paraId="6EB2EF77" w14:textId="77777777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</w:tr>
      <w:tr w:rsidR="00E34BBE" w:rsidRPr="00B93224" w14:paraId="47BA542E" w14:textId="77777777" w:rsidTr="00D2725C">
        <w:tc>
          <w:tcPr>
            <w:tcW w:w="2062" w:type="dxa"/>
          </w:tcPr>
          <w:p w14:paraId="5C6438BA" w14:textId="332008A8" w:rsidR="00E34BBE" w:rsidRPr="00B93224" w:rsidRDefault="001E1AF8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</w:p>
        </w:tc>
        <w:tc>
          <w:tcPr>
            <w:tcW w:w="1856" w:type="dxa"/>
          </w:tcPr>
          <w:p w14:paraId="0BE114EF" w14:textId="6EBCB32A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+</w:t>
            </w:r>
          </w:p>
        </w:tc>
        <w:tc>
          <w:tcPr>
            <w:tcW w:w="809" w:type="dxa"/>
          </w:tcPr>
          <w:p w14:paraId="54ECD4BD" w14:textId="77777777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210" w:type="dxa"/>
          </w:tcPr>
          <w:p w14:paraId="1CAA2E2E" w14:textId="74F3A4A8" w:rsidR="00E34BBE" w:rsidRPr="00B93224" w:rsidRDefault="00057545" w:rsidP="00D27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0451D" w:rsidRPr="00B93224">
              <w:rPr>
                <w:rFonts w:ascii="Times New Roman" w:hAnsi="Times New Roman" w:cs="Times New Roman"/>
                <w:sz w:val="28"/>
                <w:szCs w:val="28"/>
              </w:rPr>
              <w:t>(NGAYXEM)</w:t>
            </w:r>
          </w:p>
        </w:tc>
      </w:tr>
      <w:tr w:rsidR="00E34BBE" w:rsidRPr="00B93224" w14:paraId="0AD67FF7" w14:textId="77777777" w:rsidTr="00D2725C">
        <w:tc>
          <w:tcPr>
            <w:tcW w:w="2062" w:type="dxa"/>
          </w:tcPr>
          <w:p w14:paraId="523C4EC3" w14:textId="77777777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</w:t>
            </w:r>
          </w:p>
        </w:tc>
        <w:tc>
          <w:tcPr>
            <w:tcW w:w="1856" w:type="dxa"/>
          </w:tcPr>
          <w:p w14:paraId="6EA677D0" w14:textId="45C965C8" w:rsidR="00E34BBE" w:rsidRPr="005E2DA3" w:rsidRDefault="005E2DA3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09" w:type="dxa"/>
          </w:tcPr>
          <w:p w14:paraId="034F52C3" w14:textId="77777777" w:rsidR="00E34BBE" w:rsidRPr="00B93224" w:rsidRDefault="00E34BBE" w:rsidP="00D2725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</w:p>
        </w:tc>
        <w:tc>
          <w:tcPr>
            <w:tcW w:w="3210" w:type="dxa"/>
          </w:tcPr>
          <w:p w14:paraId="1526C168" w14:textId="5AF176B6" w:rsidR="00E34BBE" w:rsidRPr="00B93224" w:rsidRDefault="00057545" w:rsidP="00D27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32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332F3">
              <w:rPr>
                <w:rFonts w:ascii="Times New Roman" w:hAnsi="Times New Roman" w:cs="Times New Roman"/>
                <w:sz w:val="28"/>
                <w:szCs w:val="28"/>
              </w:rPr>
              <w:t>(VIEW</w:t>
            </w:r>
            <w:r w:rsidR="00422A7F">
              <w:rPr>
                <w:rFonts w:ascii="Times New Roman" w:hAnsi="Times New Roman" w:cs="Times New Roman"/>
                <w:sz w:val="28"/>
                <w:szCs w:val="28"/>
              </w:rPr>
              <w:t>_NHA</w:t>
            </w:r>
            <w:r w:rsidR="003332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1EED2D2" w14:textId="77777777" w:rsidR="00AD42D5" w:rsidRDefault="00AD42D5" w:rsidP="00D0471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5637DEFF" w14:textId="79BCB1DD" w:rsidR="00E34BBE" w:rsidRDefault="0010153D" w:rsidP="00D0471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93224">
        <w:rPr>
          <w:rFonts w:ascii="Times New Roman" w:hAnsi="Times New Roman" w:cs="Times New Roman"/>
          <w:sz w:val="28"/>
          <w:szCs w:val="28"/>
        </w:rPr>
        <w:t>:</w:t>
      </w:r>
      <w:r w:rsidR="00690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r w:rsidR="00647035"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9C1DFD" w:rsidRPr="00B93224">
        <w:rPr>
          <w:rFonts w:ascii="Times New Roman" w:hAnsi="Times New Roman" w:cs="Times New Roman"/>
          <w:sz w:val="28"/>
          <w:szCs w:val="28"/>
        </w:rPr>
        <w:t xml:space="preserve">rigger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56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rỗng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DFD" w:rsidRPr="00B932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C1DFD" w:rsidRPr="00B93224">
        <w:rPr>
          <w:rFonts w:ascii="Times New Roman" w:hAnsi="Times New Roman" w:cs="Times New Roman"/>
          <w:sz w:val="28"/>
          <w:szCs w:val="28"/>
        </w:rPr>
        <w:t xml:space="preserve"> rollback transaction</w:t>
      </w:r>
    </w:p>
    <w:p w14:paraId="57006139" w14:textId="77777777" w:rsidR="00996895" w:rsidRDefault="00996895" w:rsidP="00D04716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36586F90" w14:textId="22A4DD48" w:rsidR="00996895" w:rsidRPr="000E557A" w:rsidRDefault="00996895" w:rsidP="00996895">
      <w:pPr>
        <w:pStyle w:val="ListParagraph"/>
        <w:numPr>
          <w:ilvl w:val="3"/>
          <w:numId w:val="1"/>
        </w:numPr>
        <w:ind w:left="99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8</w:t>
      </w:r>
      <w:r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nhà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xuất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hợp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đồng</w:t>
      </w:r>
      <w:proofErr w:type="spellEnd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bán</w:t>
      </w:r>
      <w:proofErr w:type="spellEnd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/ </w:t>
      </w:r>
      <w:proofErr w:type="spellStart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đã</w:t>
      </w:r>
      <w:proofErr w:type="spellEnd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cho</w:t>
      </w:r>
      <w:proofErr w:type="spellEnd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thuê</w:t>
      </w:r>
      <w:proofErr w:type="spellEnd"/>
      <w:r w:rsidR="009038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thì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phải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trạng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thái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Ngược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lại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mặc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định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trạng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thái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="00112B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 w:rsidR="00423D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E08F98C" w14:textId="195A4C8D" w:rsidR="000E557A" w:rsidRDefault="000E557A" w:rsidP="000E557A">
      <w:pPr>
        <w:pStyle w:val="ListParagraph"/>
        <w:ind w:left="99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32A95F2" w14:textId="77777777" w:rsidR="00197C2A" w:rsidRDefault="000E557A" w:rsidP="000E557A">
      <w:pPr>
        <w:pStyle w:val="ListParagraph"/>
        <w:ind w:left="9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Mô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tả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cách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cài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đặt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38377040" w14:textId="71F5AAC1" w:rsidR="000E557A" w:rsidRDefault="001B38ED" w:rsidP="00197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Khi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thêm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nhà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: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Tạo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trigger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kiểm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Nhà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Vì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chỉ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nhà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mới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nên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nếu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thì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cập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nhật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lại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 w:rsidR="00197C2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0</w:t>
      </w:r>
    </w:p>
    <w:p w14:paraId="25DE7B4C" w14:textId="2D254BFE" w:rsidR="00197C2A" w:rsidRDefault="00197C2A" w:rsidP="00197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Rollback Transaction.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1.</w:t>
      </w:r>
    </w:p>
    <w:p w14:paraId="0AE10BAB" w14:textId="4BED04AA" w:rsidR="00D762AF" w:rsidRPr="00197C2A" w:rsidRDefault="00D762AF" w:rsidP="00197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Tạo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procedure :Khi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D0BCD53" w14:textId="5CDA0CFF" w:rsidR="000E557A" w:rsidRPr="00C0787D" w:rsidRDefault="000E557A" w:rsidP="000E557A">
      <w:pPr>
        <w:pStyle w:val="ListParagraph"/>
        <w:ind w:left="9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Bối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cảnh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="003F08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NHA,</w:t>
      </w:r>
      <w:r w:rsidR="00CD32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F08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HOPDONG</w:t>
      </w:r>
    </w:p>
    <w:p w14:paraId="64397A1B" w14:textId="1AF8ECBB" w:rsidR="000E557A" w:rsidRDefault="000E557A" w:rsidP="000E557A">
      <w:pPr>
        <w:pStyle w:val="ListParagraph"/>
        <w:ind w:left="9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Bảng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tầm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ảnh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hưởng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2074"/>
        <w:gridCol w:w="1882"/>
        <w:gridCol w:w="1832"/>
        <w:gridCol w:w="2239"/>
      </w:tblGrid>
      <w:tr w:rsidR="002C512F" w14:paraId="78A0D01E" w14:textId="77777777" w:rsidTr="002C512F">
        <w:tc>
          <w:tcPr>
            <w:tcW w:w="2254" w:type="dxa"/>
          </w:tcPr>
          <w:p w14:paraId="25514ED8" w14:textId="62BE86F2" w:rsidR="002C512F" w:rsidRDefault="002C512F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R18</w:t>
            </w:r>
          </w:p>
        </w:tc>
        <w:tc>
          <w:tcPr>
            <w:tcW w:w="2254" w:type="dxa"/>
          </w:tcPr>
          <w:p w14:paraId="3B4A7296" w14:textId="0432CCF7" w:rsidR="002C512F" w:rsidRDefault="002C512F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2254" w:type="dxa"/>
          </w:tcPr>
          <w:p w14:paraId="321AAE39" w14:textId="01B2D9CA" w:rsidR="002C512F" w:rsidRDefault="002C512F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255" w:type="dxa"/>
          </w:tcPr>
          <w:p w14:paraId="449A905B" w14:textId="501BB068" w:rsidR="002C512F" w:rsidRDefault="002C512F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Sửa</w:t>
            </w:r>
            <w:proofErr w:type="spellEnd"/>
          </w:p>
        </w:tc>
      </w:tr>
      <w:tr w:rsidR="002C512F" w14:paraId="77801B1C" w14:textId="77777777" w:rsidTr="002C512F">
        <w:tc>
          <w:tcPr>
            <w:tcW w:w="2254" w:type="dxa"/>
          </w:tcPr>
          <w:p w14:paraId="4C5CFFAA" w14:textId="4CCB3AB5" w:rsidR="002C512F" w:rsidRDefault="00A61CA3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NHA</w:t>
            </w:r>
          </w:p>
        </w:tc>
        <w:tc>
          <w:tcPr>
            <w:tcW w:w="2254" w:type="dxa"/>
          </w:tcPr>
          <w:p w14:paraId="26C904D6" w14:textId="71CEC4AB" w:rsidR="002C512F" w:rsidRDefault="006D47AD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</w:t>
            </w:r>
          </w:p>
        </w:tc>
        <w:tc>
          <w:tcPr>
            <w:tcW w:w="2254" w:type="dxa"/>
          </w:tcPr>
          <w:p w14:paraId="08CB44B0" w14:textId="245BB647" w:rsidR="002C512F" w:rsidRDefault="006D47AD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</w:p>
        </w:tc>
        <w:tc>
          <w:tcPr>
            <w:tcW w:w="2255" w:type="dxa"/>
          </w:tcPr>
          <w:p w14:paraId="7916B73A" w14:textId="78774525" w:rsidR="002C512F" w:rsidRDefault="006D47AD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+(TRANGTHAI)</w:t>
            </w:r>
          </w:p>
        </w:tc>
      </w:tr>
      <w:tr w:rsidR="002C512F" w14:paraId="4A307F40" w14:textId="77777777" w:rsidTr="002C512F">
        <w:tc>
          <w:tcPr>
            <w:tcW w:w="2254" w:type="dxa"/>
          </w:tcPr>
          <w:p w14:paraId="089D08DF" w14:textId="4E05224D" w:rsidR="002C512F" w:rsidRDefault="004F78C2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HOPDONG</w:t>
            </w:r>
          </w:p>
        </w:tc>
        <w:tc>
          <w:tcPr>
            <w:tcW w:w="2254" w:type="dxa"/>
          </w:tcPr>
          <w:p w14:paraId="0B6A04B1" w14:textId="3F5FC714" w:rsidR="002C512F" w:rsidRDefault="00142990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</w:t>
            </w:r>
          </w:p>
        </w:tc>
        <w:tc>
          <w:tcPr>
            <w:tcW w:w="2254" w:type="dxa"/>
          </w:tcPr>
          <w:p w14:paraId="7D42BE2F" w14:textId="58650FF3" w:rsidR="002C512F" w:rsidRDefault="00142990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</w:p>
        </w:tc>
        <w:tc>
          <w:tcPr>
            <w:tcW w:w="2255" w:type="dxa"/>
          </w:tcPr>
          <w:p w14:paraId="048700A5" w14:textId="4FE0AEEE" w:rsidR="002C512F" w:rsidRDefault="00142990" w:rsidP="000E557A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+(MA_NHA)</w:t>
            </w:r>
          </w:p>
        </w:tc>
      </w:tr>
    </w:tbl>
    <w:p w14:paraId="5A9E7243" w14:textId="77777777" w:rsidR="00C0787D" w:rsidRPr="00C0787D" w:rsidRDefault="00C0787D" w:rsidP="000E557A">
      <w:pPr>
        <w:pStyle w:val="ListParagraph"/>
        <w:ind w:left="99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EC2CDEF" w14:textId="078CA97D" w:rsidR="00C94F8C" w:rsidRPr="00F862B9" w:rsidRDefault="00A61CA3" w:rsidP="00C94F8C">
      <w:pPr>
        <w:pStyle w:val="ListParagraph"/>
        <w:numPr>
          <w:ilvl w:val="3"/>
          <w:numId w:val="1"/>
        </w:numPr>
        <w:ind w:left="9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C94F8C"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Ràng</w:t>
      </w:r>
      <w:proofErr w:type="spellEnd"/>
      <w:r w:rsidR="00C94F8C"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C94F8C"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buộc</w:t>
      </w:r>
      <w:proofErr w:type="spellEnd"/>
      <w:r w:rsidR="00C94F8C"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1</w:t>
      </w:r>
      <w:r w:rsidR="00564E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9</w:t>
      </w:r>
      <w:r w:rsidR="00C94F8C" w:rsidRPr="00B9322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Một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nhà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chỉ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được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đăng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ký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nhà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tại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một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chi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nhánh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2474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mà</w:t>
      </w:r>
      <w:proofErr w:type="spellEnd"/>
      <w:r w:rsidR="002474F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nhân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viên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phụ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trách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nhà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làm</w:t>
      </w:r>
      <w:proofErr w:type="spellEnd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331DA8" w:rsidRPr="00331DA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việc</w:t>
      </w:r>
      <w:proofErr w:type="spellEnd"/>
      <w:r w:rsidR="00DE635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E635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tại</w:t>
      </w:r>
      <w:proofErr w:type="spellEnd"/>
      <w:r w:rsidR="00DE635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="00DE635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đó</w:t>
      </w:r>
      <w:proofErr w:type="spellEnd"/>
    </w:p>
    <w:p w14:paraId="7D5134F9" w14:textId="37036E78" w:rsidR="00AA642B" w:rsidRPr="00AA642B" w:rsidRDefault="00F862B9" w:rsidP="00AA642B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Mô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tả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cách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cài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đặt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="00AA64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6D8A9674" w14:textId="21637BB6" w:rsidR="00AA642B" w:rsidRPr="00AA642B" w:rsidRDefault="00AA642B" w:rsidP="00AA642B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trigger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42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A642B">
        <w:rPr>
          <w:rFonts w:ascii="Times New Roman" w:hAnsi="Times New Roman" w:cs="Times New Roman"/>
          <w:sz w:val="28"/>
          <w:szCs w:val="28"/>
        </w:rPr>
        <w:t xml:space="preserve"> ở NHA.</w:t>
      </w:r>
    </w:p>
    <w:p w14:paraId="4A918146" w14:textId="77777777" w:rsidR="002023CE" w:rsidRPr="00C0787D" w:rsidRDefault="002023CE" w:rsidP="00F862B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5B48A78" w14:textId="77777777" w:rsidR="00F862B9" w:rsidRPr="00C0787D" w:rsidRDefault="00F862B9" w:rsidP="00F862B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Bối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cảnh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NHA, NHANVIEN</w:t>
      </w:r>
    </w:p>
    <w:p w14:paraId="260F524A" w14:textId="465E3A7E" w:rsidR="00F862B9" w:rsidRPr="00F862B9" w:rsidRDefault="00F862B9" w:rsidP="00F862B9">
      <w:pPr>
        <w:pStyle w:val="ListParagraph"/>
        <w:ind w:left="108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Bảng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tầm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ảnh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hưởng</w:t>
      </w:r>
      <w:proofErr w:type="spellEnd"/>
      <w:r w:rsidRPr="00C078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2112"/>
        <w:gridCol w:w="1906"/>
        <w:gridCol w:w="1859"/>
        <w:gridCol w:w="2150"/>
      </w:tblGrid>
      <w:tr w:rsidR="00F862B9" w14:paraId="004F0461" w14:textId="77777777" w:rsidTr="00F862B9">
        <w:tc>
          <w:tcPr>
            <w:tcW w:w="2112" w:type="dxa"/>
          </w:tcPr>
          <w:p w14:paraId="34D499C1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R19</w:t>
            </w:r>
          </w:p>
        </w:tc>
        <w:tc>
          <w:tcPr>
            <w:tcW w:w="1906" w:type="dxa"/>
          </w:tcPr>
          <w:p w14:paraId="5B1B55C8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Thêm</w:t>
            </w:r>
            <w:proofErr w:type="spellEnd"/>
          </w:p>
        </w:tc>
        <w:tc>
          <w:tcPr>
            <w:tcW w:w="1859" w:type="dxa"/>
          </w:tcPr>
          <w:p w14:paraId="42B6BD3C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2150" w:type="dxa"/>
          </w:tcPr>
          <w:p w14:paraId="77868FFE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Sửa</w:t>
            </w:r>
            <w:proofErr w:type="spellEnd"/>
          </w:p>
        </w:tc>
      </w:tr>
      <w:tr w:rsidR="00F862B9" w14:paraId="24372A35" w14:textId="77777777" w:rsidTr="00F862B9">
        <w:tc>
          <w:tcPr>
            <w:tcW w:w="2112" w:type="dxa"/>
          </w:tcPr>
          <w:p w14:paraId="7267AF83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NHA</w:t>
            </w:r>
          </w:p>
        </w:tc>
        <w:tc>
          <w:tcPr>
            <w:tcW w:w="1906" w:type="dxa"/>
          </w:tcPr>
          <w:p w14:paraId="0EC5303A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</w:t>
            </w:r>
          </w:p>
        </w:tc>
        <w:tc>
          <w:tcPr>
            <w:tcW w:w="1859" w:type="dxa"/>
          </w:tcPr>
          <w:p w14:paraId="3DD7D7B2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</w:p>
        </w:tc>
        <w:tc>
          <w:tcPr>
            <w:tcW w:w="2150" w:type="dxa"/>
          </w:tcPr>
          <w:p w14:paraId="1C7A8B1A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+(MA_CN)</w:t>
            </w:r>
          </w:p>
        </w:tc>
      </w:tr>
      <w:tr w:rsidR="00F862B9" w14:paraId="7814B08C" w14:textId="77777777" w:rsidTr="00F862B9">
        <w:tc>
          <w:tcPr>
            <w:tcW w:w="2112" w:type="dxa"/>
          </w:tcPr>
          <w:p w14:paraId="735AEAD9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NHANVIEN</w:t>
            </w:r>
          </w:p>
        </w:tc>
        <w:tc>
          <w:tcPr>
            <w:tcW w:w="1906" w:type="dxa"/>
          </w:tcPr>
          <w:p w14:paraId="01F07E7F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</w:p>
        </w:tc>
        <w:tc>
          <w:tcPr>
            <w:tcW w:w="1859" w:type="dxa"/>
          </w:tcPr>
          <w:p w14:paraId="023184C3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-</w:t>
            </w:r>
          </w:p>
        </w:tc>
        <w:tc>
          <w:tcPr>
            <w:tcW w:w="2150" w:type="dxa"/>
          </w:tcPr>
          <w:p w14:paraId="40BEF047" w14:textId="77777777" w:rsidR="00F862B9" w:rsidRDefault="00F862B9" w:rsidP="00F862B9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+(LAMVIEC)</w:t>
            </w:r>
          </w:p>
        </w:tc>
      </w:tr>
    </w:tbl>
    <w:p w14:paraId="0B484037" w14:textId="4560341B" w:rsidR="00996895" w:rsidRPr="00996895" w:rsidRDefault="00996895" w:rsidP="009968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E115F" w14:textId="3868349B" w:rsidR="00F862B9" w:rsidRPr="00F862B9" w:rsidRDefault="00F862B9" w:rsidP="00F862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0160C" w14:textId="127E4F9A" w:rsidR="00F862B9" w:rsidRPr="00F862B9" w:rsidRDefault="00F862B9" w:rsidP="00F862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504FE" w14:textId="13BF1319" w:rsidR="006E5E2E" w:rsidRDefault="000B771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1" w:name="_Toc58425117"/>
      <w:proofErr w:type="spellStart"/>
      <w:r w:rsidRPr="00B93224">
        <w:rPr>
          <w:rFonts w:ascii="Times New Roman" w:hAnsi="Times New Roman" w:cs="Times New Roman"/>
          <w:b/>
          <w:bCs/>
        </w:rPr>
        <w:lastRenderedPageBreak/>
        <w:t>Mô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hình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cơ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sở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dữ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liệu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quan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hệ</w:t>
      </w:r>
      <w:proofErr w:type="spellEnd"/>
      <w:r w:rsidR="00343C3C">
        <w:rPr>
          <w:rFonts w:ascii="Times New Roman" w:hAnsi="Times New Roman" w:cs="Times New Roman"/>
          <w:b/>
          <w:bCs/>
        </w:rPr>
        <w:t xml:space="preserve"> [</w:t>
      </w:r>
      <w:proofErr w:type="spellStart"/>
      <w:r w:rsidR="00343C3C">
        <w:rPr>
          <w:rFonts w:ascii="Times New Roman" w:hAnsi="Times New Roman" w:cs="Times New Roman"/>
          <w:b/>
          <w:bCs/>
        </w:rPr>
        <w:t>cập</w:t>
      </w:r>
      <w:proofErr w:type="spellEnd"/>
      <w:r w:rsidR="00343C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43C3C">
        <w:rPr>
          <w:rFonts w:ascii="Times New Roman" w:hAnsi="Times New Roman" w:cs="Times New Roman"/>
          <w:b/>
          <w:bCs/>
        </w:rPr>
        <w:t>nhật</w:t>
      </w:r>
      <w:proofErr w:type="spellEnd"/>
      <w:r w:rsidR="00343C3C">
        <w:rPr>
          <w:rFonts w:ascii="Times New Roman" w:hAnsi="Times New Roman" w:cs="Times New Roman"/>
          <w:b/>
          <w:bCs/>
        </w:rPr>
        <w:t>]</w:t>
      </w:r>
      <w:bookmarkEnd w:id="11"/>
    </w:p>
    <w:p w14:paraId="5BA23719" w14:textId="6C383DEC" w:rsidR="004733DD" w:rsidRPr="004733DD" w:rsidRDefault="00DC24EC" w:rsidP="004733DD">
      <w:r>
        <w:rPr>
          <w:noProof/>
        </w:rPr>
        <w:drawing>
          <wp:inline distT="0" distB="0" distL="0" distR="0" wp14:anchorId="44AC721B" wp14:editId="08DCCDA7">
            <wp:extent cx="5732145" cy="46418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AB75" w14:textId="0985912E" w:rsidR="00E678A5" w:rsidRPr="00E470D5" w:rsidRDefault="00E678A5" w:rsidP="00E470D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470D5">
        <w:rPr>
          <w:rFonts w:ascii="Times New Roman" w:hAnsi="Times New Roman" w:cs="Times New Roman"/>
          <w:i/>
          <w:iCs/>
          <w:sz w:val="28"/>
          <w:szCs w:val="28"/>
        </w:rPr>
        <w:t>Xem</w:t>
      </w:r>
      <w:proofErr w:type="spellEnd"/>
      <w:r w:rsidRPr="00E470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470D5">
        <w:rPr>
          <w:rFonts w:ascii="Times New Roman" w:hAnsi="Times New Roman" w:cs="Times New Roman"/>
          <w:i/>
          <w:iCs/>
          <w:sz w:val="28"/>
          <w:szCs w:val="28"/>
        </w:rPr>
        <w:t>thêm</w:t>
      </w:r>
      <w:proofErr w:type="spellEnd"/>
      <w:r w:rsidRPr="00E470D5">
        <w:rPr>
          <w:rFonts w:ascii="Times New Roman" w:hAnsi="Times New Roman" w:cs="Times New Roman"/>
          <w:i/>
          <w:iCs/>
          <w:sz w:val="28"/>
          <w:szCs w:val="28"/>
        </w:rPr>
        <w:t xml:space="preserve"> ở file HQTCSDL.SQL </w:t>
      </w:r>
      <w:proofErr w:type="spellStart"/>
      <w:r w:rsidRPr="00E470D5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E470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470D5">
        <w:rPr>
          <w:rFonts w:ascii="Times New Roman" w:hAnsi="Times New Roman" w:cs="Times New Roman"/>
          <w:i/>
          <w:iCs/>
          <w:sz w:val="28"/>
          <w:szCs w:val="28"/>
        </w:rPr>
        <w:t>đính</w:t>
      </w:r>
      <w:proofErr w:type="spellEnd"/>
      <w:r w:rsidRPr="00E470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470D5">
        <w:rPr>
          <w:rFonts w:ascii="Times New Roman" w:hAnsi="Times New Roman" w:cs="Times New Roman"/>
          <w:i/>
          <w:iCs/>
          <w:sz w:val="28"/>
          <w:szCs w:val="28"/>
        </w:rPr>
        <w:t>kèm</w:t>
      </w:r>
      <w:proofErr w:type="spellEnd"/>
    </w:p>
    <w:p w14:paraId="04E4BF82" w14:textId="24C3ECC3" w:rsidR="005F3157" w:rsidRPr="00B93224" w:rsidRDefault="005F3157" w:rsidP="005F3157">
      <w:pPr>
        <w:ind w:left="1080"/>
        <w:rPr>
          <w:rFonts w:ascii="Times New Roman" w:hAnsi="Times New Roman" w:cs="Times New Roman"/>
        </w:rPr>
      </w:pPr>
    </w:p>
    <w:p w14:paraId="771B4E9E" w14:textId="7CF210C5" w:rsidR="005F3157" w:rsidRPr="00B93224" w:rsidRDefault="005F3157" w:rsidP="005F3157">
      <w:pPr>
        <w:ind w:left="1080"/>
        <w:rPr>
          <w:rFonts w:ascii="Times New Roman" w:hAnsi="Times New Roman" w:cs="Times New Roman"/>
        </w:rPr>
      </w:pPr>
    </w:p>
    <w:p w14:paraId="0479F732" w14:textId="560CE991" w:rsidR="002529C0" w:rsidRPr="00B93224" w:rsidRDefault="002529C0" w:rsidP="005F3157">
      <w:pPr>
        <w:ind w:left="1080"/>
        <w:rPr>
          <w:rFonts w:ascii="Times New Roman" w:hAnsi="Times New Roman" w:cs="Times New Roman"/>
        </w:rPr>
      </w:pPr>
    </w:p>
    <w:p w14:paraId="4869468D" w14:textId="2AE8C0F8" w:rsidR="002529C0" w:rsidRDefault="007D578F" w:rsidP="005F3157">
      <w:pPr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76225A" wp14:editId="58A77D56">
            <wp:extent cx="5732145" cy="263080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C0DC" w14:textId="1FBF58D0" w:rsidR="00573220" w:rsidRPr="00B93224" w:rsidRDefault="00573220" w:rsidP="005F3157">
      <w:pPr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BED88A" wp14:editId="74D09DAE">
            <wp:extent cx="5308169" cy="348703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8753" cy="34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2F2" w14:textId="188E8A3C" w:rsidR="00D66AE8" w:rsidRPr="00B93224" w:rsidRDefault="00786A2A" w:rsidP="00D66AE8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2" w:name="_Toc58425118"/>
      <w:proofErr w:type="spellStart"/>
      <w:r w:rsidRPr="00B93224">
        <w:rPr>
          <w:rFonts w:ascii="Times New Roman" w:hAnsi="Times New Roman" w:cs="Times New Roman"/>
          <w:b/>
          <w:bCs/>
        </w:rPr>
        <w:t>Xác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định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loại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người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dùng</w:t>
      </w:r>
      <w:bookmarkEnd w:id="12"/>
      <w:proofErr w:type="spellEnd"/>
    </w:p>
    <w:p w14:paraId="51B35764" w14:textId="77777777" w:rsidR="00646C5B" w:rsidRDefault="00646C5B" w:rsidP="00646C5B">
      <w:pP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0350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350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0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14:paraId="682C6D92" w14:textId="77777777" w:rsidR="00646C5B" w:rsidRDefault="00646C5B" w:rsidP="00646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0B745681" w14:textId="77777777" w:rsidR="00646C5B" w:rsidRDefault="00646C5B" w:rsidP="00646C5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9274BE3" w14:textId="77777777" w:rsidR="00646C5B" w:rsidRPr="00662EC3" w:rsidRDefault="00646C5B" w:rsidP="00646C5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396FFB5" w14:textId="77777777" w:rsidR="00646C5B" w:rsidRDefault="00646C5B" w:rsidP="00646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12DC9E18" w14:textId="77777777" w:rsidR="00646C5B" w:rsidRDefault="00646C5B" w:rsidP="00646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34A9C24E" w14:textId="77777777" w:rsidR="00646C5B" w:rsidRDefault="00646C5B" w:rsidP="00646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8FFE07" w14:textId="77777777" w:rsidR="00646C5B" w:rsidRDefault="00646C5B" w:rsidP="00646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</w:p>
    <w:p w14:paraId="02114EA1" w14:textId="77777777" w:rsidR="00646C5B" w:rsidRDefault="00646C5B" w:rsidP="00646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ty):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02222B" w14:textId="77777777" w:rsidR="00646C5B" w:rsidRDefault="00646C5B" w:rsidP="00646C5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5E5C7DC" w14:textId="77777777" w:rsidR="00646C5B" w:rsidRDefault="00646C5B" w:rsidP="00646C5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5B30ED41" w14:textId="77777777" w:rsidR="00646C5B" w:rsidRDefault="00646C5B" w:rsidP="00646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0AC880" w14:textId="77777777" w:rsidR="00646C5B" w:rsidRDefault="00646C5B" w:rsidP="00646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5BBADA4C" w14:textId="77777777" w:rsidR="00646C5B" w:rsidRDefault="00646C5B" w:rsidP="00646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v.v</w:t>
      </w:r>
      <w:proofErr w:type="spellEnd"/>
      <w:r>
        <w:rPr>
          <w:rFonts w:ascii="Times New Roman" w:hAnsi="Times New Roman" w:cs="Times New Roman"/>
          <w:sz w:val="28"/>
          <w:szCs w:val="28"/>
        </w:rPr>
        <w:t>…)</w:t>
      </w:r>
    </w:p>
    <w:p w14:paraId="2A5582EE" w14:textId="77777777" w:rsidR="00646C5B" w:rsidRDefault="00646C5B" w:rsidP="00646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2D8CBED3" w14:textId="77777777" w:rsidR="00646C5B" w:rsidRDefault="00646C5B" w:rsidP="00646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180BE" w14:textId="77777777" w:rsidR="00646C5B" w:rsidRDefault="00646C5B" w:rsidP="00646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0234B592" w14:textId="77777777" w:rsidR="00646C5B" w:rsidRDefault="00646C5B" w:rsidP="00646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3B264C86" w14:textId="77777777" w:rsidR="00646C5B" w:rsidRDefault="00646C5B" w:rsidP="00646C5B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528A25" w14:textId="77777777" w:rsidR="00646C5B" w:rsidRDefault="00646C5B" w:rsidP="00646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448A99A3" w14:textId="77777777" w:rsidR="00646C5B" w:rsidRDefault="00646C5B" w:rsidP="00646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34E725" w14:textId="77777777" w:rsidR="00646C5B" w:rsidRDefault="00646C5B" w:rsidP="00646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4C94439E" w14:textId="77777777" w:rsidR="00646C5B" w:rsidRDefault="00646C5B" w:rsidP="00646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6EF2E1AE" w14:textId="77777777" w:rsidR="00646C5B" w:rsidRDefault="00646C5B" w:rsidP="00646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</w:p>
    <w:p w14:paraId="76C8D5E1" w14:textId="77777777" w:rsidR="00646C5B" w:rsidRDefault="00646C5B" w:rsidP="00646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11C21ABE" w14:textId="77777777" w:rsidR="00646C5B" w:rsidRPr="00AE1E7D" w:rsidRDefault="00646C5B" w:rsidP="00646C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</w:p>
    <w:p w14:paraId="5E88A431" w14:textId="77777777" w:rsidR="00646C5B" w:rsidRPr="00D6729D" w:rsidRDefault="00646C5B" w:rsidP="00646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B0FDC58" w14:textId="77777777" w:rsidR="00646C5B" w:rsidRDefault="00646C5B" w:rsidP="00646C5B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A84EF10" w14:textId="77777777" w:rsidR="00646C5B" w:rsidRDefault="00646C5B" w:rsidP="00646C5B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D42384" w14:textId="77777777" w:rsidR="00646C5B" w:rsidRDefault="00646C5B" w:rsidP="00646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</w:p>
    <w:p w14:paraId="4D63253E" w14:textId="77777777" w:rsidR="00646C5B" w:rsidRDefault="00646C5B" w:rsidP="00646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F988E64" w14:textId="77777777" w:rsidR="00646C5B" w:rsidRDefault="00646C5B" w:rsidP="00646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9B8E7C" w14:textId="77777777" w:rsidR="00646C5B" w:rsidRDefault="00646C5B" w:rsidP="00646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CB60423" w14:textId="77777777" w:rsidR="00646C5B" w:rsidRPr="005A6F31" w:rsidRDefault="00646C5B" w:rsidP="00646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</w:p>
    <w:p w14:paraId="49309C16" w14:textId="68E0E383" w:rsidR="00106279" w:rsidRPr="00B93224" w:rsidRDefault="00106279" w:rsidP="00106279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4538A19" w14:textId="6A076108" w:rsidR="00106279" w:rsidRPr="00B93224" w:rsidRDefault="00106279" w:rsidP="0010627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3" w:name="_Toc58425119"/>
      <w:proofErr w:type="spellStart"/>
      <w:r w:rsidRPr="00B93224">
        <w:rPr>
          <w:rFonts w:ascii="Times New Roman" w:hAnsi="Times New Roman" w:cs="Times New Roman"/>
          <w:b/>
          <w:bCs/>
        </w:rPr>
        <w:t>Nguồn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tham</w:t>
      </w:r>
      <w:proofErr w:type="spellEnd"/>
      <w:r w:rsidRPr="00B9322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3224">
        <w:rPr>
          <w:rFonts w:ascii="Times New Roman" w:hAnsi="Times New Roman" w:cs="Times New Roman"/>
          <w:b/>
          <w:bCs/>
        </w:rPr>
        <w:t>khảo</w:t>
      </w:r>
      <w:bookmarkEnd w:id="13"/>
      <w:proofErr w:type="spellEnd"/>
    </w:p>
    <w:p w14:paraId="382263AC" w14:textId="1FDAFEE5" w:rsidR="00106279" w:rsidRDefault="002E14D2" w:rsidP="00106279">
      <w:pPr>
        <w:ind w:left="360"/>
        <w:rPr>
          <w:rStyle w:val="Hyperlink"/>
          <w:rFonts w:ascii="Times New Roman" w:hAnsi="Times New Roman" w:cs="Times New Roman"/>
          <w:sz w:val="28"/>
          <w:szCs w:val="28"/>
        </w:rPr>
      </w:pPr>
      <w:r w:rsidRPr="00B93224">
        <w:rPr>
          <w:rFonts w:ascii="Times New Roman" w:hAnsi="Times New Roman" w:cs="Times New Roman"/>
          <w:sz w:val="28"/>
          <w:szCs w:val="28"/>
        </w:rPr>
        <w:t xml:space="preserve">[1]: </w:t>
      </w:r>
      <w:hyperlink r:id="rId22" w:history="1">
        <w:r w:rsidRPr="00B93224">
          <w:rPr>
            <w:rStyle w:val="Hyperlink"/>
            <w:rFonts w:ascii="Times New Roman" w:hAnsi="Times New Roman" w:cs="Times New Roman"/>
            <w:sz w:val="28"/>
            <w:szCs w:val="28"/>
          </w:rPr>
          <w:t>https://voer.edu.vn/c/rang-buoc-toan-ven/3eaa132c/5d5ea197</w:t>
        </w:r>
      </w:hyperlink>
    </w:p>
    <w:p w14:paraId="0AA99D60" w14:textId="160C5989" w:rsidR="002E14D2" w:rsidRPr="008B5EE0" w:rsidRDefault="00FE0FD2" w:rsidP="008B5EE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[2]: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Vy</w:t>
      </w:r>
      <w:proofErr w:type="spellEnd"/>
      <w:r w:rsidR="009212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1219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92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121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921219">
        <w:rPr>
          <w:rFonts w:ascii="Times New Roman" w:hAnsi="Times New Roman" w:cs="Times New Roman"/>
          <w:sz w:val="28"/>
          <w:szCs w:val="28"/>
        </w:rPr>
        <w:t xml:space="preserve"> Gia </w:t>
      </w:r>
      <w:proofErr w:type="spellStart"/>
      <w:r w:rsidR="00921219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</w:t>
      </w:r>
      <w:r w:rsidR="008B5EE0">
        <w:rPr>
          <w:rFonts w:ascii="Times New Roman" w:hAnsi="Times New Roman" w:cs="Times New Roman"/>
          <w:sz w:val="28"/>
          <w:szCs w:val="28"/>
        </w:rPr>
        <w:t>L</w:t>
      </w:r>
    </w:p>
    <w:sectPr w:rsidR="002E14D2" w:rsidRPr="008B5EE0">
      <w:headerReference w:type="even" r:id="rId23"/>
      <w:headerReference w:type="default" r:id="rId24"/>
      <w:footerReference w:type="even" r:id="rId25"/>
      <w:footerReference w:type="default" r:id="rId26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19BA5" w14:textId="77777777" w:rsidR="002F0F9A" w:rsidRDefault="002F0F9A">
      <w:pPr>
        <w:spacing w:after="0" w:line="240" w:lineRule="auto"/>
      </w:pPr>
      <w:r>
        <w:separator/>
      </w:r>
    </w:p>
  </w:endnote>
  <w:endnote w:type="continuationSeparator" w:id="0">
    <w:p w14:paraId="70313735" w14:textId="77777777" w:rsidR="002F0F9A" w:rsidRDefault="002F0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1391A" w14:textId="77777777" w:rsidR="00F862B9" w:rsidRDefault="00F86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1C2ED" w14:textId="77777777" w:rsidR="00F862B9" w:rsidRDefault="00F86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8BFC1D4" w14:textId="77777777" w:rsidR="00F862B9" w:rsidRDefault="00F86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1C627" w14:textId="77777777" w:rsidR="00F862B9" w:rsidRDefault="00F862B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5BB46" w14:textId="77777777" w:rsidR="00F862B9" w:rsidRDefault="00F862B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1"/>
      <w:tblW w:w="13928" w:type="dxa"/>
      <w:tblInd w:w="-1440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1398"/>
      <w:gridCol w:w="12530"/>
    </w:tblGrid>
    <w:tr w:rsidR="00F862B9" w:rsidRPr="00DC3D5D" w14:paraId="2F4DDB02" w14:textId="77777777" w:rsidTr="00DC3D5D">
      <w:trPr>
        <w:trHeight w:val="363"/>
      </w:trPr>
      <w:tc>
        <w:tcPr>
          <w:tcW w:w="1398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4FEE2CF1" w14:textId="7DD6872D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fldChar w:fldCharType="begin"/>
          </w:r>
          <w:r>
            <w:rPr>
              <w:b/>
              <w:color w:val="000000"/>
              <w:sz w:val="26"/>
              <w:szCs w:val="26"/>
            </w:rPr>
            <w:instrText>PAGE</w:instrText>
          </w:r>
          <w:r>
            <w:rPr>
              <w:b/>
              <w:color w:val="000000"/>
              <w:sz w:val="26"/>
              <w:szCs w:val="26"/>
            </w:rPr>
            <w:fldChar w:fldCharType="separate"/>
          </w:r>
          <w:r>
            <w:rPr>
              <w:b/>
              <w:noProof/>
              <w:color w:val="000000"/>
              <w:sz w:val="26"/>
              <w:szCs w:val="26"/>
            </w:rPr>
            <w:t>4</w:t>
          </w:r>
          <w:r>
            <w:rPr>
              <w:b/>
              <w:color w:val="000000"/>
              <w:sz w:val="26"/>
              <w:szCs w:val="26"/>
            </w:rPr>
            <w:fldChar w:fldCharType="end"/>
          </w:r>
        </w:p>
      </w:tc>
      <w:tc>
        <w:tcPr>
          <w:tcW w:w="12530" w:type="dxa"/>
          <w:vAlign w:val="center"/>
        </w:tcPr>
        <w:p w14:paraId="7F3F0272" w14:textId="77777777" w:rsidR="00F862B9" w:rsidRPr="00DC3D5D" w:rsidRDefault="00F862B9" w:rsidP="00DC3D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</w:rPr>
          </w:pPr>
          <w:proofErr w:type="spellStart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>Đại</w:t>
          </w:r>
          <w:proofErr w:type="spellEnd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 xml:space="preserve"> </w:t>
          </w:r>
          <w:proofErr w:type="spellStart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>học</w:t>
          </w:r>
          <w:proofErr w:type="spellEnd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 xml:space="preserve"> Khoa </w:t>
          </w:r>
          <w:proofErr w:type="spellStart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>học</w:t>
          </w:r>
          <w:proofErr w:type="spellEnd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 xml:space="preserve"> </w:t>
          </w:r>
          <w:proofErr w:type="spellStart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>Tự</w:t>
          </w:r>
          <w:proofErr w:type="spellEnd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 xml:space="preserve"> </w:t>
          </w:r>
          <w:proofErr w:type="spellStart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>nhiên</w:t>
          </w:r>
          <w:proofErr w:type="spellEnd"/>
          <w:r w:rsidRPr="00DC3D5D">
            <w:rPr>
              <w:rFonts w:ascii="Times New Roman" w:eastAsia="Times New Roman" w:hAnsi="Times New Roman" w:cs="Times New Roman"/>
              <w:b/>
              <w:color w:val="000000"/>
            </w:rPr>
            <w:t xml:space="preserve"> </w:t>
          </w:r>
          <w:r w:rsidRPr="00DC3D5D">
            <w:rPr>
              <w:rFonts w:ascii="Times" w:eastAsia="Times" w:hAnsi="Times" w:cs="Times"/>
              <w:b/>
              <w:color w:val="000000"/>
            </w:rPr>
            <w:t xml:space="preserve">| Khoa </w:t>
          </w:r>
          <w:proofErr w:type="spellStart"/>
          <w:r w:rsidRPr="00DC3D5D">
            <w:rPr>
              <w:rFonts w:ascii="Times" w:eastAsia="Times" w:hAnsi="Times" w:cs="Times"/>
              <w:b/>
              <w:color w:val="000000"/>
            </w:rPr>
            <w:t>Công</w:t>
          </w:r>
          <w:proofErr w:type="spellEnd"/>
          <w:r w:rsidRPr="00DC3D5D">
            <w:rPr>
              <w:rFonts w:ascii="Times" w:eastAsia="Times" w:hAnsi="Times" w:cs="Times"/>
              <w:b/>
              <w:color w:val="000000"/>
            </w:rPr>
            <w:t xml:space="preserve"> </w:t>
          </w:r>
          <w:proofErr w:type="spellStart"/>
          <w:r w:rsidRPr="00DC3D5D">
            <w:rPr>
              <w:rFonts w:ascii="Times" w:eastAsia="Times" w:hAnsi="Times" w:cs="Times"/>
              <w:b/>
              <w:color w:val="000000"/>
            </w:rPr>
            <w:t>nghệ</w:t>
          </w:r>
          <w:proofErr w:type="spellEnd"/>
          <w:r w:rsidRPr="00DC3D5D">
            <w:rPr>
              <w:rFonts w:ascii="Times" w:eastAsia="Times" w:hAnsi="Times" w:cs="Times"/>
              <w:b/>
              <w:color w:val="000000"/>
            </w:rPr>
            <w:t xml:space="preserve"> </w:t>
          </w:r>
          <w:proofErr w:type="spellStart"/>
          <w:r w:rsidRPr="00DC3D5D">
            <w:rPr>
              <w:rFonts w:ascii="Times" w:eastAsia="Times" w:hAnsi="Times" w:cs="Times"/>
              <w:b/>
              <w:color w:val="000000"/>
            </w:rPr>
            <w:t>Thông</w:t>
          </w:r>
          <w:proofErr w:type="spellEnd"/>
          <w:r w:rsidRPr="00DC3D5D">
            <w:rPr>
              <w:rFonts w:ascii="Times" w:eastAsia="Times" w:hAnsi="Times" w:cs="Times"/>
              <w:b/>
              <w:color w:val="000000"/>
            </w:rPr>
            <w:t xml:space="preserve"> tin</w:t>
          </w:r>
        </w:p>
      </w:tc>
    </w:tr>
  </w:tbl>
  <w:p w14:paraId="58D79E7D" w14:textId="77777777" w:rsidR="00F862B9" w:rsidRDefault="00F86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C265" w14:textId="77777777" w:rsidR="00F862B9" w:rsidRDefault="00F862B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2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F862B9" w14:paraId="24EB0910" w14:textId="77777777">
      <w:tc>
        <w:tcPr>
          <w:tcW w:w="8100" w:type="dxa"/>
          <w:vAlign w:val="center"/>
        </w:tcPr>
        <w:p w14:paraId="12EF90FC" w14:textId="77777777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Khoa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học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Tự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nhiên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Công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nghệ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</w:t>
          </w:r>
          <w:proofErr w:type="spellStart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Thông</w:t>
          </w:r>
          <w:proofErr w:type="spellEnd"/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tin</w:t>
          </w:r>
        </w:p>
      </w:tc>
      <w:tc>
        <w:tcPr>
          <w:tcW w:w="904" w:type="dxa"/>
          <w:shd w:val="clear" w:color="auto" w:fill="005196"/>
        </w:tcPr>
        <w:p w14:paraId="0B99C36E" w14:textId="71A3696C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instrText>PAGE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separate"/>
          </w:r>
          <w:r>
            <w:rPr>
              <w:rFonts w:ascii="Times New Roman" w:eastAsia="Times New Roman" w:hAnsi="Times New Roman" w:cs="Times New Roman"/>
              <w:b/>
              <w:noProof/>
              <w:color w:val="000000"/>
              <w:sz w:val="26"/>
              <w:szCs w:val="26"/>
            </w:rPr>
            <w:t>3</w:t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fldChar w:fldCharType="end"/>
          </w:r>
        </w:p>
      </w:tc>
    </w:tr>
  </w:tbl>
  <w:p w14:paraId="67C763D5" w14:textId="77777777" w:rsidR="00F862B9" w:rsidRDefault="00F86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E0D01" w14:textId="77777777" w:rsidR="002F0F9A" w:rsidRDefault="002F0F9A">
      <w:pPr>
        <w:spacing w:after="0" w:line="240" w:lineRule="auto"/>
      </w:pPr>
      <w:r>
        <w:separator/>
      </w:r>
    </w:p>
  </w:footnote>
  <w:footnote w:type="continuationSeparator" w:id="0">
    <w:p w14:paraId="1FEB9046" w14:textId="77777777" w:rsidR="002F0F9A" w:rsidRDefault="002F0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8FE95" w14:textId="77777777" w:rsidR="00F862B9" w:rsidRDefault="00F86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1E09" w14:textId="77777777" w:rsidR="00F862B9" w:rsidRDefault="00F86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914EC" w14:textId="77777777" w:rsidR="00F862B9" w:rsidRDefault="00F862B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D42A3" w14:textId="77777777" w:rsidR="00F862B9" w:rsidRDefault="00F862B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8"/>
        <w:szCs w:val="28"/>
      </w:rPr>
    </w:pPr>
  </w:p>
  <w:tbl>
    <w:tblPr>
      <w:tblStyle w:val="5"/>
      <w:tblW w:w="9000" w:type="dxa"/>
      <w:jc w:val="center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F862B9" w14:paraId="42699EC2" w14:textId="77777777">
      <w:trPr>
        <w:trHeight w:val="20"/>
        <w:jc w:val="center"/>
      </w:trPr>
      <w:tc>
        <w:tcPr>
          <w:tcW w:w="4939" w:type="dxa"/>
          <w:vAlign w:val="center"/>
        </w:tcPr>
        <w:p w14:paraId="0082676C" w14:textId="77777777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ĐỒ ÁN   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C6459F" w14:textId="77777777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68FC4E14" w14:textId="77777777" w:rsidR="00F862B9" w:rsidRDefault="00F86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0C96" w14:textId="77777777" w:rsidR="00F862B9" w:rsidRDefault="00F862B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3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F862B9" w14:paraId="68344D7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64F8A0AB" w14:textId="77777777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3138B995" w14:textId="77777777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398C9AE2" w14:textId="77777777" w:rsidR="00F862B9" w:rsidRDefault="00F86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F0040" w14:textId="77777777" w:rsidR="00F862B9" w:rsidRDefault="00F862B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4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F862B9" w14:paraId="77EEC635" w14:textId="77777777">
      <w:trPr>
        <w:trHeight w:val="20"/>
      </w:trPr>
      <w:tc>
        <w:tcPr>
          <w:tcW w:w="4939" w:type="dxa"/>
          <w:vAlign w:val="center"/>
        </w:tcPr>
        <w:p w14:paraId="73997043" w14:textId="77777777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6074B273" w14:textId="77777777" w:rsidR="00F862B9" w:rsidRDefault="00F862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1E36D6B1" w14:textId="77777777" w:rsidR="00F862B9" w:rsidRDefault="00F862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3A53"/>
    <w:multiLevelType w:val="hybridMultilevel"/>
    <w:tmpl w:val="80B2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7D1D"/>
    <w:multiLevelType w:val="hybridMultilevel"/>
    <w:tmpl w:val="2E4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767C"/>
    <w:multiLevelType w:val="hybridMultilevel"/>
    <w:tmpl w:val="6778C53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37737A"/>
    <w:multiLevelType w:val="hybridMultilevel"/>
    <w:tmpl w:val="D1AE934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280609D"/>
    <w:multiLevelType w:val="hybridMultilevel"/>
    <w:tmpl w:val="7B48D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377854"/>
    <w:multiLevelType w:val="hybridMultilevel"/>
    <w:tmpl w:val="E8A4A1C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7F3AA5"/>
    <w:multiLevelType w:val="multilevel"/>
    <w:tmpl w:val="F98E7D8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D031A"/>
    <w:multiLevelType w:val="hybridMultilevel"/>
    <w:tmpl w:val="55C4C49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0586016"/>
    <w:multiLevelType w:val="hybridMultilevel"/>
    <w:tmpl w:val="59BE20E6"/>
    <w:lvl w:ilvl="0" w:tplc="DCC628E6">
      <w:start w:val="20"/>
      <w:numFmt w:val="bullet"/>
      <w:lvlText w:val="-"/>
      <w:lvlJc w:val="left"/>
      <w:pPr>
        <w:ind w:left="135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C3719E5"/>
    <w:multiLevelType w:val="hybridMultilevel"/>
    <w:tmpl w:val="C960EE18"/>
    <w:lvl w:ilvl="0" w:tplc="A37C4DA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2E"/>
    <w:rsid w:val="0000741A"/>
    <w:rsid w:val="00012817"/>
    <w:rsid w:val="000130DE"/>
    <w:rsid w:val="00030B84"/>
    <w:rsid w:val="00035088"/>
    <w:rsid w:val="000412A7"/>
    <w:rsid w:val="00050453"/>
    <w:rsid w:val="00050D0F"/>
    <w:rsid w:val="000512BC"/>
    <w:rsid w:val="00057545"/>
    <w:rsid w:val="000837BC"/>
    <w:rsid w:val="00083A2A"/>
    <w:rsid w:val="00087AE9"/>
    <w:rsid w:val="00090AC5"/>
    <w:rsid w:val="00090CC0"/>
    <w:rsid w:val="00093605"/>
    <w:rsid w:val="000A1304"/>
    <w:rsid w:val="000A2892"/>
    <w:rsid w:val="000A3684"/>
    <w:rsid w:val="000A76AC"/>
    <w:rsid w:val="000B0145"/>
    <w:rsid w:val="000B7719"/>
    <w:rsid w:val="000D3FC8"/>
    <w:rsid w:val="000D4B72"/>
    <w:rsid w:val="000D6E58"/>
    <w:rsid w:val="000E1B8A"/>
    <w:rsid w:val="000E53D9"/>
    <w:rsid w:val="000E557A"/>
    <w:rsid w:val="0010153D"/>
    <w:rsid w:val="00103B5C"/>
    <w:rsid w:val="00105F71"/>
    <w:rsid w:val="00106279"/>
    <w:rsid w:val="00112B73"/>
    <w:rsid w:val="00120BED"/>
    <w:rsid w:val="00122E01"/>
    <w:rsid w:val="00125ECB"/>
    <w:rsid w:val="00126DEC"/>
    <w:rsid w:val="00133392"/>
    <w:rsid w:val="00134398"/>
    <w:rsid w:val="001355BA"/>
    <w:rsid w:val="001360A4"/>
    <w:rsid w:val="00142990"/>
    <w:rsid w:val="00145A57"/>
    <w:rsid w:val="00154939"/>
    <w:rsid w:val="00160EA6"/>
    <w:rsid w:val="00162C30"/>
    <w:rsid w:val="00164A78"/>
    <w:rsid w:val="00164BAD"/>
    <w:rsid w:val="00165E1A"/>
    <w:rsid w:val="00170FA8"/>
    <w:rsid w:val="00175642"/>
    <w:rsid w:val="00193A68"/>
    <w:rsid w:val="00197499"/>
    <w:rsid w:val="00197C2A"/>
    <w:rsid w:val="001A0FE2"/>
    <w:rsid w:val="001B0929"/>
    <w:rsid w:val="001B327D"/>
    <w:rsid w:val="001B38ED"/>
    <w:rsid w:val="001C1813"/>
    <w:rsid w:val="001C3D6A"/>
    <w:rsid w:val="001E1AF8"/>
    <w:rsid w:val="001E6553"/>
    <w:rsid w:val="001E6F05"/>
    <w:rsid w:val="001F3848"/>
    <w:rsid w:val="001F3C35"/>
    <w:rsid w:val="001F4D73"/>
    <w:rsid w:val="00201709"/>
    <w:rsid w:val="002023CE"/>
    <w:rsid w:val="00202908"/>
    <w:rsid w:val="00213359"/>
    <w:rsid w:val="002306F4"/>
    <w:rsid w:val="002330BF"/>
    <w:rsid w:val="00233549"/>
    <w:rsid w:val="00243746"/>
    <w:rsid w:val="00245BAE"/>
    <w:rsid w:val="002474F5"/>
    <w:rsid w:val="0025275F"/>
    <w:rsid w:val="002528F5"/>
    <w:rsid w:val="002529C0"/>
    <w:rsid w:val="002548C7"/>
    <w:rsid w:val="002574D0"/>
    <w:rsid w:val="00262DF5"/>
    <w:rsid w:val="00275920"/>
    <w:rsid w:val="00296292"/>
    <w:rsid w:val="002973FE"/>
    <w:rsid w:val="002C3F99"/>
    <w:rsid w:val="002C512F"/>
    <w:rsid w:val="002C72CB"/>
    <w:rsid w:val="002E14D2"/>
    <w:rsid w:val="002E14FD"/>
    <w:rsid w:val="002F0F9A"/>
    <w:rsid w:val="002F6457"/>
    <w:rsid w:val="00311684"/>
    <w:rsid w:val="00312AAD"/>
    <w:rsid w:val="00322838"/>
    <w:rsid w:val="00323827"/>
    <w:rsid w:val="00323D25"/>
    <w:rsid w:val="00326B0F"/>
    <w:rsid w:val="00331DA8"/>
    <w:rsid w:val="003332F3"/>
    <w:rsid w:val="003411EB"/>
    <w:rsid w:val="0034381E"/>
    <w:rsid w:val="00343C3C"/>
    <w:rsid w:val="00361887"/>
    <w:rsid w:val="0036226F"/>
    <w:rsid w:val="00367855"/>
    <w:rsid w:val="00370AC8"/>
    <w:rsid w:val="00375C37"/>
    <w:rsid w:val="00380DD2"/>
    <w:rsid w:val="00380F91"/>
    <w:rsid w:val="00381C21"/>
    <w:rsid w:val="0039281F"/>
    <w:rsid w:val="00393014"/>
    <w:rsid w:val="003940EF"/>
    <w:rsid w:val="00395D51"/>
    <w:rsid w:val="003A5D8E"/>
    <w:rsid w:val="003A6D89"/>
    <w:rsid w:val="003B37E6"/>
    <w:rsid w:val="003B50B0"/>
    <w:rsid w:val="003B665A"/>
    <w:rsid w:val="003D7EAA"/>
    <w:rsid w:val="003F08B5"/>
    <w:rsid w:val="003F168E"/>
    <w:rsid w:val="003F2554"/>
    <w:rsid w:val="003F2559"/>
    <w:rsid w:val="00401596"/>
    <w:rsid w:val="00401E98"/>
    <w:rsid w:val="0040451D"/>
    <w:rsid w:val="00413A2B"/>
    <w:rsid w:val="004176F6"/>
    <w:rsid w:val="0042038A"/>
    <w:rsid w:val="004225B2"/>
    <w:rsid w:val="00422A7F"/>
    <w:rsid w:val="00423D64"/>
    <w:rsid w:val="00430DF3"/>
    <w:rsid w:val="00440968"/>
    <w:rsid w:val="00451DAF"/>
    <w:rsid w:val="004561F0"/>
    <w:rsid w:val="0045662B"/>
    <w:rsid w:val="00466BE9"/>
    <w:rsid w:val="00467413"/>
    <w:rsid w:val="00471C7F"/>
    <w:rsid w:val="004733DD"/>
    <w:rsid w:val="004733F3"/>
    <w:rsid w:val="0047699C"/>
    <w:rsid w:val="0049125B"/>
    <w:rsid w:val="00491C96"/>
    <w:rsid w:val="00496639"/>
    <w:rsid w:val="004A4A1D"/>
    <w:rsid w:val="004A7811"/>
    <w:rsid w:val="004B06A9"/>
    <w:rsid w:val="004B2685"/>
    <w:rsid w:val="004B7E9D"/>
    <w:rsid w:val="004C79C6"/>
    <w:rsid w:val="004D4A12"/>
    <w:rsid w:val="004E3D79"/>
    <w:rsid w:val="004F358A"/>
    <w:rsid w:val="004F78C2"/>
    <w:rsid w:val="00507C97"/>
    <w:rsid w:val="00515E57"/>
    <w:rsid w:val="005244DB"/>
    <w:rsid w:val="0052542F"/>
    <w:rsid w:val="00526C50"/>
    <w:rsid w:val="00530503"/>
    <w:rsid w:val="00535BA0"/>
    <w:rsid w:val="005467E4"/>
    <w:rsid w:val="00546F3F"/>
    <w:rsid w:val="00555A09"/>
    <w:rsid w:val="0056242B"/>
    <w:rsid w:val="00564EBD"/>
    <w:rsid w:val="00573220"/>
    <w:rsid w:val="00591058"/>
    <w:rsid w:val="005B0B25"/>
    <w:rsid w:val="005B2822"/>
    <w:rsid w:val="005B5F0B"/>
    <w:rsid w:val="005B7659"/>
    <w:rsid w:val="005C03D7"/>
    <w:rsid w:val="005C381C"/>
    <w:rsid w:val="005C46AA"/>
    <w:rsid w:val="005E2DA3"/>
    <w:rsid w:val="005E34A5"/>
    <w:rsid w:val="005F07FB"/>
    <w:rsid w:val="005F20E0"/>
    <w:rsid w:val="005F3157"/>
    <w:rsid w:val="005F6F75"/>
    <w:rsid w:val="00600A2F"/>
    <w:rsid w:val="006019E1"/>
    <w:rsid w:val="00601E28"/>
    <w:rsid w:val="00616506"/>
    <w:rsid w:val="00646C5B"/>
    <w:rsid w:val="00647035"/>
    <w:rsid w:val="006517CD"/>
    <w:rsid w:val="00666290"/>
    <w:rsid w:val="00672934"/>
    <w:rsid w:val="00677D10"/>
    <w:rsid w:val="00680C27"/>
    <w:rsid w:val="00687482"/>
    <w:rsid w:val="00690E29"/>
    <w:rsid w:val="006912C2"/>
    <w:rsid w:val="0069553C"/>
    <w:rsid w:val="006A180D"/>
    <w:rsid w:val="006B2461"/>
    <w:rsid w:val="006B531E"/>
    <w:rsid w:val="006C210A"/>
    <w:rsid w:val="006C4978"/>
    <w:rsid w:val="006D05C9"/>
    <w:rsid w:val="006D1CFA"/>
    <w:rsid w:val="006D47AD"/>
    <w:rsid w:val="006D77E2"/>
    <w:rsid w:val="006E5E2E"/>
    <w:rsid w:val="00707E10"/>
    <w:rsid w:val="00707F51"/>
    <w:rsid w:val="0072030B"/>
    <w:rsid w:val="00721783"/>
    <w:rsid w:val="00731372"/>
    <w:rsid w:val="00745C41"/>
    <w:rsid w:val="00750DC8"/>
    <w:rsid w:val="00755B2C"/>
    <w:rsid w:val="00756B6F"/>
    <w:rsid w:val="0076121E"/>
    <w:rsid w:val="00766B62"/>
    <w:rsid w:val="007712C0"/>
    <w:rsid w:val="00775620"/>
    <w:rsid w:val="00786A2A"/>
    <w:rsid w:val="007B2407"/>
    <w:rsid w:val="007B6E1D"/>
    <w:rsid w:val="007C5109"/>
    <w:rsid w:val="007D578F"/>
    <w:rsid w:val="007D7D5E"/>
    <w:rsid w:val="007E0E25"/>
    <w:rsid w:val="007E2D1A"/>
    <w:rsid w:val="00806DE2"/>
    <w:rsid w:val="00811D3F"/>
    <w:rsid w:val="00812B42"/>
    <w:rsid w:val="0081617F"/>
    <w:rsid w:val="00817501"/>
    <w:rsid w:val="00824499"/>
    <w:rsid w:val="008252D0"/>
    <w:rsid w:val="00827DE8"/>
    <w:rsid w:val="008328A8"/>
    <w:rsid w:val="008403E0"/>
    <w:rsid w:val="00843CA7"/>
    <w:rsid w:val="00854EF5"/>
    <w:rsid w:val="00863DCC"/>
    <w:rsid w:val="00875F1B"/>
    <w:rsid w:val="008821CF"/>
    <w:rsid w:val="00882352"/>
    <w:rsid w:val="008912A4"/>
    <w:rsid w:val="0089318F"/>
    <w:rsid w:val="008935EA"/>
    <w:rsid w:val="00895B63"/>
    <w:rsid w:val="00896C8E"/>
    <w:rsid w:val="00897AD3"/>
    <w:rsid w:val="008A0795"/>
    <w:rsid w:val="008A4BED"/>
    <w:rsid w:val="008A50DB"/>
    <w:rsid w:val="008B2C6D"/>
    <w:rsid w:val="008B5EE0"/>
    <w:rsid w:val="008B6A08"/>
    <w:rsid w:val="008B74D6"/>
    <w:rsid w:val="008D2FAA"/>
    <w:rsid w:val="008D3183"/>
    <w:rsid w:val="00902C89"/>
    <w:rsid w:val="009038D4"/>
    <w:rsid w:val="00906384"/>
    <w:rsid w:val="0090659F"/>
    <w:rsid w:val="009102A7"/>
    <w:rsid w:val="00921219"/>
    <w:rsid w:val="00926EC0"/>
    <w:rsid w:val="00932C0C"/>
    <w:rsid w:val="0093615D"/>
    <w:rsid w:val="00950FAF"/>
    <w:rsid w:val="0095372B"/>
    <w:rsid w:val="00961DCC"/>
    <w:rsid w:val="00963FB1"/>
    <w:rsid w:val="00965ADB"/>
    <w:rsid w:val="00972620"/>
    <w:rsid w:val="00974904"/>
    <w:rsid w:val="00990209"/>
    <w:rsid w:val="00996895"/>
    <w:rsid w:val="009A0C6C"/>
    <w:rsid w:val="009A7CA5"/>
    <w:rsid w:val="009B0D15"/>
    <w:rsid w:val="009B531D"/>
    <w:rsid w:val="009C1DFD"/>
    <w:rsid w:val="009C48B0"/>
    <w:rsid w:val="009D2352"/>
    <w:rsid w:val="009D4A6B"/>
    <w:rsid w:val="009E01D1"/>
    <w:rsid w:val="009E2186"/>
    <w:rsid w:val="009E33F8"/>
    <w:rsid w:val="009E4DC3"/>
    <w:rsid w:val="009F14B1"/>
    <w:rsid w:val="009F2259"/>
    <w:rsid w:val="009F4424"/>
    <w:rsid w:val="009F7B94"/>
    <w:rsid w:val="009F7DA5"/>
    <w:rsid w:val="00A27FAD"/>
    <w:rsid w:val="00A46B11"/>
    <w:rsid w:val="00A51101"/>
    <w:rsid w:val="00A51E05"/>
    <w:rsid w:val="00A5669E"/>
    <w:rsid w:val="00A61CA3"/>
    <w:rsid w:val="00A65265"/>
    <w:rsid w:val="00A7578C"/>
    <w:rsid w:val="00A90BDF"/>
    <w:rsid w:val="00AA4266"/>
    <w:rsid w:val="00AA642B"/>
    <w:rsid w:val="00AB0AB4"/>
    <w:rsid w:val="00AB184D"/>
    <w:rsid w:val="00AC2619"/>
    <w:rsid w:val="00AC7CD1"/>
    <w:rsid w:val="00AD42D5"/>
    <w:rsid w:val="00AD6DB1"/>
    <w:rsid w:val="00AE1DF5"/>
    <w:rsid w:val="00AF0EB3"/>
    <w:rsid w:val="00AF646D"/>
    <w:rsid w:val="00AF7A56"/>
    <w:rsid w:val="00B00F8E"/>
    <w:rsid w:val="00B01BD8"/>
    <w:rsid w:val="00B05ADD"/>
    <w:rsid w:val="00B125F7"/>
    <w:rsid w:val="00B33C47"/>
    <w:rsid w:val="00B35CE3"/>
    <w:rsid w:val="00B50B3B"/>
    <w:rsid w:val="00B61120"/>
    <w:rsid w:val="00B711D4"/>
    <w:rsid w:val="00B726B6"/>
    <w:rsid w:val="00B87F03"/>
    <w:rsid w:val="00B92F3F"/>
    <w:rsid w:val="00B93224"/>
    <w:rsid w:val="00B93B97"/>
    <w:rsid w:val="00B94CA2"/>
    <w:rsid w:val="00BA60C3"/>
    <w:rsid w:val="00BA6ED1"/>
    <w:rsid w:val="00BC067F"/>
    <w:rsid w:val="00BC1281"/>
    <w:rsid w:val="00BC55B4"/>
    <w:rsid w:val="00BD157D"/>
    <w:rsid w:val="00BE6AC4"/>
    <w:rsid w:val="00C012EE"/>
    <w:rsid w:val="00C06877"/>
    <w:rsid w:val="00C0787D"/>
    <w:rsid w:val="00C07D28"/>
    <w:rsid w:val="00C20A32"/>
    <w:rsid w:val="00C22814"/>
    <w:rsid w:val="00C30AA8"/>
    <w:rsid w:val="00C314F3"/>
    <w:rsid w:val="00C31D88"/>
    <w:rsid w:val="00C46113"/>
    <w:rsid w:val="00C554B6"/>
    <w:rsid w:val="00C645DE"/>
    <w:rsid w:val="00C723B8"/>
    <w:rsid w:val="00C73DA3"/>
    <w:rsid w:val="00C744C3"/>
    <w:rsid w:val="00C8167A"/>
    <w:rsid w:val="00C8292F"/>
    <w:rsid w:val="00C87B13"/>
    <w:rsid w:val="00C9314B"/>
    <w:rsid w:val="00C93312"/>
    <w:rsid w:val="00C94F8C"/>
    <w:rsid w:val="00C9554F"/>
    <w:rsid w:val="00CA6CEC"/>
    <w:rsid w:val="00CB0E17"/>
    <w:rsid w:val="00CB486E"/>
    <w:rsid w:val="00CB79E2"/>
    <w:rsid w:val="00CD3293"/>
    <w:rsid w:val="00CE1158"/>
    <w:rsid w:val="00CF3674"/>
    <w:rsid w:val="00D04716"/>
    <w:rsid w:val="00D04E11"/>
    <w:rsid w:val="00D0654F"/>
    <w:rsid w:val="00D14601"/>
    <w:rsid w:val="00D2725C"/>
    <w:rsid w:val="00D32263"/>
    <w:rsid w:val="00D56889"/>
    <w:rsid w:val="00D66AE8"/>
    <w:rsid w:val="00D70A31"/>
    <w:rsid w:val="00D762AF"/>
    <w:rsid w:val="00D81AFA"/>
    <w:rsid w:val="00D83DD8"/>
    <w:rsid w:val="00D84910"/>
    <w:rsid w:val="00D86F18"/>
    <w:rsid w:val="00D8798C"/>
    <w:rsid w:val="00D91B8B"/>
    <w:rsid w:val="00D922D6"/>
    <w:rsid w:val="00D97A03"/>
    <w:rsid w:val="00DC1465"/>
    <w:rsid w:val="00DC24EC"/>
    <w:rsid w:val="00DC3D5D"/>
    <w:rsid w:val="00DD74AB"/>
    <w:rsid w:val="00DE1211"/>
    <w:rsid w:val="00DE2F94"/>
    <w:rsid w:val="00DE6354"/>
    <w:rsid w:val="00E02AC4"/>
    <w:rsid w:val="00E04F8B"/>
    <w:rsid w:val="00E06D52"/>
    <w:rsid w:val="00E1684B"/>
    <w:rsid w:val="00E3423C"/>
    <w:rsid w:val="00E34BBE"/>
    <w:rsid w:val="00E46761"/>
    <w:rsid w:val="00E470D5"/>
    <w:rsid w:val="00E524F9"/>
    <w:rsid w:val="00E537D8"/>
    <w:rsid w:val="00E57339"/>
    <w:rsid w:val="00E6608B"/>
    <w:rsid w:val="00E678A5"/>
    <w:rsid w:val="00E727D0"/>
    <w:rsid w:val="00E87934"/>
    <w:rsid w:val="00EA27D3"/>
    <w:rsid w:val="00EA5654"/>
    <w:rsid w:val="00EB1A23"/>
    <w:rsid w:val="00EC5485"/>
    <w:rsid w:val="00EC6456"/>
    <w:rsid w:val="00ED65DC"/>
    <w:rsid w:val="00EE4600"/>
    <w:rsid w:val="00EF603E"/>
    <w:rsid w:val="00EF749E"/>
    <w:rsid w:val="00EF7956"/>
    <w:rsid w:val="00F03B2F"/>
    <w:rsid w:val="00F107C4"/>
    <w:rsid w:val="00F17255"/>
    <w:rsid w:val="00F27CE5"/>
    <w:rsid w:val="00F30857"/>
    <w:rsid w:val="00F32133"/>
    <w:rsid w:val="00F33E4B"/>
    <w:rsid w:val="00F3496D"/>
    <w:rsid w:val="00F37367"/>
    <w:rsid w:val="00F4112D"/>
    <w:rsid w:val="00F70385"/>
    <w:rsid w:val="00F80C23"/>
    <w:rsid w:val="00F81FE0"/>
    <w:rsid w:val="00F82C64"/>
    <w:rsid w:val="00F85C70"/>
    <w:rsid w:val="00F862B9"/>
    <w:rsid w:val="00F92923"/>
    <w:rsid w:val="00F94E68"/>
    <w:rsid w:val="00F9739C"/>
    <w:rsid w:val="00F97E71"/>
    <w:rsid w:val="00FA2AA4"/>
    <w:rsid w:val="00FA303E"/>
    <w:rsid w:val="00FA7180"/>
    <w:rsid w:val="00FB26B1"/>
    <w:rsid w:val="00FB2908"/>
    <w:rsid w:val="00FB33C5"/>
    <w:rsid w:val="00FB51E9"/>
    <w:rsid w:val="00FC1F41"/>
    <w:rsid w:val="00FC4DC9"/>
    <w:rsid w:val="00FC7455"/>
    <w:rsid w:val="00FD667F"/>
    <w:rsid w:val="00FD7EB3"/>
    <w:rsid w:val="00FE0FD2"/>
    <w:rsid w:val="00FE1F13"/>
    <w:rsid w:val="00FE2CC7"/>
    <w:rsid w:val="00FE5CE6"/>
    <w:rsid w:val="00FE5FFA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AA69FD"/>
  <w15:docId w15:val="{D60FD27A-AD6E-494F-A115-F2771555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E14D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25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3298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6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9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6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8499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58540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8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49287">
                                  <w:marLeft w:val="0"/>
                                  <w:marRight w:val="0"/>
                                  <w:marTop w:val="1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4bcym5JqBnQurh1oJS06qHBk8Y9TOyPd/view?usp=sharing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voer.edu.vn/c/rang-buoc-toan-ven/3eaa132c/5d5ea19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SQNl7B4bESD2I+OqaAjDjZItw==">AMUW2mXOm/VFtY5LLav84bgQRNbFHZ4migPUtJ759fXaAWfUMkZ3GNZjT95WRzdiqgCNRiDMc/Nn8YGuXQBO3A6f3ulJTYHJ7TvlWxjFMK6mtUXQHMw83/J8rNVppjXvQuvHdxI3e5tio/iPznVJKTBjQQ2otiIdjskowvmgJpErrhmT+p5guUo5/vm3gYEakD9TDv+jyFIbBbkttmtCIOxVFzoVKgqSVQ==</go:docsCustomData>
</go:gDocsCustomXmlDataStorage>
</file>

<file path=customXml/itemProps1.xml><?xml version="1.0" encoding="utf-8"?>
<ds:datastoreItem xmlns:ds="http://schemas.openxmlformats.org/officeDocument/2006/customXml" ds:itemID="{9CEC88FA-8917-FF43-A105-1854D803B2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22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Trang Phạm Ngọc Thùy</cp:lastModifiedBy>
  <cp:revision>142</cp:revision>
  <dcterms:created xsi:type="dcterms:W3CDTF">2020-11-09T16:39:00Z</dcterms:created>
  <dcterms:modified xsi:type="dcterms:W3CDTF">2020-12-09T09:51:00Z</dcterms:modified>
</cp:coreProperties>
</file>