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4F19" w14:textId="759D2609" w:rsidR="00CD768E" w:rsidRPr="00C2545A" w:rsidRDefault="00833FE1" w:rsidP="00EA481E">
      <w:pPr>
        <w:jc w:val="center"/>
        <w:rPr>
          <w:rFonts w:ascii="Book Antiqua" w:hAnsi="Book Antiqua"/>
          <w:b/>
          <w:bCs/>
          <w:sz w:val="32"/>
          <w:szCs w:val="32"/>
          <w:lang w:val="it-IT"/>
        </w:rPr>
      </w:pPr>
      <w:r w:rsidRPr="00C2545A">
        <w:rPr>
          <w:rFonts w:ascii="Book Antiqua" w:hAnsi="Book Antiqua"/>
          <w:b/>
          <w:bCs/>
          <w:sz w:val="32"/>
          <w:szCs w:val="32"/>
          <w:lang w:val="it-IT"/>
        </w:rPr>
        <w:t xml:space="preserve">Progetto </w:t>
      </w:r>
      <w:r w:rsidR="00DF74AB" w:rsidRPr="00C2545A">
        <w:rPr>
          <w:rFonts w:ascii="Book Antiqua" w:hAnsi="Book Antiqua"/>
          <w:b/>
          <w:bCs/>
          <w:sz w:val="32"/>
          <w:szCs w:val="32"/>
          <w:lang w:val="it-IT"/>
        </w:rPr>
        <w:t>del corso</w:t>
      </w:r>
      <w:r w:rsidRPr="00C2545A">
        <w:rPr>
          <w:rFonts w:ascii="Book Antiqua" w:hAnsi="Book Antiqua"/>
          <w:b/>
          <w:bCs/>
          <w:sz w:val="32"/>
          <w:szCs w:val="32"/>
          <w:lang w:val="it-IT"/>
        </w:rPr>
        <w:t xml:space="preserve"> </w:t>
      </w:r>
      <w:r w:rsidR="00DF74AB" w:rsidRPr="00C2545A">
        <w:rPr>
          <w:rFonts w:ascii="Book Antiqua" w:hAnsi="Book Antiqua"/>
          <w:b/>
          <w:bCs/>
          <w:sz w:val="32"/>
          <w:szCs w:val="32"/>
          <w:lang w:val="it-IT"/>
        </w:rPr>
        <w:t>L</w:t>
      </w:r>
      <w:r w:rsidRPr="00C2545A">
        <w:rPr>
          <w:rFonts w:ascii="Book Antiqua" w:hAnsi="Book Antiqua"/>
          <w:b/>
          <w:bCs/>
          <w:sz w:val="32"/>
          <w:szCs w:val="32"/>
          <w:lang w:val="it-IT"/>
        </w:rPr>
        <w:t xml:space="preserve">inguaggi di </w:t>
      </w:r>
      <w:r w:rsidR="00DF74AB" w:rsidRPr="00C2545A">
        <w:rPr>
          <w:rFonts w:ascii="Book Antiqua" w:hAnsi="Book Antiqua"/>
          <w:b/>
          <w:bCs/>
          <w:sz w:val="32"/>
          <w:szCs w:val="32"/>
          <w:lang w:val="it-IT"/>
        </w:rPr>
        <w:t>P</w:t>
      </w:r>
      <w:r w:rsidRPr="00C2545A">
        <w:rPr>
          <w:rFonts w:ascii="Book Antiqua" w:hAnsi="Book Antiqua"/>
          <w:b/>
          <w:bCs/>
          <w:sz w:val="32"/>
          <w:szCs w:val="32"/>
          <w:lang w:val="it-IT"/>
        </w:rPr>
        <w:t>rogrammazione</w:t>
      </w:r>
      <w:r w:rsidR="00DF74AB" w:rsidRPr="00C2545A">
        <w:rPr>
          <w:rFonts w:ascii="Book Antiqua" w:hAnsi="Book Antiqua"/>
          <w:b/>
          <w:bCs/>
          <w:sz w:val="32"/>
          <w:szCs w:val="32"/>
          <w:lang w:val="it-IT"/>
        </w:rPr>
        <w:t xml:space="preserve"> </w:t>
      </w:r>
      <w:proofErr w:type="spellStart"/>
      <w:r w:rsidR="00DF74AB" w:rsidRPr="00C2545A">
        <w:rPr>
          <w:rFonts w:ascii="Book Antiqua" w:hAnsi="Book Antiqua"/>
          <w:b/>
          <w:bCs/>
          <w:sz w:val="32"/>
          <w:szCs w:val="32"/>
          <w:lang w:val="it-IT"/>
        </w:rPr>
        <w:t>a.a</w:t>
      </w:r>
      <w:proofErr w:type="spellEnd"/>
      <w:r w:rsidR="00DF74AB" w:rsidRPr="00C2545A">
        <w:rPr>
          <w:rFonts w:ascii="Book Antiqua" w:hAnsi="Book Antiqua"/>
          <w:b/>
          <w:bCs/>
          <w:sz w:val="32"/>
          <w:szCs w:val="32"/>
          <w:lang w:val="it-IT"/>
        </w:rPr>
        <w:t>. 22/23</w:t>
      </w:r>
    </w:p>
    <w:p w14:paraId="28C9144B" w14:textId="1FB179EC" w:rsidR="00DF74AB" w:rsidRPr="00DF74AB" w:rsidRDefault="00DF74AB" w:rsidP="00DF74AB">
      <w:pPr>
        <w:jc w:val="center"/>
        <w:rPr>
          <w:rFonts w:ascii="Book Antiqua" w:hAnsi="Book Antiqua"/>
          <w:b/>
          <w:bCs/>
          <w:lang w:val="it-IT"/>
        </w:rPr>
      </w:pPr>
      <w:r w:rsidRPr="00F90E6F">
        <w:rPr>
          <w:rFonts w:ascii="Book Antiqua" w:hAnsi="Book Antiqua"/>
          <w:b/>
          <w:bCs/>
          <w:lang w:val="it-IT"/>
        </w:rPr>
        <w:t>Anthony Di Pietro – 1960447</w:t>
      </w:r>
    </w:p>
    <w:p w14:paraId="267FE960" w14:textId="6992807D" w:rsidR="00833FE1" w:rsidRPr="00F90E6F" w:rsidRDefault="00833FE1" w:rsidP="00EA481E">
      <w:pPr>
        <w:jc w:val="center"/>
        <w:rPr>
          <w:rFonts w:ascii="Book Antiqua" w:hAnsi="Book Antiqua"/>
          <w:b/>
          <w:bCs/>
          <w:lang w:val="it-IT"/>
        </w:rPr>
      </w:pPr>
      <w:r w:rsidRPr="00F90E6F">
        <w:rPr>
          <w:rFonts w:ascii="Book Antiqua" w:hAnsi="Book Antiqua"/>
          <w:b/>
          <w:bCs/>
          <w:lang w:val="it-IT"/>
        </w:rPr>
        <w:t>Mini-C: un linguaggio con puntatori</w:t>
      </w:r>
    </w:p>
    <w:p w14:paraId="46B90F55" w14:textId="711DEEAA" w:rsidR="00F26268" w:rsidRDefault="00F26268" w:rsidP="00EA481E">
      <w:pPr>
        <w:contextualSpacing/>
        <w:jc w:val="center"/>
        <w:rPr>
          <w:rFonts w:ascii="Book Antiqua" w:hAnsi="Book Antiqua"/>
          <w:b/>
          <w:bCs/>
          <w:lang w:val="it-IT"/>
        </w:rPr>
      </w:pPr>
    </w:p>
    <w:p w14:paraId="2459DD3B" w14:textId="00A222C0" w:rsidR="00DF74AB" w:rsidRDefault="00DF74AB" w:rsidP="00EA481E">
      <w:pPr>
        <w:contextualSpacing/>
        <w:jc w:val="center"/>
        <w:rPr>
          <w:rFonts w:ascii="Book Antiqua" w:hAnsi="Book Antiqua"/>
          <w:b/>
          <w:bCs/>
          <w:lang w:val="it-IT"/>
        </w:rPr>
      </w:pPr>
    </w:p>
    <w:p w14:paraId="671BE2BC" w14:textId="77777777" w:rsidR="00DF74AB" w:rsidRDefault="00DF74AB" w:rsidP="00EA481E">
      <w:pPr>
        <w:contextualSpacing/>
        <w:jc w:val="center"/>
        <w:rPr>
          <w:rFonts w:ascii="Book Antiqua" w:hAnsi="Book Antiqua"/>
          <w:b/>
          <w:bCs/>
          <w:lang w:val="it-IT"/>
        </w:rPr>
      </w:pPr>
    </w:p>
    <w:p w14:paraId="6C640A3A" w14:textId="54E9329A" w:rsidR="00DF74AB" w:rsidRDefault="00DF74AB" w:rsidP="00EA481E">
      <w:pPr>
        <w:contextualSpacing/>
        <w:jc w:val="center"/>
        <w:rPr>
          <w:rFonts w:ascii="Book Antiqua" w:hAnsi="Book Antiqua"/>
          <w:b/>
          <w:bCs/>
          <w:lang w:val="it-IT"/>
        </w:rPr>
      </w:pPr>
    </w:p>
    <w:p w14:paraId="11472E91" w14:textId="77777777" w:rsidR="00DF74AB" w:rsidRPr="00F90E6F" w:rsidRDefault="00DF74AB" w:rsidP="00EA481E">
      <w:pPr>
        <w:contextualSpacing/>
        <w:jc w:val="center"/>
        <w:rPr>
          <w:rFonts w:ascii="Book Antiqua" w:hAnsi="Book Antiqua"/>
          <w:b/>
          <w:bCs/>
          <w:lang w:val="it-IT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5222405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EBAC62D" w14:textId="4B7C7505" w:rsidR="00586E67" w:rsidRPr="00DF74AB" w:rsidRDefault="00DF74AB">
          <w:pPr>
            <w:pStyle w:val="TOCHeading"/>
            <w:rPr>
              <w:lang w:val="it-IT"/>
            </w:rPr>
          </w:pPr>
          <w:r w:rsidRPr="00DF74AB">
            <w:rPr>
              <w:lang w:val="it-IT"/>
            </w:rPr>
            <w:t>Tavola dei contenuti</w:t>
          </w:r>
        </w:p>
        <w:p w14:paraId="4D949DEA" w14:textId="7B05B4FC" w:rsidR="00C2545A" w:rsidRDefault="00586E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98843" w:history="1">
            <w:r w:rsidR="00C2545A" w:rsidRPr="0036639A">
              <w:rPr>
                <w:rStyle w:val="Hyperlink"/>
                <w:noProof/>
                <w:lang w:val="it-IT"/>
              </w:rPr>
              <w:t>Introduzione</w:t>
            </w:r>
            <w:r w:rsidR="00C2545A">
              <w:rPr>
                <w:noProof/>
                <w:webHidden/>
              </w:rPr>
              <w:tab/>
            </w:r>
            <w:r w:rsidR="00C2545A">
              <w:rPr>
                <w:noProof/>
                <w:webHidden/>
              </w:rPr>
              <w:fldChar w:fldCharType="begin"/>
            </w:r>
            <w:r w:rsidR="00C2545A">
              <w:rPr>
                <w:noProof/>
                <w:webHidden/>
              </w:rPr>
              <w:instrText xml:space="preserve"> PAGEREF _Toc127098843 \h </w:instrText>
            </w:r>
            <w:r w:rsidR="00C2545A">
              <w:rPr>
                <w:noProof/>
                <w:webHidden/>
              </w:rPr>
            </w:r>
            <w:r w:rsidR="00C2545A">
              <w:rPr>
                <w:noProof/>
                <w:webHidden/>
              </w:rPr>
              <w:fldChar w:fldCharType="separate"/>
            </w:r>
            <w:r w:rsidR="00E546A1">
              <w:rPr>
                <w:noProof/>
                <w:webHidden/>
              </w:rPr>
              <w:t>2</w:t>
            </w:r>
            <w:r w:rsidR="00C2545A">
              <w:rPr>
                <w:noProof/>
                <w:webHidden/>
              </w:rPr>
              <w:fldChar w:fldCharType="end"/>
            </w:r>
          </w:hyperlink>
        </w:p>
        <w:p w14:paraId="597AECE1" w14:textId="5638503B" w:rsidR="00C2545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7098844" w:history="1">
            <w:r w:rsidR="00C2545A" w:rsidRPr="0036639A">
              <w:rPr>
                <w:rStyle w:val="Hyperlink"/>
                <w:noProof/>
                <w:lang w:val="it-IT"/>
              </w:rPr>
              <w:t>Inizializzazione</w:t>
            </w:r>
            <w:r w:rsidR="00C2545A">
              <w:rPr>
                <w:noProof/>
                <w:webHidden/>
              </w:rPr>
              <w:tab/>
            </w:r>
            <w:r w:rsidR="00C2545A">
              <w:rPr>
                <w:noProof/>
                <w:webHidden/>
              </w:rPr>
              <w:fldChar w:fldCharType="begin"/>
            </w:r>
            <w:r w:rsidR="00C2545A">
              <w:rPr>
                <w:noProof/>
                <w:webHidden/>
              </w:rPr>
              <w:instrText xml:space="preserve"> PAGEREF _Toc127098844 \h </w:instrText>
            </w:r>
            <w:r w:rsidR="00C2545A">
              <w:rPr>
                <w:noProof/>
                <w:webHidden/>
              </w:rPr>
            </w:r>
            <w:r w:rsidR="00C2545A">
              <w:rPr>
                <w:noProof/>
                <w:webHidden/>
              </w:rPr>
              <w:fldChar w:fldCharType="separate"/>
            </w:r>
            <w:r w:rsidR="00E546A1">
              <w:rPr>
                <w:noProof/>
                <w:webHidden/>
              </w:rPr>
              <w:t>3</w:t>
            </w:r>
            <w:r w:rsidR="00C2545A">
              <w:rPr>
                <w:noProof/>
                <w:webHidden/>
              </w:rPr>
              <w:fldChar w:fldCharType="end"/>
            </w:r>
          </w:hyperlink>
        </w:p>
        <w:p w14:paraId="5BDE4988" w14:textId="1F320FDB" w:rsidR="00C2545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7098845" w:history="1">
            <w:r w:rsidR="00C2545A" w:rsidRPr="0036639A">
              <w:rPr>
                <w:rStyle w:val="Hyperlink"/>
                <w:noProof/>
                <w:lang w:val="it-IT"/>
              </w:rPr>
              <w:t>Valutazione</w:t>
            </w:r>
            <w:r w:rsidR="00C2545A">
              <w:rPr>
                <w:noProof/>
                <w:webHidden/>
              </w:rPr>
              <w:tab/>
            </w:r>
            <w:r w:rsidR="00C2545A">
              <w:rPr>
                <w:noProof/>
                <w:webHidden/>
              </w:rPr>
              <w:fldChar w:fldCharType="begin"/>
            </w:r>
            <w:r w:rsidR="00C2545A">
              <w:rPr>
                <w:noProof/>
                <w:webHidden/>
              </w:rPr>
              <w:instrText xml:space="preserve"> PAGEREF _Toc127098845 \h </w:instrText>
            </w:r>
            <w:r w:rsidR="00C2545A">
              <w:rPr>
                <w:noProof/>
                <w:webHidden/>
              </w:rPr>
            </w:r>
            <w:r w:rsidR="00C2545A">
              <w:rPr>
                <w:noProof/>
                <w:webHidden/>
              </w:rPr>
              <w:fldChar w:fldCharType="separate"/>
            </w:r>
            <w:r w:rsidR="00E546A1">
              <w:rPr>
                <w:noProof/>
                <w:webHidden/>
              </w:rPr>
              <w:t>5</w:t>
            </w:r>
            <w:r w:rsidR="00C2545A">
              <w:rPr>
                <w:noProof/>
                <w:webHidden/>
              </w:rPr>
              <w:fldChar w:fldCharType="end"/>
            </w:r>
          </w:hyperlink>
        </w:p>
        <w:p w14:paraId="79B7BF6B" w14:textId="614E9C16" w:rsidR="00C2545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7098846" w:history="1">
            <w:r w:rsidR="00C2545A" w:rsidRPr="0036639A">
              <w:rPr>
                <w:rStyle w:val="Hyperlink"/>
                <w:noProof/>
                <w:lang w:val="it-IT"/>
              </w:rPr>
              <w:t>Utilizzo dei puntatori</w:t>
            </w:r>
            <w:r w:rsidR="00C2545A">
              <w:rPr>
                <w:noProof/>
                <w:webHidden/>
              </w:rPr>
              <w:tab/>
            </w:r>
            <w:r w:rsidR="00C2545A">
              <w:rPr>
                <w:noProof/>
                <w:webHidden/>
              </w:rPr>
              <w:fldChar w:fldCharType="begin"/>
            </w:r>
            <w:r w:rsidR="00C2545A">
              <w:rPr>
                <w:noProof/>
                <w:webHidden/>
              </w:rPr>
              <w:instrText xml:space="preserve"> PAGEREF _Toc127098846 \h </w:instrText>
            </w:r>
            <w:r w:rsidR="00C2545A">
              <w:rPr>
                <w:noProof/>
                <w:webHidden/>
              </w:rPr>
            </w:r>
            <w:r w:rsidR="00C2545A">
              <w:rPr>
                <w:noProof/>
                <w:webHidden/>
              </w:rPr>
              <w:fldChar w:fldCharType="separate"/>
            </w:r>
            <w:r w:rsidR="00E546A1">
              <w:rPr>
                <w:noProof/>
                <w:webHidden/>
              </w:rPr>
              <w:t>6</w:t>
            </w:r>
            <w:r w:rsidR="00C2545A">
              <w:rPr>
                <w:noProof/>
                <w:webHidden/>
              </w:rPr>
              <w:fldChar w:fldCharType="end"/>
            </w:r>
          </w:hyperlink>
        </w:p>
        <w:p w14:paraId="193763FC" w14:textId="2B1EB686" w:rsidR="00C2545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7098847" w:history="1">
            <w:r w:rsidR="00C2545A" w:rsidRPr="0036639A">
              <w:rPr>
                <w:rStyle w:val="Hyperlink"/>
                <w:noProof/>
                <w:lang w:val="it-IT"/>
              </w:rPr>
              <w:t>Free e garbage collector</w:t>
            </w:r>
            <w:r w:rsidR="00C2545A">
              <w:rPr>
                <w:noProof/>
                <w:webHidden/>
              </w:rPr>
              <w:tab/>
            </w:r>
            <w:r w:rsidR="00C2545A">
              <w:rPr>
                <w:noProof/>
                <w:webHidden/>
              </w:rPr>
              <w:fldChar w:fldCharType="begin"/>
            </w:r>
            <w:r w:rsidR="00C2545A">
              <w:rPr>
                <w:noProof/>
                <w:webHidden/>
              </w:rPr>
              <w:instrText xml:space="preserve"> PAGEREF _Toc127098847 \h </w:instrText>
            </w:r>
            <w:r w:rsidR="00C2545A">
              <w:rPr>
                <w:noProof/>
                <w:webHidden/>
              </w:rPr>
            </w:r>
            <w:r w:rsidR="00C2545A">
              <w:rPr>
                <w:noProof/>
                <w:webHidden/>
              </w:rPr>
              <w:fldChar w:fldCharType="separate"/>
            </w:r>
            <w:r w:rsidR="00E546A1">
              <w:rPr>
                <w:noProof/>
                <w:webHidden/>
              </w:rPr>
              <w:t>8</w:t>
            </w:r>
            <w:r w:rsidR="00C2545A">
              <w:rPr>
                <w:noProof/>
                <w:webHidden/>
              </w:rPr>
              <w:fldChar w:fldCharType="end"/>
            </w:r>
          </w:hyperlink>
        </w:p>
        <w:p w14:paraId="7D03749D" w14:textId="29900B61" w:rsidR="00C2545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7098848" w:history="1">
            <w:r w:rsidR="00C2545A" w:rsidRPr="0036639A">
              <w:rPr>
                <w:rStyle w:val="Hyperlink"/>
                <w:noProof/>
                <w:lang w:val="it-IT"/>
              </w:rPr>
              <w:t>Funzioni che lavorano sui tipi del linguaggio</w:t>
            </w:r>
            <w:r w:rsidR="00C2545A">
              <w:rPr>
                <w:noProof/>
                <w:webHidden/>
              </w:rPr>
              <w:tab/>
            </w:r>
            <w:r w:rsidR="00C2545A">
              <w:rPr>
                <w:noProof/>
                <w:webHidden/>
              </w:rPr>
              <w:fldChar w:fldCharType="begin"/>
            </w:r>
            <w:r w:rsidR="00C2545A">
              <w:rPr>
                <w:noProof/>
                <w:webHidden/>
              </w:rPr>
              <w:instrText xml:space="preserve"> PAGEREF _Toc127098848 \h </w:instrText>
            </w:r>
            <w:r w:rsidR="00C2545A">
              <w:rPr>
                <w:noProof/>
                <w:webHidden/>
              </w:rPr>
            </w:r>
            <w:r w:rsidR="00C2545A">
              <w:rPr>
                <w:noProof/>
                <w:webHidden/>
              </w:rPr>
              <w:fldChar w:fldCharType="separate"/>
            </w:r>
            <w:r w:rsidR="00E546A1">
              <w:rPr>
                <w:noProof/>
                <w:webHidden/>
              </w:rPr>
              <w:t>9</w:t>
            </w:r>
            <w:r w:rsidR="00C2545A">
              <w:rPr>
                <w:noProof/>
                <w:webHidden/>
              </w:rPr>
              <w:fldChar w:fldCharType="end"/>
            </w:r>
          </w:hyperlink>
        </w:p>
        <w:p w14:paraId="089DA279" w14:textId="329C1A12" w:rsidR="00C2545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7098849" w:history="1">
            <w:r w:rsidR="00C2545A" w:rsidRPr="0036639A">
              <w:rPr>
                <w:rStyle w:val="Hyperlink"/>
                <w:noProof/>
                <w:lang w:val="it-IT"/>
              </w:rPr>
              <w:t>Conclusioni</w:t>
            </w:r>
            <w:r w:rsidR="00C2545A">
              <w:rPr>
                <w:noProof/>
                <w:webHidden/>
              </w:rPr>
              <w:tab/>
            </w:r>
            <w:r w:rsidR="00C2545A">
              <w:rPr>
                <w:noProof/>
                <w:webHidden/>
              </w:rPr>
              <w:fldChar w:fldCharType="begin"/>
            </w:r>
            <w:r w:rsidR="00C2545A">
              <w:rPr>
                <w:noProof/>
                <w:webHidden/>
              </w:rPr>
              <w:instrText xml:space="preserve"> PAGEREF _Toc127098849 \h </w:instrText>
            </w:r>
            <w:r w:rsidR="00C2545A">
              <w:rPr>
                <w:noProof/>
                <w:webHidden/>
              </w:rPr>
            </w:r>
            <w:r w:rsidR="00C2545A">
              <w:rPr>
                <w:noProof/>
                <w:webHidden/>
              </w:rPr>
              <w:fldChar w:fldCharType="separate"/>
            </w:r>
            <w:r w:rsidR="00E546A1">
              <w:rPr>
                <w:noProof/>
                <w:webHidden/>
              </w:rPr>
              <w:t>10</w:t>
            </w:r>
            <w:r w:rsidR="00C2545A">
              <w:rPr>
                <w:noProof/>
                <w:webHidden/>
              </w:rPr>
              <w:fldChar w:fldCharType="end"/>
            </w:r>
          </w:hyperlink>
        </w:p>
        <w:p w14:paraId="0E51A5A9" w14:textId="226EC41D" w:rsidR="00586E67" w:rsidRDefault="00586E67">
          <w:r>
            <w:rPr>
              <w:b/>
              <w:bCs/>
              <w:noProof/>
            </w:rPr>
            <w:fldChar w:fldCharType="end"/>
          </w:r>
        </w:p>
      </w:sdtContent>
    </w:sdt>
    <w:p w14:paraId="09DE16F8" w14:textId="6C2551AA" w:rsidR="00586E67" w:rsidRDefault="00586E67" w:rsidP="00586E67">
      <w:pPr>
        <w:pStyle w:val="TOCHeading"/>
      </w:pPr>
    </w:p>
    <w:p w14:paraId="0ADBD29C" w14:textId="1D415737" w:rsidR="00586E67" w:rsidRDefault="00586E67" w:rsidP="00586E67">
      <w:pPr>
        <w:pStyle w:val="TOCHeading"/>
      </w:pPr>
    </w:p>
    <w:p w14:paraId="1D6D6785" w14:textId="06D12840" w:rsidR="00586E67" w:rsidRPr="00586E67" w:rsidRDefault="00586E67">
      <w:pPr>
        <w:rPr>
          <w:rFonts w:ascii="Book Antiqua" w:hAnsi="Book Antiqua"/>
          <w:b/>
          <w:bCs/>
          <w:sz w:val="28"/>
          <w:szCs w:val="28"/>
        </w:rPr>
      </w:pPr>
    </w:p>
    <w:p w14:paraId="5D4043C7" w14:textId="4864E8B7" w:rsidR="00586E67" w:rsidRPr="00586E67" w:rsidRDefault="00586E67">
      <w:pPr>
        <w:rPr>
          <w:rFonts w:ascii="Book Antiqua" w:hAnsi="Book Antiqua"/>
          <w:b/>
          <w:bCs/>
          <w:sz w:val="28"/>
          <w:szCs w:val="28"/>
        </w:rPr>
      </w:pPr>
      <w:r w:rsidRPr="00586E67">
        <w:rPr>
          <w:rFonts w:ascii="Book Antiqua" w:hAnsi="Book Antiqua"/>
          <w:b/>
          <w:bCs/>
          <w:sz w:val="28"/>
          <w:szCs w:val="28"/>
        </w:rPr>
        <w:br w:type="page"/>
      </w:r>
    </w:p>
    <w:p w14:paraId="3965B189" w14:textId="2101CDC8" w:rsidR="00833FE1" w:rsidRPr="00DF74AB" w:rsidRDefault="00833FE1" w:rsidP="00586E67">
      <w:pPr>
        <w:pStyle w:val="Heading1"/>
        <w:rPr>
          <w:lang w:val="it-IT"/>
        </w:rPr>
      </w:pPr>
      <w:bookmarkStart w:id="0" w:name="_Toc127098843"/>
      <w:r w:rsidRPr="00DF74AB">
        <w:rPr>
          <w:lang w:val="it-IT"/>
        </w:rPr>
        <w:lastRenderedPageBreak/>
        <w:t>Introduzione</w:t>
      </w:r>
      <w:bookmarkEnd w:id="0"/>
    </w:p>
    <w:p w14:paraId="3981F7A6" w14:textId="150F8B63" w:rsidR="00833FE1" w:rsidRPr="00F90E6F" w:rsidRDefault="00833FE1" w:rsidP="00EA481E">
      <w:pPr>
        <w:contextualSpacing/>
        <w:rPr>
          <w:rFonts w:ascii="Book Antiqua" w:hAnsi="Book Antiqua"/>
          <w:lang w:val="it-IT"/>
        </w:rPr>
      </w:pPr>
      <w:r w:rsidRPr="00F90E6F">
        <w:rPr>
          <w:rFonts w:ascii="Book Antiqua" w:hAnsi="Book Antiqua"/>
          <w:lang w:val="it-IT"/>
        </w:rPr>
        <w:t xml:space="preserve">Il progetto simula un mini-linguaggio che fa uso dei puntatori </w:t>
      </w:r>
      <w:r w:rsidR="00DE49F6" w:rsidRPr="00F90E6F">
        <w:rPr>
          <w:rFonts w:ascii="Book Antiqua" w:hAnsi="Book Antiqua"/>
          <w:lang w:val="it-IT"/>
        </w:rPr>
        <w:t>adottando l’approccio dei bucket per la gestione della memoria: una funzione hash identifica univocamente un certo nome a un certo bucket e, nella lista dei bucket, gli elementi sono inseriti in coda man mano che vengono inizializzati. Definiamo</w:t>
      </w:r>
      <w:r w:rsidRPr="00F90E6F">
        <w:rPr>
          <w:rFonts w:ascii="Book Antiqua" w:hAnsi="Book Antiqua"/>
          <w:lang w:val="it-IT"/>
        </w:rPr>
        <w:t xml:space="preserve"> tre diversi ambienti:</w:t>
      </w:r>
    </w:p>
    <w:p w14:paraId="1165DDE1" w14:textId="5F5FBC84" w:rsidR="00DE49F6" w:rsidRPr="00F90E6F" w:rsidRDefault="00833FE1" w:rsidP="00EA481E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F90E6F">
        <w:rPr>
          <w:rFonts w:ascii="Book Antiqua" w:hAnsi="Book Antiqua"/>
          <w:b/>
          <w:bCs/>
          <w:lang w:val="it-IT"/>
        </w:rPr>
        <w:t xml:space="preserve">L’ambiente dei nomi </w:t>
      </w:r>
      <w:r w:rsidRPr="00F90E6F">
        <w:rPr>
          <w:rFonts w:ascii="Book Antiqua" w:hAnsi="Book Antiqua"/>
          <w:b/>
          <w:bCs/>
          <w:i/>
          <w:iCs/>
          <w:lang w:val="it-IT"/>
        </w:rPr>
        <w:t>En</w:t>
      </w:r>
      <w:r w:rsidRPr="00F90E6F">
        <w:rPr>
          <w:rFonts w:ascii="Book Antiqua" w:hAnsi="Book Antiqua"/>
          <w:b/>
          <w:bCs/>
          <w:lang w:val="it-IT"/>
        </w:rPr>
        <w:t>:</w:t>
      </w:r>
      <w:r w:rsidRPr="00F90E6F">
        <w:rPr>
          <w:rFonts w:ascii="Book Antiqua" w:hAnsi="Book Antiqua"/>
          <w:lang w:val="it-IT"/>
        </w:rPr>
        <w:t xml:space="preserve"> una </w:t>
      </w:r>
      <w:r w:rsidR="00DE49F6" w:rsidRPr="00F90E6F">
        <w:rPr>
          <w:rFonts w:ascii="Book Antiqua" w:hAnsi="Book Antiqua"/>
          <w:lang w:val="it-IT"/>
        </w:rPr>
        <w:t>lista di liste</w:t>
      </w:r>
      <w:r w:rsidRPr="00F90E6F">
        <w:rPr>
          <w:rFonts w:ascii="Book Antiqua" w:hAnsi="Book Antiqua"/>
          <w:lang w:val="it-IT"/>
        </w:rPr>
        <w:t xml:space="preserve"> </w:t>
      </w:r>
      <w:r w:rsidR="00DE49F6" w:rsidRPr="00F90E6F">
        <w:rPr>
          <w:rFonts w:ascii="Book Antiqua" w:hAnsi="Book Antiqua"/>
          <w:lang w:val="it-IT"/>
        </w:rPr>
        <w:t xml:space="preserve">lunga </w:t>
      </w:r>
      <w:r w:rsidR="00DE49F6" w:rsidRPr="00F90E6F">
        <w:rPr>
          <w:rFonts w:ascii="Book Antiqua" w:hAnsi="Book Antiqua"/>
          <w:i/>
          <w:iCs/>
          <w:lang w:val="it-IT"/>
        </w:rPr>
        <w:t>n</w:t>
      </w:r>
      <w:r w:rsidR="00F26268" w:rsidRPr="00F90E6F">
        <w:rPr>
          <w:rFonts w:ascii="Book Antiqua" w:hAnsi="Book Antiqua"/>
          <w:lang w:val="it-IT"/>
        </w:rPr>
        <w:t xml:space="preserve">, </w:t>
      </w:r>
      <w:r w:rsidR="00F90E6F">
        <w:rPr>
          <w:rFonts w:ascii="Book Antiqua" w:hAnsi="Book Antiqua"/>
          <w:lang w:val="it-IT"/>
        </w:rPr>
        <w:t xml:space="preserve">in cui </w:t>
      </w:r>
      <w:r w:rsidR="00F90E6F">
        <w:rPr>
          <w:rFonts w:ascii="Book Antiqua" w:hAnsi="Book Antiqua"/>
          <w:i/>
          <w:iCs/>
          <w:lang w:val="it-IT"/>
        </w:rPr>
        <w:t xml:space="preserve">n </w:t>
      </w:r>
      <w:r w:rsidR="00F90E6F">
        <w:rPr>
          <w:rFonts w:ascii="Book Antiqua" w:hAnsi="Book Antiqua"/>
          <w:lang w:val="it-IT"/>
        </w:rPr>
        <w:t xml:space="preserve">è un </w:t>
      </w:r>
      <w:r w:rsidR="00F26268" w:rsidRPr="00F90E6F">
        <w:rPr>
          <w:rFonts w:ascii="Book Antiqua" w:hAnsi="Book Antiqua"/>
          <w:lang w:val="it-IT"/>
        </w:rPr>
        <w:t>valore</w:t>
      </w:r>
      <w:r w:rsidRPr="00F90E6F">
        <w:rPr>
          <w:rFonts w:ascii="Book Antiqua" w:hAnsi="Book Antiqua"/>
          <w:lang w:val="it-IT"/>
        </w:rPr>
        <w:t xml:space="preserve"> definito inizialmente dalla costante </w:t>
      </w:r>
      <w:proofErr w:type="spellStart"/>
      <w:r w:rsidRPr="00F90E6F">
        <w:rPr>
          <w:rFonts w:ascii="Book Antiqua" w:hAnsi="Book Antiqua"/>
          <w:i/>
          <w:iCs/>
          <w:lang w:val="it-IT"/>
        </w:rPr>
        <w:t>const_ncells</w:t>
      </w:r>
      <w:proofErr w:type="spellEnd"/>
      <w:r w:rsidR="00F26268" w:rsidRPr="00F90E6F">
        <w:rPr>
          <w:rFonts w:ascii="Book Antiqua" w:hAnsi="Book Antiqua"/>
          <w:i/>
          <w:iCs/>
          <w:lang w:val="it-IT"/>
        </w:rPr>
        <w:t xml:space="preserve">. </w:t>
      </w:r>
      <w:r w:rsidR="00F26268" w:rsidRPr="00F90E6F">
        <w:rPr>
          <w:rFonts w:ascii="Book Antiqua" w:hAnsi="Book Antiqua"/>
          <w:lang w:val="it-IT"/>
        </w:rPr>
        <w:t>Le liste più interne, chiamate bucket, sono di lunghezza variabile in funzione del numero di elementi</w:t>
      </w:r>
      <w:r w:rsidR="00F90E6F">
        <w:rPr>
          <w:rFonts w:ascii="Book Antiqua" w:hAnsi="Book Antiqua"/>
          <w:lang w:val="it-IT"/>
        </w:rPr>
        <w:t xml:space="preserve"> inizializzati in un dato momento</w:t>
      </w:r>
      <w:r w:rsidR="00F26268" w:rsidRPr="00F90E6F">
        <w:rPr>
          <w:rFonts w:ascii="Book Antiqua" w:hAnsi="Book Antiqua"/>
          <w:lang w:val="it-IT"/>
        </w:rPr>
        <w:t xml:space="preserve"> che </w:t>
      </w:r>
      <w:r w:rsidR="00F90E6F">
        <w:rPr>
          <w:rFonts w:ascii="Book Antiqua" w:hAnsi="Book Antiqua"/>
          <w:lang w:val="it-IT"/>
        </w:rPr>
        <w:t>sono stati</w:t>
      </w:r>
      <w:r w:rsidR="00F26268" w:rsidRPr="00F90E6F">
        <w:rPr>
          <w:rFonts w:ascii="Book Antiqua" w:hAnsi="Book Antiqua"/>
          <w:lang w:val="it-IT"/>
        </w:rPr>
        <w:t xml:space="preserve"> assegnati dalla funzione hash </w:t>
      </w:r>
      <w:r w:rsidR="00F90E6F">
        <w:rPr>
          <w:rFonts w:ascii="Book Antiqua" w:hAnsi="Book Antiqua"/>
          <w:lang w:val="it-IT"/>
        </w:rPr>
        <w:t>a</w:t>
      </w:r>
      <w:r w:rsidR="00F26268" w:rsidRPr="00F90E6F">
        <w:rPr>
          <w:rFonts w:ascii="Book Antiqua" w:hAnsi="Book Antiqua"/>
          <w:lang w:val="it-IT"/>
        </w:rPr>
        <w:t xml:space="preserve"> quel bucket</w:t>
      </w:r>
      <w:r w:rsidR="00DE49F6" w:rsidRPr="00F90E6F">
        <w:rPr>
          <w:rFonts w:ascii="Book Antiqua" w:hAnsi="Book Antiqua"/>
          <w:lang w:val="it-IT"/>
        </w:rPr>
        <w:t xml:space="preserve">. </w:t>
      </w:r>
      <w:r w:rsidR="00F26268" w:rsidRPr="00F90E6F">
        <w:rPr>
          <w:rFonts w:ascii="Book Antiqua" w:hAnsi="Book Antiqua"/>
          <w:i/>
          <w:iCs/>
          <w:lang w:val="it-IT"/>
        </w:rPr>
        <w:t>En</w:t>
      </w:r>
      <w:r w:rsidR="00F26268" w:rsidRPr="00F90E6F">
        <w:rPr>
          <w:rFonts w:ascii="Book Antiqua" w:hAnsi="Book Antiqua"/>
          <w:lang w:val="it-IT"/>
        </w:rPr>
        <w:t xml:space="preserve"> </w:t>
      </w:r>
      <w:r w:rsidR="00DE49F6" w:rsidRPr="00F90E6F">
        <w:rPr>
          <w:rFonts w:ascii="Book Antiqua" w:hAnsi="Book Antiqua"/>
          <w:lang w:val="it-IT"/>
        </w:rPr>
        <w:t xml:space="preserve">conterrà i nomi delle variabili inizializzate dall’utente alle quali sarà sempre associato un puntatore. </w:t>
      </w:r>
    </w:p>
    <w:p w14:paraId="2BDDC6EB" w14:textId="30C87167" w:rsidR="00833FE1" w:rsidRPr="00F90E6F" w:rsidRDefault="00DE49F6" w:rsidP="00EA481E">
      <w:pPr>
        <w:pStyle w:val="ListParagraph"/>
        <w:numPr>
          <w:ilvl w:val="0"/>
          <w:numId w:val="1"/>
        </w:numPr>
        <w:rPr>
          <w:rFonts w:ascii="Book Antiqua" w:hAnsi="Book Antiqua"/>
          <w:i/>
          <w:iCs/>
          <w:lang w:val="it-IT"/>
        </w:rPr>
      </w:pPr>
      <w:r w:rsidRPr="00F90E6F">
        <w:rPr>
          <w:rFonts w:ascii="Book Antiqua" w:hAnsi="Book Antiqua"/>
          <w:b/>
          <w:bCs/>
          <w:lang w:val="it-IT"/>
        </w:rPr>
        <w:t xml:space="preserve">L’ambiente dei puntatori </w:t>
      </w:r>
      <w:proofErr w:type="spellStart"/>
      <w:r w:rsidRPr="00F90E6F">
        <w:rPr>
          <w:rFonts w:ascii="Book Antiqua" w:hAnsi="Book Antiqua"/>
          <w:b/>
          <w:bCs/>
          <w:i/>
          <w:iCs/>
          <w:lang w:val="it-IT"/>
        </w:rPr>
        <w:t>Ep</w:t>
      </w:r>
      <w:proofErr w:type="spellEnd"/>
      <w:r w:rsidRPr="00F90E6F">
        <w:rPr>
          <w:rFonts w:ascii="Book Antiqua" w:hAnsi="Book Antiqua"/>
          <w:b/>
          <w:bCs/>
          <w:lang w:val="it-IT"/>
        </w:rPr>
        <w:t>:</w:t>
      </w:r>
      <w:r w:rsidRPr="00F90E6F">
        <w:rPr>
          <w:rFonts w:ascii="Book Antiqua" w:hAnsi="Book Antiqua"/>
          <w:lang w:val="it-IT"/>
        </w:rPr>
        <w:t xml:space="preserve"> una </w:t>
      </w:r>
      <w:r w:rsidR="00F26268" w:rsidRPr="00F90E6F">
        <w:rPr>
          <w:rFonts w:ascii="Book Antiqua" w:hAnsi="Book Antiqua"/>
          <w:lang w:val="it-IT"/>
        </w:rPr>
        <w:t xml:space="preserve">lista di liste speculare a </w:t>
      </w:r>
      <w:r w:rsidR="00F26268" w:rsidRPr="00F90E6F">
        <w:rPr>
          <w:rFonts w:ascii="Book Antiqua" w:hAnsi="Book Antiqua"/>
          <w:i/>
          <w:iCs/>
          <w:lang w:val="it-IT"/>
        </w:rPr>
        <w:t>En</w:t>
      </w:r>
      <w:r w:rsidRPr="00F90E6F">
        <w:rPr>
          <w:rFonts w:ascii="Book Antiqua" w:hAnsi="Book Antiqua"/>
          <w:lang w:val="it-IT"/>
        </w:rPr>
        <w:t xml:space="preserve"> che associa un puntatore a un elemento di </w:t>
      </w:r>
      <w:r w:rsidRPr="00F90E6F">
        <w:rPr>
          <w:rFonts w:ascii="Book Antiqua" w:hAnsi="Book Antiqua"/>
          <w:i/>
          <w:iCs/>
          <w:lang w:val="it-IT"/>
        </w:rPr>
        <w:t>En</w:t>
      </w:r>
      <w:r w:rsidR="00F26268" w:rsidRPr="00F90E6F">
        <w:rPr>
          <w:rFonts w:ascii="Book Antiqua" w:hAnsi="Book Antiqua"/>
          <w:lang w:val="it-IT"/>
        </w:rPr>
        <w:t xml:space="preserve"> univocamente</w:t>
      </w:r>
      <w:r w:rsidRPr="00F90E6F">
        <w:rPr>
          <w:rFonts w:ascii="Book Antiqua" w:hAnsi="Book Antiqua"/>
          <w:lang w:val="it-IT"/>
        </w:rPr>
        <w:t xml:space="preserve">. </w:t>
      </w:r>
      <w:r w:rsidR="00F90E6F">
        <w:rPr>
          <w:rFonts w:ascii="Book Antiqua" w:hAnsi="Book Antiqua"/>
          <w:lang w:val="it-IT"/>
        </w:rPr>
        <w:t xml:space="preserve">In </w:t>
      </w:r>
      <w:proofErr w:type="spellStart"/>
      <w:r w:rsidR="00F90E6F">
        <w:rPr>
          <w:rFonts w:ascii="Book Antiqua" w:hAnsi="Book Antiqua"/>
          <w:lang w:val="it-IT"/>
        </w:rPr>
        <w:t>Ep</w:t>
      </w:r>
      <w:proofErr w:type="spellEnd"/>
      <w:r w:rsidR="00F90E6F">
        <w:rPr>
          <w:rFonts w:ascii="Book Antiqua" w:hAnsi="Book Antiqua"/>
          <w:lang w:val="it-IT"/>
        </w:rPr>
        <w:t>[</w:t>
      </w:r>
      <w:proofErr w:type="spellStart"/>
      <w:proofErr w:type="gramStart"/>
      <w:r w:rsidR="00F90E6F">
        <w:rPr>
          <w:rFonts w:ascii="Book Antiqua" w:hAnsi="Book Antiqua"/>
          <w:lang w:val="it-IT"/>
        </w:rPr>
        <w:t>i,j</w:t>
      </w:r>
      <w:proofErr w:type="spellEnd"/>
      <w:proofErr w:type="gramEnd"/>
      <w:r w:rsidR="00F90E6F">
        <w:rPr>
          <w:rFonts w:ascii="Book Antiqua" w:hAnsi="Book Antiqua"/>
          <w:lang w:val="it-IT"/>
        </w:rPr>
        <w:t>] è presente il puntatore che riferisce alla variabile En[</w:t>
      </w:r>
      <w:proofErr w:type="spellStart"/>
      <w:r w:rsidR="00F90E6F">
        <w:rPr>
          <w:rFonts w:ascii="Book Antiqua" w:hAnsi="Book Antiqua"/>
          <w:lang w:val="it-IT"/>
        </w:rPr>
        <w:t>i,j</w:t>
      </w:r>
      <w:proofErr w:type="spellEnd"/>
      <w:r w:rsidR="00F90E6F">
        <w:rPr>
          <w:rFonts w:ascii="Book Antiqua" w:hAnsi="Book Antiqua"/>
          <w:lang w:val="it-IT"/>
        </w:rPr>
        <w:t xml:space="preserve">]. </w:t>
      </w:r>
      <w:r w:rsidRPr="00F90E6F">
        <w:rPr>
          <w:rFonts w:ascii="Book Antiqua" w:hAnsi="Book Antiqua"/>
          <w:lang w:val="it-IT"/>
        </w:rPr>
        <w:t xml:space="preserve">I puntatori sono rappresentati come interi e, un certo puntatore </w:t>
      </w:r>
      <w:r w:rsidRPr="00F90E6F">
        <w:rPr>
          <w:rFonts w:ascii="Book Antiqua" w:hAnsi="Book Antiqua"/>
          <w:i/>
          <w:iCs/>
          <w:lang w:val="it-IT"/>
        </w:rPr>
        <w:t>p</w:t>
      </w:r>
      <w:r w:rsidRPr="00F90E6F">
        <w:rPr>
          <w:rFonts w:ascii="Book Antiqua" w:hAnsi="Book Antiqua"/>
          <w:lang w:val="it-IT"/>
        </w:rPr>
        <w:t xml:space="preserve">, punta alla zona di memoria </w:t>
      </w:r>
      <w:r w:rsidRPr="00F90E6F">
        <w:rPr>
          <w:rFonts w:ascii="Book Antiqua" w:hAnsi="Book Antiqua"/>
          <w:i/>
          <w:iCs/>
          <w:lang w:val="it-IT"/>
        </w:rPr>
        <w:t>V[p]</w:t>
      </w:r>
      <w:r w:rsidRPr="00F90E6F">
        <w:rPr>
          <w:rFonts w:ascii="Book Antiqua" w:hAnsi="Book Antiqua"/>
          <w:lang w:val="it-IT"/>
        </w:rPr>
        <w:t xml:space="preserve"> dell’ambiente dei valori </w:t>
      </w:r>
      <w:r w:rsidR="00F26268" w:rsidRPr="00F90E6F">
        <w:rPr>
          <w:rFonts w:ascii="Book Antiqua" w:hAnsi="Book Antiqua"/>
          <w:i/>
          <w:iCs/>
          <w:lang w:val="it-IT"/>
        </w:rPr>
        <w:t>V</w:t>
      </w:r>
      <w:r w:rsidR="00F26268" w:rsidRPr="00F90E6F">
        <w:rPr>
          <w:rFonts w:ascii="Book Antiqua" w:hAnsi="Book Antiqua"/>
          <w:lang w:val="it-IT"/>
        </w:rPr>
        <w:t>.</w:t>
      </w:r>
    </w:p>
    <w:p w14:paraId="08B83424" w14:textId="664124E3" w:rsidR="00833FE1" w:rsidRPr="00F90E6F" w:rsidRDefault="00833FE1" w:rsidP="00EA481E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F90E6F">
        <w:rPr>
          <w:rFonts w:ascii="Book Antiqua" w:hAnsi="Book Antiqua"/>
          <w:b/>
          <w:bCs/>
          <w:lang w:val="it-IT"/>
        </w:rPr>
        <w:t>L’ambiente dei valori</w:t>
      </w:r>
      <w:r w:rsidRPr="00F90E6F">
        <w:rPr>
          <w:rFonts w:ascii="Book Antiqua" w:hAnsi="Book Antiqua"/>
          <w:lang w:val="it-IT"/>
        </w:rPr>
        <w:t xml:space="preserve"> </w:t>
      </w:r>
      <w:r w:rsidRPr="00F90E6F">
        <w:rPr>
          <w:rFonts w:ascii="Book Antiqua" w:hAnsi="Book Antiqua"/>
          <w:b/>
          <w:bCs/>
          <w:i/>
          <w:iCs/>
          <w:lang w:val="it-IT"/>
        </w:rPr>
        <w:t>V</w:t>
      </w:r>
      <w:r w:rsidRPr="00F90E6F">
        <w:rPr>
          <w:rFonts w:ascii="Book Antiqua" w:hAnsi="Book Antiqua"/>
          <w:b/>
          <w:bCs/>
          <w:lang w:val="it-IT"/>
        </w:rPr>
        <w:t>:</w:t>
      </w:r>
      <w:r w:rsidRPr="00F90E6F">
        <w:rPr>
          <w:rFonts w:ascii="Book Antiqua" w:hAnsi="Book Antiqua"/>
          <w:lang w:val="it-IT"/>
        </w:rPr>
        <w:t xml:space="preserve"> array monodimensionale di lunghezza </w:t>
      </w:r>
      <w:r w:rsidR="00DE49F6" w:rsidRPr="00F90E6F">
        <w:rPr>
          <w:rFonts w:ascii="Book Antiqua" w:hAnsi="Book Antiqua"/>
          <w:i/>
          <w:iCs/>
          <w:lang w:val="it-IT"/>
        </w:rPr>
        <w:t>n</w:t>
      </w:r>
      <w:r w:rsidR="00F90E6F" w:rsidRPr="00F90E6F">
        <w:rPr>
          <w:rFonts w:ascii="Book Antiqua" w:hAnsi="Book Antiqua"/>
          <w:i/>
          <w:iCs/>
          <w:lang w:val="it-IT"/>
        </w:rPr>
        <w:t>²</w:t>
      </w:r>
      <w:r w:rsidRPr="00F90E6F">
        <w:rPr>
          <w:rFonts w:ascii="Book Antiqua" w:hAnsi="Book Antiqua"/>
          <w:lang w:val="it-IT"/>
        </w:rPr>
        <w:t xml:space="preserve"> nel quale saranno salvati i valori associati a delle variabili. </w:t>
      </w:r>
    </w:p>
    <w:p w14:paraId="53BE6040" w14:textId="6DB4B612" w:rsidR="00F26268" w:rsidRPr="00F90E6F" w:rsidRDefault="00F26268" w:rsidP="00EA481E">
      <w:pPr>
        <w:contextualSpacing/>
        <w:rPr>
          <w:rFonts w:ascii="Book Antiqua" w:hAnsi="Book Antiqua"/>
          <w:lang w:val="it-IT"/>
        </w:rPr>
      </w:pPr>
      <w:r w:rsidRPr="00F90E6F">
        <w:rPr>
          <w:rFonts w:ascii="Book Antiqua" w:hAnsi="Book Antiqua"/>
          <w:lang w:val="it-IT"/>
        </w:rPr>
        <w:t>Durante</w:t>
      </w:r>
      <w:r w:rsidR="00F90E6F">
        <w:rPr>
          <w:rFonts w:ascii="Book Antiqua" w:hAnsi="Book Antiqua"/>
          <w:lang w:val="it-IT"/>
        </w:rPr>
        <w:t xml:space="preserve"> l’esecuzione</w:t>
      </w:r>
      <w:r w:rsidRPr="00F90E6F">
        <w:rPr>
          <w:rFonts w:ascii="Book Antiqua" w:hAnsi="Book Antiqua"/>
          <w:lang w:val="it-IT"/>
        </w:rPr>
        <w:t xml:space="preserve"> </w:t>
      </w:r>
      <w:r w:rsidR="00F90E6F">
        <w:rPr>
          <w:rFonts w:ascii="Book Antiqua" w:hAnsi="Book Antiqua"/>
          <w:lang w:val="it-IT"/>
        </w:rPr>
        <w:t>de</w:t>
      </w:r>
      <w:r w:rsidRPr="00F90E6F">
        <w:rPr>
          <w:rFonts w:ascii="Book Antiqua" w:hAnsi="Book Antiqua"/>
          <w:lang w:val="it-IT"/>
        </w:rPr>
        <w:t>l progetto</w:t>
      </w:r>
      <w:r w:rsidR="00F90E6F">
        <w:rPr>
          <w:rFonts w:ascii="Book Antiqua" w:hAnsi="Book Antiqua"/>
          <w:lang w:val="it-IT"/>
        </w:rPr>
        <w:t>, per un uso più efficiente in termini computazionali del linguaggio,</w:t>
      </w:r>
      <w:r w:rsidRPr="00F90E6F">
        <w:rPr>
          <w:rFonts w:ascii="Book Antiqua" w:hAnsi="Book Antiqua"/>
          <w:lang w:val="it-IT"/>
        </w:rPr>
        <w:t xml:space="preserve"> sarà anche sempre definito </w:t>
      </w:r>
      <w:r w:rsidRPr="00F90E6F">
        <w:rPr>
          <w:rFonts w:ascii="Book Antiqua" w:hAnsi="Book Antiqua"/>
          <w:i/>
          <w:iCs/>
          <w:lang w:val="it-IT"/>
        </w:rPr>
        <w:t>P</w:t>
      </w:r>
      <w:r w:rsidRPr="00F90E6F">
        <w:rPr>
          <w:rFonts w:ascii="Book Antiqua" w:hAnsi="Book Antiqua"/>
          <w:lang w:val="it-IT"/>
        </w:rPr>
        <w:t xml:space="preserve"> che rappresenta la lista di puntatori liberi in un certo istante.</w:t>
      </w:r>
    </w:p>
    <w:p w14:paraId="2AAAF156" w14:textId="4339E742" w:rsidR="00F90E6F" w:rsidRDefault="00F90E6F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br w:type="page"/>
      </w:r>
    </w:p>
    <w:p w14:paraId="2AC46A70" w14:textId="2F1F95B2" w:rsidR="00586E67" w:rsidRPr="00DF74AB" w:rsidRDefault="00586E67" w:rsidP="00586E67">
      <w:pPr>
        <w:pStyle w:val="Heading1"/>
        <w:rPr>
          <w:lang w:val="it-IT"/>
        </w:rPr>
      </w:pPr>
      <w:bookmarkStart w:id="1" w:name="_Toc127098844"/>
      <w:r w:rsidRPr="00DF74AB">
        <w:rPr>
          <w:lang w:val="it-IT"/>
        </w:rPr>
        <w:lastRenderedPageBreak/>
        <w:t>Inizializzazione</w:t>
      </w:r>
      <w:bookmarkEnd w:id="1"/>
    </w:p>
    <w:p w14:paraId="1F6994F6" w14:textId="5F0BACDA" w:rsidR="00EA481E" w:rsidRDefault="00EA481E" w:rsidP="00EA481E">
      <w:pPr>
        <w:contextualSpacing/>
        <w:rPr>
          <w:rFonts w:ascii="Book Antiqua" w:hAnsi="Book Antiqua"/>
          <w:lang w:val="it-IT"/>
        </w:rPr>
      </w:pPr>
    </w:p>
    <w:p w14:paraId="5DF31CAE" w14:textId="4D2CAB37" w:rsidR="00586E67" w:rsidRDefault="00586E67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>In questa sezione mostriamo l’inizializzazione del compilatore e di alcune variabili.</w:t>
      </w:r>
    </w:p>
    <w:p w14:paraId="45B135FF" w14:textId="12BAEC6D" w:rsidR="00586E67" w:rsidRDefault="00586E67" w:rsidP="00EA481E">
      <w:pPr>
        <w:contextualSpacing/>
        <w:rPr>
          <w:rFonts w:ascii="Book Antiqua" w:hAnsi="Book Antiqua"/>
          <w:lang w:val="it-IT"/>
        </w:rPr>
      </w:pPr>
    </w:p>
    <w:p w14:paraId="280CD88E" w14:textId="01496ED8" w:rsidR="00586E67" w:rsidRPr="002B17C3" w:rsidRDefault="00586E67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>Come prima cosa inizializziamo il compilatore</w:t>
      </w:r>
      <w:r w:rsidR="002B17C3">
        <w:rPr>
          <w:rFonts w:ascii="Book Antiqua" w:hAnsi="Book Antiqua"/>
          <w:lang w:val="it-IT"/>
        </w:rPr>
        <w:t xml:space="preserve"> attraverso la funzione </w:t>
      </w:r>
      <w:proofErr w:type="spellStart"/>
      <w:r w:rsidR="002B17C3">
        <w:rPr>
          <w:rFonts w:ascii="Book Antiqua" w:hAnsi="Book Antiqua"/>
          <w:i/>
          <w:iCs/>
          <w:lang w:val="it-IT"/>
        </w:rPr>
        <w:t>initCompiler</w:t>
      </w:r>
      <w:proofErr w:type="spellEnd"/>
      <w:r w:rsidR="002B17C3">
        <w:rPr>
          <w:rFonts w:ascii="Book Antiqua" w:hAnsi="Book Antiqua"/>
          <w:lang w:val="it-IT"/>
        </w:rPr>
        <w:t xml:space="preserve">. Essa ci restituirà l’ambiente dei nomi </w:t>
      </w:r>
      <w:r w:rsidR="002B17C3">
        <w:rPr>
          <w:rFonts w:ascii="Book Antiqua" w:hAnsi="Book Antiqua"/>
          <w:i/>
          <w:iCs/>
          <w:lang w:val="it-IT"/>
        </w:rPr>
        <w:t>En</w:t>
      </w:r>
      <w:r w:rsidR="002B17C3">
        <w:rPr>
          <w:rFonts w:ascii="Book Antiqua" w:hAnsi="Book Antiqua"/>
          <w:lang w:val="it-IT"/>
        </w:rPr>
        <w:t xml:space="preserve">, l’ambiente dei puntatori </w:t>
      </w:r>
      <w:proofErr w:type="spellStart"/>
      <w:r w:rsidR="002B17C3">
        <w:rPr>
          <w:rFonts w:ascii="Book Antiqua" w:hAnsi="Book Antiqua"/>
          <w:i/>
          <w:iCs/>
          <w:lang w:val="it-IT"/>
        </w:rPr>
        <w:t>Ep</w:t>
      </w:r>
      <w:proofErr w:type="spellEnd"/>
      <w:r w:rsidR="002B17C3">
        <w:rPr>
          <w:rFonts w:ascii="Book Antiqua" w:hAnsi="Book Antiqua"/>
          <w:lang w:val="it-IT"/>
        </w:rPr>
        <w:t xml:space="preserve">, la lista dei puntatori liberi </w:t>
      </w:r>
      <w:r w:rsidR="002B17C3">
        <w:rPr>
          <w:rFonts w:ascii="Book Antiqua" w:hAnsi="Book Antiqua"/>
          <w:i/>
          <w:iCs/>
          <w:lang w:val="it-IT"/>
        </w:rPr>
        <w:t>P</w:t>
      </w:r>
      <w:r w:rsidR="002B17C3">
        <w:rPr>
          <w:rFonts w:ascii="Book Antiqua" w:hAnsi="Book Antiqua"/>
          <w:lang w:val="it-IT"/>
        </w:rPr>
        <w:t xml:space="preserve"> e l’ambiente dei valori </w:t>
      </w:r>
      <w:r w:rsidR="002B17C3">
        <w:rPr>
          <w:rFonts w:ascii="Book Antiqua" w:hAnsi="Book Antiqua"/>
          <w:i/>
          <w:iCs/>
          <w:lang w:val="it-IT"/>
        </w:rPr>
        <w:t>V</w:t>
      </w:r>
      <w:r w:rsidR="002B17C3">
        <w:rPr>
          <w:rFonts w:ascii="Book Antiqua" w:hAnsi="Book Antiqua"/>
          <w:lang w:val="it-IT"/>
        </w:rPr>
        <w:t>.</w:t>
      </w:r>
    </w:p>
    <w:p w14:paraId="12FB0EA1" w14:textId="7BF8A8BD" w:rsidR="00586E67" w:rsidRDefault="00586E67" w:rsidP="00EA481E">
      <w:pPr>
        <w:contextualSpacing/>
        <w:rPr>
          <w:rFonts w:ascii="Book Antiqua" w:hAnsi="Book Antiqua"/>
          <w:lang w:val="it-IT"/>
        </w:rPr>
      </w:pPr>
      <w:r w:rsidRPr="00586E67">
        <w:rPr>
          <w:rFonts w:ascii="Book Antiqua" w:hAnsi="Book Antiqua"/>
          <w:noProof/>
          <w:lang w:val="it-IT"/>
        </w:rPr>
        <w:drawing>
          <wp:inline distT="0" distB="0" distL="0" distR="0" wp14:anchorId="5BE24038" wp14:editId="11C69D35">
            <wp:extent cx="579200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55C5" w14:textId="622C8C03" w:rsidR="00586E67" w:rsidRDefault="00586E67" w:rsidP="00EA481E">
      <w:pPr>
        <w:contextualSpacing/>
        <w:rPr>
          <w:rFonts w:ascii="Book Antiqua" w:hAnsi="Book Antiqua"/>
          <w:lang w:val="it-IT"/>
        </w:rPr>
      </w:pPr>
    </w:p>
    <w:p w14:paraId="620428DA" w14:textId="77777777" w:rsidR="007107EF" w:rsidRDefault="007107EF" w:rsidP="00EA481E">
      <w:pPr>
        <w:contextualSpacing/>
        <w:rPr>
          <w:rFonts w:ascii="Book Antiqua" w:hAnsi="Book Antiqua"/>
          <w:lang w:val="it-IT"/>
        </w:rPr>
      </w:pPr>
    </w:p>
    <w:p w14:paraId="783D99C8" w14:textId="792E07F1" w:rsidR="00586E67" w:rsidRPr="00586E67" w:rsidRDefault="00586E67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>Inizializz</w:t>
      </w:r>
      <w:r w:rsidR="002B17C3">
        <w:rPr>
          <w:rFonts w:ascii="Book Antiqua" w:hAnsi="Book Antiqua"/>
          <w:lang w:val="it-IT"/>
        </w:rPr>
        <w:t>i</w:t>
      </w:r>
      <w:r>
        <w:rPr>
          <w:rFonts w:ascii="Book Antiqua" w:hAnsi="Book Antiqua"/>
          <w:lang w:val="it-IT"/>
        </w:rPr>
        <w:t>amo una variabile</w:t>
      </w:r>
      <w:r w:rsidR="00646B71">
        <w:rPr>
          <w:rFonts w:ascii="Book Antiqua" w:hAnsi="Book Antiqua"/>
          <w:lang w:val="it-IT"/>
        </w:rPr>
        <w:t xml:space="preserve"> </w:t>
      </w:r>
      <w:r w:rsidR="00646B71">
        <w:rPr>
          <w:rFonts w:ascii="Book Antiqua" w:hAnsi="Book Antiqua"/>
          <w:i/>
          <w:iCs/>
          <w:lang w:val="it-IT"/>
        </w:rPr>
        <w:t xml:space="preserve">x </w:t>
      </w:r>
      <w:r w:rsidR="00646B71">
        <w:rPr>
          <w:rFonts w:ascii="Book Antiqua" w:hAnsi="Book Antiqua"/>
          <w:lang w:val="it-IT"/>
        </w:rPr>
        <w:t xml:space="preserve">attraverso la funzione </w:t>
      </w:r>
      <w:proofErr w:type="spellStart"/>
      <w:r w:rsidR="00646B71">
        <w:rPr>
          <w:rFonts w:ascii="Book Antiqua" w:hAnsi="Book Antiqua"/>
          <w:i/>
          <w:iCs/>
          <w:lang w:val="it-IT"/>
        </w:rPr>
        <w:t>assign</w:t>
      </w:r>
      <w:proofErr w:type="spellEnd"/>
      <w:r>
        <w:rPr>
          <w:rFonts w:ascii="Book Antiqua" w:hAnsi="Book Antiqua"/>
          <w:lang w:val="it-IT"/>
        </w:rPr>
        <w:t xml:space="preserve"> e </w:t>
      </w:r>
      <w:r w:rsidR="007107EF">
        <w:rPr>
          <w:rFonts w:ascii="Book Antiqua" w:hAnsi="Book Antiqua"/>
          <w:lang w:val="it-IT"/>
        </w:rPr>
        <w:t>le</w:t>
      </w:r>
      <w:r>
        <w:rPr>
          <w:rFonts w:ascii="Book Antiqua" w:hAnsi="Book Antiqua"/>
          <w:lang w:val="it-IT"/>
        </w:rPr>
        <w:t xml:space="preserve"> assegniamo il tipo </w:t>
      </w:r>
      <w:proofErr w:type="spellStart"/>
      <w:r>
        <w:rPr>
          <w:rFonts w:ascii="Book Antiqua" w:hAnsi="Book Antiqua"/>
          <w:lang w:val="it-IT"/>
        </w:rPr>
        <w:t>Str</w:t>
      </w:r>
      <w:proofErr w:type="spellEnd"/>
      <w:r>
        <w:rPr>
          <w:rFonts w:ascii="Book Antiqua" w:hAnsi="Book Antiqua"/>
          <w:lang w:val="it-IT"/>
        </w:rPr>
        <w:t xml:space="preserve">, un tipo definito all’interno del progetto attraverso </w:t>
      </w:r>
      <w:r w:rsidR="007107EF">
        <w:rPr>
          <w:rFonts w:ascii="Book Antiqua" w:hAnsi="Book Antiqua"/>
          <w:lang w:val="it-IT"/>
        </w:rPr>
        <w:t xml:space="preserve">il costrutto </w:t>
      </w:r>
      <w:proofErr w:type="spellStart"/>
      <w:r>
        <w:rPr>
          <w:rFonts w:ascii="Book Antiqua" w:hAnsi="Book Antiqua"/>
          <w:lang w:val="it-IT"/>
        </w:rPr>
        <w:t>datatype</w:t>
      </w:r>
      <w:proofErr w:type="spellEnd"/>
      <w:r>
        <w:rPr>
          <w:rFonts w:ascii="Book Antiqua" w:hAnsi="Book Antiqua"/>
          <w:lang w:val="it-IT"/>
        </w:rPr>
        <w:t xml:space="preserve">, e come </w:t>
      </w:r>
      <w:r w:rsidR="007107EF">
        <w:rPr>
          <w:rFonts w:ascii="Book Antiqua" w:hAnsi="Book Antiqua"/>
          <w:lang w:val="it-IT"/>
        </w:rPr>
        <w:t>valore</w:t>
      </w:r>
      <w:r>
        <w:rPr>
          <w:rFonts w:ascii="Book Antiqua" w:hAnsi="Book Antiqua"/>
          <w:lang w:val="it-IT"/>
        </w:rPr>
        <w:t xml:space="preserve"> la stringa “linguaggi”</w:t>
      </w:r>
      <w:r w:rsidR="00646B71">
        <w:rPr>
          <w:rFonts w:ascii="Book Antiqua" w:hAnsi="Book Antiqua"/>
          <w:lang w:val="it-IT"/>
        </w:rPr>
        <w:t>.</w:t>
      </w:r>
    </w:p>
    <w:p w14:paraId="5F284514" w14:textId="64DE986A" w:rsidR="00586E67" w:rsidRDefault="00586E67" w:rsidP="00EA481E">
      <w:pPr>
        <w:contextualSpacing/>
        <w:rPr>
          <w:rFonts w:ascii="Book Antiqua" w:hAnsi="Book Antiqua"/>
          <w:lang w:val="it-IT"/>
        </w:rPr>
      </w:pPr>
      <w:r w:rsidRPr="00586E67">
        <w:rPr>
          <w:rFonts w:ascii="Book Antiqua" w:hAnsi="Book Antiqua"/>
          <w:noProof/>
          <w:lang w:val="it-IT"/>
        </w:rPr>
        <w:drawing>
          <wp:inline distT="0" distB="0" distL="0" distR="0" wp14:anchorId="3FB81872" wp14:editId="148EA54F">
            <wp:extent cx="5630061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7F0" w14:textId="54A02443" w:rsidR="00646B71" w:rsidRDefault="00646B71" w:rsidP="00EA481E">
      <w:pPr>
        <w:contextualSpacing/>
        <w:rPr>
          <w:rFonts w:ascii="Book Antiqua" w:hAnsi="Book Antiqua"/>
          <w:lang w:val="it-IT"/>
        </w:rPr>
      </w:pPr>
    </w:p>
    <w:p w14:paraId="1E9BFBDA" w14:textId="77777777" w:rsidR="007107EF" w:rsidRDefault="007107EF" w:rsidP="00EA481E">
      <w:pPr>
        <w:contextualSpacing/>
        <w:rPr>
          <w:rFonts w:ascii="Book Antiqua" w:hAnsi="Book Antiqua"/>
          <w:lang w:val="it-IT"/>
        </w:rPr>
      </w:pPr>
    </w:p>
    <w:p w14:paraId="3D42C779" w14:textId="5B94600A" w:rsidR="00646B71" w:rsidRPr="00646B71" w:rsidRDefault="00646B71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Facciamo la stessa cosa con una variabile </w:t>
      </w:r>
      <w:r>
        <w:rPr>
          <w:rFonts w:ascii="Book Antiqua" w:hAnsi="Book Antiqua"/>
          <w:i/>
          <w:iCs/>
          <w:lang w:val="it-IT"/>
        </w:rPr>
        <w:t>z</w:t>
      </w:r>
      <w:r>
        <w:rPr>
          <w:rFonts w:ascii="Book Antiqua" w:hAnsi="Book Antiqua"/>
          <w:lang w:val="it-IT"/>
        </w:rPr>
        <w:t xml:space="preserve"> e </w:t>
      </w:r>
      <w:r w:rsidR="007107EF">
        <w:rPr>
          <w:rFonts w:ascii="Book Antiqua" w:hAnsi="Book Antiqua"/>
          <w:lang w:val="it-IT"/>
        </w:rPr>
        <w:t>le</w:t>
      </w:r>
      <w:r>
        <w:rPr>
          <w:rFonts w:ascii="Book Antiqua" w:hAnsi="Book Antiqua"/>
          <w:lang w:val="it-IT"/>
        </w:rPr>
        <w:t xml:space="preserve"> assegniamo la stringa “da eliminare”.</w:t>
      </w:r>
    </w:p>
    <w:p w14:paraId="5D9895D1" w14:textId="23964AD8" w:rsidR="00646B71" w:rsidRDefault="00646B71" w:rsidP="00EA481E">
      <w:pPr>
        <w:contextualSpacing/>
        <w:rPr>
          <w:rFonts w:ascii="Book Antiqua" w:hAnsi="Book Antiqua"/>
          <w:lang w:val="it-IT"/>
        </w:rPr>
      </w:pPr>
      <w:r w:rsidRPr="00646B71">
        <w:rPr>
          <w:rFonts w:ascii="Book Antiqua" w:hAnsi="Book Antiqua"/>
          <w:noProof/>
          <w:lang w:val="it-IT"/>
        </w:rPr>
        <w:drawing>
          <wp:inline distT="0" distB="0" distL="0" distR="0" wp14:anchorId="4DC99226" wp14:editId="5F448C9D">
            <wp:extent cx="5943600" cy="1155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E2B" w14:textId="4AA66F52" w:rsidR="00646B71" w:rsidRDefault="00646B71" w:rsidP="00EA481E">
      <w:pPr>
        <w:contextualSpacing/>
        <w:rPr>
          <w:rFonts w:ascii="Book Antiqua" w:hAnsi="Book Antiqua"/>
          <w:lang w:val="it-IT"/>
        </w:rPr>
      </w:pPr>
    </w:p>
    <w:p w14:paraId="3B1F5842" w14:textId="77777777" w:rsidR="00C2545A" w:rsidRDefault="00C2545A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br w:type="page"/>
      </w:r>
    </w:p>
    <w:p w14:paraId="6E09859C" w14:textId="07D7B28A" w:rsidR="00646B71" w:rsidRPr="00646B71" w:rsidRDefault="00646B71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lastRenderedPageBreak/>
        <w:t xml:space="preserve">Ora assegniamo alla variabile già definita </w:t>
      </w:r>
      <w:r>
        <w:rPr>
          <w:rFonts w:ascii="Book Antiqua" w:hAnsi="Book Antiqua"/>
          <w:i/>
          <w:iCs/>
          <w:lang w:val="it-IT"/>
        </w:rPr>
        <w:t>x</w:t>
      </w:r>
      <w:r>
        <w:rPr>
          <w:rFonts w:ascii="Book Antiqua" w:hAnsi="Book Antiqua"/>
          <w:lang w:val="it-IT"/>
        </w:rPr>
        <w:t xml:space="preserve"> una lista di stringhe </w:t>
      </w:r>
      <w:proofErr w:type="spellStart"/>
      <w:r>
        <w:rPr>
          <w:rFonts w:ascii="Book Antiqua" w:hAnsi="Book Antiqua"/>
          <w:lang w:val="it-IT"/>
        </w:rPr>
        <w:t>StrList</w:t>
      </w:r>
      <w:proofErr w:type="spellEnd"/>
      <w:r>
        <w:rPr>
          <w:rFonts w:ascii="Book Antiqua" w:hAnsi="Book Antiqua"/>
          <w:lang w:val="it-IT"/>
        </w:rPr>
        <w:t xml:space="preserve">. È da osservare che, poiché </w:t>
      </w:r>
      <w:r>
        <w:rPr>
          <w:rFonts w:ascii="Book Antiqua" w:hAnsi="Book Antiqua"/>
          <w:i/>
          <w:iCs/>
          <w:lang w:val="it-IT"/>
        </w:rPr>
        <w:t>x</w:t>
      </w:r>
      <w:r>
        <w:rPr>
          <w:rFonts w:ascii="Book Antiqua" w:hAnsi="Book Antiqua"/>
          <w:lang w:val="it-IT"/>
        </w:rPr>
        <w:t xml:space="preserve"> è già definita, non viene creata una nuova entry nell’ambiente dei nomi o dei puntatori, ma viene aggiornato solamente il contenuto nell’ambiente dei valori sostituendo il vecchio </w:t>
      </w:r>
      <w:r w:rsidR="007107EF">
        <w:rPr>
          <w:rFonts w:ascii="Book Antiqua" w:hAnsi="Book Antiqua"/>
          <w:lang w:val="it-IT"/>
        </w:rPr>
        <w:t>valore</w:t>
      </w:r>
      <w:r>
        <w:rPr>
          <w:rFonts w:ascii="Book Antiqua" w:hAnsi="Book Antiqua"/>
          <w:lang w:val="it-IT"/>
        </w:rPr>
        <w:t xml:space="preserve"> associato a </w:t>
      </w:r>
      <w:r>
        <w:rPr>
          <w:rFonts w:ascii="Book Antiqua" w:hAnsi="Book Antiqua"/>
          <w:i/>
          <w:iCs/>
          <w:lang w:val="it-IT"/>
        </w:rPr>
        <w:t>x</w:t>
      </w:r>
      <w:r>
        <w:rPr>
          <w:rFonts w:ascii="Book Antiqua" w:hAnsi="Book Antiqua"/>
          <w:lang w:val="it-IT"/>
        </w:rPr>
        <w:t>.</w:t>
      </w:r>
    </w:p>
    <w:p w14:paraId="351A3C58" w14:textId="6119A80B" w:rsidR="00646B71" w:rsidRDefault="00646B71" w:rsidP="00EA481E">
      <w:pPr>
        <w:contextualSpacing/>
        <w:rPr>
          <w:rFonts w:ascii="Book Antiqua" w:hAnsi="Book Antiqua"/>
          <w:lang w:val="it-IT"/>
        </w:rPr>
      </w:pPr>
      <w:r w:rsidRPr="00646B71">
        <w:rPr>
          <w:rFonts w:ascii="Book Antiqua" w:hAnsi="Book Antiqua"/>
          <w:noProof/>
          <w:lang w:val="it-IT"/>
        </w:rPr>
        <w:drawing>
          <wp:inline distT="0" distB="0" distL="0" distR="0" wp14:anchorId="0C3ECD83" wp14:editId="7F90FB54">
            <wp:extent cx="5943600" cy="1005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810C" w14:textId="208324EE" w:rsidR="00646B71" w:rsidRDefault="00646B71" w:rsidP="00EA481E">
      <w:pPr>
        <w:contextualSpacing/>
        <w:rPr>
          <w:rFonts w:ascii="Book Antiqua" w:hAnsi="Book Antiqua"/>
          <w:lang w:val="it-IT"/>
        </w:rPr>
      </w:pPr>
    </w:p>
    <w:p w14:paraId="2F658562" w14:textId="77777777" w:rsidR="00646B71" w:rsidRDefault="00646B71" w:rsidP="00EA481E">
      <w:pPr>
        <w:contextualSpacing/>
        <w:rPr>
          <w:rFonts w:ascii="Book Antiqua" w:hAnsi="Book Antiqua"/>
          <w:lang w:val="it-IT"/>
        </w:rPr>
      </w:pPr>
    </w:p>
    <w:p w14:paraId="22FF0D57" w14:textId="558AECB7" w:rsidR="00646B71" w:rsidRDefault="00646B71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Ora inizializziamo una nuova variabile </w:t>
      </w:r>
      <w:r>
        <w:rPr>
          <w:rFonts w:ascii="Book Antiqua" w:hAnsi="Book Antiqua"/>
          <w:i/>
          <w:iCs/>
          <w:lang w:val="it-IT"/>
        </w:rPr>
        <w:t xml:space="preserve">a </w:t>
      </w:r>
      <w:r>
        <w:rPr>
          <w:rFonts w:ascii="Book Antiqua" w:hAnsi="Book Antiqua"/>
          <w:lang w:val="it-IT"/>
        </w:rPr>
        <w:t xml:space="preserve">con </w:t>
      </w:r>
      <w:r w:rsidR="002B17C3">
        <w:rPr>
          <w:rFonts w:ascii="Book Antiqua" w:hAnsi="Book Antiqua"/>
          <w:lang w:val="it-IT"/>
        </w:rPr>
        <w:t>un valore di</w:t>
      </w:r>
      <w:r>
        <w:rPr>
          <w:rFonts w:ascii="Book Antiqua" w:hAnsi="Book Antiqua"/>
          <w:lang w:val="it-IT"/>
        </w:rPr>
        <w:t xml:space="preserve"> tipo </w:t>
      </w:r>
      <w:proofErr w:type="spellStart"/>
      <w:r>
        <w:rPr>
          <w:rFonts w:ascii="Book Antiqua" w:hAnsi="Book Antiqua"/>
          <w:lang w:val="it-IT"/>
        </w:rPr>
        <w:t>bool</w:t>
      </w:r>
      <w:proofErr w:type="spellEnd"/>
      <w:r>
        <w:rPr>
          <w:rFonts w:ascii="Book Antiqua" w:hAnsi="Book Antiqua"/>
          <w:lang w:val="it-IT"/>
        </w:rPr>
        <w:t>.</w:t>
      </w:r>
    </w:p>
    <w:p w14:paraId="18DFAFAF" w14:textId="64BADD5C" w:rsidR="00646B71" w:rsidRDefault="00646B71" w:rsidP="00EA481E">
      <w:pPr>
        <w:contextualSpacing/>
        <w:rPr>
          <w:rFonts w:ascii="Book Antiqua" w:hAnsi="Book Antiqua"/>
          <w:lang w:val="it-IT"/>
        </w:rPr>
      </w:pPr>
      <w:r w:rsidRPr="00646B71">
        <w:rPr>
          <w:rFonts w:ascii="Book Antiqua" w:hAnsi="Book Antiqua"/>
          <w:noProof/>
          <w:lang w:val="it-IT"/>
        </w:rPr>
        <w:drawing>
          <wp:inline distT="0" distB="0" distL="0" distR="0" wp14:anchorId="187283ED" wp14:editId="7C3BE6D9">
            <wp:extent cx="5287113" cy="109552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0DAD" w14:textId="3050A3A3" w:rsidR="00646B71" w:rsidRDefault="00646B71" w:rsidP="00EA481E">
      <w:pPr>
        <w:contextualSpacing/>
        <w:rPr>
          <w:rFonts w:ascii="Book Antiqua" w:hAnsi="Book Antiqua"/>
          <w:lang w:val="it-IT"/>
        </w:rPr>
      </w:pPr>
    </w:p>
    <w:p w14:paraId="20A25E70" w14:textId="77777777" w:rsidR="007107EF" w:rsidRDefault="007107EF" w:rsidP="00EA481E">
      <w:pPr>
        <w:contextualSpacing/>
        <w:rPr>
          <w:rFonts w:ascii="Book Antiqua" w:hAnsi="Book Antiqua"/>
          <w:lang w:val="it-IT"/>
        </w:rPr>
      </w:pPr>
    </w:p>
    <w:p w14:paraId="203EFFB8" w14:textId="118F19AF" w:rsidR="00646B71" w:rsidRDefault="00646B71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E, infine, inizializziamo la variabile </w:t>
      </w:r>
      <w:r>
        <w:rPr>
          <w:rFonts w:ascii="Book Antiqua" w:hAnsi="Book Antiqua"/>
          <w:i/>
          <w:iCs/>
          <w:lang w:val="it-IT"/>
        </w:rPr>
        <w:t>y</w:t>
      </w:r>
      <w:r>
        <w:rPr>
          <w:rFonts w:ascii="Book Antiqua" w:hAnsi="Book Antiqua"/>
          <w:lang w:val="it-IT"/>
        </w:rPr>
        <w:t xml:space="preserve"> con un intero 7.</w:t>
      </w:r>
    </w:p>
    <w:p w14:paraId="39D90F2A" w14:textId="67215A24" w:rsidR="00646B71" w:rsidRDefault="00646B71" w:rsidP="00EA481E">
      <w:pPr>
        <w:contextualSpacing/>
        <w:rPr>
          <w:rFonts w:ascii="Book Antiqua" w:hAnsi="Book Antiqua"/>
        </w:rPr>
      </w:pPr>
      <w:r w:rsidRPr="00646B71">
        <w:rPr>
          <w:rFonts w:ascii="Book Antiqua" w:hAnsi="Book Antiqua"/>
          <w:noProof/>
        </w:rPr>
        <w:drawing>
          <wp:inline distT="0" distB="0" distL="0" distR="0" wp14:anchorId="5DB5E7BA" wp14:editId="099611FD">
            <wp:extent cx="5943600" cy="1132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746" w14:textId="74D757EE" w:rsidR="00646B71" w:rsidRDefault="00646B71">
      <w:pPr>
        <w:rPr>
          <w:rFonts w:ascii="Book Antiqua" w:hAnsi="Book Antiqua"/>
        </w:rPr>
      </w:pPr>
    </w:p>
    <w:p w14:paraId="04552D3E" w14:textId="77777777" w:rsidR="00646B71" w:rsidRDefault="00646B71">
      <w:pPr>
        <w:rPr>
          <w:rFonts w:ascii="Book Antiqua" w:hAnsi="Book Antiqua"/>
        </w:rPr>
      </w:pPr>
    </w:p>
    <w:p w14:paraId="71AFD60B" w14:textId="4128D891" w:rsidR="00646B71" w:rsidRPr="00646B71" w:rsidRDefault="00646B71">
      <w:pPr>
        <w:rPr>
          <w:rFonts w:ascii="Book Antiqua" w:hAnsi="Book Antiqua"/>
          <w:lang w:val="it-IT"/>
        </w:rPr>
      </w:pPr>
      <w:r w:rsidRPr="00646B71">
        <w:rPr>
          <w:rFonts w:ascii="Book Antiqua" w:hAnsi="Book Antiqua"/>
          <w:b/>
          <w:bCs/>
          <w:lang w:val="it-IT"/>
        </w:rPr>
        <w:t>Conclusion</w:t>
      </w:r>
      <w:r w:rsidR="002B17C3">
        <w:rPr>
          <w:rFonts w:ascii="Book Antiqua" w:hAnsi="Book Antiqua"/>
          <w:b/>
          <w:bCs/>
          <w:lang w:val="it-IT"/>
        </w:rPr>
        <w:t>e</w:t>
      </w:r>
      <w:r w:rsidRPr="00646B71">
        <w:rPr>
          <w:rFonts w:ascii="Book Antiqua" w:hAnsi="Book Antiqua"/>
          <w:b/>
          <w:bCs/>
          <w:lang w:val="it-IT"/>
        </w:rPr>
        <w:t xml:space="preserve">: </w:t>
      </w:r>
      <w:r w:rsidRPr="00646B71">
        <w:rPr>
          <w:rFonts w:ascii="Book Antiqua" w:hAnsi="Book Antiqua"/>
          <w:lang w:val="it-IT"/>
        </w:rPr>
        <w:t xml:space="preserve">è da osservare </w:t>
      </w:r>
      <w:r>
        <w:rPr>
          <w:rFonts w:ascii="Book Antiqua" w:hAnsi="Book Antiqua"/>
          <w:lang w:val="it-IT"/>
        </w:rPr>
        <w:t xml:space="preserve">come la </w:t>
      </w:r>
      <w:r w:rsidR="00C2545A">
        <w:rPr>
          <w:rFonts w:ascii="Book Antiqua" w:hAnsi="Book Antiqua"/>
          <w:lang w:val="it-IT"/>
        </w:rPr>
        <w:t>funzion</w:t>
      </w:r>
      <w:r w:rsidR="007107EF">
        <w:rPr>
          <w:rFonts w:ascii="Book Antiqua" w:hAnsi="Book Antiqua"/>
          <w:lang w:val="it-IT"/>
        </w:rPr>
        <w:t>e</w:t>
      </w:r>
      <w:r>
        <w:rPr>
          <w:rFonts w:ascii="Book Antiqua" w:hAnsi="Book Antiqua"/>
          <w:lang w:val="it-IT"/>
        </w:rPr>
        <w:t xml:space="preserve"> </w:t>
      </w:r>
      <w:r w:rsidRPr="00C2545A">
        <w:rPr>
          <w:rFonts w:ascii="Book Antiqua" w:hAnsi="Book Antiqua"/>
          <w:i/>
          <w:iCs/>
          <w:lang w:val="it-IT"/>
        </w:rPr>
        <w:t>hash</w:t>
      </w:r>
      <w:r>
        <w:rPr>
          <w:rFonts w:ascii="Book Antiqua" w:hAnsi="Book Antiqua"/>
          <w:lang w:val="it-IT"/>
        </w:rPr>
        <w:t xml:space="preserve"> cerca di distribuire le </w:t>
      </w:r>
      <w:r w:rsidR="007107EF">
        <w:rPr>
          <w:rFonts w:ascii="Book Antiqua" w:hAnsi="Book Antiqua"/>
          <w:lang w:val="it-IT"/>
        </w:rPr>
        <w:t>diverse</w:t>
      </w:r>
      <w:r>
        <w:rPr>
          <w:rFonts w:ascii="Book Antiqua" w:hAnsi="Book Antiqua"/>
          <w:lang w:val="it-IT"/>
        </w:rPr>
        <w:t xml:space="preserve"> variabili all’interno di ogni bucket.</w:t>
      </w:r>
      <w:r w:rsidRPr="00646B71">
        <w:rPr>
          <w:rFonts w:ascii="Book Antiqua" w:hAnsi="Book Antiqua"/>
          <w:lang w:val="it-IT"/>
        </w:rPr>
        <w:br w:type="page"/>
      </w:r>
    </w:p>
    <w:p w14:paraId="6A51D7BB" w14:textId="1A2893B1" w:rsidR="00646B71" w:rsidRPr="002963FC" w:rsidRDefault="00646B71" w:rsidP="00646B71">
      <w:pPr>
        <w:pStyle w:val="Heading1"/>
        <w:rPr>
          <w:lang w:val="it-IT"/>
        </w:rPr>
      </w:pPr>
      <w:bookmarkStart w:id="2" w:name="_Toc127098845"/>
      <w:r w:rsidRPr="002963FC">
        <w:rPr>
          <w:lang w:val="it-IT"/>
        </w:rPr>
        <w:lastRenderedPageBreak/>
        <w:t>Valutazione</w:t>
      </w:r>
      <w:bookmarkEnd w:id="2"/>
    </w:p>
    <w:p w14:paraId="3D5E2753" w14:textId="12BB3521" w:rsidR="00646B71" w:rsidRPr="002963FC" w:rsidRDefault="00646B71" w:rsidP="00646B71">
      <w:pPr>
        <w:rPr>
          <w:rFonts w:ascii="Book Antiqua" w:hAnsi="Book Antiqua"/>
          <w:lang w:val="it-IT"/>
        </w:rPr>
      </w:pPr>
    </w:p>
    <w:p w14:paraId="32F1E1F8" w14:textId="4B9A4F83" w:rsidR="00646B71" w:rsidRPr="002963FC" w:rsidRDefault="00646B71" w:rsidP="00646B71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lang w:val="it-IT"/>
        </w:rPr>
        <w:t>In questa sezione mostreremo, data una variabile già inizializzata, il valore associato a quella variabile.</w:t>
      </w:r>
    </w:p>
    <w:p w14:paraId="79E94128" w14:textId="3B9A247B" w:rsidR="00646B71" w:rsidRPr="002963FC" w:rsidRDefault="00646B71" w:rsidP="00646B71">
      <w:pPr>
        <w:rPr>
          <w:rFonts w:ascii="Book Antiqua" w:hAnsi="Book Antiqua"/>
          <w:lang w:val="it-IT"/>
        </w:rPr>
      </w:pPr>
    </w:p>
    <w:p w14:paraId="237658DA" w14:textId="3C37B793" w:rsidR="002963FC" w:rsidRPr="002963FC" w:rsidRDefault="007107EF" w:rsidP="00646B71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>L</w:t>
      </w:r>
      <w:r w:rsidR="002963FC" w:rsidRPr="002963FC">
        <w:rPr>
          <w:rFonts w:ascii="Book Antiqua" w:hAnsi="Book Antiqua"/>
          <w:lang w:val="it-IT"/>
        </w:rPr>
        <w:t xml:space="preserve">a funzione </w:t>
      </w:r>
      <w:proofErr w:type="spellStart"/>
      <w:r w:rsidR="002963FC" w:rsidRPr="002963FC">
        <w:rPr>
          <w:rFonts w:ascii="Book Antiqua" w:hAnsi="Book Antiqua"/>
          <w:i/>
          <w:iCs/>
          <w:lang w:val="it-IT"/>
        </w:rPr>
        <w:t>valI</w:t>
      </w:r>
      <w:r>
        <w:rPr>
          <w:rFonts w:ascii="Book Antiqua" w:hAnsi="Book Antiqua"/>
          <w:i/>
          <w:iCs/>
          <w:lang w:val="it-IT"/>
        </w:rPr>
        <w:t>t</w:t>
      </w:r>
      <w:proofErr w:type="spellEnd"/>
      <w:r w:rsidR="002963FC" w:rsidRPr="002963FC">
        <w:rPr>
          <w:rFonts w:ascii="Book Antiqua" w:hAnsi="Book Antiqua"/>
          <w:lang w:val="it-IT"/>
        </w:rPr>
        <w:t xml:space="preserve">, dati i tre ambienti e un certo nome di variabile, </w:t>
      </w:r>
      <w:r>
        <w:rPr>
          <w:rFonts w:ascii="Book Antiqua" w:hAnsi="Book Antiqua"/>
          <w:lang w:val="it-IT"/>
        </w:rPr>
        <w:t>ci restituisce</w:t>
      </w:r>
      <w:r w:rsidR="002963FC" w:rsidRPr="002963FC">
        <w:rPr>
          <w:rFonts w:ascii="Book Antiqua" w:hAnsi="Book Antiqua"/>
          <w:lang w:val="it-IT"/>
        </w:rPr>
        <w:t xml:space="preserve"> il valore associato a quella variabile. Proviamo a vedere quale sia il valore associato a </w:t>
      </w:r>
      <w:r w:rsidR="002963FC" w:rsidRPr="002963FC">
        <w:rPr>
          <w:rFonts w:ascii="Book Antiqua" w:hAnsi="Book Antiqua"/>
          <w:i/>
          <w:iCs/>
          <w:lang w:val="it-IT"/>
        </w:rPr>
        <w:t>x</w:t>
      </w:r>
      <w:r w:rsidR="002963FC" w:rsidRPr="002963FC">
        <w:rPr>
          <w:rFonts w:ascii="Book Antiqua" w:hAnsi="Book Antiqua"/>
          <w:lang w:val="it-IT"/>
        </w:rPr>
        <w:t>.</w:t>
      </w:r>
    </w:p>
    <w:p w14:paraId="30069FE8" w14:textId="311A9954" w:rsidR="00646B71" w:rsidRPr="002963FC" w:rsidRDefault="002963FC" w:rsidP="00646B71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42C2D314" wp14:editId="4728802E">
            <wp:extent cx="3734321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EAC1" w14:textId="2EC51072" w:rsidR="002963FC" w:rsidRDefault="002963FC" w:rsidP="00646B71">
      <w:pPr>
        <w:rPr>
          <w:rFonts w:ascii="Book Antiqua" w:hAnsi="Book Antiqua"/>
          <w:lang w:val="it-IT"/>
        </w:rPr>
      </w:pPr>
    </w:p>
    <w:p w14:paraId="5914C313" w14:textId="77777777" w:rsidR="007107EF" w:rsidRPr="002963FC" w:rsidRDefault="007107EF" w:rsidP="00646B71">
      <w:pPr>
        <w:rPr>
          <w:rFonts w:ascii="Book Antiqua" w:hAnsi="Book Antiqua"/>
          <w:lang w:val="it-IT"/>
        </w:rPr>
      </w:pPr>
    </w:p>
    <w:p w14:paraId="264849F2" w14:textId="3A24A664" w:rsidR="002963FC" w:rsidRPr="002963FC" w:rsidRDefault="002963FC" w:rsidP="00646B71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lang w:val="it-IT"/>
        </w:rPr>
        <w:t xml:space="preserve">Facciamo un altro esempio: stavolta vogliamo sapere quale valore è associato a </w:t>
      </w:r>
      <w:r w:rsidRPr="002963FC">
        <w:rPr>
          <w:rFonts w:ascii="Book Antiqua" w:hAnsi="Book Antiqua"/>
          <w:i/>
          <w:iCs/>
          <w:lang w:val="it-IT"/>
        </w:rPr>
        <w:t>y</w:t>
      </w:r>
      <w:r w:rsidRPr="002963FC">
        <w:rPr>
          <w:rFonts w:ascii="Book Antiqua" w:hAnsi="Book Antiqua"/>
          <w:lang w:val="it-IT"/>
        </w:rPr>
        <w:t>.</w:t>
      </w:r>
    </w:p>
    <w:p w14:paraId="6F80916F" w14:textId="2B102CA3" w:rsidR="002963FC" w:rsidRPr="002963FC" w:rsidRDefault="002963FC" w:rsidP="00646B71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376E6992" wp14:editId="21D4E7D3">
            <wp:extent cx="1933845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28AE" w14:textId="0C8C8BB1" w:rsidR="002963FC" w:rsidRDefault="002963FC" w:rsidP="00646B71">
      <w:pPr>
        <w:rPr>
          <w:rFonts w:ascii="Book Antiqua" w:hAnsi="Book Antiqua"/>
          <w:lang w:val="it-IT"/>
        </w:rPr>
      </w:pPr>
    </w:p>
    <w:p w14:paraId="06D7CC56" w14:textId="77777777" w:rsidR="007107EF" w:rsidRPr="002963FC" w:rsidRDefault="007107EF" w:rsidP="00646B71">
      <w:pPr>
        <w:rPr>
          <w:rFonts w:ascii="Book Antiqua" w:hAnsi="Book Antiqua"/>
          <w:lang w:val="it-IT"/>
        </w:rPr>
      </w:pPr>
    </w:p>
    <w:p w14:paraId="10C1EE5A" w14:textId="65CDD8F9" w:rsidR="002963FC" w:rsidRPr="002963FC" w:rsidRDefault="002963FC" w:rsidP="00646B71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lang w:val="it-IT"/>
        </w:rPr>
        <w:t xml:space="preserve">Se a </w:t>
      </w:r>
      <w:proofErr w:type="spellStart"/>
      <w:r w:rsidRPr="002963FC">
        <w:rPr>
          <w:rFonts w:ascii="Book Antiqua" w:hAnsi="Book Antiqua"/>
          <w:i/>
          <w:iCs/>
          <w:lang w:val="it-IT"/>
        </w:rPr>
        <w:t>valIt</w:t>
      </w:r>
      <w:proofErr w:type="spellEnd"/>
      <w:r w:rsidRPr="002963FC">
        <w:rPr>
          <w:rFonts w:ascii="Book Antiqua" w:hAnsi="Book Antiqua"/>
          <w:lang w:val="it-IT"/>
        </w:rPr>
        <w:t xml:space="preserve"> passiamo il nome di una variabile non inizializzata, riceveremo un’eccezione.</w:t>
      </w:r>
    </w:p>
    <w:p w14:paraId="11DFEF5B" w14:textId="2EEFB36B" w:rsidR="002963FC" w:rsidRPr="002963FC" w:rsidRDefault="002963FC" w:rsidP="00646B71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3CC2DEB2" wp14:editId="1AE62FCD">
            <wp:extent cx="3915321" cy="647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F0DC" w14:textId="2509A286" w:rsidR="00646B71" w:rsidRPr="002963FC" w:rsidRDefault="00646B71" w:rsidP="00646B71">
      <w:pPr>
        <w:rPr>
          <w:rFonts w:ascii="Book Antiqua" w:hAnsi="Book Antiqua"/>
          <w:lang w:val="it-IT"/>
        </w:rPr>
      </w:pPr>
    </w:p>
    <w:p w14:paraId="7DACAEE4" w14:textId="64BE5437" w:rsidR="002963FC" w:rsidRPr="002963FC" w:rsidRDefault="002963FC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lang w:val="it-IT"/>
        </w:rPr>
        <w:br w:type="page"/>
      </w:r>
    </w:p>
    <w:p w14:paraId="7061A1DF" w14:textId="402848B0" w:rsidR="002963FC" w:rsidRPr="002963FC" w:rsidRDefault="002963FC" w:rsidP="002963FC">
      <w:pPr>
        <w:pStyle w:val="Heading1"/>
        <w:rPr>
          <w:lang w:val="it-IT"/>
        </w:rPr>
      </w:pPr>
      <w:bookmarkStart w:id="3" w:name="_Toc127098846"/>
      <w:r w:rsidRPr="002963FC">
        <w:rPr>
          <w:lang w:val="it-IT"/>
        </w:rPr>
        <w:lastRenderedPageBreak/>
        <w:t>Utilizzo dei puntatori</w:t>
      </w:r>
      <w:bookmarkEnd w:id="3"/>
    </w:p>
    <w:p w14:paraId="6479612D" w14:textId="1F91E200" w:rsidR="002963FC" w:rsidRPr="002963FC" w:rsidRDefault="002963FC" w:rsidP="002963FC">
      <w:pPr>
        <w:rPr>
          <w:rFonts w:ascii="Book Antiqua" w:hAnsi="Book Antiqua"/>
          <w:lang w:val="it-IT"/>
        </w:rPr>
      </w:pPr>
    </w:p>
    <w:p w14:paraId="3A97EDFF" w14:textId="114B44CB" w:rsidR="002963FC" w:rsidRPr="002963FC" w:rsidRDefault="002963FC" w:rsidP="002963FC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lang w:val="it-IT"/>
        </w:rPr>
        <w:t>In questa sezione mostreremo alcuni utilizzi dei puntatori e le funzioni che ci permettono di lavorare con essi.</w:t>
      </w:r>
    </w:p>
    <w:p w14:paraId="0F9ACCEE" w14:textId="77777777" w:rsidR="002963FC" w:rsidRPr="002963FC" w:rsidRDefault="002963FC" w:rsidP="002963FC">
      <w:pPr>
        <w:rPr>
          <w:rFonts w:ascii="Book Antiqua" w:hAnsi="Book Antiqua"/>
          <w:lang w:val="it-IT"/>
        </w:rPr>
      </w:pPr>
    </w:p>
    <w:p w14:paraId="4417383A" w14:textId="4A01B652" w:rsidR="002963FC" w:rsidRPr="002963FC" w:rsidRDefault="002963FC" w:rsidP="002963FC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lang w:val="it-IT"/>
        </w:rPr>
        <w:t>Proviamo subito con un non-esempio: chiediamo al compilatore quale sia il puntatore associato a una variabile non inizializzata</w:t>
      </w:r>
      <w:r w:rsidR="007107EF">
        <w:rPr>
          <w:rFonts w:ascii="Book Antiqua" w:hAnsi="Book Antiqua"/>
          <w:lang w:val="it-IT"/>
        </w:rPr>
        <w:t>; e</w:t>
      </w:r>
      <w:r w:rsidRPr="002963FC">
        <w:rPr>
          <w:rFonts w:ascii="Book Antiqua" w:hAnsi="Book Antiqua"/>
          <w:lang w:val="it-IT"/>
        </w:rPr>
        <w:t>sso risponderà con un’eccezione.</w:t>
      </w:r>
    </w:p>
    <w:p w14:paraId="06B5DA75" w14:textId="6142FED7" w:rsidR="002963FC" w:rsidRPr="002963FC" w:rsidRDefault="002963FC" w:rsidP="002963FC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0AC6576F" wp14:editId="7614E94E">
            <wp:extent cx="5830114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59AB" w14:textId="3EBC3E08" w:rsidR="002963FC" w:rsidRDefault="002963FC" w:rsidP="002963FC">
      <w:pPr>
        <w:rPr>
          <w:rFonts w:ascii="Book Antiqua" w:hAnsi="Book Antiqua"/>
          <w:lang w:val="it-IT"/>
        </w:rPr>
      </w:pPr>
    </w:p>
    <w:p w14:paraId="56A4955E" w14:textId="77777777" w:rsidR="007107EF" w:rsidRPr="002963FC" w:rsidRDefault="007107EF" w:rsidP="002963FC">
      <w:pPr>
        <w:rPr>
          <w:rFonts w:ascii="Book Antiqua" w:hAnsi="Book Antiqua"/>
          <w:lang w:val="it-IT"/>
        </w:rPr>
      </w:pPr>
    </w:p>
    <w:p w14:paraId="0F17C75F" w14:textId="35938D83" w:rsidR="002963FC" w:rsidRPr="002963FC" w:rsidRDefault="002963FC" w:rsidP="002963FC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lang w:val="it-IT"/>
        </w:rPr>
        <w:t xml:space="preserve">Ora proviamo a chiedere quale sia il puntatore della variabile </w:t>
      </w:r>
      <w:r w:rsidRPr="002963FC">
        <w:rPr>
          <w:rFonts w:ascii="Book Antiqua" w:hAnsi="Book Antiqua"/>
          <w:i/>
          <w:iCs/>
          <w:lang w:val="it-IT"/>
        </w:rPr>
        <w:t>x</w:t>
      </w:r>
      <w:r w:rsidRPr="002963FC">
        <w:rPr>
          <w:rFonts w:ascii="Book Antiqua" w:hAnsi="Book Antiqua"/>
          <w:lang w:val="it-IT"/>
        </w:rPr>
        <w:t>, correttamente inizializzata</w:t>
      </w:r>
      <w:r>
        <w:rPr>
          <w:rFonts w:ascii="Book Antiqua" w:hAnsi="Book Antiqua"/>
          <w:lang w:val="it-IT"/>
        </w:rPr>
        <w:t xml:space="preserve">, e lo salviamo dentro una variabile </w:t>
      </w:r>
      <w:r w:rsidR="002B17C3">
        <w:rPr>
          <w:rFonts w:ascii="Book Antiqua" w:hAnsi="Book Antiqua"/>
          <w:lang w:val="it-IT"/>
        </w:rPr>
        <w:t xml:space="preserve">di nome </w:t>
      </w:r>
      <w:r>
        <w:rPr>
          <w:rFonts w:ascii="Book Antiqua" w:hAnsi="Book Antiqua"/>
          <w:i/>
          <w:iCs/>
          <w:lang w:val="it-IT"/>
        </w:rPr>
        <w:t>pointer</w:t>
      </w:r>
      <w:r>
        <w:rPr>
          <w:rFonts w:ascii="Book Antiqua" w:hAnsi="Book Antiqua"/>
          <w:lang w:val="it-IT"/>
        </w:rPr>
        <w:t>.</w:t>
      </w:r>
    </w:p>
    <w:p w14:paraId="113BFBF0" w14:textId="69337480" w:rsidR="002963FC" w:rsidRPr="002963FC" w:rsidRDefault="002963FC" w:rsidP="002963FC">
      <w:pPr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76094882" wp14:editId="5D2FA6A6">
            <wp:extent cx="2791215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7B1" w14:textId="03031689" w:rsidR="002963FC" w:rsidRDefault="002963FC" w:rsidP="00646B71">
      <w:pPr>
        <w:rPr>
          <w:rFonts w:ascii="Book Antiqua" w:hAnsi="Book Antiqua"/>
          <w:lang w:val="it-IT"/>
        </w:rPr>
      </w:pPr>
    </w:p>
    <w:p w14:paraId="28844203" w14:textId="77777777" w:rsidR="007107EF" w:rsidRPr="002963FC" w:rsidRDefault="007107EF" w:rsidP="00646B71">
      <w:pPr>
        <w:rPr>
          <w:rFonts w:ascii="Book Antiqua" w:hAnsi="Book Antiqua"/>
          <w:lang w:val="it-IT"/>
        </w:rPr>
      </w:pPr>
    </w:p>
    <w:p w14:paraId="062BCA1B" w14:textId="484EE115" w:rsidR="00646B71" w:rsidRPr="002963FC" w:rsidRDefault="002963FC" w:rsidP="00646B71">
      <w:pPr>
        <w:rPr>
          <w:lang w:val="it-IT"/>
        </w:rPr>
      </w:pPr>
      <w:r>
        <w:rPr>
          <w:lang w:val="it-IT"/>
        </w:rPr>
        <w:t xml:space="preserve">Adesso vogliamo assegnare </w:t>
      </w:r>
      <w:r>
        <w:rPr>
          <w:i/>
          <w:iCs/>
          <w:lang w:val="it-IT"/>
        </w:rPr>
        <w:t>pointer</w:t>
      </w:r>
      <w:r>
        <w:rPr>
          <w:lang w:val="it-IT"/>
        </w:rPr>
        <w:t xml:space="preserve">, variabile che contiene il puntatore di </w:t>
      </w:r>
      <w:r>
        <w:rPr>
          <w:i/>
          <w:iCs/>
          <w:lang w:val="it-IT"/>
        </w:rPr>
        <w:t>x</w:t>
      </w:r>
      <w:r>
        <w:rPr>
          <w:lang w:val="it-IT"/>
        </w:rPr>
        <w:t xml:space="preserve">, a un’altra variabile </w:t>
      </w:r>
      <w:r>
        <w:rPr>
          <w:i/>
          <w:iCs/>
          <w:lang w:val="it-IT"/>
        </w:rPr>
        <w:t>y</w:t>
      </w:r>
      <w:r>
        <w:rPr>
          <w:lang w:val="it-IT"/>
        </w:rPr>
        <w:t>.</w:t>
      </w:r>
    </w:p>
    <w:p w14:paraId="13A61FDF" w14:textId="151DB79A" w:rsidR="00646B71" w:rsidRDefault="002963FC" w:rsidP="00EA481E">
      <w:pPr>
        <w:contextualSpacing/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342B1A86" wp14:editId="1EFEA617">
            <wp:extent cx="5943600" cy="1086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41AC" w14:textId="74E5486D" w:rsidR="002963FC" w:rsidRDefault="002963FC" w:rsidP="00EA481E">
      <w:pPr>
        <w:contextualSpacing/>
        <w:rPr>
          <w:rFonts w:ascii="Book Antiqua" w:hAnsi="Book Antiqua"/>
          <w:lang w:val="it-IT"/>
        </w:rPr>
      </w:pPr>
    </w:p>
    <w:p w14:paraId="1B187E8D" w14:textId="77777777" w:rsidR="007107EF" w:rsidRDefault="007107EF" w:rsidP="00EA481E">
      <w:pPr>
        <w:contextualSpacing/>
        <w:rPr>
          <w:rFonts w:ascii="Book Antiqua" w:hAnsi="Book Antiqua"/>
          <w:lang w:val="it-IT"/>
        </w:rPr>
      </w:pPr>
    </w:p>
    <w:p w14:paraId="1B874CC4" w14:textId="5B286485" w:rsidR="002963FC" w:rsidRDefault="002963FC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Utilizzando </w:t>
      </w:r>
      <w:proofErr w:type="spellStart"/>
      <w:r>
        <w:rPr>
          <w:rFonts w:ascii="Book Antiqua" w:hAnsi="Book Antiqua"/>
          <w:i/>
          <w:iCs/>
          <w:lang w:val="it-IT"/>
        </w:rPr>
        <w:t>valIt</w:t>
      </w:r>
      <w:proofErr w:type="spellEnd"/>
      <w:r>
        <w:rPr>
          <w:rFonts w:ascii="Book Antiqua" w:hAnsi="Book Antiqua"/>
          <w:lang w:val="it-IT"/>
        </w:rPr>
        <w:t xml:space="preserve"> possiamo osservare come alle due variabili sia associato lo stesso valore.</w:t>
      </w:r>
    </w:p>
    <w:p w14:paraId="4CF8FF81" w14:textId="40F9F3CF" w:rsidR="002963FC" w:rsidRDefault="002963FC" w:rsidP="00EA481E">
      <w:pPr>
        <w:contextualSpacing/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lastRenderedPageBreak/>
        <w:drawing>
          <wp:inline distT="0" distB="0" distL="0" distR="0" wp14:anchorId="50601219" wp14:editId="10A31C08">
            <wp:extent cx="3743847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266A" w14:textId="56CD7EA8" w:rsidR="002963FC" w:rsidRDefault="002963FC" w:rsidP="00EA481E">
      <w:pPr>
        <w:contextualSpacing/>
        <w:rPr>
          <w:rFonts w:ascii="Book Antiqua" w:hAnsi="Book Antiqua"/>
          <w:lang w:val="it-IT"/>
        </w:rPr>
      </w:pPr>
    </w:p>
    <w:p w14:paraId="2480DE2E" w14:textId="58606C39" w:rsidR="002963FC" w:rsidRDefault="002963FC" w:rsidP="00EA481E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Ora proviamo a cambiare il valore assegnato a </w:t>
      </w:r>
      <w:r>
        <w:rPr>
          <w:rFonts w:ascii="Book Antiqua" w:hAnsi="Book Antiqua"/>
          <w:i/>
          <w:iCs/>
          <w:lang w:val="it-IT"/>
        </w:rPr>
        <w:t>x</w:t>
      </w:r>
      <w:r>
        <w:rPr>
          <w:rFonts w:ascii="Book Antiqua" w:hAnsi="Book Antiqua"/>
          <w:lang w:val="it-IT"/>
        </w:rPr>
        <w:t xml:space="preserve"> con l’intero </w:t>
      </w:r>
      <w:r w:rsidRPr="002963FC">
        <w:rPr>
          <w:rFonts w:ascii="Book Antiqua" w:hAnsi="Book Antiqua"/>
          <w:i/>
          <w:iCs/>
          <w:lang w:val="it-IT"/>
        </w:rPr>
        <w:t>42</w:t>
      </w:r>
      <w:r>
        <w:rPr>
          <w:rFonts w:ascii="Book Antiqua" w:hAnsi="Book Antiqua"/>
          <w:lang w:val="it-IT"/>
        </w:rPr>
        <w:t xml:space="preserve"> e osserviamo come viene mutato anche il contenuto di </w:t>
      </w:r>
      <w:r>
        <w:rPr>
          <w:rFonts w:ascii="Book Antiqua" w:hAnsi="Book Antiqua"/>
          <w:i/>
          <w:iCs/>
          <w:lang w:val="it-IT"/>
        </w:rPr>
        <w:t>y</w:t>
      </w:r>
      <w:r>
        <w:rPr>
          <w:rFonts w:ascii="Book Antiqua" w:hAnsi="Book Antiqua"/>
          <w:lang w:val="it-IT"/>
        </w:rPr>
        <w:t>.</w:t>
      </w:r>
    </w:p>
    <w:p w14:paraId="4AB8FDEA" w14:textId="70CA217A" w:rsidR="002963FC" w:rsidRDefault="002963FC" w:rsidP="00EA481E">
      <w:pPr>
        <w:contextualSpacing/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23D7DE1F" wp14:editId="74222714">
            <wp:extent cx="5943600" cy="1722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48D3" w14:textId="0624A5B8" w:rsidR="002963FC" w:rsidRDefault="002963FC" w:rsidP="00EA481E">
      <w:pPr>
        <w:contextualSpacing/>
        <w:rPr>
          <w:rFonts w:ascii="Book Antiqua" w:hAnsi="Book Antiqua"/>
          <w:lang w:val="it-IT"/>
        </w:rPr>
      </w:pPr>
    </w:p>
    <w:p w14:paraId="46F6439C" w14:textId="77777777" w:rsidR="007107EF" w:rsidRDefault="007107EF" w:rsidP="00EA481E">
      <w:pPr>
        <w:contextualSpacing/>
        <w:rPr>
          <w:rFonts w:ascii="Book Antiqua" w:hAnsi="Book Antiqua"/>
          <w:lang w:val="it-IT"/>
        </w:rPr>
      </w:pPr>
    </w:p>
    <w:p w14:paraId="38C12425" w14:textId="190278CA" w:rsidR="002963FC" w:rsidRPr="002963FC" w:rsidRDefault="007107EF" w:rsidP="00EA481E">
      <w:pPr>
        <w:contextualSpacing/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>S</w:t>
      </w:r>
      <w:r w:rsidR="002963FC">
        <w:rPr>
          <w:rFonts w:ascii="Book Antiqua" w:hAnsi="Book Antiqua"/>
          <w:lang w:val="it-IT"/>
        </w:rPr>
        <w:t xml:space="preserve">upponiamo di voler sapere a che cella di memoria punta un certo puntatore </w:t>
      </w:r>
      <w:r w:rsidR="002963FC">
        <w:rPr>
          <w:rFonts w:ascii="Book Antiqua" w:hAnsi="Book Antiqua"/>
          <w:i/>
          <w:iCs/>
          <w:lang w:val="it-IT"/>
        </w:rPr>
        <w:t>p</w:t>
      </w:r>
      <w:r w:rsidR="002963FC">
        <w:rPr>
          <w:rFonts w:ascii="Book Antiqua" w:hAnsi="Book Antiqua"/>
          <w:lang w:val="it-IT"/>
        </w:rPr>
        <w:t xml:space="preserve">. Utilizziamo la funzione </w:t>
      </w:r>
      <w:proofErr w:type="spellStart"/>
      <w:r w:rsidR="002963FC">
        <w:rPr>
          <w:rFonts w:ascii="Book Antiqua" w:hAnsi="Book Antiqua"/>
          <w:i/>
          <w:iCs/>
          <w:lang w:val="it-IT"/>
        </w:rPr>
        <w:t>defer</w:t>
      </w:r>
      <w:proofErr w:type="spellEnd"/>
      <w:r w:rsidR="002963FC">
        <w:rPr>
          <w:rFonts w:ascii="Book Antiqua" w:hAnsi="Book Antiqua"/>
          <w:lang w:val="it-IT"/>
        </w:rPr>
        <w:t>.</w:t>
      </w:r>
    </w:p>
    <w:p w14:paraId="4613C018" w14:textId="53A5C191" w:rsidR="002963FC" w:rsidRDefault="002963FC" w:rsidP="00EA481E">
      <w:pPr>
        <w:contextualSpacing/>
        <w:rPr>
          <w:rFonts w:ascii="Book Antiqua" w:hAnsi="Book Antiqua"/>
          <w:lang w:val="it-IT"/>
        </w:rPr>
      </w:pPr>
      <w:r w:rsidRPr="002963FC">
        <w:rPr>
          <w:rFonts w:ascii="Book Antiqua" w:hAnsi="Book Antiqua"/>
          <w:noProof/>
          <w:lang w:val="it-IT"/>
        </w:rPr>
        <w:drawing>
          <wp:inline distT="0" distB="0" distL="0" distR="0" wp14:anchorId="58443487" wp14:editId="4B9FFC7A">
            <wp:extent cx="5306165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B13" w14:textId="27F8A33A" w:rsidR="002963FC" w:rsidRDefault="002963FC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br w:type="page"/>
      </w:r>
    </w:p>
    <w:p w14:paraId="33DA1BA5" w14:textId="5BF81E42" w:rsidR="002963FC" w:rsidRPr="0074497D" w:rsidRDefault="002963FC" w:rsidP="002963FC">
      <w:pPr>
        <w:pStyle w:val="Heading1"/>
        <w:rPr>
          <w:lang w:val="it-IT"/>
        </w:rPr>
      </w:pPr>
      <w:bookmarkStart w:id="4" w:name="_Toc127098847"/>
      <w:r w:rsidRPr="0074497D">
        <w:rPr>
          <w:lang w:val="it-IT"/>
        </w:rPr>
        <w:lastRenderedPageBreak/>
        <w:t xml:space="preserve">Free e </w:t>
      </w:r>
      <w:proofErr w:type="spellStart"/>
      <w:r w:rsidRPr="0074497D">
        <w:rPr>
          <w:lang w:val="it-IT"/>
        </w:rPr>
        <w:t>garbage</w:t>
      </w:r>
      <w:proofErr w:type="spellEnd"/>
      <w:r w:rsidRPr="0074497D">
        <w:rPr>
          <w:lang w:val="it-IT"/>
        </w:rPr>
        <w:t xml:space="preserve"> </w:t>
      </w:r>
      <w:proofErr w:type="spellStart"/>
      <w:r w:rsidRPr="0074497D">
        <w:rPr>
          <w:lang w:val="it-IT"/>
        </w:rPr>
        <w:t>collector</w:t>
      </w:r>
      <w:bookmarkEnd w:id="4"/>
      <w:proofErr w:type="spellEnd"/>
    </w:p>
    <w:p w14:paraId="58ADB546" w14:textId="1B101C78" w:rsidR="002963FC" w:rsidRPr="0074497D" w:rsidRDefault="002963FC" w:rsidP="002963FC">
      <w:pPr>
        <w:rPr>
          <w:rFonts w:ascii="Book Antiqua" w:hAnsi="Book Antiqua"/>
          <w:lang w:val="it-IT"/>
        </w:rPr>
      </w:pPr>
    </w:p>
    <w:p w14:paraId="5420D97F" w14:textId="1D021401" w:rsidR="002963FC" w:rsidRPr="0074497D" w:rsidRDefault="002963FC" w:rsidP="002963FC">
      <w:pPr>
        <w:rPr>
          <w:rFonts w:ascii="Book Antiqua" w:hAnsi="Book Antiqua"/>
          <w:lang w:val="it-IT"/>
        </w:rPr>
      </w:pPr>
      <w:r w:rsidRPr="0074497D">
        <w:rPr>
          <w:rFonts w:ascii="Book Antiqua" w:hAnsi="Book Antiqua"/>
          <w:lang w:val="it-IT"/>
        </w:rPr>
        <w:t xml:space="preserve">Ora supponiamo di non necessitare più della variabile dapprima inizializzata </w:t>
      </w:r>
      <w:r w:rsidRPr="0074497D">
        <w:rPr>
          <w:rFonts w:ascii="Book Antiqua" w:hAnsi="Book Antiqua"/>
          <w:i/>
          <w:iCs/>
          <w:lang w:val="it-IT"/>
        </w:rPr>
        <w:t>z</w:t>
      </w:r>
      <w:r w:rsidRPr="0074497D">
        <w:rPr>
          <w:rFonts w:ascii="Book Antiqua" w:hAnsi="Book Antiqua"/>
          <w:lang w:val="it-IT"/>
        </w:rPr>
        <w:t xml:space="preserve"> e che vogliamo liberare la memoria e il puntatore a essa associata. Per far ciò usiamo la funzione </w:t>
      </w:r>
      <w:r w:rsidRPr="0074497D">
        <w:rPr>
          <w:rFonts w:ascii="Book Antiqua" w:hAnsi="Book Antiqua"/>
          <w:i/>
          <w:iCs/>
          <w:lang w:val="it-IT"/>
        </w:rPr>
        <w:t>free</w:t>
      </w:r>
      <w:r w:rsidRPr="0074497D">
        <w:rPr>
          <w:rFonts w:ascii="Book Antiqua" w:hAnsi="Book Antiqua"/>
          <w:lang w:val="it-IT"/>
        </w:rPr>
        <w:t>.</w:t>
      </w:r>
    </w:p>
    <w:p w14:paraId="3FEFAEB3" w14:textId="1CD922C6" w:rsidR="0074497D" w:rsidRDefault="002963FC" w:rsidP="002963FC">
      <w:pPr>
        <w:rPr>
          <w:rFonts w:ascii="Book Antiqua" w:hAnsi="Book Antiqua"/>
          <w:lang w:val="it-IT"/>
        </w:rPr>
      </w:pPr>
      <w:r w:rsidRPr="0074497D">
        <w:rPr>
          <w:rFonts w:ascii="Book Antiqua" w:hAnsi="Book Antiqua"/>
          <w:noProof/>
          <w:lang w:val="it-IT"/>
        </w:rPr>
        <w:drawing>
          <wp:inline distT="0" distB="0" distL="0" distR="0" wp14:anchorId="5C2797A4" wp14:editId="75F14604">
            <wp:extent cx="3734321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C2B2" w14:textId="72F3316D" w:rsidR="0074497D" w:rsidRDefault="0074497D" w:rsidP="002963FC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Possiamo osservare come il vecchio puntatore associato a </w:t>
      </w:r>
      <w:r>
        <w:rPr>
          <w:rFonts w:ascii="Book Antiqua" w:hAnsi="Book Antiqua"/>
          <w:i/>
          <w:iCs/>
          <w:lang w:val="it-IT"/>
        </w:rPr>
        <w:t>z</w:t>
      </w:r>
      <w:r>
        <w:rPr>
          <w:rFonts w:ascii="Book Antiqua" w:hAnsi="Book Antiqua"/>
          <w:lang w:val="it-IT"/>
        </w:rPr>
        <w:t xml:space="preserve"> sia tornato in coda a </w:t>
      </w:r>
      <w:r w:rsidRPr="0074497D">
        <w:rPr>
          <w:rFonts w:ascii="Book Antiqua" w:hAnsi="Book Antiqua"/>
          <w:i/>
          <w:iCs/>
          <w:lang w:val="it-IT"/>
        </w:rPr>
        <w:t>P</w:t>
      </w:r>
      <w:r>
        <w:rPr>
          <w:rFonts w:ascii="Book Antiqua" w:hAnsi="Book Antiqua"/>
          <w:lang w:val="it-IT"/>
        </w:rPr>
        <w:t>.</w:t>
      </w:r>
    </w:p>
    <w:p w14:paraId="76BC13D0" w14:textId="0EE0A3E5" w:rsidR="0074497D" w:rsidRDefault="0074497D" w:rsidP="002963FC">
      <w:pPr>
        <w:rPr>
          <w:rFonts w:ascii="Book Antiqua" w:hAnsi="Book Antiqua"/>
          <w:lang w:val="it-IT"/>
        </w:rPr>
      </w:pPr>
    </w:p>
    <w:p w14:paraId="5AFC38BE" w14:textId="77777777" w:rsidR="007107EF" w:rsidRDefault="007107EF" w:rsidP="002963FC">
      <w:pPr>
        <w:rPr>
          <w:rFonts w:ascii="Book Antiqua" w:hAnsi="Book Antiqua"/>
          <w:lang w:val="it-IT"/>
        </w:rPr>
      </w:pPr>
    </w:p>
    <w:p w14:paraId="46305EA5" w14:textId="329B3E40" w:rsidR="0074497D" w:rsidRDefault="0074497D" w:rsidP="002963FC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Ora osserviamo cosa c’è dentro </w:t>
      </w:r>
      <w:r>
        <w:rPr>
          <w:rFonts w:ascii="Book Antiqua" w:hAnsi="Book Antiqua"/>
          <w:i/>
          <w:iCs/>
          <w:lang w:val="it-IT"/>
        </w:rPr>
        <w:t>V</w:t>
      </w:r>
      <w:r>
        <w:rPr>
          <w:rFonts w:ascii="Book Antiqua" w:hAnsi="Book Antiqua"/>
          <w:lang w:val="it-IT"/>
        </w:rPr>
        <w:t>.</w:t>
      </w:r>
    </w:p>
    <w:p w14:paraId="08AFFAEA" w14:textId="7894551B" w:rsidR="0074497D" w:rsidRDefault="0074497D" w:rsidP="002963FC">
      <w:pPr>
        <w:rPr>
          <w:rFonts w:ascii="Book Antiqua" w:hAnsi="Book Antiqua"/>
          <w:lang w:val="it-IT"/>
        </w:rPr>
      </w:pPr>
      <w:r w:rsidRPr="0074497D">
        <w:rPr>
          <w:rFonts w:ascii="Book Antiqua" w:hAnsi="Book Antiqua"/>
          <w:noProof/>
          <w:lang w:val="it-IT"/>
        </w:rPr>
        <w:drawing>
          <wp:inline distT="0" distB="0" distL="0" distR="0" wp14:anchorId="70DE0AF3" wp14:editId="684D4D1E">
            <wp:extent cx="5943600" cy="641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EB83" w14:textId="0BA9AA03" w:rsidR="0074497D" w:rsidRDefault="0074497D" w:rsidP="002963FC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Dentro l’ambiente dei valori </w:t>
      </w:r>
      <w:r>
        <w:rPr>
          <w:rFonts w:ascii="Book Antiqua" w:hAnsi="Book Antiqua"/>
          <w:i/>
          <w:iCs/>
          <w:lang w:val="it-IT"/>
        </w:rPr>
        <w:t>V</w:t>
      </w:r>
      <w:r>
        <w:rPr>
          <w:rFonts w:ascii="Book Antiqua" w:hAnsi="Book Antiqua"/>
          <w:lang w:val="it-IT"/>
        </w:rPr>
        <w:t xml:space="preserve"> c’è ancora la stringa “da eliminare” alla posizione 7, il vecchio valore associato precedentemente a </w:t>
      </w:r>
      <w:r>
        <w:rPr>
          <w:rFonts w:ascii="Book Antiqua" w:hAnsi="Book Antiqua"/>
          <w:i/>
          <w:iCs/>
          <w:lang w:val="it-IT"/>
        </w:rPr>
        <w:t>z</w:t>
      </w:r>
      <w:r>
        <w:rPr>
          <w:rFonts w:ascii="Book Antiqua" w:hAnsi="Book Antiqua"/>
          <w:lang w:val="it-IT"/>
        </w:rPr>
        <w:t xml:space="preserve">. Possiamo quindi osservare che la funzione </w:t>
      </w:r>
      <w:r>
        <w:rPr>
          <w:rFonts w:ascii="Book Antiqua" w:hAnsi="Book Antiqua"/>
          <w:i/>
          <w:iCs/>
          <w:lang w:val="it-IT"/>
        </w:rPr>
        <w:t>free</w:t>
      </w:r>
      <w:r>
        <w:rPr>
          <w:rFonts w:ascii="Book Antiqua" w:hAnsi="Book Antiqua"/>
          <w:lang w:val="it-IT"/>
        </w:rPr>
        <w:t xml:space="preserve"> produce </w:t>
      </w:r>
      <w:proofErr w:type="spellStart"/>
      <w:r>
        <w:rPr>
          <w:rFonts w:ascii="Book Antiqua" w:hAnsi="Book Antiqua"/>
          <w:lang w:val="it-IT"/>
        </w:rPr>
        <w:t>garbage</w:t>
      </w:r>
      <w:proofErr w:type="spellEnd"/>
      <w:r>
        <w:rPr>
          <w:rFonts w:ascii="Book Antiqua" w:hAnsi="Book Antiqua"/>
          <w:lang w:val="it-IT"/>
        </w:rPr>
        <w:t>.</w:t>
      </w:r>
    </w:p>
    <w:p w14:paraId="06EBDCA8" w14:textId="1919C5D7" w:rsidR="0074497D" w:rsidRDefault="0074497D" w:rsidP="002963FC">
      <w:pPr>
        <w:rPr>
          <w:rFonts w:ascii="Book Antiqua" w:hAnsi="Book Antiqua"/>
          <w:lang w:val="it-IT"/>
        </w:rPr>
      </w:pPr>
    </w:p>
    <w:p w14:paraId="0CC78367" w14:textId="77777777" w:rsidR="007107EF" w:rsidRDefault="007107EF" w:rsidP="002963FC">
      <w:pPr>
        <w:rPr>
          <w:rFonts w:ascii="Book Antiqua" w:hAnsi="Book Antiqua"/>
          <w:lang w:val="it-IT"/>
        </w:rPr>
      </w:pPr>
    </w:p>
    <w:p w14:paraId="4B346F1B" w14:textId="029D85ED" w:rsidR="0074497D" w:rsidRDefault="0074497D" w:rsidP="002963FC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Per pulire l’ambiente dei valori dopo la funzione </w:t>
      </w:r>
      <w:r>
        <w:rPr>
          <w:rFonts w:ascii="Book Antiqua" w:hAnsi="Book Antiqua"/>
          <w:i/>
          <w:iCs/>
          <w:lang w:val="it-IT"/>
        </w:rPr>
        <w:t>free</w:t>
      </w:r>
      <w:r>
        <w:rPr>
          <w:rFonts w:ascii="Book Antiqua" w:hAnsi="Book Antiqua"/>
          <w:lang w:val="it-IT"/>
        </w:rPr>
        <w:t>, ci serviamo d</w:t>
      </w:r>
      <w:r w:rsidR="007107EF">
        <w:rPr>
          <w:rFonts w:ascii="Book Antiqua" w:hAnsi="Book Antiqua"/>
          <w:lang w:val="it-IT"/>
        </w:rPr>
        <w:t>i</w:t>
      </w:r>
      <w:r>
        <w:rPr>
          <w:rFonts w:ascii="Book Antiqua" w:hAnsi="Book Antiqua"/>
          <w:lang w:val="it-IT"/>
        </w:rPr>
        <w:t xml:space="preserve"> </w:t>
      </w:r>
      <w:proofErr w:type="spellStart"/>
      <w:r>
        <w:rPr>
          <w:rFonts w:ascii="Book Antiqua" w:hAnsi="Book Antiqua"/>
          <w:i/>
          <w:iCs/>
          <w:lang w:val="it-IT"/>
        </w:rPr>
        <w:t>garbageCollector</w:t>
      </w:r>
      <w:proofErr w:type="spellEnd"/>
      <w:r>
        <w:rPr>
          <w:rFonts w:ascii="Book Antiqua" w:hAnsi="Book Antiqua"/>
          <w:lang w:val="it-IT"/>
        </w:rPr>
        <w:t>. Osserviamo come, dopo la sua esecuzione, la stringa “da eliminare” è stata correttamente rimossa dall’ambiente dei valori.</w:t>
      </w:r>
    </w:p>
    <w:p w14:paraId="63C20BBC" w14:textId="2D9E1719" w:rsidR="0074497D" w:rsidRPr="0074497D" w:rsidRDefault="0074497D" w:rsidP="002963FC">
      <w:pPr>
        <w:rPr>
          <w:rFonts w:ascii="Book Antiqua" w:hAnsi="Book Antiqua"/>
          <w:lang w:val="it-IT"/>
        </w:rPr>
      </w:pPr>
      <w:r w:rsidRPr="0074497D">
        <w:rPr>
          <w:rFonts w:ascii="Book Antiqua" w:hAnsi="Book Antiqua"/>
          <w:noProof/>
          <w:lang w:val="it-IT"/>
        </w:rPr>
        <w:drawing>
          <wp:inline distT="0" distB="0" distL="0" distR="0" wp14:anchorId="24E8DBCC" wp14:editId="1444E00D">
            <wp:extent cx="5839640" cy="69542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C090" w14:textId="7CA1243E" w:rsidR="0074497D" w:rsidRDefault="0074497D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br w:type="page"/>
      </w:r>
    </w:p>
    <w:p w14:paraId="0953CD8B" w14:textId="07FB319C" w:rsidR="0074497D" w:rsidRPr="007A605B" w:rsidRDefault="0074497D" w:rsidP="0074497D">
      <w:pPr>
        <w:pStyle w:val="Heading1"/>
        <w:rPr>
          <w:lang w:val="it-IT"/>
        </w:rPr>
      </w:pPr>
      <w:bookmarkStart w:id="5" w:name="_Toc127098848"/>
      <w:r w:rsidRPr="007A605B">
        <w:rPr>
          <w:lang w:val="it-IT"/>
        </w:rPr>
        <w:lastRenderedPageBreak/>
        <w:t xml:space="preserve">Funzioni che lavorano sui tipi del </w:t>
      </w:r>
      <w:r w:rsidR="00C2545A">
        <w:rPr>
          <w:lang w:val="it-IT"/>
        </w:rPr>
        <w:t>linguaggio</w:t>
      </w:r>
      <w:bookmarkEnd w:id="5"/>
    </w:p>
    <w:p w14:paraId="735D7083" w14:textId="62B239D0" w:rsidR="0074497D" w:rsidRPr="007A605B" w:rsidRDefault="0074497D" w:rsidP="0074497D">
      <w:pPr>
        <w:rPr>
          <w:rFonts w:ascii="Book Antiqua" w:hAnsi="Book Antiqua"/>
          <w:lang w:val="it-IT"/>
        </w:rPr>
      </w:pPr>
    </w:p>
    <w:p w14:paraId="6A60D3E0" w14:textId="55F13185" w:rsidR="0074497D" w:rsidRPr="007A605B" w:rsidRDefault="0074497D" w:rsidP="0074497D">
      <w:p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In questa sezione mostriamo qualche esempio di funzione che lavora sui tipi definiti all’interno del mini-</w:t>
      </w:r>
      <w:r w:rsidR="00C2545A">
        <w:rPr>
          <w:rFonts w:ascii="Book Antiqua" w:hAnsi="Book Antiqua"/>
          <w:lang w:val="it-IT"/>
        </w:rPr>
        <w:t>linguaggio</w:t>
      </w:r>
      <w:r w:rsidRPr="007A605B">
        <w:rPr>
          <w:rFonts w:ascii="Book Antiqua" w:hAnsi="Book Antiqua"/>
          <w:lang w:val="it-IT"/>
        </w:rPr>
        <w:t xml:space="preserve">. </w:t>
      </w:r>
    </w:p>
    <w:p w14:paraId="2E522DA6" w14:textId="21AE15FE" w:rsidR="0074497D" w:rsidRPr="007A605B" w:rsidRDefault="0074497D" w:rsidP="0074497D">
      <w:pPr>
        <w:rPr>
          <w:rFonts w:ascii="Book Antiqua" w:hAnsi="Book Antiqua"/>
          <w:lang w:val="it-IT"/>
        </w:rPr>
      </w:pPr>
    </w:p>
    <w:p w14:paraId="2E8E7F33" w14:textId="12AAFCB8" w:rsidR="0074497D" w:rsidRPr="007A605B" w:rsidRDefault="0074497D" w:rsidP="0074497D">
      <w:p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 xml:space="preserve">La funzione </w:t>
      </w:r>
      <w:proofErr w:type="spellStart"/>
      <w:r w:rsidRPr="007A605B">
        <w:rPr>
          <w:rFonts w:ascii="Book Antiqua" w:hAnsi="Book Antiqua"/>
          <w:i/>
          <w:iCs/>
          <w:lang w:val="it-IT"/>
        </w:rPr>
        <w:t>sumInt</w:t>
      </w:r>
      <w:proofErr w:type="spellEnd"/>
      <w:r w:rsidRPr="007A605B">
        <w:rPr>
          <w:rFonts w:ascii="Book Antiqua" w:hAnsi="Book Antiqua"/>
          <w:lang w:val="it-IT"/>
        </w:rPr>
        <w:t>, data una lista di elementi di tipo Int, restituisce la somma dei valori della lista. Possiamo osservare che</w:t>
      </w:r>
      <w:r w:rsidR="007107EF">
        <w:rPr>
          <w:rFonts w:ascii="Book Antiqua" w:hAnsi="Book Antiqua"/>
          <w:lang w:val="it-IT"/>
        </w:rPr>
        <w:t xml:space="preserve"> il tipo di</w:t>
      </w:r>
      <w:r w:rsidRPr="007A605B">
        <w:rPr>
          <w:rFonts w:ascii="Book Antiqua" w:hAnsi="Book Antiqua"/>
          <w:lang w:val="it-IT"/>
        </w:rPr>
        <w:t xml:space="preserve"> ciò che restituisce è un tipo di ML </w:t>
      </w:r>
      <w:proofErr w:type="spellStart"/>
      <w:r w:rsidRPr="007A605B">
        <w:rPr>
          <w:rFonts w:ascii="Book Antiqua" w:hAnsi="Book Antiqua"/>
          <w:lang w:val="it-IT"/>
        </w:rPr>
        <w:t>int</w:t>
      </w:r>
      <w:proofErr w:type="spellEnd"/>
      <w:r w:rsidRPr="007A605B">
        <w:rPr>
          <w:rFonts w:ascii="Book Antiqua" w:hAnsi="Book Antiqua"/>
          <w:lang w:val="it-IT"/>
        </w:rPr>
        <w:t>.</w:t>
      </w:r>
    </w:p>
    <w:p w14:paraId="71C815B9" w14:textId="6A13F864" w:rsidR="0074497D" w:rsidRPr="007A605B" w:rsidRDefault="0074497D" w:rsidP="0074497D">
      <w:p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noProof/>
          <w:lang w:val="it-IT"/>
        </w:rPr>
        <w:drawing>
          <wp:inline distT="0" distB="0" distL="0" distR="0" wp14:anchorId="6F069E2D" wp14:editId="6BEF1E1B">
            <wp:extent cx="2572109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E9D" w14:textId="70277F6E" w:rsidR="0074497D" w:rsidRDefault="0074497D" w:rsidP="0074497D">
      <w:pPr>
        <w:rPr>
          <w:rFonts w:ascii="Book Antiqua" w:hAnsi="Book Antiqua"/>
          <w:lang w:val="it-IT"/>
        </w:rPr>
      </w:pPr>
    </w:p>
    <w:p w14:paraId="365090DB" w14:textId="77777777" w:rsidR="007107EF" w:rsidRPr="007A605B" w:rsidRDefault="007107EF" w:rsidP="0074497D">
      <w:pPr>
        <w:rPr>
          <w:rFonts w:ascii="Book Antiqua" w:hAnsi="Book Antiqua"/>
          <w:lang w:val="it-IT"/>
        </w:rPr>
      </w:pPr>
    </w:p>
    <w:p w14:paraId="2ADC8893" w14:textId="33E4C186" w:rsidR="0074497D" w:rsidRPr="007A605B" w:rsidRDefault="0074497D" w:rsidP="0074497D">
      <w:p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 xml:space="preserve">La funzione </w:t>
      </w:r>
      <w:proofErr w:type="spellStart"/>
      <w:r w:rsidRPr="007A605B">
        <w:rPr>
          <w:rFonts w:ascii="Book Antiqua" w:hAnsi="Book Antiqua"/>
          <w:i/>
          <w:iCs/>
          <w:lang w:val="it-IT"/>
        </w:rPr>
        <w:t>concatString</w:t>
      </w:r>
      <w:proofErr w:type="spellEnd"/>
      <w:r w:rsidRPr="007A605B">
        <w:rPr>
          <w:rFonts w:ascii="Book Antiqua" w:hAnsi="Book Antiqua"/>
          <w:lang w:val="it-IT"/>
        </w:rPr>
        <w:t xml:space="preserve">, data una lista di elementi </w:t>
      </w:r>
      <w:proofErr w:type="spellStart"/>
      <w:r w:rsidRPr="007A605B">
        <w:rPr>
          <w:rFonts w:ascii="Book Antiqua" w:hAnsi="Book Antiqua"/>
          <w:lang w:val="it-IT"/>
        </w:rPr>
        <w:t>Str</w:t>
      </w:r>
      <w:proofErr w:type="spellEnd"/>
      <w:r w:rsidRPr="007A605B">
        <w:rPr>
          <w:rFonts w:ascii="Book Antiqua" w:hAnsi="Book Antiqua"/>
          <w:lang w:val="it-IT"/>
        </w:rPr>
        <w:t>, restituisce la concatenazione degli elementi della lista. Anche qui il</w:t>
      </w:r>
      <w:r w:rsidR="007107EF">
        <w:rPr>
          <w:rFonts w:ascii="Book Antiqua" w:hAnsi="Book Antiqua"/>
          <w:lang w:val="it-IT"/>
        </w:rPr>
        <w:t xml:space="preserve"> tipo del</w:t>
      </w:r>
      <w:r w:rsidRPr="007A605B">
        <w:rPr>
          <w:rFonts w:ascii="Book Antiqua" w:hAnsi="Book Antiqua"/>
          <w:lang w:val="it-IT"/>
        </w:rPr>
        <w:t xml:space="preserve"> valore restituito è un tipo di ML </w:t>
      </w:r>
      <w:proofErr w:type="spellStart"/>
      <w:r w:rsidRPr="007A605B">
        <w:rPr>
          <w:rFonts w:ascii="Book Antiqua" w:hAnsi="Book Antiqua"/>
          <w:lang w:val="it-IT"/>
        </w:rPr>
        <w:t>string</w:t>
      </w:r>
      <w:proofErr w:type="spellEnd"/>
      <w:r w:rsidRPr="007A605B">
        <w:rPr>
          <w:rFonts w:ascii="Book Antiqua" w:hAnsi="Book Antiqua"/>
          <w:lang w:val="it-IT"/>
        </w:rPr>
        <w:t>.</w:t>
      </w:r>
    </w:p>
    <w:p w14:paraId="7CC25393" w14:textId="48B414C2" w:rsidR="0074497D" w:rsidRPr="007A605B" w:rsidRDefault="0074497D" w:rsidP="0074497D">
      <w:p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noProof/>
          <w:lang w:val="it-IT"/>
        </w:rPr>
        <w:drawing>
          <wp:inline distT="0" distB="0" distL="0" distR="0" wp14:anchorId="3F8D1FD5" wp14:editId="240B018D">
            <wp:extent cx="5239481" cy="35247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412C" w14:textId="77777777" w:rsidR="0074497D" w:rsidRPr="007A605B" w:rsidRDefault="0074497D" w:rsidP="0074497D">
      <w:pPr>
        <w:rPr>
          <w:rFonts w:ascii="Book Antiqua" w:hAnsi="Book Antiqua"/>
          <w:lang w:val="it-IT"/>
        </w:rPr>
      </w:pPr>
    </w:p>
    <w:p w14:paraId="4CF869F7" w14:textId="31804AEA" w:rsidR="007A605B" w:rsidRPr="007A605B" w:rsidRDefault="007A605B">
      <w:p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br w:type="page"/>
      </w:r>
    </w:p>
    <w:p w14:paraId="613D830E" w14:textId="48BEE14D" w:rsidR="007A605B" w:rsidRPr="007A605B" w:rsidRDefault="007A605B" w:rsidP="007A605B">
      <w:pPr>
        <w:pStyle w:val="Heading1"/>
        <w:rPr>
          <w:lang w:val="it-IT"/>
        </w:rPr>
      </w:pPr>
      <w:bookmarkStart w:id="6" w:name="_Toc127098849"/>
      <w:r w:rsidRPr="007A605B">
        <w:rPr>
          <w:lang w:val="it-IT"/>
        </w:rPr>
        <w:lastRenderedPageBreak/>
        <w:t>Conclusioni</w:t>
      </w:r>
      <w:bookmarkEnd w:id="6"/>
    </w:p>
    <w:p w14:paraId="5DD61785" w14:textId="79512D44" w:rsidR="007A605B" w:rsidRPr="007A605B" w:rsidRDefault="007A605B" w:rsidP="007A605B">
      <w:pPr>
        <w:rPr>
          <w:rFonts w:ascii="Book Antiqua" w:hAnsi="Book Antiqua"/>
          <w:lang w:val="it-IT"/>
        </w:rPr>
      </w:pPr>
    </w:p>
    <w:p w14:paraId="3A4295BF" w14:textId="10D9454B" w:rsidR="007A605B" w:rsidRPr="007A605B" w:rsidRDefault="007A605B" w:rsidP="007A605B">
      <w:p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Riassumiamo le funzionalità del</w:t>
      </w:r>
      <w:r w:rsidR="00C2545A">
        <w:rPr>
          <w:rFonts w:ascii="Book Antiqua" w:hAnsi="Book Antiqua"/>
          <w:lang w:val="it-IT"/>
        </w:rPr>
        <w:t xml:space="preserve"> mini-linguaggio</w:t>
      </w:r>
      <w:r w:rsidRPr="007A605B">
        <w:rPr>
          <w:rFonts w:ascii="Book Antiqua" w:hAnsi="Book Antiqua"/>
          <w:lang w:val="it-IT"/>
        </w:rPr>
        <w:t>:</w:t>
      </w:r>
    </w:p>
    <w:p w14:paraId="5EA4D6A6" w14:textId="7E8C450A" w:rsidR="007A605B" w:rsidRPr="007A605B" w:rsidRDefault="007A605B" w:rsidP="007A605B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Inizializzazione corretta degli ambienti.</w:t>
      </w:r>
    </w:p>
    <w:p w14:paraId="770EC34D" w14:textId="7D6F5DDB" w:rsidR="007A605B" w:rsidRPr="007A605B" w:rsidRDefault="007A605B" w:rsidP="007A605B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 xml:space="preserve">Assegnazione di una variabile </w:t>
      </w:r>
      <w:r w:rsidRPr="007A605B">
        <w:rPr>
          <w:rFonts w:ascii="Book Antiqua" w:hAnsi="Book Antiqua"/>
          <w:i/>
          <w:iCs/>
          <w:lang w:val="it-IT"/>
        </w:rPr>
        <w:t>x</w:t>
      </w:r>
      <w:r w:rsidRPr="007A605B">
        <w:rPr>
          <w:rFonts w:ascii="Book Antiqua" w:hAnsi="Book Antiqua"/>
          <w:lang w:val="it-IT"/>
        </w:rPr>
        <w:t xml:space="preserve"> definendo due coordinate </w:t>
      </w:r>
      <w:proofErr w:type="spellStart"/>
      <w:proofErr w:type="gramStart"/>
      <w:r w:rsidRPr="007A605B">
        <w:rPr>
          <w:rFonts w:ascii="Book Antiqua" w:hAnsi="Book Antiqua"/>
          <w:i/>
          <w:iCs/>
          <w:lang w:val="it-IT"/>
        </w:rPr>
        <w:t>i,j</w:t>
      </w:r>
      <w:proofErr w:type="spellEnd"/>
      <w:proofErr w:type="gramEnd"/>
      <w:r w:rsidRPr="007A605B">
        <w:rPr>
          <w:rFonts w:ascii="Book Antiqua" w:hAnsi="Book Antiqua"/>
          <w:lang w:val="it-IT"/>
        </w:rPr>
        <w:t xml:space="preserve"> in cui </w:t>
      </w:r>
      <w:r w:rsidRPr="007A605B">
        <w:rPr>
          <w:rFonts w:ascii="Book Antiqua" w:hAnsi="Book Antiqua"/>
          <w:i/>
          <w:iCs/>
          <w:lang w:val="it-IT"/>
        </w:rPr>
        <w:t>i</w:t>
      </w:r>
      <w:r w:rsidRPr="007A605B">
        <w:rPr>
          <w:rFonts w:ascii="Book Antiqua" w:hAnsi="Book Antiqua"/>
          <w:lang w:val="it-IT"/>
        </w:rPr>
        <w:t xml:space="preserve"> è decisa da una funzione </w:t>
      </w:r>
      <w:r w:rsidRPr="007A605B">
        <w:rPr>
          <w:rFonts w:ascii="Book Antiqua" w:hAnsi="Book Antiqua"/>
          <w:i/>
          <w:iCs/>
          <w:lang w:val="it-IT"/>
        </w:rPr>
        <w:t>hash</w:t>
      </w:r>
      <w:r w:rsidRPr="007A605B">
        <w:rPr>
          <w:rFonts w:ascii="Book Antiqua" w:hAnsi="Book Antiqua"/>
          <w:lang w:val="it-IT"/>
        </w:rPr>
        <w:t xml:space="preserve"> e </w:t>
      </w:r>
      <w:r w:rsidRPr="007A605B">
        <w:rPr>
          <w:rFonts w:ascii="Book Antiqua" w:hAnsi="Book Antiqua"/>
          <w:i/>
          <w:iCs/>
          <w:lang w:val="it-IT"/>
        </w:rPr>
        <w:t>j</w:t>
      </w:r>
      <w:r w:rsidRPr="007A605B">
        <w:rPr>
          <w:rFonts w:ascii="Book Antiqua" w:hAnsi="Book Antiqua"/>
          <w:lang w:val="it-IT"/>
        </w:rPr>
        <w:t xml:space="preserve"> è decisa dal numero di elementi assegnati al bucket in posizione </w:t>
      </w:r>
      <w:r w:rsidRPr="007A605B">
        <w:rPr>
          <w:rFonts w:ascii="Book Antiqua" w:hAnsi="Book Antiqua"/>
          <w:i/>
          <w:iCs/>
          <w:lang w:val="it-IT"/>
        </w:rPr>
        <w:t xml:space="preserve">i </w:t>
      </w:r>
      <w:r w:rsidRPr="007A605B">
        <w:rPr>
          <w:rFonts w:ascii="Book Antiqua" w:hAnsi="Book Antiqua"/>
          <w:lang w:val="it-IT"/>
        </w:rPr>
        <w:t xml:space="preserve">prima di </w:t>
      </w:r>
      <w:r w:rsidRPr="007A605B">
        <w:rPr>
          <w:rFonts w:ascii="Book Antiqua" w:hAnsi="Book Antiqua"/>
          <w:i/>
          <w:iCs/>
          <w:lang w:val="it-IT"/>
        </w:rPr>
        <w:t>x</w:t>
      </w:r>
      <w:r w:rsidRPr="007A605B">
        <w:rPr>
          <w:rFonts w:ascii="Book Antiqua" w:hAnsi="Book Antiqua"/>
          <w:lang w:val="it-IT"/>
        </w:rPr>
        <w:t>.</w:t>
      </w:r>
    </w:p>
    <w:p w14:paraId="34709B36" w14:textId="18834079" w:rsidR="007A605B" w:rsidRPr="007A605B" w:rsidRDefault="007A605B" w:rsidP="007A605B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Modifica del valore di una variabile già esistente.</w:t>
      </w:r>
    </w:p>
    <w:p w14:paraId="7E4D1DAC" w14:textId="681840A2" w:rsidR="007A605B" w:rsidRPr="007A605B" w:rsidRDefault="007A605B" w:rsidP="007A605B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Valutazione di variabili.</w:t>
      </w:r>
    </w:p>
    <w:p w14:paraId="0574711B" w14:textId="5C0C057E" w:rsidR="007A605B" w:rsidRPr="007A605B" w:rsidRDefault="007A605B" w:rsidP="007A605B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Ottenere il puntatore di una variabile inizializzata.</w:t>
      </w:r>
    </w:p>
    <w:p w14:paraId="543BA57D" w14:textId="3117C16A" w:rsidR="007A605B" w:rsidRPr="007A605B" w:rsidRDefault="007A605B" w:rsidP="007A605B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Modificare il puntatore di una variabile inizializzata, rendendo possibil</w:t>
      </w:r>
      <w:r w:rsidR="007107EF">
        <w:rPr>
          <w:rFonts w:ascii="Book Antiqua" w:hAnsi="Book Antiqua"/>
          <w:lang w:val="it-IT"/>
        </w:rPr>
        <w:t>e che</w:t>
      </w:r>
      <w:r w:rsidRPr="007A605B">
        <w:rPr>
          <w:rFonts w:ascii="Book Antiqua" w:hAnsi="Book Antiqua"/>
          <w:lang w:val="it-IT"/>
        </w:rPr>
        <w:t xml:space="preserve"> due variabili </w:t>
      </w:r>
      <w:r w:rsidR="007107EF">
        <w:rPr>
          <w:rFonts w:ascii="Book Antiqua" w:hAnsi="Book Antiqua"/>
          <w:lang w:val="it-IT"/>
        </w:rPr>
        <w:t xml:space="preserve">abbiano associati puntatori che puntano </w:t>
      </w:r>
      <w:r w:rsidRPr="007A605B">
        <w:rPr>
          <w:rFonts w:ascii="Book Antiqua" w:hAnsi="Book Antiqua"/>
          <w:lang w:val="it-IT"/>
        </w:rPr>
        <w:t>alla stessa cella di memoria</w:t>
      </w:r>
    </w:p>
    <w:p w14:paraId="21C6C342" w14:textId="5C09A00E" w:rsidR="002963FC" w:rsidRPr="007A605B" w:rsidRDefault="007A605B" w:rsidP="00EA481E">
      <w:pPr>
        <w:pStyle w:val="ListParagraph"/>
        <w:numPr>
          <w:ilvl w:val="0"/>
          <w:numId w:val="1"/>
        </w:numPr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>Valutazione tramite puntatore.</w:t>
      </w:r>
    </w:p>
    <w:p w14:paraId="784E28F3" w14:textId="15B2308A" w:rsidR="007A605B" w:rsidRPr="007A605B" w:rsidRDefault="007A605B" w:rsidP="007A605B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 xml:space="preserve">Implementazione della funzione </w:t>
      </w:r>
      <w:r w:rsidRPr="007A605B">
        <w:rPr>
          <w:rFonts w:ascii="Book Antiqua" w:hAnsi="Book Antiqua"/>
          <w:i/>
          <w:iCs/>
          <w:lang w:val="it-IT"/>
        </w:rPr>
        <w:t>free(x)</w:t>
      </w:r>
      <w:r w:rsidRPr="007A605B">
        <w:rPr>
          <w:rFonts w:ascii="Book Antiqua" w:hAnsi="Book Antiqua"/>
          <w:lang w:val="it-IT"/>
        </w:rPr>
        <w:t xml:space="preserve"> che libera l’ambiente dei nomi e dei puntatori degli elementi associati a </w:t>
      </w:r>
      <w:r w:rsidRPr="007A605B">
        <w:rPr>
          <w:rFonts w:ascii="Book Antiqua" w:hAnsi="Book Antiqua"/>
          <w:i/>
          <w:iCs/>
          <w:lang w:val="it-IT"/>
        </w:rPr>
        <w:t>x</w:t>
      </w:r>
      <w:r w:rsidRPr="007A605B">
        <w:rPr>
          <w:rFonts w:ascii="Book Antiqua" w:hAnsi="Book Antiqua"/>
          <w:lang w:val="it-IT"/>
        </w:rPr>
        <w:t>.</w:t>
      </w:r>
    </w:p>
    <w:p w14:paraId="6FFCD4FA" w14:textId="2C844334" w:rsidR="007A605B" w:rsidRPr="007A605B" w:rsidRDefault="007A605B" w:rsidP="007A605B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 xml:space="preserve">Implementazione di un </w:t>
      </w:r>
      <w:proofErr w:type="spellStart"/>
      <w:r w:rsidRPr="007A605B">
        <w:rPr>
          <w:rFonts w:ascii="Book Antiqua" w:hAnsi="Book Antiqua"/>
          <w:lang w:val="it-IT"/>
        </w:rPr>
        <w:t>garbage</w:t>
      </w:r>
      <w:proofErr w:type="spellEnd"/>
      <w:r w:rsidRPr="007A605B">
        <w:rPr>
          <w:rFonts w:ascii="Book Antiqua" w:hAnsi="Book Antiqua"/>
          <w:lang w:val="it-IT"/>
        </w:rPr>
        <w:t xml:space="preserve"> </w:t>
      </w:r>
      <w:proofErr w:type="spellStart"/>
      <w:r w:rsidRPr="007A605B">
        <w:rPr>
          <w:rFonts w:ascii="Book Antiqua" w:hAnsi="Book Antiqua"/>
          <w:lang w:val="it-IT"/>
        </w:rPr>
        <w:t>collector</w:t>
      </w:r>
      <w:proofErr w:type="spellEnd"/>
      <w:r w:rsidRPr="007A605B">
        <w:rPr>
          <w:rFonts w:ascii="Book Antiqua" w:hAnsi="Book Antiqua"/>
          <w:lang w:val="it-IT"/>
        </w:rPr>
        <w:t xml:space="preserve"> che pulisce l’ambiente dei valori da elementi non referenziati da alcun puntatore.</w:t>
      </w:r>
    </w:p>
    <w:p w14:paraId="36DCB4B9" w14:textId="7763BB4C" w:rsidR="00C2545A" w:rsidRPr="00C2545A" w:rsidRDefault="007A605B" w:rsidP="00C2545A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lang w:val="it-IT"/>
        </w:rPr>
      </w:pPr>
      <w:r w:rsidRPr="007A605B">
        <w:rPr>
          <w:rFonts w:ascii="Book Antiqua" w:hAnsi="Book Antiqua"/>
          <w:lang w:val="it-IT"/>
        </w:rPr>
        <w:t xml:space="preserve">Implementazione di una piccola libreria che permette di lavorare su tipi definiti nel </w:t>
      </w:r>
      <w:r w:rsidR="00C2545A">
        <w:rPr>
          <w:rFonts w:ascii="Book Antiqua" w:hAnsi="Book Antiqua"/>
          <w:lang w:val="it-IT"/>
        </w:rPr>
        <w:t>linguaggio</w:t>
      </w:r>
      <w:r w:rsidRPr="007A605B">
        <w:rPr>
          <w:rFonts w:ascii="Book Antiqua" w:hAnsi="Book Antiqua"/>
          <w:lang w:val="it-IT"/>
        </w:rPr>
        <w:t>.</w:t>
      </w:r>
    </w:p>
    <w:sectPr w:rsidR="00C2545A" w:rsidRPr="00C2545A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D2D6" w14:textId="77777777" w:rsidR="00381D3E" w:rsidRDefault="00381D3E" w:rsidP="00DF74AB">
      <w:pPr>
        <w:spacing w:after="0" w:line="240" w:lineRule="auto"/>
      </w:pPr>
      <w:r>
        <w:separator/>
      </w:r>
    </w:p>
  </w:endnote>
  <w:endnote w:type="continuationSeparator" w:id="0">
    <w:p w14:paraId="708D448B" w14:textId="77777777" w:rsidR="00381D3E" w:rsidRDefault="00381D3E" w:rsidP="00DF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922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CA82F" w14:textId="77777777" w:rsidR="002B17C3" w:rsidRDefault="002B17C3" w:rsidP="002B17C3">
        <w:pPr>
          <w:pStyle w:val="Footer"/>
          <w:jc w:val="center"/>
        </w:pPr>
        <w:r>
          <w:rPr>
            <w:noProof/>
            <w:bdr w:val="none" w:sz="0" w:space="0" w:color="auto" w:frame="1"/>
          </w:rPr>
          <w:drawing>
            <wp:inline distT="0" distB="0" distL="0" distR="0" wp14:anchorId="013AC69D" wp14:editId="46E22C42">
              <wp:extent cx="1250950" cy="1371600"/>
              <wp:effectExtent l="0" t="0" r="6350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0950" cy="137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5DA7DCC" w14:textId="6F7415FE" w:rsidR="002B17C3" w:rsidRDefault="002B17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3DD1C" w14:textId="186495FB" w:rsidR="00DF74AB" w:rsidRDefault="00DF74AB" w:rsidP="00DF74A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9311" w14:textId="77777777" w:rsidR="00381D3E" w:rsidRDefault="00381D3E" w:rsidP="00DF74AB">
      <w:pPr>
        <w:spacing w:after="0" w:line="240" w:lineRule="auto"/>
      </w:pPr>
      <w:r>
        <w:separator/>
      </w:r>
    </w:p>
  </w:footnote>
  <w:footnote w:type="continuationSeparator" w:id="0">
    <w:p w14:paraId="65CA67A2" w14:textId="77777777" w:rsidR="00381D3E" w:rsidRDefault="00381D3E" w:rsidP="00DF7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C298" w14:textId="6F9B2B26" w:rsidR="002B17C3" w:rsidRPr="002B17C3" w:rsidRDefault="00E546A1" w:rsidP="002B17C3">
    <w:pPr>
      <w:pStyle w:val="Header"/>
      <w:jc w:val="right"/>
      <w:rPr>
        <w:rFonts w:ascii="Book Antiqua" w:hAnsi="Book Antiqua"/>
        <w:i/>
        <w:iCs/>
        <w:lang w:val="it-IT"/>
      </w:rPr>
    </w:pPr>
    <w:r>
      <w:rPr>
        <w:rFonts w:ascii="Book Antiqua" w:hAnsi="Book Antiqua"/>
        <w:i/>
        <w:iCs/>
        <w:lang w:val="it-IT"/>
      </w:rPr>
      <w:t>Anthony Di Pietro - 1960447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2934"/>
    <w:multiLevelType w:val="hybridMultilevel"/>
    <w:tmpl w:val="016AB184"/>
    <w:lvl w:ilvl="0" w:tplc="580C4E0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9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62"/>
    <w:rsid w:val="00190AE1"/>
    <w:rsid w:val="002963FC"/>
    <w:rsid w:val="002B17C3"/>
    <w:rsid w:val="00381D3E"/>
    <w:rsid w:val="004D4742"/>
    <w:rsid w:val="00586E67"/>
    <w:rsid w:val="005A3A92"/>
    <w:rsid w:val="00646B71"/>
    <w:rsid w:val="007107EF"/>
    <w:rsid w:val="0074497D"/>
    <w:rsid w:val="007A605B"/>
    <w:rsid w:val="00833FE1"/>
    <w:rsid w:val="00C2545A"/>
    <w:rsid w:val="00CD768E"/>
    <w:rsid w:val="00CE5B49"/>
    <w:rsid w:val="00DE49F6"/>
    <w:rsid w:val="00DF74AB"/>
    <w:rsid w:val="00E546A1"/>
    <w:rsid w:val="00EA481E"/>
    <w:rsid w:val="00F26268"/>
    <w:rsid w:val="00F82B62"/>
    <w:rsid w:val="00F9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B1CB1"/>
  <w15:chartTrackingRefBased/>
  <w15:docId w15:val="{B38C77DA-FF32-48B0-8243-379F83AD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67"/>
    <w:pPr>
      <w:keepNext/>
      <w:keepLines/>
      <w:spacing w:before="240" w:after="0"/>
      <w:outlineLvl w:val="0"/>
    </w:pPr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E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E67"/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6E67"/>
    <w:pPr>
      <w:outlineLvl w:val="9"/>
    </w:pPr>
    <w:rPr>
      <w:kern w:val="0"/>
      <w14:ligatures w14:val="none"/>
    </w:rPr>
  </w:style>
  <w:style w:type="paragraph" w:customStyle="1" w:styleId="Style1">
    <w:name w:val="Style1"/>
    <w:basedOn w:val="Heading8"/>
    <w:link w:val="Style1Char"/>
    <w:qFormat/>
    <w:rsid w:val="00586E67"/>
    <w:pPr>
      <w:contextualSpacing/>
    </w:pPr>
    <w:rPr>
      <w:rFonts w:ascii="Book Antiqua" w:hAnsi="Book Antiqua"/>
      <w:b/>
      <w:bCs/>
      <w:sz w:val="32"/>
      <w:szCs w:val="28"/>
      <w:lang w:val="it-IT"/>
    </w:rPr>
  </w:style>
  <w:style w:type="paragraph" w:styleId="TOC1">
    <w:name w:val="toc 1"/>
    <w:basedOn w:val="Normal"/>
    <w:next w:val="Normal"/>
    <w:autoRedefine/>
    <w:uiPriority w:val="39"/>
    <w:unhideWhenUsed/>
    <w:rsid w:val="00586E6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8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Char">
    <w:name w:val="Style1 Char"/>
    <w:basedOn w:val="TitleChar"/>
    <w:link w:val="Style1"/>
    <w:rsid w:val="00586E67"/>
    <w:rPr>
      <w:rFonts w:ascii="Book Antiqua" w:eastAsiaTheme="majorEastAsia" w:hAnsi="Book Antiqua" w:cstheme="majorBidi"/>
      <w:b/>
      <w:bCs/>
      <w:color w:val="272727" w:themeColor="text1" w:themeTint="D8"/>
      <w:spacing w:val="-10"/>
      <w:kern w:val="28"/>
      <w:sz w:val="32"/>
      <w:szCs w:val="28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6E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4AB"/>
  </w:style>
  <w:style w:type="paragraph" w:styleId="Footer">
    <w:name w:val="footer"/>
    <w:basedOn w:val="Normal"/>
    <w:link w:val="FooterChar"/>
    <w:uiPriority w:val="99"/>
    <w:unhideWhenUsed/>
    <w:rsid w:val="00DF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5547-D799-422C-9985-B0DDF60B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Anthony322</dc:creator>
  <cp:keywords/>
  <dc:description/>
  <cp:lastModifiedBy>Anthony322</cp:lastModifiedBy>
  <cp:revision>9</cp:revision>
  <cp:lastPrinted>2023-02-12T19:13:00Z</cp:lastPrinted>
  <dcterms:created xsi:type="dcterms:W3CDTF">2023-02-11T19:22:00Z</dcterms:created>
  <dcterms:modified xsi:type="dcterms:W3CDTF">2023-02-12T19:13:00Z</dcterms:modified>
</cp:coreProperties>
</file>