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【System】 "You are a helpful assistant."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【You】 This is a document for 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【ChatGPT】 </w:t>
        <w:br w:type="textWrapping"/>
        <w:br w:type="textWrapping"/>
        <w:t xml:space="preserve">If this text is read….</w:t>
        <w:br w:type="textWrapping"/>
        <w:br w:type="textWrapping"/>
        <w:t xml:space="preserve">It means that there’s no problem of the function “LoadHistory”</w:t>
        <w:br w:type="textWrapping"/>
        <w:br w:type="textWrapping"/>
        <w:t xml:space="preserve">【Ok^^】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PZG9hbCEKoOUbGJLxEMGLbGZ8g==">AMUW2mUa+1SYbcVH6eo2ERHeIdfPS+okYT3fKsdmMglwK9faEiVNx/7tZBTe7Hdu9r7VK+g4Qg9RdOBmfb/AENs9mqSki2jXKdsbCXZUkuQttxwThSKQrko=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