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growth;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salinity $ app @;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rep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growth @;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1 11.29 11.08 11.1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2 7.37 6.55 8.5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6b 1 5.64 5.98 5.69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6b 2 4.2 3.34 4.21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12b 1 4.83 4.77 5.66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12b 2 3.28 2.61 2.69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Answer to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The factors are application methods(app) and salinity treatments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both the factors were fixed as all the possible levels included in the study is present in the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both the factors were nested as App(salinity) si possible but not Salinity(App); salinity is not constant across applications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App(salinity) implies, for each level of salinity, there is an app treatment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Answer to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y_(i)jk = mu + alpha_i + beta_(i)j +epsilon_(i)jk , and epsilon_(I)jk ~iid N(0, sigma^2)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mu = true mean growth for all observed treatment contributions (as it is fixed)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alpha_i = true effect of the ith sainity treatment on the mean growth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beta_(i)j = true effect of the jth application in the ith salinity treatment on the mean growth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epsilon_(i)jk = resildual or error for the random assignment of treatment (i)j to Barley specimen 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sigma^2 = true varaince of the residuals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Answer to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two factor, fixed effects, nested model or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Answer to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Salinity does have a signifcant effect as seen from Type 1 error table. p-valeu is really small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Yes. We need to investiagte the LSMEANS of salinity and thsi will give three constrats for c vs 12b,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c vs. cb and 12b vs. 6b [main effects]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Answer to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Yes; as seen from Type 1 error table the p-value is really small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[simple effects as app is nsted within slainity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*Code Block #1*************************************;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glm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growth;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salinity app;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growth = salinity app(salinity);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***************************************************;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*Code Block #2*************************************;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glm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growth;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salinity app;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growth = salinity app(salinity)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clparm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0.00833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6 simultaneous CIs so we will do Bonferroni alpha =0.05/6 .... as 6 simultaneious CIs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*for each theta we need coeff on*****mu********alpha1**alpha2**alpha3***********beta11**beta12**beta21**beta22**beta31**beta32*** use a divisor, if needed;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| | | | | | | | | | |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| | | | | | | | | | |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estimate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'12b vs 6b'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intercept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salinity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app(salinity)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divisor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/*follow SAS order 1:12b , 2:6b, c:6b*/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estimate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'12b vs. c'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intercept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salinity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app(salinity)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divisor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*incompleet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estimate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estimate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estimate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estimate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***************************************************;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breaking up the contrasts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mu_12b-mu_c = mu_1-mu_3 = ((mu_(1)1 + mu_(1)2)/2) - ((mu_(3)1 + mu_(3)2)/2) = ((mu + alpha_1 +beta_(1)1) + (mu + alpha_1 +beta_(1)2))/2 - ((mu + alpha_3 +beta_(3)1) + (mu + alpha_3 +beta_(3)2))/2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