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2A2C55"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gramStart"/>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w:t>
      </w:r>
      <w:proofErr w:type="gramEnd"/>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w:t>
      </w:r>
      <w:proofErr w:type="gramStart"/>
      <w:r w:rsidRPr="00000E3D">
        <w:rPr>
          <w:rFonts w:ascii="Courier New" w:eastAsia="Times New Roman" w:hAnsi="Courier New" w:cs="Courier New"/>
          <w:sz w:val="24"/>
          <w:szCs w:val="24"/>
          <w:lang w:eastAsia="en-IN"/>
        </w:rPr>
        <w:t>CreateDeviceAndSwapChain(</w:t>
      </w:r>
      <w:proofErr w:type="gramEnd"/>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IDXGIAdapter</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pAdapter</w:t>
      </w:r>
      <w:proofErr w:type="spellEnd"/>
      <w:r w:rsidRPr="00000E3D">
        <w:rPr>
          <w:rFonts w:ascii="Courier New" w:eastAsia="Times New Roman" w:hAnsi="Courier New" w:cs="Courier New"/>
          <w:sz w:val="24"/>
          <w:szCs w:val="24"/>
          <w:lang w:eastAsia="en-IN"/>
        </w:rPr>
        <w:t>,</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w:t>
      </w:r>
      <w:proofErr w:type="spellStart"/>
      <w:r w:rsidRPr="00000E3D">
        <w:rPr>
          <w:rFonts w:ascii="Courier New" w:eastAsia="Times New Roman" w:hAnsi="Courier New" w:cs="Courier New"/>
          <w:sz w:val="24"/>
          <w:szCs w:val="24"/>
          <w:lang w:eastAsia="en-IN"/>
        </w:rPr>
        <w:t>DriverType</w:t>
      </w:r>
      <w:proofErr w:type="spellEnd"/>
      <w:r w:rsidRPr="00000E3D">
        <w:rPr>
          <w:rFonts w:ascii="Courier New" w:eastAsia="Times New Roman" w:hAnsi="Courier New" w:cs="Courier New"/>
          <w:sz w:val="24"/>
          <w:szCs w:val="24"/>
          <w:lang w:eastAsia="en-IN"/>
        </w:rPr>
        <w:t>,</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D3D_FEATURE_LEVEL    *</w:t>
      </w:r>
      <w:proofErr w:type="spellStart"/>
      <w:r w:rsidRPr="00000E3D">
        <w:rPr>
          <w:rFonts w:ascii="Courier New" w:eastAsia="Times New Roman" w:hAnsi="Courier New" w:cs="Courier New"/>
          <w:sz w:val="24"/>
          <w:szCs w:val="24"/>
          <w:lang w:eastAsia="en-IN"/>
        </w:rPr>
        <w:t>pFeatureLevels</w:t>
      </w:r>
      <w:proofErr w:type="spellEnd"/>
      <w:r w:rsidRPr="00000E3D">
        <w:rPr>
          <w:rFonts w:ascii="Courier New" w:eastAsia="Times New Roman" w:hAnsi="Courier New" w:cs="Courier New"/>
          <w:sz w:val="24"/>
          <w:szCs w:val="24"/>
          <w:lang w:eastAsia="en-IN"/>
        </w:rPr>
        <w:t>,</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FeatureLevels</w:t>
      </w:r>
      <w:proofErr w:type="spellEnd"/>
      <w:r w:rsidRPr="00000E3D">
        <w:rPr>
          <w:rFonts w:ascii="Courier New" w:eastAsia="Times New Roman" w:hAnsi="Courier New" w:cs="Courier New"/>
          <w:sz w:val="24"/>
          <w:szCs w:val="24"/>
          <w:lang w:eastAsia="en-IN"/>
        </w:rPr>
        <w:t>,</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w:t>
      </w:r>
      <w:proofErr w:type="spellStart"/>
      <w:r w:rsidRPr="00000E3D">
        <w:rPr>
          <w:rFonts w:ascii="Courier New" w:eastAsia="Times New Roman" w:hAnsi="Courier New" w:cs="Courier New"/>
          <w:sz w:val="24"/>
          <w:szCs w:val="24"/>
          <w:lang w:eastAsia="en-IN"/>
        </w:rPr>
        <w:t>SDKVersion</w:t>
      </w:r>
      <w:proofErr w:type="spellEnd"/>
      <w:r w:rsidRPr="00000E3D">
        <w:rPr>
          <w:rFonts w:ascii="Courier New" w:eastAsia="Times New Roman" w:hAnsi="Courier New" w:cs="Courier New"/>
          <w:sz w:val="24"/>
          <w:szCs w:val="24"/>
          <w:lang w:eastAsia="en-IN"/>
        </w:rPr>
        <w:t>,</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const</w:t>
      </w:r>
      <w:proofErr w:type="spellEnd"/>
      <w:r w:rsidRPr="00000E3D">
        <w:rPr>
          <w:rFonts w:ascii="Courier New" w:eastAsia="Times New Roman" w:hAnsi="Courier New" w:cs="Courier New"/>
          <w:sz w:val="24"/>
          <w:szCs w:val="24"/>
          <w:lang w:eastAsia="en-IN"/>
        </w:rPr>
        <w:t xml:space="preserve"> DXGI_SWAP_CHAIN_DESC *</w:t>
      </w:r>
      <w:proofErr w:type="spellStart"/>
      <w:r w:rsidRPr="00000E3D">
        <w:rPr>
          <w:rFonts w:ascii="Courier New" w:eastAsia="Times New Roman" w:hAnsi="Courier New" w:cs="Courier New"/>
          <w:sz w:val="24"/>
          <w:szCs w:val="24"/>
          <w:lang w:eastAsia="en-IN"/>
        </w:rPr>
        <w:t>pSwapChainDesc</w:t>
      </w:r>
      <w:proofErr w:type="spellEnd"/>
      <w:r w:rsidRPr="00000E3D">
        <w:rPr>
          <w:rFonts w:ascii="Courier New" w:eastAsia="Times New Roman" w:hAnsi="Courier New" w:cs="Courier New"/>
          <w:sz w:val="24"/>
          <w:szCs w:val="24"/>
          <w:lang w:eastAsia="en-IN"/>
        </w:rPr>
        <w:t>,</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proofErr w:type="spellStart"/>
      <w:r w:rsidRPr="00000E3D">
        <w:rPr>
          <w:rFonts w:ascii="Courier New" w:eastAsia="Times New Roman" w:hAnsi="Courier New" w:cs="Courier New"/>
          <w:sz w:val="24"/>
          <w:szCs w:val="24"/>
          <w:lang w:eastAsia="en-IN"/>
        </w:rPr>
        <w:t>IDXGISwapChain</w:t>
      </w:r>
      <w:proofErr w:type="spellEnd"/>
      <w:r w:rsidRPr="00000E3D">
        <w:rPr>
          <w:rFonts w:ascii="Courier New" w:eastAsia="Times New Roman" w:hAnsi="Courier New" w:cs="Courier New"/>
          <w:sz w:val="24"/>
          <w:szCs w:val="24"/>
          <w:lang w:eastAsia="en-IN"/>
        </w:rPr>
        <w:t xml:space="preserve">             **</w:t>
      </w:r>
      <w:proofErr w:type="spellStart"/>
      <w:r w:rsidRPr="00000E3D">
        <w:rPr>
          <w:rFonts w:ascii="Courier New" w:eastAsia="Times New Roman" w:hAnsi="Courier New" w:cs="Courier New"/>
          <w:sz w:val="24"/>
          <w:szCs w:val="24"/>
          <w:lang w:eastAsia="en-IN"/>
        </w:rPr>
        <w:t>ppSwapChain</w:t>
      </w:r>
      <w:proofErr w:type="spellEnd"/>
      <w:r w:rsidRPr="00000E3D">
        <w:rPr>
          <w:rFonts w:ascii="Courier New" w:eastAsia="Times New Roman" w:hAnsi="Courier New" w:cs="Courier New"/>
          <w:sz w:val="24"/>
          <w:szCs w:val="24"/>
          <w:lang w:eastAsia="en-IN"/>
        </w:rPr>
        <w:t>,</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w:t>
      </w:r>
      <w:proofErr w:type="spellStart"/>
      <w:r w:rsidRPr="00000E3D">
        <w:rPr>
          <w:rFonts w:ascii="Courier New" w:eastAsia="Times New Roman" w:hAnsi="Courier New" w:cs="Courier New"/>
          <w:sz w:val="24"/>
          <w:szCs w:val="24"/>
          <w:lang w:eastAsia="en-IN"/>
        </w:rPr>
        <w:t>ppDevice</w:t>
      </w:r>
      <w:proofErr w:type="spellEnd"/>
      <w:r w:rsidRPr="00000E3D">
        <w:rPr>
          <w:rFonts w:ascii="Courier New" w:eastAsia="Times New Roman" w:hAnsi="Courier New" w:cs="Courier New"/>
          <w:sz w:val="24"/>
          <w:szCs w:val="24"/>
          <w:lang w:eastAsia="en-IN"/>
        </w:rPr>
        <w:t>,</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w:t>
      </w:r>
      <w:proofErr w:type="spellStart"/>
      <w:r w:rsidRPr="00000E3D">
        <w:rPr>
          <w:rFonts w:ascii="Courier New" w:eastAsia="Times New Roman" w:hAnsi="Courier New" w:cs="Courier New"/>
          <w:sz w:val="24"/>
          <w:szCs w:val="24"/>
          <w:lang w:eastAsia="en-IN"/>
        </w:rPr>
        <w:t>pFeatureLevel</w:t>
      </w:r>
      <w:proofErr w:type="spellEnd"/>
      <w:r w:rsidRPr="00000E3D">
        <w:rPr>
          <w:rFonts w:ascii="Courier New" w:eastAsia="Times New Roman" w:hAnsi="Courier New" w:cs="Courier New"/>
          <w:sz w:val="24"/>
          <w:szCs w:val="24"/>
          <w:lang w:eastAsia="en-IN"/>
        </w:rPr>
        <w:t>,</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w:t>
      </w:r>
      <w:proofErr w:type="spellStart"/>
      <w:r w:rsidRPr="00000E3D">
        <w:rPr>
          <w:rFonts w:ascii="Courier New" w:eastAsia="Times New Roman" w:hAnsi="Courier New" w:cs="Courier New"/>
          <w:sz w:val="24"/>
          <w:szCs w:val="24"/>
          <w:lang w:eastAsia="en-IN"/>
        </w:rPr>
        <w:t>ppImmediateContext</w:t>
      </w:r>
      <w:proofErr w:type="spellEnd"/>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w:t>
        </w:r>
        <w:proofErr w:type="gramStart"/>
        <w:r w:rsidRPr="00287A7C">
          <w:rPr>
            <w:rStyle w:val="Hyperlink"/>
            <w:rFonts w:ascii="Microsoft JhengHei UI Light" w:eastAsia="Microsoft JhengHei UI Light" w:hAnsi="Microsoft JhengHei UI Light"/>
          </w:rPr>
          <w:t>1::</w:t>
        </w:r>
        <w:proofErr w:type="spellStart"/>
        <w:proofErr w:type="gramEnd"/>
        <w:r w:rsidRPr="00287A7C">
          <w:rPr>
            <w:rStyle w:val="Hyperlink"/>
            <w:rFonts w:ascii="Microsoft JhengHei UI Light" w:eastAsia="Microsoft JhengHei UI Light" w:hAnsi="Microsoft JhengHei UI Light"/>
          </w:rPr>
          <w:t>EnumAdapters</w:t>
        </w:r>
        <w:proofErr w:type="spellEnd"/>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proofErr w:type="spellStart"/>
      <w:r>
        <w:rPr>
          <w:rStyle w:val="hljs-keyword"/>
        </w:rPr>
        <w:t>enum</w:t>
      </w:r>
      <w:proofErr w:type="spellEnd"/>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2A2C55"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2A2C55"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4F95A596"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w:t>
      </w:r>
      <w:r>
        <w:rPr>
          <w:rFonts w:ascii="Microsoft JhengHei UI Light" w:eastAsia="Microsoft JhengHei UI Light" w:hAnsi="Microsoft JhengHei UI Light"/>
          <w:b/>
          <w:bCs/>
          <w:i/>
          <w:iCs/>
          <w:sz w:val="36"/>
          <w:szCs w:val="36"/>
        </w:rPr>
        <w:t>swap-</w:t>
      </w:r>
      <w:proofErr w:type="gramStart"/>
      <w:r>
        <w:rPr>
          <w:rFonts w:ascii="Microsoft JhengHei UI Light" w:eastAsia="Microsoft JhengHei UI Light" w:hAnsi="Microsoft JhengHei UI Light"/>
          <w:b/>
          <w:bCs/>
          <w:i/>
          <w:iCs/>
          <w:sz w:val="36"/>
          <w:szCs w:val="36"/>
        </w:rPr>
        <w:t xml:space="preserve">chain  </w:t>
      </w:r>
      <w:r w:rsidRPr="001D2D8A">
        <w:rPr>
          <w:rFonts w:ascii="Microsoft JhengHei UI Light" w:eastAsia="Microsoft JhengHei UI Light" w:hAnsi="Microsoft JhengHei UI Light"/>
          <w:b/>
          <w:bCs/>
          <w:i/>
          <w:iCs/>
          <w:sz w:val="36"/>
          <w:szCs w:val="36"/>
        </w:rPr>
        <w:t>descriptions</w:t>
      </w:r>
      <w:proofErr w:type="gramEnd"/>
      <w:r w:rsidRPr="001D2D8A">
        <w:rPr>
          <w:rFonts w:ascii="Microsoft JhengHei UI Light" w:eastAsia="Microsoft JhengHei UI Light" w:hAnsi="Microsoft JhengHei UI Light"/>
          <w:b/>
          <w:bCs/>
          <w:i/>
          <w:iCs/>
          <w:sz w:val="36"/>
          <w:szCs w:val="36"/>
        </w:rPr>
        <w:t xml:space="preserve">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w:t>
      </w:r>
      <w:proofErr w:type="gram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pointers(</w:t>
      </w:r>
      <w:proofErr w:type="gram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Windows interface pointers) need to be called release function for realising the object(freeing the memory) ,for that we should use </w:t>
      </w:r>
      <w:proofErr w:type="spell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proofErr w:type="spellStart"/>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proofErr w:type="spell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7CE262F3"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&lt;TypeName&gt; </w:t>
      </w:r>
      <w:proofErr w:type="spell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ptr</w:t>
      </w:r>
      <w:proofErr w:type="spellEnd"/>
      <w:r w:rsidR="00C353E6">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C353E6" w:rsidRPr="00C353E6">
        <w:rPr>
          <w:rFonts w:ascii="Microsoft JhengHei UI Light" w:eastAsia="Microsoft JhengHei UI Light" w:hAnsi="Microsoft JhengHei UI Light"/>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RAII</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A502" w14:textId="0C3B4DE6"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66940D39" w14:textId="6AE24E1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58CC3932" w14:textId="7D40C62E"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2DBB05D0" w14:textId="2C076D9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519CE709" w14:textId="5C05A089" w:rsidR="000B65AE" w:rsidRDefault="00EC757A" w:rsidP="00EC757A">
      <w:pPr>
        <w:tabs>
          <w:tab w:val="left" w:pos="7320"/>
        </w:tabs>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5EEC8906" w14:textId="41FB6B66" w:rsidR="00ED5C22" w:rsidRDefault="00ED5C22" w:rsidP="00EC757A">
      <w:pPr>
        <w:tabs>
          <w:tab w:val="left" w:pos="7320"/>
        </w:tabs>
        <w:rPr>
          <w:rFonts w:ascii="Cascadia Mono" w:hAnsi="Cascadia Mono" w:cs="Cascadia Mono"/>
          <w:b/>
          <w:bCs/>
          <w:color w:val="000000"/>
          <w:sz w:val="36"/>
          <w:szCs w:val="36"/>
          <w:u w:val="single"/>
        </w:rPr>
      </w:pPr>
      <w:r w:rsidRPr="00ED5C22">
        <w:rPr>
          <w:rFonts w:ascii="Cascadia Mono" w:hAnsi="Cascadia Mono" w:cs="Cascadia Mono"/>
          <w:b/>
          <w:bCs/>
          <w:color w:val="000000"/>
          <w:sz w:val="36"/>
          <w:szCs w:val="36"/>
          <w:u w:val="single"/>
        </w:rPr>
        <w:t>ID3D</w:t>
      </w:r>
      <w:r w:rsidR="001E4B1D">
        <w:rPr>
          <w:rFonts w:ascii="Cascadia Mono" w:hAnsi="Cascadia Mono" w:cs="Cascadia Mono"/>
          <w:b/>
          <w:bCs/>
          <w:color w:val="000000"/>
          <w:sz w:val="36"/>
          <w:szCs w:val="36"/>
          <w:u w:val="single"/>
        </w:rPr>
        <w:t>11</w:t>
      </w:r>
      <w:r w:rsidRPr="00ED5C22">
        <w:rPr>
          <w:rFonts w:ascii="Cascadia Mono" w:hAnsi="Cascadia Mono" w:cs="Cascadia Mono"/>
          <w:b/>
          <w:bCs/>
          <w:color w:val="000000"/>
          <w:sz w:val="36"/>
          <w:szCs w:val="36"/>
          <w:u w:val="single"/>
        </w:rPr>
        <w:t xml:space="preserve"> vs IDXGI</w:t>
      </w:r>
    </w:p>
    <w:p w14:paraId="433A1F2E" w14:textId="0938C205" w:rsidR="00ED5C22" w:rsidRDefault="00ED5C22" w:rsidP="00EC757A">
      <w:pPr>
        <w:tabs>
          <w:tab w:val="left" w:pos="7320"/>
        </w:tabs>
        <w:rPr>
          <w:rFonts w:ascii="Cascadia Mono" w:hAnsi="Cascadia Mono" w:cs="Cascadia Mono"/>
          <w:color w:val="000000"/>
          <w:sz w:val="36"/>
          <w:szCs w:val="36"/>
        </w:rPr>
      </w:pPr>
      <w:r>
        <w:rPr>
          <w:rFonts w:ascii="Cascadia Mono" w:hAnsi="Cascadia Mono" w:cs="Cascadia Mono"/>
          <w:color w:val="000000"/>
          <w:sz w:val="36"/>
          <w:szCs w:val="36"/>
        </w:rPr>
        <w:t xml:space="preserve">    </w:t>
      </w:r>
      <w:r w:rsidR="004D6CEC">
        <w:rPr>
          <w:rFonts w:ascii="Cascadia Mono" w:hAnsi="Cascadia Mono" w:cs="Cascadia Mono"/>
          <w:color w:val="000000"/>
          <w:sz w:val="36"/>
          <w:szCs w:val="36"/>
        </w:rPr>
        <w:t xml:space="preserve">IDXGI is those interfaces which doesn’t change as frequently as direct3D </w:t>
      </w:r>
      <w:proofErr w:type="gramStart"/>
      <w:r w:rsidR="004D6CEC">
        <w:rPr>
          <w:rFonts w:ascii="Cascadia Mono" w:hAnsi="Cascadia Mono" w:cs="Cascadia Mono"/>
          <w:color w:val="000000"/>
          <w:sz w:val="36"/>
          <w:szCs w:val="36"/>
        </w:rPr>
        <w:t>( Direct</w:t>
      </w:r>
      <w:proofErr w:type="gramEnd"/>
      <w:r w:rsidR="004D6CEC">
        <w:rPr>
          <w:rFonts w:ascii="Cascadia Mono" w:hAnsi="Cascadia Mono" w:cs="Cascadia Mono"/>
          <w:color w:val="000000"/>
          <w:sz w:val="36"/>
          <w:szCs w:val="36"/>
        </w:rPr>
        <w:t>3D9 , Direct3D10, Direct3D11 , Direct3D12)</w:t>
      </w:r>
    </w:p>
    <w:p w14:paraId="6177E9B2" w14:textId="476BAA02" w:rsidR="009D5EFE" w:rsidRDefault="009D5EFE" w:rsidP="00EC757A">
      <w:pPr>
        <w:tabs>
          <w:tab w:val="left" w:pos="7320"/>
        </w:tabs>
        <w:rPr>
          <w:i/>
          <w:iCs/>
          <w:color w:val="00B050"/>
          <w:sz w:val="28"/>
          <w:szCs w:val="28"/>
        </w:rPr>
      </w:pPr>
      <w:r w:rsidRPr="009D5EFE">
        <w:rPr>
          <w:i/>
          <w:iCs/>
          <w:color w:val="00B050"/>
          <w:sz w:val="28"/>
          <w:szCs w:val="28"/>
        </w:rPr>
        <w:t>It basically factored all the enumeration, display and adapter management, and presentation stuff out of Direct3D. That way, all sorts of graphics APIs can coexist without a need to have separate mechanisms for these common tasks in each of them. It allows, e.g., all the Direct3D APIs (&gt;= 10) to only be concerned with drawing 3D content into buffers and not care about where these buffers come from, or whether and how they are going to be displayed.</w:t>
      </w:r>
    </w:p>
    <w:p w14:paraId="74B86B35" w14:textId="71ABA855" w:rsidR="007F60E7" w:rsidRDefault="007F60E7" w:rsidP="00B0752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p>
    <w:p w14:paraId="49DD0ACB" w14:textId="3EBD06B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3FF3FB71" w14:textId="07AADF3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sd.BufferDesc.Width</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0E01F4E5" w14:textId="6F56590A"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sd.BufferDesc.Height</w:t>
      </w:r>
      <w:proofErr w:type="spellEnd"/>
      <w:proofErr w:type="gramEnd"/>
      <w:r>
        <w:rPr>
          <w:rFonts w:ascii="Cascadia Mono" w:hAnsi="Cascadia Mono" w:cs="Cascadia Mono"/>
          <w:color w:val="000000"/>
          <w:sz w:val="19"/>
          <w:szCs w:val="19"/>
        </w:rPr>
        <w:t xml:space="preserve"> = 0;</w:t>
      </w:r>
    </w:p>
    <w:p w14:paraId="7C1CBCAB" w14:textId="28672082"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.Numerator</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pick the default refresh rates</w:t>
      </w:r>
    </w:p>
    <w:p w14:paraId="757EF743" w14:textId="7A63E89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sd.BufferDesc.RefreshRate</w:t>
      </w:r>
      <w:proofErr w:type="gramEnd"/>
      <w:r>
        <w:rPr>
          <w:rFonts w:ascii="Cascadia Mono" w:hAnsi="Cascadia Mono" w:cs="Cascadia Mono"/>
          <w:color w:val="000000"/>
          <w:sz w:val="19"/>
          <w:szCs w:val="19"/>
        </w:rPr>
        <w:t>.Denominator</w:t>
      </w:r>
      <w:proofErr w:type="spellEnd"/>
      <w:r>
        <w:rPr>
          <w:rFonts w:ascii="Cascadia Mono" w:hAnsi="Cascadia Mono" w:cs="Cascadia Mono"/>
          <w:color w:val="000000"/>
          <w:sz w:val="19"/>
          <w:szCs w:val="19"/>
        </w:rPr>
        <w:t xml:space="preserve"> = 0;</w:t>
      </w:r>
    </w:p>
    <w:p w14:paraId="22E0AB05" w14:textId="14E8E3E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sd.BufferCount</w:t>
      </w:r>
      <w:proofErr w:type="spellEnd"/>
      <w:proofErr w:type="gramEnd"/>
      <w:r>
        <w:rPr>
          <w:rFonts w:ascii="Cascadia Mono" w:hAnsi="Cascadia Mono" w:cs="Cascadia Mono"/>
          <w:color w:val="000000"/>
          <w:sz w:val="19"/>
          <w:szCs w:val="19"/>
        </w:rPr>
        <w:t xml:space="preserve"> = 1;</w:t>
      </w:r>
      <w:r>
        <w:rPr>
          <w:rFonts w:ascii="Cascadia Mono" w:hAnsi="Cascadia Mono" w:cs="Cascadia Mono"/>
          <w:color w:val="008000"/>
          <w:sz w:val="19"/>
          <w:szCs w:val="19"/>
        </w:rPr>
        <w:t xml:space="preserve">// one back buffer -&gt; one back and one front </w:t>
      </w:r>
      <w:proofErr w:type="spellStart"/>
      <w:r>
        <w:rPr>
          <w:rFonts w:ascii="Cascadia Mono" w:hAnsi="Cascadia Mono" w:cs="Cascadia Mono"/>
          <w:color w:val="008000"/>
          <w:sz w:val="19"/>
          <w:szCs w:val="19"/>
        </w:rPr>
        <w:t>doubleb</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uffering</w:t>
      </w:r>
      <w:proofErr w:type="spellEnd"/>
    </w:p>
    <w:p w14:paraId="200DA507" w14:textId="1000D1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sd.BufferDesc.Format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we can also use (RGBA)</w:t>
      </w:r>
    </w:p>
    <w:p w14:paraId="4680B896" w14:textId="353DEF06"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sd.BufferDesc.Scaling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36316D" w14:textId="2E4A2C0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sd.BufferDesc.ScanlineOrdering</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how buffer </w:t>
      </w:r>
      <w:proofErr w:type="spellStart"/>
      <w:r>
        <w:rPr>
          <w:rFonts w:ascii="Cascadia Mono" w:hAnsi="Cascadia Mono" w:cs="Cascadia Mono"/>
          <w:color w:val="008000"/>
          <w:sz w:val="19"/>
          <w:szCs w:val="19"/>
        </w:rPr>
        <w:t>scaning</w:t>
      </w:r>
      <w:proofErr w:type="spellEnd"/>
      <w:r>
        <w:rPr>
          <w:rFonts w:ascii="Cascadia Mono" w:hAnsi="Cascadia Mono" w:cs="Cascadia Mono"/>
          <w:color w:val="008000"/>
          <w:sz w:val="19"/>
          <w:szCs w:val="19"/>
        </w:rPr>
        <w:t xml:space="preserve"> will be done for copying all to video memory</w:t>
      </w:r>
    </w:p>
    <w:p w14:paraId="611301C1" w14:textId="010B0D7D"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sd.Flags</w:t>
      </w:r>
      <w:proofErr w:type="spellEnd"/>
      <w:proofErr w:type="gramEnd"/>
      <w:r>
        <w:rPr>
          <w:rFonts w:ascii="Cascadia Mono" w:hAnsi="Cascadia Mono" w:cs="Cascadia Mono"/>
          <w:color w:val="000000"/>
          <w:sz w:val="19"/>
          <w:szCs w:val="19"/>
        </w:rPr>
        <w:t xml:space="preserve"> = 0; </w:t>
      </w:r>
      <w:r>
        <w:rPr>
          <w:rFonts w:ascii="Cascadia Mono" w:hAnsi="Cascadia Mono" w:cs="Cascadia Mono"/>
          <w:color w:val="008000"/>
          <w:sz w:val="19"/>
          <w:szCs w:val="19"/>
        </w:rPr>
        <w:t>// not setting any flags</w:t>
      </w:r>
    </w:p>
    <w:p w14:paraId="31373D2E" w14:textId="36FF918B"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sd.BufferUsage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2F32CF0D" w14:textId="33809B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sd.OutputWindow</w:t>
      </w:r>
      <w:proofErr w:type="spellEnd"/>
      <w:proofErr w:type="gramEnd"/>
      <w:r>
        <w:rPr>
          <w:rFonts w:ascii="Cascadia Mono" w:hAnsi="Cascadia Mono" w:cs="Cascadia Mono"/>
          <w:color w:val="000000"/>
          <w:sz w:val="19"/>
          <w:szCs w:val="19"/>
        </w:rPr>
        <w:t xml:space="preserve"> = handle;</w:t>
      </w:r>
    </w:p>
    <w:p w14:paraId="4B3DE82F" w14:textId="77A0DD0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sd.SwapEffect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21013156" w14:textId="02E3A18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sd.Windowed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5CE770D" w14:textId="33B26A7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for antialiasing we don't want it right now</w:t>
      </w:r>
    </w:p>
    <w:p w14:paraId="1CB9FA27" w14:textId="3DD70F68"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sd.SampleDesc.Count</w:t>
      </w:r>
      <w:proofErr w:type="spellEnd"/>
      <w:proofErr w:type="gramEnd"/>
      <w:r>
        <w:rPr>
          <w:rFonts w:ascii="Cascadia Mono" w:hAnsi="Cascadia Mono" w:cs="Cascadia Mono"/>
          <w:color w:val="000000"/>
          <w:sz w:val="19"/>
          <w:szCs w:val="19"/>
        </w:rPr>
        <w:t xml:space="preserve"> = 1; </w:t>
      </w:r>
    </w:p>
    <w:p w14:paraId="5B801CF4" w14:textId="62C16315" w:rsidR="00B0752A" w:rsidRDefault="00B0752A" w:rsidP="00B0752A">
      <w:pPr>
        <w:tabs>
          <w:tab w:val="left" w:pos="7320"/>
        </w:tabs>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sd.SampleDesc.Quality</w:t>
      </w:r>
      <w:proofErr w:type="spellEnd"/>
      <w:proofErr w:type="gramEnd"/>
      <w:r>
        <w:rPr>
          <w:rFonts w:ascii="Cascadia Mono" w:hAnsi="Cascadia Mono" w:cs="Cascadia Mono"/>
          <w:color w:val="000000"/>
          <w:sz w:val="19"/>
          <w:szCs w:val="19"/>
        </w:rPr>
        <w:t xml:space="preserve"> = 0;</w:t>
      </w:r>
    </w:p>
    <w:p w14:paraId="451C7B0C" w14:textId="08E43715" w:rsidR="007F60E7" w:rsidRDefault="007F60E7" w:rsidP="007F60E7">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device and immediate context</w:t>
      </w:r>
    </w:p>
    <w:p w14:paraId="050CFE17" w14:textId="6165AB3B"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D3D11</w:t>
      </w:r>
      <w:proofErr w:type="gramStart"/>
      <w:r>
        <w:rPr>
          <w:rFonts w:ascii="Cascadia Mono" w:hAnsi="Cascadia Mono" w:cs="Cascadia Mono"/>
          <w:color w:val="000000"/>
          <w:sz w:val="19"/>
          <w:szCs w:val="19"/>
        </w:rPr>
        <w:t>CreateDeviceAndSwapChain(</w:t>
      </w:r>
      <w:proofErr w:type="gramEnd"/>
      <w:r>
        <w:rPr>
          <w:rFonts w:ascii="Cascadia Mono" w:hAnsi="Cascadia Mono" w:cs="Cascadia Mono"/>
          <w:color w:val="000000"/>
          <w:sz w:val="19"/>
          <w:szCs w:val="19"/>
        </w:rPr>
        <w:t xml:space="preserve">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
    <w:p w14:paraId="4DC73A37"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
    <w:p w14:paraId="57DACB05"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p>
    <w:p w14:paraId="056E60B9"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0031664" w14:textId="076BC18B" w:rsidR="00BB3066"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4BECA7F8" w14:textId="12A926F6" w:rsidR="001C4994" w:rsidRDefault="0083097A" w:rsidP="00B0752A">
      <w:pPr>
        <w:tabs>
          <w:tab w:val="left" w:pos="7320"/>
        </w:tabs>
        <w:rPr>
          <w:rFonts w:ascii="Cascadia Mono" w:hAnsi="Cascadia Mono" w:cs="Cascadia Mono"/>
          <w:b/>
          <w:bCs/>
          <w:color w:val="0070C0"/>
          <w:sz w:val="28"/>
          <w:szCs w:val="28"/>
        </w:rPr>
      </w:pPr>
      <w:r w:rsidRPr="00F507D0">
        <w:rPr>
          <w:rFonts w:ascii="Cascadia Mono" w:hAnsi="Cascadia Mono" w:cs="Cascadia Mono"/>
          <w:color w:val="000000"/>
          <w:sz w:val="28"/>
          <w:szCs w:val="28"/>
        </w:rPr>
        <w:t xml:space="preserve">**We also have to add a lib file </w:t>
      </w:r>
      <w:r w:rsidRPr="00F507D0">
        <w:rPr>
          <w:rFonts w:ascii="Cascadia Mono" w:hAnsi="Cascadia Mono" w:cs="Cascadia Mono"/>
          <w:b/>
          <w:bCs/>
          <w:color w:val="000000"/>
          <w:sz w:val="28"/>
          <w:szCs w:val="28"/>
        </w:rPr>
        <w:t>(d3d11.lib)</w:t>
      </w:r>
      <w:r w:rsidRPr="00F507D0">
        <w:rPr>
          <w:rFonts w:ascii="Cascadia Mono" w:hAnsi="Cascadia Mono" w:cs="Cascadia Mono"/>
          <w:color w:val="000000"/>
          <w:sz w:val="28"/>
          <w:szCs w:val="28"/>
        </w:rPr>
        <w:t xml:space="preserve"> we can simply </w:t>
      </w:r>
      <w:r w:rsidRPr="00F507D0">
        <w:rPr>
          <w:rFonts w:ascii="Cascadia Mono" w:hAnsi="Cascadia Mono" w:cs="Cascadia Mono"/>
          <w:b/>
          <w:bCs/>
          <w:color w:val="7030A0"/>
          <w:sz w:val="28"/>
          <w:szCs w:val="28"/>
        </w:rPr>
        <w:t xml:space="preserve">#pragma </w:t>
      </w:r>
      <w:proofErr w:type="gramStart"/>
      <w:r w:rsidRPr="00F507D0">
        <w:rPr>
          <w:rFonts w:ascii="Cascadia Mono" w:hAnsi="Cascadia Mono" w:cs="Cascadia Mono"/>
          <w:b/>
          <w:bCs/>
          <w:color w:val="7030A0"/>
          <w:sz w:val="28"/>
          <w:szCs w:val="28"/>
        </w:rPr>
        <w:t>comment(</w:t>
      </w:r>
      <w:proofErr w:type="gramEnd"/>
      <w:r w:rsidRPr="00F507D0">
        <w:rPr>
          <w:rFonts w:ascii="Cascadia Mono" w:hAnsi="Cascadia Mono" w:cs="Cascadia Mono"/>
          <w:b/>
          <w:bCs/>
          <w:color w:val="7030A0"/>
          <w:sz w:val="28"/>
          <w:szCs w:val="28"/>
        </w:rPr>
        <w:t>lib , “d3d11.lib”)</w:t>
      </w:r>
      <w:r w:rsidRPr="00F507D0">
        <w:rPr>
          <w:rFonts w:ascii="Cascadia Mono" w:hAnsi="Cascadia Mono" w:cs="Cascadia Mono"/>
          <w:color w:val="000000"/>
          <w:sz w:val="28"/>
          <w:szCs w:val="28"/>
        </w:rPr>
        <w:t xml:space="preserve"> or </w:t>
      </w:r>
      <w:proofErr w:type="spellStart"/>
      <w:r w:rsidRPr="00F507D0">
        <w:rPr>
          <w:rFonts w:ascii="Cascadia Mono" w:hAnsi="Cascadia Mono" w:cs="Cascadia Mono"/>
          <w:color w:val="000000"/>
          <w:sz w:val="28"/>
          <w:szCs w:val="28"/>
        </w:rPr>
        <w:t>goto</w:t>
      </w:r>
      <w:proofErr w:type="spellEnd"/>
      <w:r w:rsidRPr="00F507D0">
        <w:rPr>
          <w:rFonts w:ascii="Cascadia Mono" w:hAnsi="Cascadia Mono" w:cs="Cascadia Mono"/>
          <w:color w:val="000000"/>
          <w:sz w:val="28"/>
          <w:szCs w:val="28"/>
        </w:rPr>
        <w:t xml:space="preserve"> </w:t>
      </w:r>
      <w:proofErr w:type="spellStart"/>
      <w:r w:rsidRPr="00F507D0">
        <w:rPr>
          <w:rFonts w:ascii="Cascadia Mono" w:hAnsi="Cascadia Mono" w:cs="Cascadia Mono"/>
          <w:b/>
          <w:bCs/>
          <w:color w:val="0070C0"/>
          <w:sz w:val="28"/>
          <w:szCs w:val="28"/>
        </w:rPr>
        <w:t>project_properties</w:t>
      </w:r>
      <w:proofErr w:type="spellEnd"/>
      <w:r w:rsidRPr="00F507D0">
        <w:rPr>
          <w:rFonts w:ascii="Cascadia Mono" w:hAnsi="Cascadia Mono" w:cs="Cascadia Mono"/>
          <w:b/>
          <w:bCs/>
          <w:color w:val="0070C0"/>
          <w:sz w:val="28"/>
          <w:szCs w:val="28"/>
        </w:rPr>
        <w:t xml:space="preserve"> -&gt;</w:t>
      </w:r>
      <w:r w:rsidR="00BD2ECB" w:rsidRPr="00F507D0">
        <w:rPr>
          <w:rFonts w:ascii="Cascadia Mono" w:hAnsi="Cascadia Mono" w:cs="Cascadia Mono"/>
          <w:b/>
          <w:bCs/>
          <w:color w:val="0070C0"/>
          <w:sz w:val="28"/>
          <w:szCs w:val="28"/>
        </w:rPr>
        <w:t xml:space="preserve"> linker -&gt; input -&gt; additional dependencies</w:t>
      </w:r>
    </w:p>
    <w:p w14:paraId="3CE62953" w14:textId="6F8F9EE6" w:rsidR="0033041A" w:rsidRDefault="0033041A"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Presenting new frame (or swapping the buffers of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CFDCA1" w14:textId="08500F18" w:rsidR="003011BB" w:rsidRDefault="003011BB"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AFEA" w14:textId="4730CF2A" w:rsidR="003011BB" w:rsidRDefault="00A811FB" w:rsidP="0033041A">
      <w:pPr>
        <w:autoSpaceDE w:val="0"/>
        <w:autoSpaceDN w:val="0"/>
        <w:adjustRightInd w:val="0"/>
        <w:spacing w:after="0" w:line="240" w:lineRule="auto"/>
        <w:rPr>
          <w:rFonts w:ascii="Cascadia Mono" w:hAnsi="Cascadia Mono" w:cs="Cascadia Mono"/>
          <w:color w:val="000000"/>
          <w:sz w:val="36"/>
          <w:szCs w:val="36"/>
        </w:rPr>
      </w:pPr>
      <w:proofErr w:type="spellStart"/>
      <w:r w:rsidRPr="00A811FB">
        <w:rPr>
          <w:rFonts w:ascii="Cascadia Mono" w:hAnsi="Cascadia Mono" w:cs="Cascadia Mono"/>
          <w:color w:val="000000"/>
          <w:sz w:val="36"/>
          <w:szCs w:val="36"/>
        </w:rPr>
        <w:t>pSwapChain</w:t>
      </w:r>
      <w:proofErr w:type="spellEnd"/>
      <w:r w:rsidRPr="00A811FB">
        <w:rPr>
          <w:rFonts w:ascii="Cascadia Mono" w:hAnsi="Cascadia Mono" w:cs="Cascadia Mono"/>
          <w:color w:val="008080"/>
          <w:sz w:val="36"/>
          <w:szCs w:val="36"/>
        </w:rPr>
        <w:t>-&gt;</w:t>
      </w:r>
      <w:proofErr w:type="gramStart"/>
      <w:r w:rsidRPr="00A811FB">
        <w:rPr>
          <w:rFonts w:ascii="Cascadia Mono" w:hAnsi="Cascadia Mono" w:cs="Cascadia Mono"/>
          <w:color w:val="000000"/>
          <w:sz w:val="36"/>
          <w:szCs w:val="36"/>
        </w:rPr>
        <w:t>Present(</w:t>
      </w:r>
      <w:proofErr w:type="gramEnd"/>
      <w:r w:rsidRPr="00A811FB">
        <w:rPr>
          <w:rFonts w:ascii="Cascadia Mono" w:hAnsi="Cascadia Mono" w:cs="Cascadia Mono"/>
          <w:color w:val="000000"/>
          <w:sz w:val="36"/>
          <w:szCs w:val="36"/>
        </w:rPr>
        <w:t>1u, 0u)</w:t>
      </w:r>
    </w:p>
    <w:p w14:paraId="368863DD" w14:textId="296BD474" w:rsidR="00A811FB" w:rsidRDefault="00A811FB" w:rsidP="0033041A">
      <w:pPr>
        <w:autoSpaceDE w:val="0"/>
        <w:autoSpaceDN w:val="0"/>
        <w:adjustRightInd w:val="0"/>
        <w:spacing w:after="0" w:line="240" w:lineRule="auto"/>
        <w:rPr>
          <w:rFonts w:ascii="Cascadia Mono" w:hAnsi="Cascadia Mono" w:cs="Cascadia Mono"/>
          <w:color w:val="000000"/>
          <w:sz w:val="36"/>
          <w:szCs w:val="36"/>
        </w:rPr>
      </w:pPr>
    </w:p>
    <w:p w14:paraId="7E4855B3" w14:textId="04428822" w:rsidR="007E1F65" w:rsidRPr="00BE25AE" w:rsidRDefault="00335D03" w:rsidP="00BE25AE">
      <w:pPr>
        <w:autoSpaceDE w:val="0"/>
        <w:autoSpaceDN w:val="0"/>
        <w:adjustRightInd w:val="0"/>
        <w:spacing w:after="0" w:line="240" w:lineRule="auto"/>
        <w:rPr>
          <w:rFonts w:ascii="Microsoft JhengHei UI Light" w:eastAsia="Microsoft JhengHei UI Light" w:hAnsi="Microsoft JhengHei UI Light" w:cstheme="minorHAns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D03">
        <w:rPr>
          <w:rStyle w:val="HTMLCode"/>
          <w:rFonts w:ascii="Arial" w:eastAsiaTheme="minorHAnsi" w:hAnsi="Arial" w:cs="Arial"/>
          <w:sz w:val="32"/>
          <w:szCs w:val="32"/>
        </w:rPr>
        <w:t>Present</w:t>
      </w:r>
      <w:r w:rsidRPr="00335D03">
        <w:rPr>
          <w:rFonts w:ascii="Arial" w:hAnsi="Arial" w:cs="Arial"/>
          <w:sz w:val="32"/>
          <w:szCs w:val="32"/>
        </w:rPr>
        <w:t>'s first argument is the sync interval, which should be set to 1, and it will block until the monitor is ready to show the next frame</w:t>
      </w:r>
      <w:r>
        <w:t>.</w:t>
      </w:r>
    </w:p>
    <w:p w14:paraId="0F95A4A4" w14:textId="5C35170D" w:rsidR="00817CB1" w:rsidRDefault="002A2C55"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BE25AE" w:rsidRPr="00BE25AE">
          <w:rPr>
            <w:rStyle w:val="Hyperlink"/>
            <w:rFonts w:ascii="Microsoft JhengHei UI Light" w:eastAsia="Microsoft JhengHei UI Light" w:hAnsi="Microsoft JhengHei UI Light"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https://docs.microsoft.com/en-us/windows/win32/api/dxgi/nf-dxgi-idxgiswapchain-present</w:t>
        </w:r>
      </w:hyperlink>
    </w:p>
    <w:p w14:paraId="43F337B6" w14:textId="59E4F707" w:rsidR="00C4325C" w:rsidRDefault="00C4325C" w:rsidP="00C4325C">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Clearing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backbuffer</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p>
    <w:p w14:paraId="66C8B4BD" w14:textId="06E3C9D8" w:rsidR="00A7406D" w:rsidRDefault="00A7406D"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w:t>
      </w:r>
      <w:proofErr w:type="spellEnd"/>
    </w:p>
    <w:p w14:paraId="6BC31A8A" w14:textId="1EA4A445" w:rsidR="00C82820" w:rsidRDefault="00095DF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a render target view and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of float values representing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(RGBA</w:t>
      </w:r>
      <w:proofErr w:type="gram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w:t>
      </w:r>
      <w:proofErr w:type="gram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to get the render target view pointer (or Creating a render target from the </w:t>
      </w:r>
      <w:r w:rsidR="00F667DD"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buffer</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3EA98F" w14:textId="57FB9928" w:rsidR="00F667DD" w:rsidRDefault="00F667D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44F0E"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gain access to texture </w:t>
      </w:r>
      <w:proofErr w:type="spellStart"/>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subresource</w:t>
      </w:r>
      <w:proofErr w:type="spellEnd"/>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swap chain (back buffer)</w:t>
      </w:r>
    </w:p>
    <w:p w14:paraId="2839A208"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&lt;ID3D11Resource&gt;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09CD7F" w14:textId="0A397F88"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the id of the type to create </w:t>
      </w:r>
      <w:r w:rsidR="007046A8">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the back buffer so 0)</w:t>
      </w:r>
    </w:p>
    <w:p w14:paraId="011D4AA5" w14:textId="06E24003"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pSwap</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,__uuidof(ID3D11Resource),</w:t>
      </w:r>
      <w:r w:rsidR="00A02069"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C556AF"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p>
    <w:p w14:paraId="3C9B6100"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&lt;ID3D11RenderTargetView&gt;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2FE511BF"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CreateRenderTargetView</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D743A25"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EE5240"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nullptr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5955BD"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6A2F74F0" w14:textId="463CBD58" w:rsidR="00F667DD"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03E2F" w14:textId="77777777" w:rsidR="000D44DE" w:rsidRP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float </w:t>
      </w:r>
      <w:proofErr w:type="spellStart"/>
      <w:proofErr w:type="gram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 {1.0f , 1.0f , 1.0f , 1.0f};</w:t>
      </w:r>
    </w:p>
    <w:p w14:paraId="2338C28B" w14:textId="3117A761" w:rsid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ClearRenderTargetView</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2014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3882D5" w14:textId="1060B343" w:rsidR="00331BEC"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roofErr w:type="spellStart"/>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uuidof</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keyword used to </w:t>
      </w:r>
      <w:proofErr w:type="spellStart"/>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retrive</w:t>
      </w:r>
      <w:proofErr w:type="spell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GUID (</w:t>
      </w:r>
      <w:proofErr w:type="gramStart"/>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gramEnd"/>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unique ID that is used in COM for doing stuffs)</w:t>
      </w:r>
    </w:p>
    <w:p w14:paraId="68C9CCFB" w14:textId="3823E37A" w:rsidR="00B73CC4"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rPr>
        <w:t>This operator is a Microsoft language extension. It returns a GUID value from an expression. The expression can be an interface type name, a class name, or an interface pointer</w:t>
      </w:r>
    </w:p>
    <w:p w14:paraId="09617CD4" w14:textId="4CA85D4F" w:rsidR="00331BEC" w:rsidRDefault="00D42D0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are using &amp; operator on a com pointer object it releases the object it’s currently holding and returns a pointer to pointer.</w:t>
      </w:r>
    </w:p>
    <w:p w14:paraId="72108440" w14:textId="7EAE824F" w:rsidR="003A7A13" w:rsidRDefault="003A7A13"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A02AB" w14:textId="0BF5FEB3" w:rsid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A13">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Up the Pipeline and Drawing First Triangle</w:t>
      </w:r>
    </w:p>
    <w:p w14:paraId="7738CE00" w14:textId="665D05EA" w:rsidR="003A7A13" w:rsidRPr="003A7A13" w:rsidRDefault="003A7A13" w:rsidP="000D44DE">
      <w:pPr>
        <w:tabs>
          <w:tab w:val="left" w:pos="7320"/>
        </w:tabs>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Calibri"/>
          <w:b/>
          <w:bCs/>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B07F7" w14:textId="47DE57CB" w:rsidR="003A7A13" w:rsidRDefault="009B3652"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E84E949" wp14:editId="79750AE2">
            <wp:extent cx="5303520" cy="565390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360" cy="5715564"/>
                    </a:xfrm>
                    <a:prstGeom prst="rect">
                      <a:avLst/>
                    </a:prstGeom>
                    <a:noFill/>
                    <a:ln>
                      <a:noFill/>
                    </a:ln>
                  </pic:spPr>
                </pic:pic>
              </a:graphicData>
            </a:graphic>
          </wp:inline>
        </w:drawing>
      </w:r>
    </w:p>
    <w:p w14:paraId="37DAEFB9" w14:textId="551E8755" w:rsidR="00DC3593" w:rsidRDefault="00DC3593"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Pr="00DC3593">
          <w:rPr>
            <w:rStyle w:val="Hyperlink"/>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https://docs.microsoft.com/en-us/windows/win32/direct3d11/overviews-direct3d-11-graphics-pipeline</w:t>
        </w:r>
      </w:hyperlink>
    </w:p>
    <w:p w14:paraId="5FA699FC" w14:textId="0F3AAACA" w:rsidR="009B3652" w:rsidRDefault="009B3652" w:rsidP="000D44DE">
      <w:pPr>
        <w:tabs>
          <w:tab w:val="left" w:pos="7320"/>
        </w:tabs>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652">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minimum requirement for creating triangles (or any primitives) are </w:t>
      </w:r>
      <w:r w:rsidRPr="009B3652">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buffer</w:t>
      </w:r>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gramStart"/>
      <w:r>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shader</w:t>
      </w:r>
      <w:r>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layout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Pixel shader</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Viewport</w:t>
      </w:r>
      <w:r w:rsidR="00240F25">
        <w:rPr>
          <w:rFonts w:ascii="Calibri" w:eastAsia="Microsoft JhengHei UI Light" w:hAnsi="Calibri"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240F25" w:rsidRPr="00240F25">
        <w:rPr>
          <w:rFonts w:ascii="Calibri" w:eastAsia="Microsoft JhengHei UI Light" w:hAnsi="Calibri" w:cs="Calibri"/>
          <w:b/>
          <w:bCs/>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Primitive topology</w:t>
      </w:r>
    </w:p>
    <w:p w14:paraId="58B6B1DE" w14:textId="077DAE2E" w:rsidR="00DC3593" w:rsidRDefault="00DC3593" w:rsidP="000D44D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593">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and binding Vertex Buffer</w:t>
      </w:r>
    </w:p>
    <w:p w14:paraId="2540D2BB" w14:textId="0911233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base structure for every vertex type</w:t>
      </w:r>
    </w:p>
    <w:p w14:paraId="42E10715" w14:textId="05CC9A73"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
    <w:p w14:paraId="4DD97E7B" w14:textId="71079A09"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2BD603F6" w14:textId="72B47BE5"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x, y;</w:t>
      </w:r>
    </w:p>
    <w:p w14:paraId="4C62AE96" w14:textId="516D0A41"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r, g, b, a;</w:t>
      </w:r>
    </w:p>
    <w:p w14:paraId="00D08F81" w14:textId="7713A0D8"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5C1E07A0"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
    <w:p w14:paraId="07177513" w14:textId="0FD3F89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//creating an array of vertices that will be drawn</w:t>
      </w:r>
    </w:p>
    <w:p w14:paraId="29F300B8" w14:textId="51A6957C"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//below points are position for a triangle showing at the middle of the screen</w:t>
      </w:r>
    </w:p>
    <w:p w14:paraId="6A6F49C4" w14:textId="64D910B1"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//viewport's range is from -1.0f to 1.0f (</w:t>
      </w:r>
      <w:proofErr w:type="spellStart"/>
      <w:proofErr w:type="gramStart"/>
      <w:r>
        <w:rPr>
          <w:rFonts w:ascii="Cascadia Mono" w:hAnsi="Cascadia Mono" w:cs="Cascadia Mono"/>
          <w:color w:val="008000"/>
          <w:sz w:val="19"/>
          <w:szCs w:val="19"/>
        </w:rPr>
        <w:t>x,y</w:t>
      </w:r>
      <w:proofErr w:type="gramEnd"/>
      <w:r>
        <w:rPr>
          <w:rFonts w:ascii="Cascadia Mono" w:hAnsi="Cascadia Mono" w:cs="Cascadia Mono"/>
          <w:color w:val="008000"/>
          <w:sz w:val="19"/>
          <w:szCs w:val="19"/>
        </w:rPr>
        <w:t>,z</w:t>
      </w:r>
      <w:proofErr w:type="spellEnd"/>
      <w:r>
        <w:rPr>
          <w:rFonts w:ascii="Cascadia Mono" w:hAnsi="Cascadia Mono" w:cs="Cascadia Mono"/>
          <w:color w:val="008000"/>
          <w:sz w:val="19"/>
          <w:szCs w:val="19"/>
        </w:rPr>
        <w:t xml:space="preserve"> axis)</w:t>
      </w:r>
    </w:p>
    <w:p w14:paraId="4A6DC383" w14:textId="33D1793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//triangle will be drawn using vertices at clockwise</w:t>
      </w:r>
    </w:p>
    <w:p w14:paraId="6FF25439"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3E961488" w14:textId="38110DC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1E9E68C5" w14:textId="5F44639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0.5 , 0.0 , 255 , 255 , 255 , 255,</w:t>
      </w:r>
    </w:p>
    <w:p w14:paraId="3E260C5B" w14:textId="7D9EA98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0.5 ,</w:t>
      </w:r>
      <w:proofErr w:type="gramEnd"/>
      <w:r>
        <w:rPr>
          <w:rFonts w:ascii="Cascadia Mono" w:hAnsi="Cascadia Mono" w:cs="Cascadia Mono"/>
          <w:color w:val="000000"/>
          <w:sz w:val="19"/>
          <w:szCs w:val="19"/>
        </w:rPr>
        <w:t xml:space="preserve"> -0.5 , 0.0 , 255 , 255 , 255 , 255,</w:t>
      </w:r>
    </w:p>
    <w:p w14:paraId="54B4E124" w14:textId="465266BF"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   </w:t>
      </w:r>
      <w:r>
        <w:rPr>
          <w:rFonts w:ascii="Cascadia Mono" w:hAnsi="Cascadia Mono" w:cs="Cascadia Mono"/>
          <w:color w:val="000000"/>
          <w:sz w:val="19"/>
          <w:szCs w:val="19"/>
        </w:rPr>
        <w:t>-0.</w:t>
      </w:r>
      <w:proofErr w:type="gramStart"/>
      <w:r>
        <w:rPr>
          <w:rFonts w:ascii="Cascadia Mono" w:hAnsi="Cascadia Mono" w:cs="Cascadia Mono"/>
          <w:color w:val="000000"/>
          <w:sz w:val="19"/>
          <w:szCs w:val="19"/>
        </w:rPr>
        <w:t>5 ,</w:t>
      </w:r>
      <w:proofErr w:type="gramEnd"/>
      <w:r>
        <w:rPr>
          <w:rFonts w:ascii="Cascadia Mono" w:hAnsi="Cascadia Mono" w:cs="Cascadia Mono"/>
          <w:color w:val="000000"/>
          <w:sz w:val="19"/>
          <w:szCs w:val="19"/>
        </w:rPr>
        <w:t xml:space="preserve"> -0.5 , 0.0 , 255 , 255 , 255 , 255,</w:t>
      </w:r>
    </w:p>
    <w:p w14:paraId="3A2DF300"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FD02770"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3F859E66" w14:textId="6A4FFCF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//vertex buffer description</w:t>
      </w:r>
    </w:p>
    <w:p w14:paraId="041A7711" w14:textId="13A0F9A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D3D11_BUFFER_DESC</w:t>
      </w:r>
      <w:r>
        <w:rPr>
          <w:rFonts w:ascii="Cascadia Mono" w:hAnsi="Cascadia Mono" w:cs="Cascadia Mono"/>
          <w:color w:val="000000"/>
          <w:sz w:val="19"/>
          <w:szCs w:val="19"/>
        </w:rPr>
        <w:t xml:space="preserve"> bd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065669A6" w14:textId="33B5E881"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bd.ByteWidth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w:t>
      </w:r>
      <w:r w:rsidR="00951686">
        <w:rPr>
          <w:rFonts w:ascii="Cascadia Mono" w:hAnsi="Cascadia Mono" w:cs="Cascadia Mono"/>
          <w:color w:val="000000"/>
          <w:sz w:val="19"/>
          <w:szCs w:val="19"/>
        </w:rPr>
        <w:t xml:space="preserve">  </w:t>
      </w:r>
      <w:r>
        <w:rPr>
          <w:rFonts w:ascii="Cascadia Mono" w:hAnsi="Cascadia Mono" w:cs="Cascadia Mono"/>
          <w:color w:val="008000"/>
          <w:sz w:val="19"/>
          <w:szCs w:val="19"/>
        </w:rPr>
        <w:t>//total array size</w:t>
      </w:r>
    </w:p>
    <w:p w14:paraId="3C1FA7B3" w14:textId="1F10F07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bd.Usage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D3D11_USAGE_DEFAULT</w:t>
      </w:r>
      <w:r>
        <w:rPr>
          <w:rFonts w:ascii="Cascadia Mono" w:hAnsi="Cascadia Mono" w:cs="Cascadia Mono"/>
          <w:color w:val="000000"/>
          <w:sz w:val="19"/>
          <w:szCs w:val="19"/>
        </w:rPr>
        <w:t>;</w:t>
      </w:r>
      <w:r>
        <w:rPr>
          <w:rFonts w:ascii="Cascadia Mono" w:hAnsi="Cascadia Mono" w:cs="Cascadia Mono"/>
          <w:color w:val="008000"/>
          <w:sz w:val="19"/>
          <w:szCs w:val="19"/>
        </w:rPr>
        <w:t>// how buffer data will be used (read/write protections for GPU/CPU)</w:t>
      </w:r>
    </w:p>
    <w:p w14:paraId="25713FD1" w14:textId="73DA7F0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bd.BindFlags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2F4F4F"/>
          <w:sz w:val="19"/>
          <w:szCs w:val="19"/>
        </w:rPr>
        <w:t>D3D11_BIND_VERTEX_BUFFER</w:t>
      </w:r>
      <w:r>
        <w:rPr>
          <w:rFonts w:ascii="Cascadia Mono" w:hAnsi="Cascadia Mono" w:cs="Cascadia Mono"/>
          <w:color w:val="000000"/>
          <w:sz w:val="19"/>
          <w:szCs w:val="19"/>
        </w:rPr>
        <w:t>;</w:t>
      </w:r>
      <w:r>
        <w:rPr>
          <w:rFonts w:ascii="Cascadia Mono" w:hAnsi="Cascadia Mono" w:cs="Cascadia Mono"/>
          <w:color w:val="008000"/>
          <w:sz w:val="19"/>
          <w:szCs w:val="19"/>
        </w:rPr>
        <w:t>// What type of buffer would it be</w:t>
      </w:r>
    </w:p>
    <w:p w14:paraId="04A9FAD6" w14:textId="7F0F895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bd.CPUAccessFlags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8000"/>
          <w:sz w:val="19"/>
          <w:szCs w:val="19"/>
        </w:rPr>
        <w:t xml:space="preserve">// we don't want any </w:t>
      </w:r>
      <w:proofErr w:type="spellStart"/>
      <w:r>
        <w:rPr>
          <w:rFonts w:ascii="Cascadia Mono" w:hAnsi="Cascadia Mono" w:cs="Cascadia Mono"/>
          <w:color w:val="008000"/>
          <w:sz w:val="19"/>
          <w:szCs w:val="19"/>
        </w:rPr>
        <w:t>cpu</w:t>
      </w:r>
      <w:proofErr w:type="spellEnd"/>
      <w:r>
        <w:rPr>
          <w:rFonts w:ascii="Cascadia Mono" w:hAnsi="Cascadia Mono" w:cs="Cascadia Mono"/>
          <w:color w:val="008000"/>
          <w:sz w:val="19"/>
          <w:szCs w:val="19"/>
        </w:rPr>
        <w:t xml:space="preserve"> access for now so setting it to 0 for now</w:t>
      </w:r>
    </w:p>
    <w:p w14:paraId="0808A948" w14:textId="31411BA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bd.MiscFlags</w:t>
      </w:r>
      <w:proofErr w:type="spellEnd"/>
      <w:proofErr w:type="gramEnd"/>
      <w:r>
        <w:rPr>
          <w:rFonts w:ascii="Cascadia Mono" w:hAnsi="Cascadia Mono" w:cs="Cascadia Mono"/>
          <w:color w:val="000000"/>
          <w:sz w:val="19"/>
          <w:szCs w:val="19"/>
        </w:rPr>
        <w:t xml:space="preserve"> = 0u;</w:t>
      </w:r>
      <w:r>
        <w:rPr>
          <w:rFonts w:ascii="Cascadia Mono" w:hAnsi="Cascadia Mono" w:cs="Cascadia Mono"/>
          <w:color w:val="008000"/>
          <w:sz w:val="19"/>
          <w:szCs w:val="19"/>
        </w:rPr>
        <w:t>// m</w:t>
      </w:r>
      <w:proofErr w:type="spellStart"/>
      <w:r>
        <w:rPr>
          <w:rFonts w:ascii="Cascadia Mono" w:hAnsi="Cascadia Mono" w:cs="Cascadia Mono"/>
          <w:color w:val="008000"/>
          <w:sz w:val="19"/>
          <w:szCs w:val="19"/>
        </w:rPr>
        <w:t>isscellinious</w:t>
      </w:r>
      <w:proofErr w:type="spellEnd"/>
      <w:r>
        <w:rPr>
          <w:rFonts w:ascii="Cascadia Mono" w:hAnsi="Cascadia Mono" w:cs="Cascadia Mono"/>
          <w:color w:val="008000"/>
          <w:sz w:val="19"/>
          <w:szCs w:val="19"/>
        </w:rPr>
        <w:t xml:space="preserve"> flag for buffer configuration (we don't want it now either)</w:t>
      </w:r>
    </w:p>
    <w:p w14:paraId="4F52D1D9" w14:textId="07B7788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bd.StructureByteStride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Size of every vertex in the array </w:t>
      </w:r>
    </w:p>
    <w:p w14:paraId="37494F7E"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127B7090" w14:textId="1BDA194B"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//holds the data pointer that will be used in vertex buffer</w:t>
      </w:r>
    </w:p>
    <w:p w14:paraId="249A0B59" w14:textId="0C379F8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D3D11_SUBRESOURCE_DATA</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xml:space="preserve"> };</w:t>
      </w:r>
    </w:p>
    <w:p w14:paraId="44B2104D" w14:textId="0C49C392"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subd.pSysMem</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pointer to array so that it can copy all the array data to the buffer</w:t>
      </w:r>
    </w:p>
    <w:p w14:paraId="7E2831EF" w14:textId="77777777"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
    <w:p w14:paraId="6710A777" w14:textId="2F58C656"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ID3D11Buffer</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 xml:space="preserve">; </w:t>
      </w:r>
    </w:p>
    <w:p w14:paraId="04F57400" w14:textId="32C13FB0"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pDevice</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CreateBuffer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&amp;bd, &amp;</w:t>
      </w:r>
      <w:proofErr w:type="spellStart"/>
      <w:r>
        <w:rPr>
          <w:rFonts w:ascii="Cascadia Mono" w:hAnsi="Cascadia Mono" w:cs="Cascadia Mono"/>
          <w:color w:val="000000"/>
          <w:sz w:val="19"/>
          <w:szCs w:val="19"/>
        </w:rPr>
        <w:t>subd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VBuffer</w:t>
      </w:r>
      <w:proofErr w:type="spellEnd"/>
      <w:r>
        <w:rPr>
          <w:rFonts w:ascii="Cascadia Mono" w:hAnsi="Cascadia Mono" w:cs="Cascadia Mono"/>
          <w:color w:val="000000"/>
          <w:sz w:val="19"/>
          <w:szCs w:val="19"/>
        </w:rPr>
        <w:t>);</w:t>
      </w:r>
    </w:p>
    <w:p w14:paraId="576FC977" w14:textId="4D7A79DE"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stride = </w:t>
      </w:r>
      <w:proofErr w:type="spellStart"/>
      <w:proofErr w:type="gram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VertexType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size of every vertex</w:t>
      </w:r>
    </w:p>
    <w:p w14:paraId="7690AD2C" w14:textId="59A1C1CA"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UINT</w:t>
      </w:r>
      <w:r>
        <w:rPr>
          <w:rFonts w:ascii="Cascadia Mono" w:hAnsi="Cascadia Mono" w:cs="Cascadia Mono"/>
          <w:color w:val="000000"/>
          <w:sz w:val="19"/>
          <w:szCs w:val="19"/>
        </w:rPr>
        <w:t xml:space="preserve"> offset = 0u; </w:t>
      </w:r>
      <w:r>
        <w:rPr>
          <w:rFonts w:ascii="Cascadia Mono" w:hAnsi="Cascadia Mono" w:cs="Cascadia Mono"/>
          <w:color w:val="008000"/>
          <w:sz w:val="19"/>
          <w:szCs w:val="19"/>
        </w:rPr>
        <w:t>// displacement after which the actual data start (so 0 because no displacement is there)</w:t>
      </w:r>
    </w:p>
    <w:p w14:paraId="2750741C" w14:textId="2CFF0F8D" w:rsidR="000A2DFE" w:rsidRDefault="000A2DFE" w:rsidP="000A2D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spellStart"/>
      <w:r>
        <w:rPr>
          <w:rFonts w:ascii="Cascadia Mono" w:hAnsi="Cascadia Mono" w:cs="Cascadia Mono"/>
          <w:color w:val="008000"/>
          <w:sz w:val="19"/>
          <w:szCs w:val="19"/>
        </w:rPr>
        <w:t>statrting</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slot(</w:t>
      </w:r>
      <w:proofErr w:type="gramEnd"/>
      <w:r>
        <w:rPr>
          <w:rFonts w:ascii="Cascadia Mono" w:hAnsi="Cascadia Mono" w:cs="Cascadia Mono"/>
          <w:color w:val="008000"/>
          <w:sz w:val="19"/>
          <w:szCs w:val="19"/>
        </w:rPr>
        <w:t xml:space="preserve">from 0) , number of buffers(1 buffer) , pp , </w:t>
      </w:r>
    </w:p>
    <w:p w14:paraId="7B8FC68A" w14:textId="1CE29CF7" w:rsidR="00DC3593" w:rsidRDefault="000A2DFE" w:rsidP="000A2DFE">
      <w:pPr>
        <w:tabs>
          <w:tab w:val="left" w:pos="7320"/>
        </w:tabs>
        <w:rPr>
          <w:rFonts w:ascii="Cascadia Mono" w:hAnsi="Cascadia Mono" w:cs="Cascadia Mono"/>
          <w:color w:val="000000"/>
          <w:sz w:val="19"/>
          <w:szCs w:val="19"/>
        </w:rPr>
      </w:pP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IASetVertexBuffers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0u, 1u, </w:t>
      </w:r>
      <w:proofErr w:type="spellStart"/>
      <w:r>
        <w:rPr>
          <w:rFonts w:ascii="Cascadia Mono" w:hAnsi="Cascadia Mono" w:cs="Cascadia Mono"/>
          <w:color w:val="000000"/>
          <w:sz w:val="19"/>
          <w:szCs w:val="19"/>
        </w:rPr>
        <w:t>VBuffer.GetAddressOf</w:t>
      </w:r>
      <w:proofErr w:type="spellEnd"/>
      <w:r>
        <w:rPr>
          <w:rFonts w:ascii="Cascadia Mono" w:hAnsi="Cascadia Mono" w:cs="Cascadia Mono"/>
          <w:color w:val="000000"/>
          <w:sz w:val="19"/>
          <w:szCs w:val="19"/>
        </w:rPr>
        <w:t>(), &amp;stride, &amp;offset);</w:t>
      </w:r>
    </w:p>
    <w:p w14:paraId="3CAC72B8" w14:textId="77777777" w:rsidR="007B3E09" w:rsidRPr="00DC3593" w:rsidRDefault="007B3E09" w:rsidP="000A2DFE">
      <w:pPr>
        <w:tabs>
          <w:tab w:val="left" w:pos="7320"/>
        </w:tabs>
        <w:rPr>
          <w:rFonts w:ascii="Adarsh Sans" w:eastAsia="Microsoft JhengHei UI Light" w:hAnsi="Adarsh Sans" w:cs="Calibri"/>
          <w:b/>
          <w:b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B3E09" w:rsidRPr="00DC3593" w:rsidSect="00D44165">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73A44" w14:textId="77777777" w:rsidR="002A2C55" w:rsidRDefault="002A2C55" w:rsidP="00D44165">
      <w:pPr>
        <w:spacing w:after="0" w:line="240" w:lineRule="auto"/>
      </w:pPr>
      <w:r>
        <w:separator/>
      </w:r>
    </w:p>
  </w:endnote>
  <w:endnote w:type="continuationSeparator" w:id="0">
    <w:p w14:paraId="1565F662" w14:textId="77777777" w:rsidR="002A2C55" w:rsidRDefault="002A2C55"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9D6DE" w14:textId="77777777" w:rsidR="002A2C55" w:rsidRDefault="002A2C55" w:rsidP="00D44165">
      <w:pPr>
        <w:spacing w:after="0" w:line="240" w:lineRule="auto"/>
      </w:pPr>
      <w:r>
        <w:separator/>
      </w:r>
    </w:p>
  </w:footnote>
  <w:footnote w:type="continuationSeparator" w:id="0">
    <w:p w14:paraId="44A0F69C" w14:textId="77777777" w:rsidR="002A2C55" w:rsidRDefault="002A2C55"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82031"/>
    <w:rsid w:val="00095DFD"/>
    <w:rsid w:val="000A2DFE"/>
    <w:rsid w:val="000B65AE"/>
    <w:rsid w:val="000C0442"/>
    <w:rsid w:val="000D44DE"/>
    <w:rsid w:val="000D6005"/>
    <w:rsid w:val="00102719"/>
    <w:rsid w:val="001C276D"/>
    <w:rsid w:val="001C4994"/>
    <w:rsid w:val="001D2D8A"/>
    <w:rsid w:val="001E03C8"/>
    <w:rsid w:val="001E4B1D"/>
    <w:rsid w:val="001F7454"/>
    <w:rsid w:val="00240F25"/>
    <w:rsid w:val="00265B82"/>
    <w:rsid w:val="002870A1"/>
    <w:rsid w:val="00287A7C"/>
    <w:rsid w:val="002A2C55"/>
    <w:rsid w:val="002D4FAA"/>
    <w:rsid w:val="002D6056"/>
    <w:rsid w:val="002E3ADF"/>
    <w:rsid w:val="002F6DE9"/>
    <w:rsid w:val="003011BB"/>
    <w:rsid w:val="0033041A"/>
    <w:rsid w:val="00331BEC"/>
    <w:rsid w:val="00335D03"/>
    <w:rsid w:val="003778A6"/>
    <w:rsid w:val="003A7A13"/>
    <w:rsid w:val="003E10E6"/>
    <w:rsid w:val="0042251A"/>
    <w:rsid w:val="004D6CEC"/>
    <w:rsid w:val="004E7733"/>
    <w:rsid w:val="005438C1"/>
    <w:rsid w:val="00623FC9"/>
    <w:rsid w:val="007046A8"/>
    <w:rsid w:val="0074464C"/>
    <w:rsid w:val="00793389"/>
    <w:rsid w:val="007B3E09"/>
    <w:rsid w:val="007E1F65"/>
    <w:rsid w:val="007F60E7"/>
    <w:rsid w:val="00817CB1"/>
    <w:rsid w:val="0082205A"/>
    <w:rsid w:val="0083097A"/>
    <w:rsid w:val="00845788"/>
    <w:rsid w:val="00850201"/>
    <w:rsid w:val="00917E2E"/>
    <w:rsid w:val="009507C7"/>
    <w:rsid w:val="00951686"/>
    <w:rsid w:val="00957C4E"/>
    <w:rsid w:val="009B3652"/>
    <w:rsid w:val="009D5EFE"/>
    <w:rsid w:val="00A02069"/>
    <w:rsid w:val="00A7406D"/>
    <w:rsid w:val="00A811FB"/>
    <w:rsid w:val="00B0752A"/>
    <w:rsid w:val="00B73CC4"/>
    <w:rsid w:val="00BB3066"/>
    <w:rsid w:val="00BD2ECB"/>
    <w:rsid w:val="00BE25AE"/>
    <w:rsid w:val="00BF6107"/>
    <w:rsid w:val="00C353E6"/>
    <w:rsid w:val="00C4325C"/>
    <w:rsid w:val="00C4705B"/>
    <w:rsid w:val="00C82820"/>
    <w:rsid w:val="00CF785F"/>
    <w:rsid w:val="00D00EC9"/>
    <w:rsid w:val="00D2014E"/>
    <w:rsid w:val="00D26DB5"/>
    <w:rsid w:val="00D42D0E"/>
    <w:rsid w:val="00D44165"/>
    <w:rsid w:val="00D90E4E"/>
    <w:rsid w:val="00DC3593"/>
    <w:rsid w:val="00E913A5"/>
    <w:rsid w:val="00EC757A"/>
    <w:rsid w:val="00ED5C22"/>
    <w:rsid w:val="00F26116"/>
    <w:rsid w:val="00F507D0"/>
    <w:rsid w:val="00F667DD"/>
    <w:rsid w:val="00F7147C"/>
    <w:rsid w:val="00F94F20"/>
    <w:rsid w:val="00FC6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 w:id="1824614707">
      <w:bodyDiv w:val="1"/>
      <w:marLeft w:val="0"/>
      <w:marRight w:val="0"/>
      <w:marTop w:val="0"/>
      <w:marBottom w:val="0"/>
      <w:divBdr>
        <w:top w:val="none" w:sz="0" w:space="0" w:color="auto"/>
        <w:left w:val="none" w:sz="0" w:space="0" w:color="auto"/>
        <w:bottom w:val="none" w:sz="0" w:space="0" w:color="auto"/>
        <w:right w:val="none" w:sz="0" w:space="0" w:color="auto"/>
      </w:divBdr>
      <w:divsChild>
        <w:div w:id="657877908">
          <w:marLeft w:val="0"/>
          <w:marRight w:val="0"/>
          <w:marTop w:val="0"/>
          <w:marBottom w:val="0"/>
          <w:divBdr>
            <w:top w:val="none" w:sz="0" w:space="0" w:color="auto"/>
            <w:left w:val="none" w:sz="0" w:space="0" w:color="auto"/>
            <w:bottom w:val="none" w:sz="0" w:space="0" w:color="auto"/>
            <w:right w:val="none" w:sz="0" w:space="0" w:color="auto"/>
          </w:divBdr>
          <w:divsChild>
            <w:div w:id="1906452397">
              <w:marLeft w:val="0"/>
              <w:marRight w:val="0"/>
              <w:marTop w:val="0"/>
              <w:marBottom w:val="0"/>
              <w:divBdr>
                <w:top w:val="none" w:sz="0" w:space="0" w:color="auto"/>
                <w:left w:val="none" w:sz="0" w:space="0" w:color="auto"/>
                <w:bottom w:val="none" w:sz="0" w:space="0" w:color="auto"/>
                <w:right w:val="none" w:sz="0" w:space="0" w:color="auto"/>
              </w:divBdr>
              <w:divsChild>
                <w:div w:id="499122616">
                  <w:marLeft w:val="0"/>
                  <w:marRight w:val="0"/>
                  <w:marTop w:val="0"/>
                  <w:marBottom w:val="0"/>
                  <w:divBdr>
                    <w:top w:val="none" w:sz="0" w:space="0" w:color="auto"/>
                    <w:left w:val="none" w:sz="0" w:space="0" w:color="auto"/>
                    <w:bottom w:val="none" w:sz="0" w:space="0" w:color="auto"/>
                    <w:right w:val="none" w:sz="0" w:space="0" w:color="auto"/>
                  </w:divBdr>
                  <w:divsChild>
                    <w:div w:id="1366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7084">
          <w:marLeft w:val="0"/>
          <w:marRight w:val="0"/>
          <w:marTop w:val="0"/>
          <w:marBottom w:val="0"/>
          <w:divBdr>
            <w:top w:val="none" w:sz="0" w:space="0" w:color="auto"/>
            <w:left w:val="none" w:sz="0" w:space="0" w:color="auto"/>
            <w:bottom w:val="none" w:sz="0" w:space="0" w:color="auto"/>
            <w:right w:val="none" w:sz="0" w:space="0" w:color="auto"/>
          </w:divBdr>
          <w:divsChild>
            <w:div w:id="2147165586">
              <w:marLeft w:val="0"/>
              <w:marRight w:val="0"/>
              <w:marTop w:val="0"/>
              <w:marBottom w:val="0"/>
              <w:divBdr>
                <w:top w:val="none" w:sz="0" w:space="0" w:color="auto"/>
                <w:left w:val="none" w:sz="0" w:space="0" w:color="auto"/>
                <w:bottom w:val="none" w:sz="0" w:space="0" w:color="auto"/>
                <w:right w:val="none" w:sz="0" w:space="0" w:color="auto"/>
              </w:divBdr>
              <w:divsChild>
                <w:div w:id="736630649">
                  <w:marLeft w:val="0"/>
                  <w:marRight w:val="0"/>
                  <w:marTop w:val="0"/>
                  <w:marBottom w:val="0"/>
                  <w:divBdr>
                    <w:top w:val="none" w:sz="0" w:space="0" w:color="auto"/>
                    <w:left w:val="none" w:sz="0" w:space="0" w:color="auto"/>
                    <w:bottom w:val="none" w:sz="0" w:space="0" w:color="auto"/>
                    <w:right w:val="none" w:sz="0" w:space="0" w:color="auto"/>
                  </w:divBdr>
                  <w:divsChild>
                    <w:div w:id="774207161">
                      <w:marLeft w:val="0"/>
                      <w:marRight w:val="0"/>
                      <w:marTop w:val="0"/>
                      <w:marBottom w:val="0"/>
                      <w:divBdr>
                        <w:top w:val="none" w:sz="0" w:space="0" w:color="auto"/>
                        <w:left w:val="none" w:sz="0" w:space="0" w:color="auto"/>
                        <w:bottom w:val="none" w:sz="0" w:space="0" w:color="auto"/>
                        <w:right w:val="none" w:sz="0" w:space="0" w:color="auto"/>
                      </w:divBdr>
                    </w:div>
                    <w:div w:id="8886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5878">
          <w:marLeft w:val="0"/>
          <w:marRight w:val="0"/>
          <w:marTop w:val="0"/>
          <w:marBottom w:val="0"/>
          <w:divBdr>
            <w:top w:val="none" w:sz="0" w:space="0" w:color="auto"/>
            <w:left w:val="none" w:sz="0" w:space="0" w:color="auto"/>
            <w:bottom w:val="none" w:sz="0" w:space="0" w:color="auto"/>
            <w:right w:val="none" w:sz="0" w:space="0" w:color="auto"/>
          </w:divBdr>
          <w:divsChild>
            <w:div w:id="777216469">
              <w:marLeft w:val="0"/>
              <w:marRight w:val="0"/>
              <w:marTop w:val="0"/>
              <w:marBottom w:val="0"/>
              <w:divBdr>
                <w:top w:val="none" w:sz="0" w:space="0" w:color="auto"/>
                <w:left w:val="none" w:sz="0" w:space="0" w:color="auto"/>
                <w:bottom w:val="none" w:sz="0" w:space="0" w:color="auto"/>
                <w:right w:val="none" w:sz="0" w:space="0" w:color="auto"/>
              </w:divBdr>
              <w:divsChild>
                <w:div w:id="1565946075">
                  <w:marLeft w:val="0"/>
                  <w:marRight w:val="0"/>
                  <w:marTop w:val="0"/>
                  <w:marBottom w:val="0"/>
                  <w:divBdr>
                    <w:top w:val="none" w:sz="0" w:space="0" w:color="auto"/>
                    <w:left w:val="none" w:sz="0" w:space="0" w:color="auto"/>
                    <w:bottom w:val="none" w:sz="0" w:space="0" w:color="auto"/>
                    <w:right w:val="none" w:sz="0" w:space="0" w:color="auto"/>
                  </w:divBdr>
                  <w:divsChild>
                    <w:div w:id="655187917">
                      <w:marLeft w:val="0"/>
                      <w:marRight w:val="0"/>
                      <w:marTop w:val="0"/>
                      <w:marBottom w:val="0"/>
                      <w:divBdr>
                        <w:top w:val="none" w:sz="0" w:space="0" w:color="auto"/>
                        <w:left w:val="none" w:sz="0" w:space="0" w:color="auto"/>
                        <w:bottom w:val="none" w:sz="0" w:space="0" w:color="auto"/>
                        <w:right w:val="none" w:sz="0" w:space="0" w:color="auto"/>
                      </w:divBdr>
                    </w:div>
                    <w:div w:id="1925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hyperlink" Target="https://docs.microsoft.com/en-us/windows/win32/api/dxgi/nf-dxgi-idxgiswapchain-present" TargetMode="Externa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10" Type="http://schemas.openxmlformats.org/officeDocument/2006/relationships/hyperlink" Target="https://docs.microsoft.com/en-us/windows/desktop/api/D3D11/nf-d3d11-d3d11createdevice" TargetMode="External"/><Relationship Id="rId19" Type="http://schemas.openxmlformats.org/officeDocument/2006/relationships/hyperlink" Target="https://docs.microsoft.com/en-us/windows/win32/direct3d11/overviews-direct3d-11-graphics-pipeline" TargetMode="Externa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9</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61</cp:revision>
  <dcterms:created xsi:type="dcterms:W3CDTF">2022-04-21T13:44:00Z</dcterms:created>
  <dcterms:modified xsi:type="dcterms:W3CDTF">2022-04-25T06:31:00Z</dcterms:modified>
</cp:coreProperties>
</file>