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35A7" w14:textId="11850335" w:rsidR="00917E2E" w:rsidRDefault="00917E2E"/>
    <w:p w14:paraId="7065D704" w14:textId="5CB9A4BB" w:rsidR="002F6DE9" w:rsidRPr="002F6DE9" w:rsidRDefault="002F6DE9" w:rsidP="002F6DE9"/>
    <w:p w14:paraId="4A60FB17" w14:textId="058D8936" w:rsidR="002F6DE9" w:rsidRPr="002F6DE9" w:rsidRDefault="002F6DE9" w:rsidP="002F6DE9"/>
    <w:p w14:paraId="21D586A7" w14:textId="179B8AB0" w:rsidR="002F6DE9" w:rsidRPr="002F6DE9" w:rsidRDefault="002F6DE9" w:rsidP="002F6DE9"/>
    <w:p w14:paraId="4524497E" w14:textId="1C245286" w:rsidR="002F6DE9" w:rsidRPr="002F6DE9" w:rsidRDefault="002F6DE9" w:rsidP="002F6DE9"/>
    <w:p w14:paraId="387E99CD" w14:textId="6BDF0D02" w:rsidR="002F6DE9" w:rsidRPr="002F6DE9" w:rsidRDefault="002F6DE9" w:rsidP="002F6DE9"/>
    <w:p w14:paraId="67030720" w14:textId="68524FC4" w:rsidR="002F6DE9" w:rsidRPr="002F6DE9" w:rsidRDefault="002F6DE9" w:rsidP="002F6DE9"/>
    <w:p w14:paraId="699068DC" w14:textId="2751871D" w:rsidR="002F6DE9" w:rsidRDefault="00D44165" w:rsidP="002F6DE9">
      <w:r>
        <w:rPr>
          <w:noProof/>
        </w:rPr>
        <w:drawing>
          <wp:inline distT="0" distB="0" distL="0" distR="0" wp14:anchorId="7DB93834" wp14:editId="536B2BDC">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34E6DD9" w14:textId="09ADD107" w:rsidR="002F6DE9" w:rsidRDefault="002F6DE9" w:rsidP="002F6DE9">
      <w:pPr>
        <w:tabs>
          <w:tab w:val="left" w:pos="7320"/>
        </w:tabs>
      </w:pPr>
      <w:r>
        <w:tab/>
      </w:r>
      <w:r>
        <w:tab/>
      </w:r>
      <w:r>
        <w:tab/>
      </w:r>
      <w:r>
        <w:tab/>
      </w:r>
    </w:p>
    <w:p w14:paraId="3E48C3C4" w14:textId="6ADA2CA8" w:rsidR="002F6DE9" w:rsidRDefault="002F6DE9" w:rsidP="002F6DE9">
      <w:pPr>
        <w:tabs>
          <w:tab w:val="left" w:pos="7320"/>
        </w:tabs>
      </w:pPr>
    </w:p>
    <w:p w14:paraId="4EF007F7" w14:textId="696E6DF6" w:rsidR="00D44165" w:rsidRDefault="00D44165" w:rsidP="00D44165">
      <w:pPr>
        <w:tabs>
          <w:tab w:val="left" w:pos="7320"/>
        </w:tabs>
        <w:jc w:val="center"/>
      </w:pPr>
    </w:p>
    <w:p w14:paraId="4C7D7166" w14:textId="037439A3" w:rsidR="00D44165" w:rsidRDefault="00D44165" w:rsidP="000C0442">
      <w:pPr>
        <w:tabs>
          <w:tab w:val="left" w:pos="7320"/>
        </w:tabs>
        <w:jc w:val="center"/>
      </w:pPr>
    </w:p>
    <w:p w14:paraId="0F5CCD70" w14:textId="41CD360E" w:rsidR="00D44165" w:rsidRDefault="000C0442" w:rsidP="000C0442">
      <w:pPr>
        <w:tabs>
          <w:tab w:val="left" w:pos="7320"/>
        </w:tabs>
        <w:jc w:val="center"/>
      </w:pPr>
      <w:r>
        <w:rPr>
          <w:rFonts w:ascii="Adarsh Sans" w:hAnsi="Adarsh Sans"/>
          <w:sz w:val="96"/>
          <w:szCs w:val="96"/>
        </w:rPr>
        <w:t>Teaching Myself DirectX</w:t>
      </w:r>
    </w:p>
    <w:p w14:paraId="59AC71D8" w14:textId="479859B0" w:rsidR="00D44165" w:rsidRDefault="00D44165" w:rsidP="002F6DE9">
      <w:pPr>
        <w:tabs>
          <w:tab w:val="left" w:pos="7320"/>
        </w:tabs>
      </w:pPr>
    </w:p>
    <w:p w14:paraId="077E854D" w14:textId="1DE3EEE6" w:rsidR="00D44165" w:rsidRDefault="00D44165" w:rsidP="002F6DE9">
      <w:pPr>
        <w:tabs>
          <w:tab w:val="left" w:pos="7320"/>
        </w:tabs>
      </w:pPr>
    </w:p>
    <w:p w14:paraId="4C50B70F" w14:textId="2AAF1ECC" w:rsidR="000D6005" w:rsidRDefault="000D6005" w:rsidP="002F6DE9">
      <w:pPr>
        <w:tabs>
          <w:tab w:val="left" w:pos="7320"/>
        </w:tabs>
        <w:rPr>
          <w:rFonts w:ascii="Calibri" w:hAnsi="Calibri" w:cs="Calibri"/>
          <w:sz w:val="44"/>
          <w:szCs w:val="44"/>
          <w:u w:val="single"/>
        </w:rPr>
      </w:pPr>
      <w:r w:rsidRPr="000D6005">
        <w:rPr>
          <w:rFonts w:ascii="Calibri" w:hAnsi="Calibri" w:cs="Calibri"/>
          <w:sz w:val="44"/>
          <w:szCs w:val="44"/>
          <w:u w:val="single"/>
        </w:rPr>
        <w:lastRenderedPageBreak/>
        <w:t>The Device</w:t>
      </w:r>
    </w:p>
    <w:p w14:paraId="530BF2AC" w14:textId="77777777" w:rsidR="002870A1" w:rsidRDefault="000D6005" w:rsidP="002F6DE9">
      <w:pPr>
        <w:tabs>
          <w:tab w:val="left" w:pos="7320"/>
        </w:tabs>
        <w:rPr>
          <w:rFonts w:ascii="Microsoft JhengHei UI Light" w:eastAsia="Microsoft JhengHei UI Light" w:hAnsi="Microsoft JhengHei UI Light"/>
          <w:sz w:val="32"/>
          <w:szCs w:val="32"/>
        </w:rPr>
      </w:pPr>
      <w:r w:rsidRPr="000D6005">
        <w:rPr>
          <w:rFonts w:ascii="Microsoft JhengHei UI Light" w:eastAsia="Microsoft JhengHei UI Light" w:hAnsi="Microsoft JhengHei UI Light"/>
          <w:sz w:val="32"/>
          <w:szCs w:val="32"/>
        </w:rPr>
        <w:t xml:space="preserve">A device is used to create resources and to enumerate the capabilities of a display adapter. A Direct3D device allocates and destroys objects, </w:t>
      </w:r>
      <w:r w:rsidRPr="000D6005">
        <w:rPr>
          <w:rFonts w:ascii="Microsoft JhengHei UI Light" w:eastAsia="Microsoft JhengHei UI Light" w:hAnsi="Microsoft JhengHei UI Light"/>
          <w:b/>
          <w:bCs/>
          <w:sz w:val="32"/>
          <w:szCs w:val="32"/>
        </w:rPr>
        <w:t>renders primitives</w:t>
      </w:r>
      <w:r w:rsidRPr="000D6005">
        <w:rPr>
          <w:rFonts w:ascii="Microsoft JhengHei UI Light" w:eastAsia="Microsoft JhengHei UI Light" w:hAnsi="Microsoft JhengHei UI Light"/>
          <w:sz w:val="32"/>
          <w:szCs w:val="32"/>
        </w:rPr>
        <w:t xml:space="preserve">, and </w:t>
      </w:r>
      <w:r w:rsidRPr="000D6005">
        <w:rPr>
          <w:rFonts w:ascii="Microsoft JhengHei UI Light" w:eastAsia="Microsoft JhengHei UI Light" w:hAnsi="Microsoft JhengHei UI Light"/>
          <w:b/>
          <w:bCs/>
          <w:sz w:val="32"/>
          <w:szCs w:val="32"/>
        </w:rPr>
        <w:t>communicates with a graphics driver and the hardware</w:t>
      </w:r>
      <w:r w:rsidRPr="000D6005">
        <w:rPr>
          <w:rFonts w:ascii="Microsoft JhengHei UI Light" w:eastAsia="Microsoft JhengHei UI Light" w:hAnsi="Microsoft JhengHei UI Light"/>
          <w:sz w:val="32"/>
          <w:szCs w:val="32"/>
        </w:rPr>
        <w:t>. In Direct3D 11, a device is separated into a device object for creating resources and a device-context object, which performs rendering</w:t>
      </w:r>
      <w:r>
        <w:rPr>
          <w:rFonts w:ascii="Microsoft JhengHei UI Light" w:eastAsia="Microsoft JhengHei UI Light" w:hAnsi="Microsoft JhengHei UI Light"/>
          <w:sz w:val="32"/>
          <w:szCs w:val="32"/>
        </w:rPr>
        <w:t>.</w:t>
      </w:r>
      <w:r w:rsidR="00102719">
        <w:rPr>
          <w:rFonts w:ascii="Microsoft JhengHei UI Light" w:eastAsia="Microsoft JhengHei UI Light" w:hAnsi="Microsoft JhengHei UI Light"/>
          <w:sz w:val="32"/>
          <w:szCs w:val="32"/>
        </w:rPr>
        <w:t xml:space="preserve"> </w:t>
      </w:r>
      <w:r w:rsidR="00102719" w:rsidRPr="00102719">
        <w:rPr>
          <w:rFonts w:ascii="Microsoft JhengHei UI Light" w:eastAsia="Microsoft JhengHei UI Light" w:hAnsi="Microsoft JhengHei UI Light"/>
          <w:sz w:val="32"/>
          <w:szCs w:val="32"/>
        </w:rPr>
        <w:t xml:space="preserve">A device is represented with an </w:t>
      </w:r>
      <w:hyperlink r:id="rId9" w:history="1">
        <w:r w:rsidR="00102719" w:rsidRPr="00102719">
          <w:rPr>
            <w:rStyle w:val="Strong"/>
            <w:rFonts w:ascii="Microsoft JhengHei UI Light" w:eastAsia="Microsoft JhengHei UI Light" w:hAnsi="Microsoft JhengHei UI Light"/>
            <w:color w:val="0000FF"/>
            <w:sz w:val="32"/>
            <w:szCs w:val="32"/>
            <w:u w:val="single"/>
          </w:rPr>
          <w:t>ID3D11Device</w:t>
        </w:r>
      </w:hyperlink>
      <w:r w:rsidR="00102719" w:rsidRPr="00102719">
        <w:rPr>
          <w:rFonts w:ascii="Microsoft JhengHei UI Light" w:eastAsia="Microsoft JhengHei UI Light" w:hAnsi="Microsoft JhengHei UI Light"/>
          <w:sz w:val="32"/>
          <w:szCs w:val="32"/>
        </w:rPr>
        <w:t xml:space="preserve"> interface</w:t>
      </w:r>
      <w:r w:rsidR="00102719">
        <w:rPr>
          <w:rFonts w:ascii="Microsoft JhengHei UI Light" w:eastAsia="Microsoft JhengHei UI Light" w:hAnsi="Microsoft JhengHei UI Light"/>
          <w:sz w:val="32"/>
          <w:szCs w:val="32"/>
        </w:rPr>
        <w:t>.</w:t>
      </w:r>
    </w:p>
    <w:p w14:paraId="0BAADC65" w14:textId="5CF7F981" w:rsidR="00102719" w:rsidRDefault="002870A1" w:rsidP="002F6DE9">
      <w:pPr>
        <w:tabs>
          <w:tab w:val="left" w:pos="7320"/>
        </w:tabs>
        <w:rPr>
          <w:rFonts w:ascii="Microsoft JhengHei UI Light" w:eastAsia="Microsoft JhengHei UI Light" w:hAnsi="Microsoft JhengHei UI Light"/>
          <w:b/>
          <w:bCs/>
          <w:sz w:val="32"/>
          <w:szCs w:val="32"/>
        </w:rPr>
      </w:pPr>
      <w:r w:rsidRPr="002870A1">
        <w:rPr>
          <w:rFonts w:ascii="Microsoft JhengHei UI Light" w:eastAsia="Microsoft JhengHei UI Light" w:hAnsi="Microsoft JhengHei UI Light"/>
          <w:b/>
          <w:bCs/>
          <w:sz w:val="32"/>
          <w:szCs w:val="32"/>
        </w:rPr>
        <w:t>Each application must have at least one device</w:t>
      </w:r>
      <w:r>
        <w:rPr>
          <w:rFonts w:ascii="Microsoft JhengHei UI Light" w:eastAsia="Microsoft JhengHei UI Light" w:hAnsi="Microsoft JhengHei UI Light"/>
          <w:b/>
          <w:bCs/>
          <w:sz w:val="32"/>
          <w:szCs w:val="32"/>
        </w:rPr>
        <w:t>.</w:t>
      </w:r>
    </w:p>
    <w:p w14:paraId="302BAE7E" w14:textId="4FA8A2EF" w:rsidR="00623FC9" w:rsidRDefault="009220FE" w:rsidP="002F6DE9">
      <w:pPr>
        <w:tabs>
          <w:tab w:val="left" w:pos="7320"/>
        </w:tabs>
        <w:rPr>
          <w:rFonts w:ascii="Microsoft JhengHei UI Light" w:eastAsia="Microsoft JhengHei UI Light" w:hAnsi="Microsoft JhengHei UI Light"/>
          <w:sz w:val="32"/>
          <w:szCs w:val="32"/>
        </w:rPr>
      </w:pPr>
      <w:hyperlink r:id="rId10" w:history="1">
        <w:r w:rsidR="00623FC9" w:rsidRPr="00623FC9">
          <w:rPr>
            <w:rStyle w:val="Strong"/>
            <w:rFonts w:ascii="Microsoft JhengHei UI Light" w:eastAsia="Microsoft JhengHei UI Light" w:hAnsi="Microsoft JhengHei UI Light"/>
            <w:color w:val="0000FF"/>
            <w:sz w:val="32"/>
            <w:szCs w:val="32"/>
            <w:u w:val="single"/>
          </w:rPr>
          <w:t>D3D11CreateDevice</w:t>
        </w:r>
      </w:hyperlink>
      <w:r w:rsidR="00623FC9" w:rsidRPr="00623FC9">
        <w:rPr>
          <w:rFonts w:ascii="Microsoft JhengHei UI Light" w:eastAsia="Microsoft JhengHei UI Light" w:hAnsi="Microsoft JhengHei UI Light"/>
          <w:sz w:val="32"/>
          <w:szCs w:val="32"/>
        </w:rPr>
        <w:t xml:space="preserve"> or </w:t>
      </w:r>
      <w:hyperlink r:id="rId11" w:history="1">
        <w:r w:rsidR="00623FC9" w:rsidRPr="00623FC9">
          <w:rPr>
            <w:rStyle w:val="Strong"/>
            <w:rFonts w:ascii="Microsoft JhengHei UI Light" w:eastAsia="Microsoft JhengHei UI Light" w:hAnsi="Microsoft JhengHei UI Light"/>
            <w:color w:val="0000FF"/>
            <w:sz w:val="32"/>
            <w:szCs w:val="32"/>
            <w:u w:val="single"/>
          </w:rPr>
          <w:t>D3D11CreateDeviceAndSwapChain</w:t>
        </w:r>
      </w:hyperlink>
      <w:r w:rsidR="00623FC9">
        <w:rPr>
          <w:rFonts w:ascii="Microsoft JhengHei UI Light" w:eastAsia="Microsoft JhengHei UI Light" w:hAnsi="Microsoft JhengHei UI Light"/>
          <w:sz w:val="32"/>
          <w:szCs w:val="32"/>
        </w:rPr>
        <w:t xml:space="preserve"> can be used to create a device.</w:t>
      </w:r>
    </w:p>
    <w:p w14:paraId="137F90F4" w14:textId="4E8935E4" w:rsidR="00265B82" w:rsidRDefault="00265B82" w:rsidP="002F6DE9">
      <w:pPr>
        <w:tabs>
          <w:tab w:val="left" w:pos="7320"/>
        </w:tabs>
        <w:rPr>
          <w:rFonts w:ascii="Calibri" w:eastAsia="Microsoft JhengHei UI Light" w:hAnsi="Calibri" w:cs="Calibri"/>
          <w:sz w:val="44"/>
          <w:szCs w:val="44"/>
          <w:u w:val="single"/>
        </w:rPr>
      </w:pPr>
      <w:r w:rsidRPr="00265B82">
        <w:rPr>
          <w:rFonts w:ascii="Calibri" w:eastAsia="Microsoft JhengHei UI Light" w:hAnsi="Calibri" w:cs="Calibri"/>
          <w:sz w:val="44"/>
          <w:szCs w:val="44"/>
          <w:u w:val="single"/>
        </w:rPr>
        <w:t>Device Context</w:t>
      </w:r>
    </w:p>
    <w:p w14:paraId="00E5563B" w14:textId="487C68DA" w:rsidR="00265B82" w:rsidRPr="002D4FAA" w:rsidRDefault="002D4FAA" w:rsidP="002F6DE9">
      <w:pPr>
        <w:tabs>
          <w:tab w:val="left" w:pos="7320"/>
        </w:tabs>
        <w:rPr>
          <w:rFonts w:ascii="Microsoft JhengHei UI Light" w:eastAsia="Microsoft JhengHei UI Light" w:hAnsi="Microsoft JhengHei UI Light" w:cs="Calibri"/>
          <w:sz w:val="32"/>
          <w:szCs w:val="32"/>
          <w:u w:val="single"/>
        </w:rPr>
      </w:pPr>
      <w:r w:rsidRPr="002D4FAA">
        <w:rPr>
          <w:rFonts w:ascii="Microsoft JhengHei UI Light" w:eastAsia="Microsoft JhengHei UI Light" w:hAnsi="Microsoft JhengHei UI Light"/>
          <w:sz w:val="32"/>
          <w:szCs w:val="32"/>
        </w:rPr>
        <w:t xml:space="preserve">A device context is used to set </w:t>
      </w:r>
      <w:r w:rsidRPr="00793389">
        <w:rPr>
          <w:rFonts w:ascii="Microsoft JhengHei UI Light" w:eastAsia="Microsoft JhengHei UI Light" w:hAnsi="Microsoft JhengHei UI Light"/>
          <w:b/>
          <w:bCs/>
          <w:sz w:val="32"/>
          <w:szCs w:val="32"/>
        </w:rPr>
        <w:t>pipeline</w:t>
      </w:r>
      <w:r w:rsidRPr="002D4FAA">
        <w:rPr>
          <w:rFonts w:ascii="Microsoft JhengHei UI Light" w:eastAsia="Microsoft JhengHei UI Light" w:hAnsi="Microsoft JhengHei UI Light"/>
          <w:sz w:val="32"/>
          <w:szCs w:val="32"/>
        </w:rPr>
        <w:t xml:space="preserve"> state and generate rendering commands using the resources owned by a device</w:t>
      </w:r>
      <w:r>
        <w:rPr>
          <w:rFonts w:ascii="Microsoft JhengHei UI Light" w:eastAsia="Microsoft JhengHei UI Light" w:hAnsi="Microsoft JhengHei UI Light"/>
          <w:sz w:val="32"/>
          <w:szCs w:val="32"/>
        </w:rPr>
        <w:t>.</w:t>
      </w:r>
    </w:p>
    <w:p w14:paraId="1E6FD01B" w14:textId="38BBEB39" w:rsidR="00793389" w:rsidRPr="00793389" w:rsidRDefault="00793389" w:rsidP="002F6DE9">
      <w:pPr>
        <w:tabs>
          <w:tab w:val="left" w:pos="7320"/>
        </w:tabs>
        <w:rPr>
          <w:rFonts w:ascii="Calibri" w:eastAsia="Microsoft JhengHei UI Light" w:hAnsi="Calibri" w:cs="Calibri"/>
          <w:sz w:val="44"/>
          <w:szCs w:val="44"/>
          <w:u w:val="single"/>
        </w:rPr>
      </w:pPr>
      <w:r w:rsidRPr="00793389">
        <w:rPr>
          <w:rFonts w:ascii="Calibri" w:eastAsia="Microsoft JhengHei UI Light" w:hAnsi="Calibri" w:cs="Calibri"/>
          <w:sz w:val="44"/>
          <w:szCs w:val="44"/>
          <w:u w:val="single"/>
        </w:rPr>
        <w:t>Swap Chain</w:t>
      </w:r>
    </w:p>
    <w:p w14:paraId="32CD5590" w14:textId="06115B66" w:rsidR="00D44165" w:rsidRDefault="00793389" w:rsidP="002F6DE9">
      <w:pPr>
        <w:tabs>
          <w:tab w:val="left" w:pos="7320"/>
        </w:tabs>
        <w:rPr>
          <w:rFonts w:ascii="Microsoft JhengHei UI Light" w:eastAsia="Microsoft JhengHei UI Light" w:hAnsi="Microsoft JhengHei UI Light"/>
          <w:sz w:val="32"/>
          <w:szCs w:val="32"/>
        </w:rPr>
      </w:pPr>
      <w:r w:rsidRPr="00793389">
        <w:rPr>
          <w:rFonts w:ascii="Microsoft JhengHei UI Light" w:eastAsia="Microsoft JhengHei UI Light" w:hAnsi="Microsoft JhengHei UI Light"/>
          <w:sz w:val="32"/>
          <w:szCs w:val="32"/>
        </w:rPr>
        <w:t>A swap chain is a collection of buffers that are used for displaying frames to the user. Each time an application presents a new frame for display, the first buffer in the swap chain takes the place of the displayed buffer. This process is called swapping or flipping.</w:t>
      </w:r>
    </w:p>
    <w:p w14:paraId="62EC0948" w14:textId="4B8EA0C9" w:rsidR="003E10E6" w:rsidRDefault="003E10E6" w:rsidP="002F6DE9">
      <w:pPr>
        <w:tabs>
          <w:tab w:val="left" w:pos="7320"/>
        </w:tabs>
        <w:rPr>
          <w:rFonts w:ascii="Microsoft JhengHei UI Light" w:eastAsia="Microsoft JhengHei UI Light" w:hAnsi="Microsoft JhengHei UI Light"/>
          <w:sz w:val="32"/>
          <w:szCs w:val="32"/>
        </w:rPr>
      </w:pPr>
      <w:r w:rsidRPr="003E10E6">
        <w:rPr>
          <w:rFonts w:ascii="Microsoft JhengHei UI Light" w:eastAsia="Microsoft JhengHei UI Light" w:hAnsi="Microsoft JhengHei UI Light"/>
          <w:sz w:val="32"/>
          <w:szCs w:val="32"/>
        </w:rPr>
        <w:t xml:space="preserve">A graphics adapter holds a </w:t>
      </w:r>
      <w:r w:rsidRPr="00957C4E">
        <w:rPr>
          <w:rFonts w:ascii="Microsoft JhengHei UI Light" w:eastAsia="Microsoft JhengHei UI Light" w:hAnsi="Microsoft JhengHei UI Light"/>
          <w:b/>
          <w:bCs/>
          <w:sz w:val="32"/>
          <w:szCs w:val="32"/>
        </w:rPr>
        <w:t xml:space="preserve">pointer </w:t>
      </w:r>
      <w:r w:rsidRPr="003E10E6">
        <w:rPr>
          <w:rFonts w:ascii="Microsoft JhengHei UI Light" w:eastAsia="Microsoft JhengHei UI Light" w:hAnsi="Microsoft JhengHei UI Light"/>
          <w:sz w:val="32"/>
          <w:szCs w:val="32"/>
        </w:rPr>
        <w:t xml:space="preserve">to a surface that represents the image being displayed on the monitor, called a </w:t>
      </w:r>
      <w:r w:rsidRPr="00957C4E">
        <w:rPr>
          <w:rFonts w:ascii="Microsoft JhengHei UI Light" w:eastAsia="Microsoft JhengHei UI Light" w:hAnsi="Microsoft JhengHei UI Light"/>
          <w:b/>
          <w:bCs/>
          <w:sz w:val="32"/>
          <w:szCs w:val="32"/>
        </w:rPr>
        <w:t>front buffer</w:t>
      </w:r>
      <w:r w:rsidRPr="003E10E6">
        <w:rPr>
          <w:rFonts w:ascii="Microsoft JhengHei UI Light" w:eastAsia="Microsoft JhengHei UI Light" w:hAnsi="Microsoft JhengHei UI Light"/>
          <w:sz w:val="32"/>
          <w:szCs w:val="32"/>
        </w:rPr>
        <w:t xml:space="preserve">. As the monitor is refreshed, the graphics card sends the contents of the front buffer to the monitor to be displayed. However, this leads to a problem when rendering real-time graphics. The heart of the problem is that monitor refresh rates are very slow in comparison to the rest of the computer. Common refresh rates range from 60 Hz (60 times per second) to 100 Hz. If your application is updating the front buffer while the monitor is in the middle of a refresh, the image that is displayed will be cut in half with the upper half of the display containing the old image and the lower half containing the new image. </w:t>
      </w:r>
      <w:r w:rsidRPr="00957C4E">
        <w:rPr>
          <w:rFonts w:ascii="Microsoft JhengHei UI Light" w:eastAsia="Microsoft JhengHei UI Light" w:hAnsi="Microsoft JhengHei UI Light"/>
          <w:b/>
          <w:bCs/>
          <w:sz w:val="32"/>
          <w:szCs w:val="32"/>
        </w:rPr>
        <w:t>This problem is referred to as tearing</w:t>
      </w:r>
      <w:r w:rsidRPr="003E10E6">
        <w:rPr>
          <w:rFonts w:ascii="Microsoft JhengHei UI Light" w:eastAsia="Microsoft JhengHei UI Light" w:hAnsi="Microsoft JhengHei UI Light"/>
          <w:sz w:val="32"/>
          <w:szCs w:val="32"/>
        </w:rPr>
        <w:t>.</w:t>
      </w:r>
    </w:p>
    <w:p w14:paraId="39BB2DEA" w14:textId="4CE7A339" w:rsidR="00845788" w:rsidRDefault="00845788" w:rsidP="002F6DE9">
      <w:pPr>
        <w:tabs>
          <w:tab w:val="left" w:pos="7320"/>
        </w:tabs>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Back buffering is the process of drawing a scene to an off-screen surface, called a back buffer. Note that any surface other than the front buffer is called an </w:t>
      </w:r>
      <w:r w:rsidRPr="00845788">
        <w:rPr>
          <w:rFonts w:ascii="Microsoft JhengHei UI Light" w:eastAsia="Microsoft JhengHei UI Light" w:hAnsi="Microsoft JhengHei UI Light"/>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off-screen surface because it is never directly viewed by the monitor</w:t>
      </w: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By using a back buffer, an application has the freedom to render a scene whenever the system is idle (that is, no windows messages are waiting) without having to consider the monitor's refresh rate. Back buffering brings in an additional complication of how and when to move the back buffer to the front buffe</w:t>
      </w:r>
      <w:r>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p>
    <w:p w14:paraId="6D6DA655" w14:textId="7166C075" w:rsidR="003778A6" w:rsidRDefault="003778A6"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process of moving the back buffer to the front buffer is called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surface flipping</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the graphics card simply uses a pointer to a surface to represent the front buffer,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simple pointer change is all that is needed to set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an application asks Direct3D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Direct3D simply "flips" the two surface pointers.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is that the back buffer is now the new front buffer, and the old front buffer is the new back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surface flip is invoked whenever an application asks the Direct3D device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back buffer; however, Direct3D can be set up to queue the requests until a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vertical sync</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occurs. This option is referred to as the Direct3D device's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interval</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Note that the data in the new back buffer may not be reusable, depending on how an application specifies how Direct3D should handle surface flipping. Surface flipping is key in multimedia, animation, and game software; it is equivalent to the way you can do animation with a pad of paper. On each page, the artist changes the figures slightly, so that when you flip rapidly between sheets, the drawing appears animated.</w:t>
      </w:r>
    </w:p>
    <w:p w14:paraId="2B5764FA" w14:textId="2203233D" w:rsidR="00000E3D" w:rsidRDefault="00000E3D" w:rsidP="002F6DE9">
      <w:pPr>
        <w:tabs>
          <w:tab w:val="left" w:pos="7320"/>
        </w:tabs>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w:t>
      </w:r>
      <w:proofErr w:type="gramStart"/>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 ,</w:t>
      </w:r>
      <w:proofErr w:type="gramEnd"/>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Context and Swap Chain at once</w:t>
      </w:r>
      <w:r>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A9DF37"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HRESULT D3D11</w:t>
      </w:r>
      <w:proofErr w:type="gramStart"/>
      <w:r w:rsidRPr="00000E3D">
        <w:rPr>
          <w:rFonts w:ascii="Courier New" w:eastAsia="Times New Roman" w:hAnsi="Courier New" w:cs="Courier New"/>
          <w:sz w:val="24"/>
          <w:szCs w:val="24"/>
          <w:lang w:eastAsia="en-IN"/>
        </w:rPr>
        <w:t>CreateDeviceAndSwapChain(</w:t>
      </w:r>
      <w:proofErr w:type="gramEnd"/>
    </w:p>
    <w:p w14:paraId="0DE50146" w14:textId="38F2AB6C"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IDXGIAdapter               *pAdapter,</w:t>
      </w:r>
    </w:p>
    <w:p w14:paraId="256E8810"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D3D_DRIVER_TYPE            DriverType,</w:t>
      </w:r>
    </w:p>
    <w:p w14:paraId="1C66990B"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HMODULE                    Software,</w:t>
      </w:r>
    </w:p>
    <w:p w14:paraId="2709FC8F"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Flags,</w:t>
      </w:r>
    </w:p>
    <w:p w14:paraId="452AD151" w14:textId="4B16171A"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const D3D_FEATURE_LEVEL    *pFeatureLevels,</w:t>
      </w:r>
    </w:p>
    <w:p w14:paraId="16ACE253"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FeatureLevels,</w:t>
      </w:r>
    </w:p>
    <w:p w14:paraId="01735216"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SDKVersion,</w:t>
      </w:r>
    </w:p>
    <w:p w14:paraId="4020D7DB" w14:textId="15A3FE10"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const DXGI_SWAP_CHAIN_DESC *pSwapChainDesc,</w:t>
      </w:r>
    </w:p>
    <w:p w14:paraId="4705B970" w14:textId="4124175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IDXGISwapChain             **ppSwapChain,</w:t>
      </w:r>
    </w:p>
    <w:p w14:paraId="41A7CA90" w14:textId="1A39A21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               **ppDevice,</w:t>
      </w:r>
    </w:p>
    <w:p w14:paraId="5D12DE16" w14:textId="162AE7F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sidRPr="00000E3D">
        <w:rPr>
          <w:rFonts w:ascii="Courier New" w:eastAsia="Times New Roman" w:hAnsi="Courier New" w:cs="Courier New"/>
          <w:sz w:val="24"/>
          <w:szCs w:val="24"/>
          <w:lang w:eastAsia="en-IN"/>
        </w:rPr>
        <w:t>D3D_FEATURE_LEVEL          *pFeatureLevel,</w:t>
      </w:r>
    </w:p>
    <w:p w14:paraId="37DEE1C9" w14:textId="483FDC5F"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ID3D11DeviceContext     **ppImmediateContext</w:t>
      </w:r>
    </w:p>
    <w:p w14:paraId="7C88B628"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w:t>
      </w:r>
    </w:p>
    <w:p w14:paraId="4C76F045" w14:textId="77777777" w:rsidR="00287A7C" w:rsidRDefault="00287A7C"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C0CEC6" w14:textId="67181AB4" w:rsidR="00000E3D" w:rsidRDefault="00287A7C" w:rsidP="00287A7C">
      <w:pPr>
        <w:pStyle w:val="ListParagraph"/>
        <w:numPr>
          <w:ilvl w:val="0"/>
          <w:numId w:val="1"/>
        </w:numPr>
        <w:tabs>
          <w:tab w:val="left" w:pos="7320"/>
        </w:tabs>
      </w:pPr>
      <w:r w:rsidRPr="00287A7C">
        <w:rPr>
          <w:rFonts w:ascii="Microsoft JhengHei UI Light" w:eastAsia="Microsoft JhengHei UI Light" w:hAnsi="Microsoft JhengHei UI Light"/>
        </w:rPr>
        <w:t xml:space="preserve">A pointer to the video adapter to use when creating a </w:t>
      </w:r>
      <w:hyperlink r:id="rId12" w:history="1">
        <w:r w:rsidRPr="00287A7C">
          <w:rPr>
            <w:rStyle w:val="Hyperlink"/>
            <w:rFonts w:ascii="Microsoft JhengHei UI Light" w:eastAsia="Microsoft JhengHei UI Light" w:hAnsi="Microsoft JhengHei UI Light"/>
          </w:rPr>
          <w:t>device</w:t>
        </w:r>
      </w:hyperlink>
      <w:r w:rsidRPr="00287A7C">
        <w:rPr>
          <w:rFonts w:ascii="Microsoft JhengHei UI Light" w:eastAsia="Microsoft JhengHei UI Light" w:hAnsi="Microsoft JhengHei UI Light"/>
        </w:rPr>
        <w:t xml:space="preserve">. Pass </w:t>
      </w:r>
      <w:r w:rsidRPr="00287A7C">
        <w:rPr>
          <w:rFonts w:ascii="Microsoft JhengHei UI Light" w:eastAsia="Microsoft JhengHei UI Light" w:hAnsi="Microsoft JhengHei UI Light"/>
          <w:b/>
          <w:bCs/>
        </w:rPr>
        <w:t>NULL</w:t>
      </w:r>
      <w:r w:rsidRPr="00287A7C">
        <w:rPr>
          <w:rFonts w:ascii="Microsoft JhengHei UI Light" w:eastAsia="Microsoft JhengHei UI Light" w:hAnsi="Microsoft JhengHei UI Light"/>
        </w:rPr>
        <w:t xml:space="preserve"> to use the default adapter, which is the first adapter enumerated by </w:t>
      </w:r>
      <w:hyperlink r:id="rId13" w:history="1">
        <w:r w:rsidRPr="00287A7C">
          <w:rPr>
            <w:rStyle w:val="Hyperlink"/>
            <w:rFonts w:ascii="Microsoft JhengHei UI Light" w:eastAsia="Microsoft JhengHei UI Light" w:hAnsi="Microsoft JhengHei UI Light"/>
          </w:rPr>
          <w:t>IDXGIFactory</w:t>
        </w:r>
        <w:proofErr w:type="gramStart"/>
        <w:r w:rsidRPr="00287A7C">
          <w:rPr>
            <w:rStyle w:val="Hyperlink"/>
            <w:rFonts w:ascii="Microsoft JhengHei UI Light" w:eastAsia="Microsoft JhengHei UI Light" w:hAnsi="Microsoft JhengHei UI Light"/>
          </w:rPr>
          <w:t>1::</w:t>
        </w:r>
        <w:proofErr w:type="spellStart"/>
        <w:proofErr w:type="gramEnd"/>
        <w:r w:rsidRPr="00287A7C">
          <w:rPr>
            <w:rStyle w:val="Hyperlink"/>
            <w:rFonts w:ascii="Microsoft JhengHei UI Light" w:eastAsia="Microsoft JhengHei UI Light" w:hAnsi="Microsoft JhengHei UI Light"/>
          </w:rPr>
          <w:t>EnumAdapters</w:t>
        </w:r>
        <w:proofErr w:type="spellEnd"/>
      </w:hyperlink>
      <w:r>
        <w:t>.</w:t>
      </w:r>
    </w:p>
    <w:p w14:paraId="4DC70503" w14:textId="734881C4" w:rsidR="00287A7C" w:rsidRPr="00287A7C" w:rsidRDefault="00287A7C" w:rsidP="00287A7C">
      <w:pPr>
        <w:pStyle w:val="ListParagraph"/>
        <w:numPr>
          <w:ilvl w:val="0"/>
          <w:numId w:val="1"/>
        </w:numPr>
        <w:tabs>
          <w:tab w:val="left" w:pos="7320"/>
        </w:tabs>
        <w:rPr>
          <w:rFonts w:ascii="Microsoft JhengHei UI Light" w:eastAsia="Microsoft JhengHei UI Light" w:hAnsi="Microsoft JhengHei UI Light"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A7C">
        <w:rPr>
          <w:rFonts w:ascii="Microsoft JhengHei UI Light" w:eastAsia="Microsoft JhengHei UI Light" w:hAnsi="Microsoft JhengHei UI Light"/>
        </w:rPr>
        <w:t xml:space="preserve">The </w:t>
      </w:r>
      <w:hyperlink r:id="rId14" w:history="1">
        <w:r w:rsidRPr="00287A7C">
          <w:rPr>
            <w:rStyle w:val="Hyperlink"/>
            <w:rFonts w:ascii="Microsoft JhengHei UI Light" w:eastAsia="Microsoft JhengHei UI Light" w:hAnsi="Microsoft JhengHei UI Light"/>
          </w:rPr>
          <w:t>D3D_DRIVER_TYPE</w:t>
        </w:r>
      </w:hyperlink>
      <w:r w:rsidRPr="00287A7C">
        <w:rPr>
          <w:rFonts w:ascii="Microsoft JhengHei UI Light" w:eastAsia="Microsoft JhengHei UI Light" w:hAnsi="Microsoft JhengHei UI Light"/>
        </w:rPr>
        <w:t>, which represents the driver type to create.</w:t>
      </w:r>
    </w:p>
    <w:p w14:paraId="2F024DB3" w14:textId="77777777" w:rsidR="00287A7C" w:rsidRDefault="00287A7C" w:rsidP="00287A7C">
      <w:pPr>
        <w:pStyle w:val="HTMLPreformatted"/>
        <w:ind w:left="720"/>
        <w:rPr>
          <w:rStyle w:val="HTMLCode"/>
        </w:rPr>
      </w:pPr>
      <w:r>
        <w:rPr>
          <w:rStyle w:val="hljs-keyword"/>
        </w:rPr>
        <w:t>typedef</w:t>
      </w:r>
      <w:r>
        <w:rPr>
          <w:rStyle w:val="HTMLCode"/>
        </w:rPr>
        <w:t xml:space="preserve"> </w:t>
      </w:r>
      <w:proofErr w:type="spellStart"/>
      <w:r>
        <w:rPr>
          <w:rStyle w:val="hljs-keyword"/>
        </w:rPr>
        <w:t>enum</w:t>
      </w:r>
      <w:proofErr w:type="spellEnd"/>
      <w:r>
        <w:rPr>
          <w:rStyle w:val="HTMLCode"/>
        </w:rPr>
        <w:t xml:space="preserve"> D3D_DRIVER_TYPE {</w:t>
      </w:r>
    </w:p>
    <w:p w14:paraId="066BA6FE" w14:textId="77777777" w:rsidR="00287A7C" w:rsidRDefault="00287A7C" w:rsidP="00287A7C">
      <w:pPr>
        <w:pStyle w:val="HTMLPreformatted"/>
        <w:ind w:left="720"/>
        <w:rPr>
          <w:rStyle w:val="HTMLCode"/>
        </w:rPr>
      </w:pPr>
      <w:r>
        <w:rPr>
          <w:rStyle w:val="HTMLCode"/>
        </w:rPr>
        <w:t xml:space="preserve">  D3D_DRIVER_TYPE_UNKNOWN = </w:t>
      </w:r>
      <w:r>
        <w:rPr>
          <w:rStyle w:val="hljs-number"/>
        </w:rPr>
        <w:t>0</w:t>
      </w:r>
      <w:r>
        <w:rPr>
          <w:rStyle w:val="HTMLCode"/>
        </w:rPr>
        <w:t>,</w:t>
      </w:r>
    </w:p>
    <w:p w14:paraId="6AF22561" w14:textId="77777777" w:rsidR="00287A7C" w:rsidRDefault="00287A7C" w:rsidP="00287A7C">
      <w:pPr>
        <w:pStyle w:val="HTMLPreformatted"/>
        <w:ind w:left="720"/>
        <w:rPr>
          <w:rStyle w:val="HTMLCode"/>
        </w:rPr>
      </w:pPr>
      <w:r>
        <w:rPr>
          <w:rStyle w:val="HTMLCode"/>
        </w:rPr>
        <w:t xml:space="preserve">  D3D_DRIVER_TYPE_HARDWARE,</w:t>
      </w:r>
    </w:p>
    <w:p w14:paraId="6690E289" w14:textId="77777777" w:rsidR="00287A7C" w:rsidRDefault="00287A7C" w:rsidP="00287A7C">
      <w:pPr>
        <w:pStyle w:val="HTMLPreformatted"/>
        <w:ind w:left="720"/>
        <w:rPr>
          <w:rStyle w:val="HTMLCode"/>
        </w:rPr>
      </w:pPr>
      <w:r>
        <w:rPr>
          <w:rStyle w:val="HTMLCode"/>
        </w:rPr>
        <w:t xml:space="preserve">  D3D_DRIVER_TYPE_REFERENCE,</w:t>
      </w:r>
    </w:p>
    <w:p w14:paraId="5F4F9BFA" w14:textId="77777777" w:rsidR="00287A7C" w:rsidRDefault="00287A7C" w:rsidP="00287A7C">
      <w:pPr>
        <w:pStyle w:val="HTMLPreformatted"/>
        <w:ind w:left="720"/>
        <w:rPr>
          <w:rStyle w:val="HTMLCode"/>
        </w:rPr>
      </w:pPr>
      <w:r>
        <w:rPr>
          <w:rStyle w:val="HTMLCode"/>
        </w:rPr>
        <w:t xml:space="preserve">  D3D_DRIVER_TYPE_NULL,</w:t>
      </w:r>
    </w:p>
    <w:p w14:paraId="0C1FA97A" w14:textId="77777777" w:rsidR="00287A7C" w:rsidRDefault="00287A7C" w:rsidP="00287A7C">
      <w:pPr>
        <w:pStyle w:val="HTMLPreformatted"/>
        <w:ind w:left="720"/>
        <w:rPr>
          <w:rStyle w:val="HTMLCode"/>
        </w:rPr>
      </w:pPr>
      <w:r>
        <w:rPr>
          <w:rStyle w:val="HTMLCode"/>
        </w:rPr>
        <w:t xml:space="preserve">  D3D_DRIVER_TYPE_SOFTWARE,</w:t>
      </w:r>
    </w:p>
    <w:p w14:paraId="35B57720" w14:textId="77777777" w:rsidR="00287A7C" w:rsidRDefault="00287A7C" w:rsidP="00287A7C">
      <w:pPr>
        <w:pStyle w:val="HTMLPreformatted"/>
        <w:ind w:left="720"/>
        <w:rPr>
          <w:rStyle w:val="HTMLCode"/>
        </w:rPr>
      </w:pPr>
      <w:r>
        <w:rPr>
          <w:rStyle w:val="HTMLCode"/>
        </w:rPr>
        <w:t xml:space="preserve">  D3D_DRIVER_TYPE_WARP</w:t>
      </w:r>
    </w:p>
    <w:p w14:paraId="0DA7DD3F" w14:textId="66792916" w:rsidR="00287A7C" w:rsidRDefault="00287A7C" w:rsidP="00287A7C">
      <w:pPr>
        <w:pStyle w:val="HTMLPreformatted"/>
        <w:ind w:left="720"/>
        <w:rPr>
          <w:rStyle w:val="HTMLCode"/>
        </w:rPr>
      </w:pPr>
      <w:r>
        <w:rPr>
          <w:rStyle w:val="HTMLCode"/>
        </w:rPr>
        <w:t>} ;</w:t>
      </w:r>
    </w:p>
    <w:p w14:paraId="512A1878" w14:textId="56F98783" w:rsidR="00287A7C" w:rsidRDefault="00287A7C" w:rsidP="00287A7C">
      <w:pPr>
        <w:pStyle w:val="HTMLPreformatted"/>
        <w:ind w:left="720"/>
        <w:rPr>
          <w:rStyle w:val="HTMLCode"/>
        </w:rPr>
      </w:pPr>
    </w:p>
    <w:p w14:paraId="3DD09737" w14:textId="2B93CB5C" w:rsidR="00287A7C" w:rsidRDefault="009220FE" w:rsidP="00287A7C">
      <w:pPr>
        <w:pStyle w:val="HTMLPreformatted"/>
        <w:ind w:left="720"/>
      </w:pPr>
      <w:hyperlink r:id="rId15" w:history="1">
        <w:r w:rsidR="00850201" w:rsidRPr="00850201">
          <w:rPr>
            <w:rStyle w:val="Hyperlink"/>
          </w:rPr>
          <w:t>https://docs.microsoft.com/en-us/windows/win32/api/d3dcommon/ne-d3dcommon-d3d_driver_type</w:t>
        </w:r>
      </w:hyperlink>
    </w:p>
    <w:p w14:paraId="6E8B1833" w14:textId="692C5635" w:rsidR="00850201" w:rsidRDefault="00850201" w:rsidP="00287A7C">
      <w:pPr>
        <w:pStyle w:val="HTMLPreformatted"/>
        <w:ind w:left="720"/>
      </w:pPr>
    </w:p>
    <w:p w14:paraId="64F42EDB" w14:textId="6BC33DFB" w:rsidR="00850201" w:rsidRDefault="009220FE" w:rsidP="00287A7C">
      <w:pPr>
        <w:pStyle w:val="HTMLPreformatted"/>
        <w:ind w:left="720"/>
      </w:pPr>
      <w:hyperlink r:id="rId16" w:history="1">
        <w:r w:rsidR="0042251A" w:rsidRPr="0042251A">
          <w:rPr>
            <w:rStyle w:val="Hyperlink"/>
          </w:rPr>
          <w:t>https://docs.microsoft.com/en-us/windows/win32/api/d3d11/nf-d3d11-d3d11createdeviceandswapchain</w:t>
        </w:r>
      </w:hyperlink>
    </w:p>
    <w:p w14:paraId="421541D0" w14:textId="77777777" w:rsidR="0042251A" w:rsidRDefault="0042251A" w:rsidP="001D2D8A">
      <w:pPr>
        <w:pStyle w:val="HTMLPreformatted"/>
        <w:ind w:left="360"/>
        <w:rPr>
          <w:rFonts w:ascii="Microsoft JhengHei UI Light" w:eastAsia="Microsoft JhengHei UI Light" w:hAnsi="Microsoft JhengHei UI Light"/>
          <w:b/>
          <w:bCs/>
          <w:i/>
          <w:iCs/>
          <w:sz w:val="36"/>
          <w:szCs w:val="36"/>
        </w:rPr>
      </w:pPr>
    </w:p>
    <w:p w14:paraId="1FAEE19D" w14:textId="4F95A596" w:rsidR="00850201" w:rsidRDefault="001D2D8A" w:rsidP="001D2D8A">
      <w:pPr>
        <w:pStyle w:val="HTMLPreformatted"/>
        <w:ind w:left="360"/>
        <w:rPr>
          <w:rFonts w:ascii="Microsoft JhengHei UI Light" w:eastAsia="Microsoft JhengHei UI Light" w:hAnsi="Microsoft JhengHei UI Light"/>
          <w:b/>
          <w:bCs/>
          <w:i/>
          <w:iCs/>
          <w:sz w:val="36"/>
          <w:szCs w:val="36"/>
        </w:rPr>
      </w:pPr>
      <w:r w:rsidRPr="001D2D8A">
        <w:rPr>
          <w:rFonts w:ascii="Microsoft JhengHei UI Light" w:eastAsia="Microsoft JhengHei UI Light" w:hAnsi="Microsoft JhengHei UI Light"/>
          <w:b/>
          <w:bCs/>
          <w:i/>
          <w:iCs/>
          <w:sz w:val="36"/>
          <w:szCs w:val="36"/>
        </w:rPr>
        <w:t xml:space="preserve">**This function takes </w:t>
      </w:r>
      <w:r>
        <w:rPr>
          <w:rFonts w:ascii="Microsoft JhengHei UI Light" w:eastAsia="Microsoft JhengHei UI Light" w:hAnsi="Microsoft JhengHei UI Light"/>
          <w:b/>
          <w:bCs/>
          <w:i/>
          <w:iCs/>
          <w:sz w:val="36"/>
          <w:szCs w:val="36"/>
        </w:rPr>
        <w:t>swap-</w:t>
      </w:r>
      <w:proofErr w:type="gramStart"/>
      <w:r>
        <w:rPr>
          <w:rFonts w:ascii="Microsoft JhengHei UI Light" w:eastAsia="Microsoft JhengHei UI Light" w:hAnsi="Microsoft JhengHei UI Light"/>
          <w:b/>
          <w:bCs/>
          <w:i/>
          <w:iCs/>
          <w:sz w:val="36"/>
          <w:szCs w:val="36"/>
        </w:rPr>
        <w:t xml:space="preserve">chain  </w:t>
      </w:r>
      <w:r w:rsidRPr="001D2D8A">
        <w:rPr>
          <w:rFonts w:ascii="Microsoft JhengHei UI Light" w:eastAsia="Microsoft JhengHei UI Light" w:hAnsi="Microsoft JhengHei UI Light"/>
          <w:b/>
          <w:bCs/>
          <w:i/>
          <w:iCs/>
          <w:sz w:val="36"/>
          <w:szCs w:val="36"/>
        </w:rPr>
        <w:t>descriptions</w:t>
      </w:r>
      <w:proofErr w:type="gramEnd"/>
      <w:r w:rsidRPr="001D2D8A">
        <w:rPr>
          <w:rFonts w:ascii="Microsoft JhengHei UI Light" w:eastAsia="Microsoft JhengHei UI Light" w:hAnsi="Microsoft JhengHei UI Light"/>
          <w:b/>
          <w:bCs/>
          <w:i/>
          <w:iCs/>
          <w:sz w:val="36"/>
          <w:szCs w:val="36"/>
        </w:rPr>
        <w:t xml:space="preserve"> and creates device , swap</w:t>
      </w:r>
      <w:r>
        <w:rPr>
          <w:rFonts w:ascii="Microsoft JhengHei UI Light" w:eastAsia="Microsoft JhengHei UI Light" w:hAnsi="Microsoft JhengHei UI Light"/>
          <w:b/>
          <w:bCs/>
          <w:i/>
          <w:iCs/>
          <w:sz w:val="36"/>
          <w:szCs w:val="36"/>
        </w:rPr>
        <w:t>-</w:t>
      </w:r>
      <w:r w:rsidRPr="001D2D8A">
        <w:rPr>
          <w:rFonts w:ascii="Microsoft JhengHei UI Light" w:eastAsia="Microsoft JhengHei UI Light" w:hAnsi="Microsoft JhengHei UI Light"/>
          <w:b/>
          <w:bCs/>
          <w:i/>
          <w:iCs/>
          <w:sz w:val="36"/>
          <w:szCs w:val="36"/>
        </w:rPr>
        <w:t xml:space="preserve">chain and device context </w:t>
      </w:r>
      <w:r>
        <w:rPr>
          <w:rFonts w:ascii="Microsoft JhengHei UI Light" w:eastAsia="Microsoft JhengHei UI Light" w:hAnsi="Microsoft JhengHei UI Light"/>
          <w:b/>
          <w:bCs/>
          <w:i/>
          <w:iCs/>
          <w:sz w:val="36"/>
          <w:szCs w:val="36"/>
        </w:rPr>
        <w:t>.</w:t>
      </w:r>
    </w:p>
    <w:p w14:paraId="1906087F" w14:textId="77777777" w:rsidR="0082205A" w:rsidRPr="0082205A" w:rsidRDefault="0082205A" w:rsidP="001D2D8A">
      <w:pPr>
        <w:pStyle w:val="HTMLPreformatted"/>
        <w:ind w:left="360"/>
        <w:rPr>
          <w:rFonts w:ascii="Microsoft JhengHei UI Light" w:eastAsia="Microsoft JhengHei UI Light" w:hAnsi="Microsoft JhengHei UI Light"/>
          <w:sz w:val="36"/>
          <w:szCs w:val="36"/>
        </w:rPr>
      </w:pPr>
    </w:p>
    <w:p w14:paraId="3FA724E1" w14:textId="7F36E84F" w:rsidR="00287A7C" w:rsidRDefault="0082205A" w:rsidP="00287A7C">
      <w:pPr>
        <w:pStyle w:val="ListParagraph"/>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Direct3D interface </w:t>
      </w:r>
      <w:proofErr w:type="gramStart"/>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pointers(</w:t>
      </w:r>
      <w:proofErr w:type="gramEnd"/>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Windows interface pointers) need to be called release function for realising the object(freeing the memory) ,for that we should use ComPtr (under </w:t>
      </w:r>
      <w:r w:rsidRPr="000B65AE">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wrl.h</w:t>
      </w:r>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header)</w:t>
      </w:r>
    </w:p>
    <w:p w14:paraId="787B2185" w14:textId="24C2DE60" w:rsidR="000B65AE" w:rsidRDefault="000B65AE" w:rsidP="00287A7C">
      <w:pPr>
        <w:pStyle w:val="ListParagraph"/>
        <w:tabs>
          <w:tab w:val="left" w:pos="7320"/>
        </w:tabs>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proofErr w:type="gramEnd"/>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WRL::ComPtr&lt;TypeName&gt; ptr</w:t>
      </w:r>
    </w:p>
    <w:p w14:paraId="2D1DA5F4" w14:textId="22D49D22" w:rsidR="000B65AE" w:rsidRDefault="000B65AE" w:rsidP="000B65AE">
      <w:pPr>
        <w:tabs>
          <w:tab w:val="left" w:pos="7320"/>
        </w:tabs>
        <w:rPr>
          <w:rFonts w:ascii="Microsoft JhengHei UI Light" w:eastAsia="Microsoft JhengHei UI Light" w:hAnsi="Microsoft JhengHei UI Light" w:cstheme="minorHAnsi"/>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1A502" w14:textId="0C3B4DE6"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w:t>
      </w:r>
    </w:p>
    <w:p w14:paraId="66940D39" w14:textId="6AE24E11"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IDXGISwapChain</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w:t>
      </w:r>
    </w:p>
    <w:p w14:paraId="58CC3932" w14:textId="7D40C62E"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ID3D11DeviceContext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w:t>
      </w:r>
    </w:p>
    <w:p w14:paraId="2DBB05D0" w14:textId="2C076D91"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ID3D11Resource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pBackBuffer</w:t>
      </w:r>
      <w:proofErr w:type="spellEnd"/>
      <w:r>
        <w:rPr>
          <w:rFonts w:ascii="Cascadia Mono" w:hAnsi="Cascadia Mono" w:cs="Cascadia Mono"/>
          <w:color w:val="000000"/>
          <w:sz w:val="19"/>
          <w:szCs w:val="19"/>
        </w:rPr>
        <w:t>;</w:t>
      </w:r>
    </w:p>
    <w:p w14:paraId="519CE709" w14:textId="5C05A089" w:rsidR="000B65AE" w:rsidRDefault="00EC757A" w:rsidP="00EC757A">
      <w:pPr>
        <w:tabs>
          <w:tab w:val="left" w:pos="7320"/>
        </w:tabs>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ID3D11RenderTargetView</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pTarget</w:t>
      </w:r>
      <w:proofErr w:type="spellEnd"/>
      <w:r>
        <w:rPr>
          <w:rFonts w:ascii="Cascadia Mono" w:hAnsi="Cascadia Mono" w:cs="Cascadia Mono"/>
          <w:color w:val="000000"/>
          <w:sz w:val="19"/>
          <w:szCs w:val="19"/>
        </w:rPr>
        <w:t>;</w:t>
      </w:r>
    </w:p>
    <w:p w14:paraId="5EEC8906" w14:textId="41FB6B66" w:rsidR="00ED5C22" w:rsidRDefault="00ED5C22" w:rsidP="00EC757A">
      <w:pPr>
        <w:tabs>
          <w:tab w:val="left" w:pos="7320"/>
        </w:tabs>
        <w:rPr>
          <w:rFonts w:ascii="Cascadia Mono" w:hAnsi="Cascadia Mono" w:cs="Cascadia Mono"/>
          <w:b/>
          <w:bCs/>
          <w:color w:val="000000"/>
          <w:sz w:val="36"/>
          <w:szCs w:val="36"/>
          <w:u w:val="single"/>
        </w:rPr>
      </w:pPr>
      <w:r w:rsidRPr="00ED5C22">
        <w:rPr>
          <w:rFonts w:ascii="Cascadia Mono" w:hAnsi="Cascadia Mono" w:cs="Cascadia Mono"/>
          <w:b/>
          <w:bCs/>
          <w:color w:val="000000"/>
          <w:sz w:val="36"/>
          <w:szCs w:val="36"/>
          <w:u w:val="single"/>
        </w:rPr>
        <w:t>ID3D</w:t>
      </w:r>
      <w:r w:rsidR="001E4B1D">
        <w:rPr>
          <w:rFonts w:ascii="Cascadia Mono" w:hAnsi="Cascadia Mono" w:cs="Cascadia Mono"/>
          <w:b/>
          <w:bCs/>
          <w:color w:val="000000"/>
          <w:sz w:val="36"/>
          <w:szCs w:val="36"/>
          <w:u w:val="single"/>
        </w:rPr>
        <w:t>11</w:t>
      </w:r>
      <w:r w:rsidRPr="00ED5C22">
        <w:rPr>
          <w:rFonts w:ascii="Cascadia Mono" w:hAnsi="Cascadia Mono" w:cs="Cascadia Mono"/>
          <w:b/>
          <w:bCs/>
          <w:color w:val="000000"/>
          <w:sz w:val="36"/>
          <w:szCs w:val="36"/>
          <w:u w:val="single"/>
        </w:rPr>
        <w:t xml:space="preserve"> vs IDXGI</w:t>
      </w:r>
    </w:p>
    <w:p w14:paraId="433A1F2E" w14:textId="0938C205" w:rsidR="00ED5C22" w:rsidRDefault="00ED5C22" w:rsidP="00EC757A">
      <w:pPr>
        <w:tabs>
          <w:tab w:val="left" w:pos="7320"/>
        </w:tabs>
        <w:rPr>
          <w:rFonts w:ascii="Cascadia Mono" w:hAnsi="Cascadia Mono" w:cs="Cascadia Mono"/>
          <w:color w:val="000000"/>
          <w:sz w:val="36"/>
          <w:szCs w:val="36"/>
        </w:rPr>
      </w:pPr>
      <w:r>
        <w:rPr>
          <w:rFonts w:ascii="Cascadia Mono" w:hAnsi="Cascadia Mono" w:cs="Cascadia Mono"/>
          <w:color w:val="000000"/>
          <w:sz w:val="36"/>
          <w:szCs w:val="36"/>
        </w:rPr>
        <w:t xml:space="preserve">    </w:t>
      </w:r>
      <w:r w:rsidR="004D6CEC">
        <w:rPr>
          <w:rFonts w:ascii="Cascadia Mono" w:hAnsi="Cascadia Mono" w:cs="Cascadia Mono"/>
          <w:color w:val="000000"/>
          <w:sz w:val="36"/>
          <w:szCs w:val="36"/>
        </w:rPr>
        <w:t xml:space="preserve">IDXGI is those interfaces which doesn’t change as frequently as direct3D </w:t>
      </w:r>
      <w:proofErr w:type="gramStart"/>
      <w:r w:rsidR="004D6CEC">
        <w:rPr>
          <w:rFonts w:ascii="Cascadia Mono" w:hAnsi="Cascadia Mono" w:cs="Cascadia Mono"/>
          <w:color w:val="000000"/>
          <w:sz w:val="36"/>
          <w:szCs w:val="36"/>
        </w:rPr>
        <w:t>( Direct</w:t>
      </w:r>
      <w:proofErr w:type="gramEnd"/>
      <w:r w:rsidR="004D6CEC">
        <w:rPr>
          <w:rFonts w:ascii="Cascadia Mono" w:hAnsi="Cascadia Mono" w:cs="Cascadia Mono"/>
          <w:color w:val="000000"/>
          <w:sz w:val="36"/>
          <w:szCs w:val="36"/>
        </w:rPr>
        <w:t>3D9 , Direct3D10, Direct3D11 , Direct3D12)</w:t>
      </w:r>
    </w:p>
    <w:p w14:paraId="6177E9B2" w14:textId="476BAA02" w:rsidR="009D5EFE" w:rsidRDefault="009D5EFE" w:rsidP="00EC757A">
      <w:pPr>
        <w:tabs>
          <w:tab w:val="left" w:pos="7320"/>
        </w:tabs>
        <w:rPr>
          <w:i/>
          <w:iCs/>
          <w:color w:val="00B050"/>
          <w:sz w:val="28"/>
          <w:szCs w:val="28"/>
        </w:rPr>
      </w:pPr>
      <w:r w:rsidRPr="009D5EFE">
        <w:rPr>
          <w:i/>
          <w:iCs/>
          <w:color w:val="00B050"/>
          <w:sz w:val="28"/>
          <w:szCs w:val="28"/>
        </w:rPr>
        <w:t>It basically factored all the enumeration, display and adapter management, and presentation stuff out of Direct3D. That way, all sorts of graphics APIs can coexist without a need to have separate mechanisms for these common tasks in each of them. It allows, e.g., all the Direct3D APIs (&gt;= 10) to only be concerned with drawing 3D content into buffers and not care about where these buffers come from, or whether and how they are going to be displayed.</w:t>
      </w:r>
    </w:p>
    <w:p w14:paraId="74B86B35" w14:textId="71ABA855" w:rsidR="007F60E7" w:rsidRDefault="007F60E7" w:rsidP="00B0752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Giving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description</w:t>
      </w:r>
    </w:p>
    <w:p w14:paraId="49DD0ACB" w14:textId="3EBD06B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DXGI_SWAP_CHAIN_DESC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3FF3FB71" w14:textId="07AADF3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sd.BufferDesc.Width = </w:t>
      </w:r>
      <w:proofErr w:type="gramStart"/>
      <w:r>
        <w:rPr>
          <w:rFonts w:ascii="Cascadia Mono" w:hAnsi="Cascadia Mono" w:cs="Cascadia Mono"/>
          <w:color w:val="000000"/>
          <w:sz w:val="19"/>
          <w:szCs w:val="19"/>
        </w:rPr>
        <w:t xml:space="preserve">0;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 look at the window and use </w:t>
      </w:r>
      <w:proofErr w:type="spellStart"/>
      <w:r>
        <w:rPr>
          <w:rFonts w:ascii="Cascadia Mono" w:hAnsi="Cascadia Mono" w:cs="Cascadia Mono"/>
          <w:color w:val="008000"/>
          <w:sz w:val="19"/>
          <w:szCs w:val="19"/>
        </w:rPr>
        <w:t>it's</w:t>
      </w:r>
      <w:proofErr w:type="spellEnd"/>
      <w:r>
        <w:rPr>
          <w:rFonts w:ascii="Cascadia Mono" w:hAnsi="Cascadia Mono" w:cs="Cascadia Mono"/>
          <w:color w:val="008000"/>
          <w:sz w:val="19"/>
          <w:szCs w:val="19"/>
        </w:rPr>
        <w:t xml:space="preserve"> size</w:t>
      </w:r>
    </w:p>
    <w:p w14:paraId="0E01F4E5" w14:textId="6F56590A"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w:t>
      </w:r>
      <w:r>
        <w:rPr>
          <w:rFonts w:ascii="Cascadia Mono" w:hAnsi="Cascadia Mono" w:cs="Cascadia Mono"/>
          <w:color w:val="000000"/>
          <w:sz w:val="19"/>
          <w:szCs w:val="19"/>
        </w:rPr>
        <w:t>d.BufferDesc.Height = 0;</w:t>
      </w:r>
    </w:p>
    <w:p w14:paraId="7C1CBCAB" w14:textId="28672082"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sd.BufferDesc.RefreshRate</w:t>
      </w:r>
      <w:proofErr w:type="gramEnd"/>
      <w:r>
        <w:rPr>
          <w:rFonts w:ascii="Cascadia Mono" w:hAnsi="Cascadia Mono" w:cs="Cascadia Mono"/>
          <w:color w:val="000000"/>
          <w:sz w:val="19"/>
          <w:szCs w:val="19"/>
        </w:rPr>
        <w:t xml:space="preserve">.Numerator = 0; </w:t>
      </w:r>
      <w:r>
        <w:rPr>
          <w:rFonts w:ascii="Cascadia Mono" w:hAnsi="Cascadia Mono" w:cs="Cascadia Mono"/>
          <w:color w:val="008000"/>
          <w:sz w:val="19"/>
          <w:szCs w:val="19"/>
        </w:rPr>
        <w:t>// pick the default refresh rates</w:t>
      </w:r>
    </w:p>
    <w:p w14:paraId="757EF743" w14:textId="7A63E89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sd.BufferDesc.RefreshRate</w:t>
      </w:r>
      <w:proofErr w:type="gramEnd"/>
      <w:r>
        <w:rPr>
          <w:rFonts w:ascii="Cascadia Mono" w:hAnsi="Cascadia Mono" w:cs="Cascadia Mono"/>
          <w:color w:val="000000"/>
          <w:sz w:val="19"/>
          <w:szCs w:val="19"/>
        </w:rPr>
        <w:t>.Denominator = 0;</w:t>
      </w:r>
    </w:p>
    <w:p w14:paraId="22E0AB05" w14:textId="14E8E3E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sd.BufferCount</w:t>
      </w:r>
      <w:proofErr w:type="gramEnd"/>
      <w:r>
        <w:rPr>
          <w:rFonts w:ascii="Cascadia Mono" w:hAnsi="Cascadia Mono" w:cs="Cascadia Mono"/>
          <w:color w:val="000000"/>
          <w:sz w:val="19"/>
          <w:szCs w:val="19"/>
        </w:rPr>
        <w:t xml:space="preserve"> = 1;</w:t>
      </w:r>
      <w:r>
        <w:rPr>
          <w:rFonts w:ascii="Cascadia Mono" w:hAnsi="Cascadia Mono" w:cs="Cascadia Mono"/>
          <w:color w:val="008000"/>
          <w:sz w:val="19"/>
          <w:szCs w:val="19"/>
        </w:rPr>
        <w:t xml:space="preserve">// one back buffer -&gt; one back and one front </w:t>
      </w:r>
      <w:proofErr w:type="spellStart"/>
      <w:r>
        <w:rPr>
          <w:rFonts w:ascii="Cascadia Mono" w:hAnsi="Cascadia Mono" w:cs="Cascadia Mono"/>
          <w:color w:val="008000"/>
          <w:sz w:val="19"/>
          <w:szCs w:val="19"/>
        </w:rPr>
        <w:t>doubleb</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uffering</w:t>
      </w:r>
      <w:proofErr w:type="spellEnd"/>
    </w:p>
    <w:p w14:paraId="200DA507" w14:textId="1000D13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sd.BufferDesc.Format</w:t>
      </w:r>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DXGI_FORMAT_B8G8R8A8_UNORM</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format (BGRA) we can also use (RGBA)</w:t>
      </w:r>
    </w:p>
    <w:p w14:paraId="4680B896" w14:textId="353DEF06"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sd.BufferDesc.Scaling</w:t>
      </w:r>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DXGI_MODE_SCALING_UNSPECIFIED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not specifying any scaling because we want the </w:t>
      </w:r>
      <w:proofErr w:type="spellStart"/>
      <w:r>
        <w:rPr>
          <w:rFonts w:ascii="Cascadia Mono" w:hAnsi="Cascadia Mono" w:cs="Cascadia Mono"/>
          <w:color w:val="008000"/>
          <w:sz w:val="19"/>
          <w:szCs w:val="19"/>
        </w:rPr>
        <w:t>renedred</w:t>
      </w:r>
      <w:proofErr w:type="spellEnd"/>
      <w:r>
        <w:rPr>
          <w:rFonts w:ascii="Cascadia Mono" w:hAnsi="Cascadia Mono" w:cs="Cascadia Mono"/>
          <w:color w:val="008000"/>
          <w:sz w:val="19"/>
          <w:szCs w:val="19"/>
        </w:rPr>
        <w:t xml:space="preserve"> frame same as window size</w:t>
      </w:r>
    </w:p>
    <w:p w14:paraId="5336316D" w14:textId="2E4A2C0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sd.BufferDesc.ScanlineOrdering</w:t>
      </w:r>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DXGI_MODE_SCANLINE_ORDER_UNSPECIFIED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how buffer scaning will be done for copying all to video memory</w:t>
      </w:r>
    </w:p>
    <w:p w14:paraId="611301C1" w14:textId="010B0D7D"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sd.Flags</w:t>
      </w:r>
      <w:proofErr w:type="gramEnd"/>
      <w:r>
        <w:rPr>
          <w:rFonts w:ascii="Cascadia Mono" w:hAnsi="Cascadia Mono" w:cs="Cascadia Mono"/>
          <w:color w:val="000000"/>
          <w:sz w:val="19"/>
          <w:szCs w:val="19"/>
        </w:rPr>
        <w:t xml:space="preserve"> = 0; </w:t>
      </w:r>
      <w:r>
        <w:rPr>
          <w:rFonts w:ascii="Cascadia Mono" w:hAnsi="Cascadia Mono" w:cs="Cascadia Mono"/>
          <w:color w:val="008000"/>
          <w:sz w:val="19"/>
          <w:szCs w:val="19"/>
        </w:rPr>
        <w:t>// not setting any flags</w:t>
      </w:r>
    </w:p>
    <w:p w14:paraId="31373D2E" w14:textId="36FF918B"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sd.BufferUsage</w:t>
      </w:r>
      <w:proofErr w:type="gramEnd"/>
      <w:r>
        <w:rPr>
          <w:rFonts w:ascii="Cascadia Mono" w:hAnsi="Cascadia Mono" w:cs="Cascadia Mono"/>
          <w:color w:val="000000"/>
          <w:sz w:val="19"/>
          <w:szCs w:val="19"/>
        </w:rPr>
        <w:t xml:space="preserve"> = </w:t>
      </w:r>
      <w:r>
        <w:rPr>
          <w:rFonts w:ascii="Cascadia Mono" w:hAnsi="Cascadia Mono" w:cs="Cascadia Mono"/>
          <w:color w:val="6F008A"/>
          <w:sz w:val="19"/>
          <w:szCs w:val="19"/>
        </w:rPr>
        <w:t>DXGI_USAGE_RENDER_TARGET_OUTPUT</w:t>
      </w:r>
      <w:r>
        <w:rPr>
          <w:rFonts w:ascii="Cascadia Mono" w:hAnsi="Cascadia Mono" w:cs="Cascadia Mono"/>
          <w:color w:val="000000"/>
          <w:sz w:val="19"/>
          <w:szCs w:val="19"/>
        </w:rPr>
        <w:t xml:space="preserve">; </w:t>
      </w:r>
      <w:r>
        <w:rPr>
          <w:rFonts w:ascii="Cascadia Mono" w:hAnsi="Cascadia Mono" w:cs="Cascadia Mono"/>
          <w:color w:val="008000"/>
          <w:sz w:val="19"/>
          <w:szCs w:val="19"/>
        </w:rPr>
        <w:t>// use the buffer for render target</w:t>
      </w:r>
    </w:p>
    <w:p w14:paraId="2F32CF0D" w14:textId="33809B3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sd.OutputWindow</w:t>
      </w:r>
      <w:proofErr w:type="gramEnd"/>
      <w:r>
        <w:rPr>
          <w:rFonts w:ascii="Cascadia Mono" w:hAnsi="Cascadia Mono" w:cs="Cascadia Mono"/>
          <w:color w:val="000000"/>
          <w:sz w:val="19"/>
          <w:szCs w:val="19"/>
        </w:rPr>
        <w:t xml:space="preserve"> = handle;</w:t>
      </w:r>
    </w:p>
    <w:p w14:paraId="4B3DE82F" w14:textId="77A0DD0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sd.SwapEffect</w:t>
      </w:r>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DXGI_SWAP_EFFECT_DISCARD</w:t>
      </w:r>
      <w:r>
        <w:rPr>
          <w:rFonts w:ascii="Cascadia Mono" w:hAnsi="Cascadia Mono" w:cs="Cascadia Mono"/>
          <w:color w:val="000000"/>
          <w:sz w:val="19"/>
          <w:szCs w:val="19"/>
        </w:rPr>
        <w:t xml:space="preserve">; </w:t>
      </w:r>
      <w:r>
        <w:rPr>
          <w:rFonts w:ascii="Cascadia Mono" w:hAnsi="Cascadia Mono" w:cs="Cascadia Mono"/>
          <w:color w:val="008000"/>
          <w:sz w:val="19"/>
          <w:szCs w:val="19"/>
        </w:rPr>
        <w:t>// discard the effects for swapping frames</w:t>
      </w:r>
    </w:p>
    <w:p w14:paraId="21013156" w14:textId="02E3A18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sd.Windowed</w:t>
      </w:r>
      <w:proofErr w:type="gramEnd"/>
      <w:r>
        <w:rPr>
          <w:rFonts w:ascii="Cascadia Mono" w:hAnsi="Cascadia Mono" w:cs="Cascadia Mono"/>
          <w:color w:val="000000"/>
          <w:sz w:val="19"/>
          <w:szCs w:val="19"/>
        </w:rPr>
        <w:t xml:space="preserve"> =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45CE770D" w14:textId="33B26A7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for antialiasing we don't want it right now</w:t>
      </w:r>
    </w:p>
    <w:p w14:paraId="1CB9FA27" w14:textId="3DD70F68"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sd.SampleDesc.Count</w:t>
      </w:r>
      <w:proofErr w:type="gramEnd"/>
      <w:r>
        <w:rPr>
          <w:rFonts w:ascii="Cascadia Mono" w:hAnsi="Cascadia Mono" w:cs="Cascadia Mono"/>
          <w:color w:val="000000"/>
          <w:sz w:val="19"/>
          <w:szCs w:val="19"/>
        </w:rPr>
        <w:t xml:space="preserve"> = 1; </w:t>
      </w:r>
    </w:p>
    <w:p w14:paraId="5B801CF4" w14:textId="62C16315" w:rsidR="00B0752A" w:rsidRDefault="00B0752A" w:rsidP="00B0752A">
      <w:pPr>
        <w:tabs>
          <w:tab w:val="left" w:pos="7320"/>
        </w:tabs>
        <w:rPr>
          <w:rFonts w:ascii="Cascadia Mono" w:hAnsi="Cascadia Mono" w:cs="Cascadia Mono"/>
          <w:color w:val="000000"/>
          <w:sz w:val="19"/>
          <w:szCs w:val="19"/>
        </w:rPr>
      </w:pPr>
      <w:proofErr w:type="gramStart"/>
      <w:r>
        <w:rPr>
          <w:rFonts w:ascii="Cascadia Mono" w:hAnsi="Cascadia Mono" w:cs="Cascadia Mono"/>
          <w:color w:val="000000"/>
          <w:sz w:val="19"/>
          <w:szCs w:val="19"/>
        </w:rPr>
        <w:t>sd.SampleDesc.Quality</w:t>
      </w:r>
      <w:proofErr w:type="gramEnd"/>
      <w:r>
        <w:rPr>
          <w:rFonts w:ascii="Cascadia Mono" w:hAnsi="Cascadia Mono" w:cs="Cascadia Mono"/>
          <w:color w:val="000000"/>
          <w:sz w:val="19"/>
          <w:szCs w:val="19"/>
        </w:rPr>
        <w:t xml:space="preserve"> = 0;</w:t>
      </w:r>
    </w:p>
    <w:p w14:paraId="451C7B0C" w14:textId="08E43715" w:rsidR="007F60E7" w:rsidRDefault="007F60E7" w:rsidP="007F60E7">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device and immediate context</w:t>
      </w:r>
    </w:p>
    <w:p w14:paraId="050CFE17" w14:textId="6165AB3B"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D3D11</w:t>
      </w:r>
      <w:proofErr w:type="gramStart"/>
      <w:r>
        <w:rPr>
          <w:rFonts w:ascii="Cascadia Mono" w:hAnsi="Cascadia Mono" w:cs="Cascadia Mono"/>
          <w:color w:val="000000"/>
          <w:sz w:val="19"/>
          <w:szCs w:val="19"/>
        </w:rPr>
        <w:t>CreateDeviceAndSwapChain(</w:t>
      </w:r>
      <w:proofErr w:type="gramEnd"/>
      <w:r>
        <w:rPr>
          <w:rFonts w:ascii="Cascadia Mono" w:hAnsi="Cascadia Mono" w:cs="Cascadia Mono"/>
          <w:color w:val="000000"/>
          <w:sz w:val="19"/>
          <w:szCs w:val="19"/>
        </w:rPr>
        <w:t xml:space="preserve">0, </w:t>
      </w:r>
      <w:r>
        <w:rPr>
          <w:rFonts w:ascii="Cascadia Mono" w:hAnsi="Cascadia Mono" w:cs="Cascadia Mono"/>
          <w:color w:val="2F4F4F"/>
          <w:sz w:val="19"/>
          <w:szCs w:val="19"/>
        </w:rPr>
        <w:t>D3D_DRIVER_TYPE_HARDWARE</w:t>
      </w:r>
      <w:r>
        <w:rPr>
          <w:rFonts w:ascii="Cascadia Mono" w:hAnsi="Cascadia Mono" w:cs="Cascadia Mono"/>
          <w:color w:val="000000"/>
          <w:sz w:val="19"/>
          <w:szCs w:val="19"/>
        </w:rPr>
        <w:t xml:space="preserve">, </w:t>
      </w:r>
    </w:p>
    <w:p w14:paraId="4DC73A37"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p>
    <w:p w14:paraId="57DACB05"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D3D11_SDK_VERSION</w:t>
      </w:r>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w:t>
      </w:r>
    </w:p>
    <w:p w14:paraId="056E60B9"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0031664" w14:textId="076BC18B" w:rsidR="00BB3066"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w:t>
      </w:r>
    </w:p>
    <w:p w14:paraId="4BECA7F8" w14:textId="12A926F6" w:rsidR="001C4994" w:rsidRDefault="0083097A" w:rsidP="00B0752A">
      <w:pPr>
        <w:tabs>
          <w:tab w:val="left" w:pos="7320"/>
        </w:tabs>
        <w:rPr>
          <w:rFonts w:ascii="Cascadia Mono" w:hAnsi="Cascadia Mono" w:cs="Cascadia Mono"/>
          <w:b/>
          <w:bCs/>
          <w:color w:val="0070C0"/>
          <w:sz w:val="28"/>
          <w:szCs w:val="28"/>
        </w:rPr>
      </w:pPr>
      <w:r w:rsidRPr="00F507D0">
        <w:rPr>
          <w:rFonts w:ascii="Cascadia Mono" w:hAnsi="Cascadia Mono" w:cs="Cascadia Mono"/>
          <w:color w:val="000000"/>
          <w:sz w:val="28"/>
          <w:szCs w:val="28"/>
        </w:rPr>
        <w:t xml:space="preserve">**We also have to add a lib file </w:t>
      </w:r>
      <w:r w:rsidRPr="00F507D0">
        <w:rPr>
          <w:rFonts w:ascii="Cascadia Mono" w:hAnsi="Cascadia Mono" w:cs="Cascadia Mono"/>
          <w:b/>
          <w:bCs/>
          <w:color w:val="000000"/>
          <w:sz w:val="28"/>
          <w:szCs w:val="28"/>
        </w:rPr>
        <w:t>(d3d11.lib)</w:t>
      </w:r>
      <w:r w:rsidRPr="00F507D0">
        <w:rPr>
          <w:rFonts w:ascii="Cascadia Mono" w:hAnsi="Cascadia Mono" w:cs="Cascadia Mono"/>
          <w:color w:val="000000"/>
          <w:sz w:val="28"/>
          <w:szCs w:val="28"/>
        </w:rPr>
        <w:t xml:space="preserve"> we can simply </w:t>
      </w:r>
      <w:r w:rsidRPr="00F507D0">
        <w:rPr>
          <w:rFonts w:ascii="Cascadia Mono" w:hAnsi="Cascadia Mono" w:cs="Cascadia Mono"/>
          <w:b/>
          <w:bCs/>
          <w:color w:val="7030A0"/>
          <w:sz w:val="28"/>
          <w:szCs w:val="28"/>
        </w:rPr>
        <w:t xml:space="preserve">#pragma </w:t>
      </w:r>
      <w:proofErr w:type="gramStart"/>
      <w:r w:rsidRPr="00F507D0">
        <w:rPr>
          <w:rFonts w:ascii="Cascadia Mono" w:hAnsi="Cascadia Mono" w:cs="Cascadia Mono"/>
          <w:b/>
          <w:bCs/>
          <w:color w:val="7030A0"/>
          <w:sz w:val="28"/>
          <w:szCs w:val="28"/>
        </w:rPr>
        <w:t>comment(</w:t>
      </w:r>
      <w:proofErr w:type="gramEnd"/>
      <w:r w:rsidRPr="00F507D0">
        <w:rPr>
          <w:rFonts w:ascii="Cascadia Mono" w:hAnsi="Cascadia Mono" w:cs="Cascadia Mono"/>
          <w:b/>
          <w:bCs/>
          <w:color w:val="7030A0"/>
          <w:sz w:val="28"/>
          <w:szCs w:val="28"/>
        </w:rPr>
        <w:t>lib , “d3d11.lib”)</w:t>
      </w:r>
      <w:r w:rsidRPr="00F507D0">
        <w:rPr>
          <w:rFonts w:ascii="Cascadia Mono" w:hAnsi="Cascadia Mono" w:cs="Cascadia Mono"/>
          <w:color w:val="000000"/>
          <w:sz w:val="28"/>
          <w:szCs w:val="28"/>
        </w:rPr>
        <w:t xml:space="preserve"> or </w:t>
      </w:r>
      <w:proofErr w:type="spellStart"/>
      <w:r w:rsidRPr="00F507D0">
        <w:rPr>
          <w:rFonts w:ascii="Cascadia Mono" w:hAnsi="Cascadia Mono" w:cs="Cascadia Mono"/>
          <w:color w:val="000000"/>
          <w:sz w:val="28"/>
          <w:szCs w:val="28"/>
        </w:rPr>
        <w:t>goto</w:t>
      </w:r>
      <w:proofErr w:type="spellEnd"/>
      <w:r w:rsidRPr="00F507D0">
        <w:rPr>
          <w:rFonts w:ascii="Cascadia Mono" w:hAnsi="Cascadia Mono" w:cs="Cascadia Mono"/>
          <w:color w:val="000000"/>
          <w:sz w:val="28"/>
          <w:szCs w:val="28"/>
        </w:rPr>
        <w:t xml:space="preserve"> </w:t>
      </w:r>
      <w:proofErr w:type="spellStart"/>
      <w:r w:rsidRPr="00F507D0">
        <w:rPr>
          <w:rFonts w:ascii="Cascadia Mono" w:hAnsi="Cascadia Mono" w:cs="Cascadia Mono"/>
          <w:b/>
          <w:bCs/>
          <w:color w:val="0070C0"/>
          <w:sz w:val="28"/>
          <w:szCs w:val="28"/>
        </w:rPr>
        <w:t>project_properties</w:t>
      </w:r>
      <w:proofErr w:type="spellEnd"/>
      <w:r w:rsidRPr="00F507D0">
        <w:rPr>
          <w:rFonts w:ascii="Cascadia Mono" w:hAnsi="Cascadia Mono" w:cs="Cascadia Mono"/>
          <w:b/>
          <w:bCs/>
          <w:color w:val="0070C0"/>
          <w:sz w:val="28"/>
          <w:szCs w:val="28"/>
        </w:rPr>
        <w:t xml:space="preserve"> -&gt;</w:t>
      </w:r>
      <w:r w:rsidR="00BD2ECB" w:rsidRPr="00F507D0">
        <w:rPr>
          <w:rFonts w:ascii="Cascadia Mono" w:hAnsi="Cascadia Mono" w:cs="Cascadia Mono"/>
          <w:b/>
          <w:bCs/>
          <w:color w:val="0070C0"/>
          <w:sz w:val="28"/>
          <w:szCs w:val="28"/>
        </w:rPr>
        <w:t xml:space="preserve"> linker -&gt; input -&gt; additional dependencies</w:t>
      </w:r>
    </w:p>
    <w:p w14:paraId="3CE62953" w14:textId="6F8F9EE6" w:rsidR="0033041A" w:rsidRDefault="0033041A" w:rsidP="0033041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Presenting new frame (or swapping the buffers of the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CFDCA1" w14:textId="08500F18" w:rsidR="003011BB" w:rsidRDefault="003011BB" w:rsidP="0033041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5FAFEA" w14:textId="4730CF2A" w:rsidR="003011BB" w:rsidRDefault="00A811FB" w:rsidP="0033041A">
      <w:pPr>
        <w:autoSpaceDE w:val="0"/>
        <w:autoSpaceDN w:val="0"/>
        <w:adjustRightInd w:val="0"/>
        <w:spacing w:after="0" w:line="240" w:lineRule="auto"/>
        <w:rPr>
          <w:rFonts w:ascii="Cascadia Mono" w:hAnsi="Cascadia Mono" w:cs="Cascadia Mono"/>
          <w:color w:val="000000"/>
          <w:sz w:val="36"/>
          <w:szCs w:val="36"/>
        </w:rPr>
      </w:pPr>
      <w:proofErr w:type="spellStart"/>
      <w:r w:rsidRPr="00A811FB">
        <w:rPr>
          <w:rFonts w:ascii="Cascadia Mono" w:hAnsi="Cascadia Mono" w:cs="Cascadia Mono"/>
          <w:color w:val="000000"/>
          <w:sz w:val="36"/>
          <w:szCs w:val="36"/>
        </w:rPr>
        <w:t>pSwapChain</w:t>
      </w:r>
      <w:proofErr w:type="spellEnd"/>
      <w:r w:rsidRPr="00A811FB">
        <w:rPr>
          <w:rFonts w:ascii="Cascadia Mono" w:hAnsi="Cascadia Mono" w:cs="Cascadia Mono"/>
          <w:color w:val="008080"/>
          <w:sz w:val="36"/>
          <w:szCs w:val="36"/>
        </w:rPr>
        <w:t>-&gt;</w:t>
      </w:r>
      <w:proofErr w:type="gramStart"/>
      <w:r w:rsidRPr="00A811FB">
        <w:rPr>
          <w:rFonts w:ascii="Cascadia Mono" w:hAnsi="Cascadia Mono" w:cs="Cascadia Mono"/>
          <w:color w:val="000000"/>
          <w:sz w:val="36"/>
          <w:szCs w:val="36"/>
        </w:rPr>
        <w:t>Present(</w:t>
      </w:r>
      <w:proofErr w:type="gramEnd"/>
      <w:r w:rsidRPr="00A811FB">
        <w:rPr>
          <w:rFonts w:ascii="Cascadia Mono" w:hAnsi="Cascadia Mono" w:cs="Cascadia Mono"/>
          <w:color w:val="000000"/>
          <w:sz w:val="36"/>
          <w:szCs w:val="36"/>
        </w:rPr>
        <w:t>1u, 0u)</w:t>
      </w:r>
    </w:p>
    <w:p w14:paraId="368863DD" w14:textId="296BD474" w:rsidR="00A811FB" w:rsidRDefault="00A811FB" w:rsidP="0033041A">
      <w:pPr>
        <w:autoSpaceDE w:val="0"/>
        <w:autoSpaceDN w:val="0"/>
        <w:adjustRightInd w:val="0"/>
        <w:spacing w:after="0" w:line="240" w:lineRule="auto"/>
        <w:rPr>
          <w:rFonts w:ascii="Cascadia Mono" w:hAnsi="Cascadia Mono" w:cs="Cascadia Mono"/>
          <w:color w:val="000000"/>
          <w:sz w:val="36"/>
          <w:szCs w:val="36"/>
        </w:rPr>
      </w:pPr>
    </w:p>
    <w:p w14:paraId="7E4855B3" w14:textId="04428822" w:rsidR="007E1F65" w:rsidRPr="00BE25AE" w:rsidRDefault="00335D03" w:rsidP="00BE25AE">
      <w:pPr>
        <w:autoSpaceDE w:val="0"/>
        <w:autoSpaceDN w:val="0"/>
        <w:adjustRightInd w:val="0"/>
        <w:spacing w:after="0" w:line="240" w:lineRule="auto"/>
        <w:rPr>
          <w:rFonts w:ascii="Microsoft JhengHei UI Light" w:eastAsia="Microsoft JhengHei UI Light" w:hAnsi="Microsoft JhengHei UI Light" w:cstheme="minorHAnsi"/>
          <w:b/>
          <w:bCs/>
          <w:i/>
          <w:i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D03">
        <w:rPr>
          <w:rStyle w:val="HTMLCode"/>
          <w:rFonts w:ascii="Arial" w:eastAsiaTheme="minorHAnsi" w:hAnsi="Arial" w:cs="Arial"/>
          <w:sz w:val="32"/>
          <w:szCs w:val="32"/>
        </w:rPr>
        <w:t>Present</w:t>
      </w:r>
      <w:r w:rsidRPr="00335D03">
        <w:rPr>
          <w:rFonts w:ascii="Arial" w:hAnsi="Arial" w:cs="Arial"/>
          <w:sz w:val="32"/>
          <w:szCs w:val="32"/>
        </w:rPr>
        <w:t>'s first argument is the sync interval, which should be set to 1, and it will block until the monitor is ready to show the next frame</w:t>
      </w:r>
      <w:r>
        <w:t>.</w:t>
      </w:r>
    </w:p>
    <w:p w14:paraId="0F95A4A4" w14:textId="5C35170D" w:rsidR="00817CB1" w:rsidRDefault="00BE25AE" w:rsidP="00B0752A">
      <w:pPr>
        <w:tabs>
          <w:tab w:val="left" w:pos="7320"/>
        </w:tabs>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Pr="00BE25AE">
          <w:rPr>
            <w:rStyle w:val="Hyperlink"/>
            <w:rFonts w:ascii="Microsoft JhengHei UI Light" w:eastAsia="Microsoft JhengHei UI Light" w:hAnsi="Microsoft JhengHei UI Light"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https://docs.microsoft.com/en-us/windows/win32/api/dxgi/nf-dxgi-idxgiswapchain-present</w:t>
        </w:r>
      </w:hyperlink>
    </w:p>
    <w:p w14:paraId="7BC22C94" w14:textId="77777777" w:rsidR="00E913A5" w:rsidRPr="00335D03" w:rsidRDefault="00E913A5" w:rsidP="00B0752A">
      <w:pPr>
        <w:tabs>
          <w:tab w:val="left" w:pos="7320"/>
        </w:tabs>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E913A5" w:rsidRPr="00335D03" w:rsidSect="00D44165">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3ECED" w14:textId="77777777" w:rsidR="009220FE" w:rsidRDefault="009220FE" w:rsidP="00D44165">
      <w:pPr>
        <w:spacing w:after="0" w:line="240" w:lineRule="auto"/>
      </w:pPr>
      <w:r>
        <w:separator/>
      </w:r>
    </w:p>
  </w:endnote>
  <w:endnote w:type="continuationSeparator" w:id="0">
    <w:p w14:paraId="79A7C1DE" w14:textId="77777777" w:rsidR="009220FE" w:rsidRDefault="009220FE" w:rsidP="00D4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arsh Sans">
    <w:panose1 w:val="02000500000000000000"/>
    <w:charset w:val="00"/>
    <w:family w:val="auto"/>
    <w:pitch w:val="variable"/>
    <w:sig w:usb0="00000003" w:usb1="1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97665"/>
      <w:docPartObj>
        <w:docPartGallery w:val="Page Numbers (Bottom of Page)"/>
        <w:docPartUnique/>
      </w:docPartObj>
    </w:sdtPr>
    <w:sdtEndPr>
      <w:rPr>
        <w:color w:val="7F7F7F" w:themeColor="background1" w:themeShade="7F"/>
        <w:spacing w:val="60"/>
      </w:rPr>
    </w:sdtEndPr>
    <w:sdtContent>
      <w:p w14:paraId="257AF0A0" w14:textId="2EF9F3A5" w:rsidR="00D44165" w:rsidRDefault="00D4416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0916A5" w14:textId="77777777" w:rsidR="00D44165" w:rsidRPr="00D44165" w:rsidRDefault="00D4416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5C0A7" w14:textId="77777777" w:rsidR="009220FE" w:rsidRDefault="009220FE" w:rsidP="00D44165">
      <w:pPr>
        <w:spacing w:after="0" w:line="240" w:lineRule="auto"/>
      </w:pPr>
      <w:r>
        <w:separator/>
      </w:r>
    </w:p>
  </w:footnote>
  <w:footnote w:type="continuationSeparator" w:id="0">
    <w:p w14:paraId="039AE76B" w14:textId="77777777" w:rsidR="009220FE" w:rsidRDefault="009220FE" w:rsidP="00D44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A9A"/>
    <w:multiLevelType w:val="hybridMultilevel"/>
    <w:tmpl w:val="FFCCC49E"/>
    <w:lvl w:ilvl="0" w:tplc="73087F32">
      <w:start w:val="1"/>
      <w:numFmt w:val="decimal"/>
      <w:lvlText w:val="%1."/>
      <w:lvlJc w:val="left"/>
      <w:pPr>
        <w:ind w:left="720" w:hanging="360"/>
      </w:pPr>
      <w:rPr>
        <w:rFonts w:ascii="Microsoft JhengHei UI Light" w:eastAsia="Microsoft JhengHei UI Light" w:hAnsi="Microsoft JhengHei UI Light"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786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CB3"/>
    <w:rsid w:val="00000E3D"/>
    <w:rsid w:val="00082031"/>
    <w:rsid w:val="000B65AE"/>
    <w:rsid w:val="000C0442"/>
    <w:rsid w:val="000D6005"/>
    <w:rsid w:val="00102719"/>
    <w:rsid w:val="001C4994"/>
    <w:rsid w:val="001D2D8A"/>
    <w:rsid w:val="001E03C8"/>
    <w:rsid w:val="001E4B1D"/>
    <w:rsid w:val="001F7454"/>
    <w:rsid w:val="00265B82"/>
    <w:rsid w:val="002870A1"/>
    <w:rsid w:val="00287A7C"/>
    <w:rsid w:val="002D4FAA"/>
    <w:rsid w:val="002D6056"/>
    <w:rsid w:val="002E3ADF"/>
    <w:rsid w:val="002F6DE9"/>
    <w:rsid w:val="003011BB"/>
    <w:rsid w:val="0033041A"/>
    <w:rsid w:val="00335D03"/>
    <w:rsid w:val="003778A6"/>
    <w:rsid w:val="003E10E6"/>
    <w:rsid w:val="0042251A"/>
    <w:rsid w:val="004D6CEC"/>
    <w:rsid w:val="00623FC9"/>
    <w:rsid w:val="00793389"/>
    <w:rsid w:val="007E1F65"/>
    <w:rsid w:val="007F60E7"/>
    <w:rsid w:val="00817CB1"/>
    <w:rsid w:val="0082205A"/>
    <w:rsid w:val="0083097A"/>
    <w:rsid w:val="00845788"/>
    <w:rsid w:val="00850201"/>
    <w:rsid w:val="00917E2E"/>
    <w:rsid w:val="009220FE"/>
    <w:rsid w:val="00957C4E"/>
    <w:rsid w:val="009D5EFE"/>
    <w:rsid w:val="00A811FB"/>
    <w:rsid w:val="00B0752A"/>
    <w:rsid w:val="00BB3066"/>
    <w:rsid w:val="00BD2ECB"/>
    <w:rsid w:val="00BE25AE"/>
    <w:rsid w:val="00BF6107"/>
    <w:rsid w:val="00C4705B"/>
    <w:rsid w:val="00D26DB5"/>
    <w:rsid w:val="00D44165"/>
    <w:rsid w:val="00D90E4E"/>
    <w:rsid w:val="00E913A5"/>
    <w:rsid w:val="00EC757A"/>
    <w:rsid w:val="00ED5C22"/>
    <w:rsid w:val="00F26116"/>
    <w:rsid w:val="00F507D0"/>
    <w:rsid w:val="00F94F20"/>
    <w:rsid w:val="00FC6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A60A"/>
  <w15:chartTrackingRefBased/>
  <w15:docId w15:val="{03F8DF72-A1CB-4A04-84AC-6A6FFBD0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4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165"/>
  </w:style>
  <w:style w:type="paragraph" w:styleId="Footer">
    <w:name w:val="footer"/>
    <w:basedOn w:val="Normal"/>
    <w:link w:val="FooterChar"/>
    <w:uiPriority w:val="99"/>
    <w:unhideWhenUsed/>
    <w:rsid w:val="00D44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165"/>
  </w:style>
  <w:style w:type="character" w:styleId="Strong">
    <w:name w:val="Strong"/>
    <w:basedOn w:val="DefaultParagraphFont"/>
    <w:uiPriority w:val="22"/>
    <w:qFormat/>
    <w:rsid w:val="00102719"/>
    <w:rPr>
      <w:b/>
      <w:bCs/>
    </w:rPr>
  </w:style>
  <w:style w:type="paragraph" w:styleId="HTMLPreformatted">
    <w:name w:val="HTML Preformatted"/>
    <w:basedOn w:val="Normal"/>
    <w:link w:val="HTMLPreformattedChar"/>
    <w:uiPriority w:val="99"/>
    <w:semiHidden/>
    <w:unhideWhenUsed/>
    <w:rsid w:val="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0E3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00E3D"/>
    <w:rPr>
      <w:rFonts w:ascii="Courier New" w:eastAsia="Times New Roman" w:hAnsi="Courier New" w:cs="Courier New"/>
      <w:sz w:val="20"/>
      <w:szCs w:val="20"/>
    </w:rPr>
  </w:style>
  <w:style w:type="character" w:customStyle="1" w:styleId="hljs-function">
    <w:name w:val="hljs-function"/>
    <w:basedOn w:val="DefaultParagraphFont"/>
    <w:rsid w:val="00000E3D"/>
  </w:style>
  <w:style w:type="character" w:customStyle="1" w:styleId="hljs-title">
    <w:name w:val="hljs-title"/>
    <w:basedOn w:val="DefaultParagraphFont"/>
    <w:rsid w:val="00000E3D"/>
  </w:style>
  <w:style w:type="character" w:customStyle="1" w:styleId="hljs-params">
    <w:name w:val="hljs-params"/>
    <w:basedOn w:val="DefaultParagraphFont"/>
    <w:rsid w:val="00000E3D"/>
  </w:style>
  <w:style w:type="character" w:customStyle="1" w:styleId="hljs-keyword">
    <w:name w:val="hljs-keyword"/>
    <w:basedOn w:val="DefaultParagraphFont"/>
    <w:rsid w:val="00000E3D"/>
  </w:style>
  <w:style w:type="character" w:styleId="Hyperlink">
    <w:name w:val="Hyperlink"/>
    <w:basedOn w:val="DefaultParagraphFont"/>
    <w:uiPriority w:val="99"/>
    <w:unhideWhenUsed/>
    <w:rsid w:val="00287A7C"/>
    <w:rPr>
      <w:color w:val="0000FF"/>
      <w:u w:val="single"/>
    </w:rPr>
  </w:style>
  <w:style w:type="paragraph" w:styleId="ListParagraph">
    <w:name w:val="List Paragraph"/>
    <w:basedOn w:val="Normal"/>
    <w:uiPriority w:val="34"/>
    <w:qFormat/>
    <w:rsid w:val="00287A7C"/>
    <w:pPr>
      <w:ind w:left="720"/>
      <w:contextualSpacing/>
    </w:pPr>
  </w:style>
  <w:style w:type="character" w:customStyle="1" w:styleId="hljs-number">
    <w:name w:val="hljs-number"/>
    <w:basedOn w:val="DefaultParagraphFont"/>
    <w:rsid w:val="00287A7C"/>
  </w:style>
  <w:style w:type="character" w:styleId="UnresolvedMention">
    <w:name w:val="Unresolved Mention"/>
    <w:basedOn w:val="DefaultParagraphFont"/>
    <w:uiPriority w:val="99"/>
    <w:semiHidden/>
    <w:unhideWhenUsed/>
    <w:rsid w:val="00850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021620">
      <w:bodyDiv w:val="1"/>
      <w:marLeft w:val="0"/>
      <w:marRight w:val="0"/>
      <w:marTop w:val="0"/>
      <w:marBottom w:val="0"/>
      <w:divBdr>
        <w:top w:val="none" w:sz="0" w:space="0" w:color="auto"/>
        <w:left w:val="none" w:sz="0" w:space="0" w:color="auto"/>
        <w:bottom w:val="none" w:sz="0" w:space="0" w:color="auto"/>
        <w:right w:val="none" w:sz="0" w:space="0" w:color="auto"/>
      </w:divBdr>
    </w:div>
    <w:div w:id="120837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microsoft.com/en-us/windows/desktop/api/dxgi/nf-dxgi-idxgifactory-enumadapter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windows/desktop/direct3d11/overviews-direct3d-11-devices-intro" TargetMode="External"/><Relationship Id="rId17" Type="http://schemas.openxmlformats.org/officeDocument/2006/relationships/hyperlink" Target="https://docs.microsoft.com/en-us/windows/win32/api/dxgi/nf-dxgi-idxgiswapchain-present" TargetMode="External"/><Relationship Id="rId2" Type="http://schemas.openxmlformats.org/officeDocument/2006/relationships/numbering" Target="numbering.xml"/><Relationship Id="rId16" Type="http://schemas.openxmlformats.org/officeDocument/2006/relationships/hyperlink" Target="https://docs.microsoft.com/en-us/windows/win32/api/d3d11/nf-d3d11-d3d11createdeviceandswapcha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desktop/api/D3D11/nf-d3d11-d3d11createdeviceandswapchain" TargetMode="External"/><Relationship Id="rId5" Type="http://schemas.openxmlformats.org/officeDocument/2006/relationships/webSettings" Target="webSettings.xml"/><Relationship Id="rId15" Type="http://schemas.openxmlformats.org/officeDocument/2006/relationships/hyperlink" Target="https://docs.microsoft.com/en-us/windows/win32/api/d3dcommon/ne-d3dcommon-d3d_driver_type" TargetMode="External"/><Relationship Id="rId10" Type="http://schemas.openxmlformats.org/officeDocument/2006/relationships/hyperlink" Target="https://docs.microsoft.com/en-us/windows/desktop/api/D3D11/nf-d3d11-d3d11createdevi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windows/desktop/api/D3D11/nn-d3d11-id3d11device" TargetMode="External"/><Relationship Id="rId14" Type="http://schemas.openxmlformats.org/officeDocument/2006/relationships/hyperlink" Target="https://docs.microsoft.com/en-us/windows/desktop/api/d3dcommon/ne-d3dcommon-d3d_driver_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16C6C-9AC3-4A45-855A-90F0CF94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7</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dc:creator>
  <cp:keywords/>
  <dc:description/>
  <cp:lastModifiedBy>Aritra</cp:lastModifiedBy>
  <cp:revision>40</cp:revision>
  <dcterms:created xsi:type="dcterms:W3CDTF">2022-04-21T13:44:00Z</dcterms:created>
  <dcterms:modified xsi:type="dcterms:W3CDTF">2022-04-22T18:45:00Z</dcterms:modified>
</cp:coreProperties>
</file>