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26F3" w14:paraId="05355F0D" w14:textId="77777777" w:rsidTr="00361815">
        <w:tc>
          <w:tcPr>
            <w:tcW w:w="3020" w:type="dxa"/>
          </w:tcPr>
          <w:p w14:paraId="1FEB519A" w14:textId="7ABBD635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Servicename</w:t>
            </w:r>
          </w:p>
        </w:tc>
        <w:tc>
          <w:tcPr>
            <w:tcW w:w="6042" w:type="dxa"/>
            <w:gridSpan w:val="2"/>
          </w:tcPr>
          <w:p w14:paraId="007AE1CE" w14:textId="21D48DFE" w:rsidR="002A26F3" w:rsidRDefault="002A26F3">
            <w:pPr>
              <w:rPr>
                <w:rFonts w:ascii="Arial" w:hAnsi="Arial" w:cs="Arial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Beispielservice</w:t>
            </w:r>
          </w:p>
        </w:tc>
      </w:tr>
      <w:tr w:rsidR="002A26F3" w14:paraId="44B8A76A" w14:textId="77777777" w:rsidTr="005F4BBA">
        <w:tc>
          <w:tcPr>
            <w:tcW w:w="3020" w:type="dxa"/>
          </w:tcPr>
          <w:p w14:paraId="6E0BC800" w14:textId="0E23B469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Vorgangsbeschreibung</w:t>
            </w:r>
          </w:p>
        </w:tc>
        <w:tc>
          <w:tcPr>
            <w:tcW w:w="6042" w:type="dxa"/>
            <w:gridSpan w:val="2"/>
          </w:tcPr>
          <w:p w14:paraId="2DB2F047" w14:textId="36EC0AF4" w:rsidR="002A26F3" w:rsidRPr="002A26F3" w:rsidRDefault="002A26F3">
            <w:pPr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(Der Dienst erhöht die Preise/zeigt die Produkte an)</w:t>
            </w:r>
          </w:p>
        </w:tc>
      </w:tr>
      <w:tr w:rsidR="002A26F3" w14:paraId="289A187D" w14:textId="77777777" w:rsidTr="005F4BBA">
        <w:tc>
          <w:tcPr>
            <w:tcW w:w="3020" w:type="dxa"/>
          </w:tcPr>
          <w:p w14:paraId="6DCD419F" w14:textId="64B97A53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Methodenname</w:t>
            </w:r>
          </w:p>
        </w:tc>
        <w:tc>
          <w:tcPr>
            <w:tcW w:w="6042" w:type="dxa"/>
            <w:gridSpan w:val="2"/>
          </w:tcPr>
          <w:p w14:paraId="765B535D" w14:textId="690AEDD2" w:rsidR="002A26F3" w:rsidRDefault="002A26F3">
            <w:pPr>
              <w:rPr>
                <w:rFonts w:ascii="Arial" w:hAnsi="Arial" w:cs="Arial"/>
              </w:rPr>
            </w:pPr>
            <w:proofErr w:type="spellStart"/>
            <w:r w:rsidRPr="002A26F3">
              <w:rPr>
                <w:rFonts w:ascii="Arial" w:hAnsi="Arial" w:cs="Arial"/>
                <w:color w:val="AEAAAA" w:themeColor="background2" w:themeShade="BF"/>
              </w:rPr>
              <w:t>getPreis</w:t>
            </w:r>
            <w:proofErr w:type="spellEnd"/>
          </w:p>
        </w:tc>
      </w:tr>
      <w:tr w:rsidR="002A26F3" w14:paraId="28791ABB" w14:textId="77777777" w:rsidTr="005F4BBA">
        <w:tc>
          <w:tcPr>
            <w:tcW w:w="3020" w:type="dxa"/>
          </w:tcPr>
          <w:p w14:paraId="01E9047E" w14:textId="0F248216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Zugriff</w:t>
            </w:r>
          </w:p>
        </w:tc>
        <w:tc>
          <w:tcPr>
            <w:tcW w:w="6042" w:type="dxa"/>
            <w:gridSpan w:val="2"/>
          </w:tcPr>
          <w:p w14:paraId="635E01D4" w14:textId="07A2D1C2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2A26F3" w14:paraId="6FA1E67C" w14:textId="77777777" w:rsidTr="005F4BBA">
        <w:tc>
          <w:tcPr>
            <w:tcW w:w="3020" w:type="dxa"/>
          </w:tcPr>
          <w:p w14:paraId="0C104EDB" w14:textId="6B6EC2A2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Content-Type-Senden</w:t>
            </w:r>
          </w:p>
        </w:tc>
        <w:tc>
          <w:tcPr>
            <w:tcW w:w="6042" w:type="dxa"/>
            <w:gridSpan w:val="2"/>
          </w:tcPr>
          <w:p w14:paraId="68ADD3C4" w14:textId="3092333E" w:rsidR="002A26F3" w:rsidRDefault="002A26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xml</w:t>
            </w:r>
            <w:proofErr w:type="spellEnd"/>
          </w:p>
        </w:tc>
      </w:tr>
      <w:tr w:rsidR="002A26F3" w14:paraId="2F82E645" w14:textId="77777777" w:rsidTr="005F4BBA">
        <w:tc>
          <w:tcPr>
            <w:tcW w:w="3020" w:type="dxa"/>
          </w:tcPr>
          <w:p w14:paraId="7B865F0B" w14:textId="3C2CE8FB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Content-Type-Empfangen</w:t>
            </w:r>
          </w:p>
        </w:tc>
        <w:tc>
          <w:tcPr>
            <w:tcW w:w="6042" w:type="dxa"/>
            <w:gridSpan w:val="2"/>
          </w:tcPr>
          <w:p w14:paraId="6CF93569" w14:textId="5273206D" w:rsidR="002A26F3" w:rsidRDefault="002A26F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xml</w:t>
            </w:r>
            <w:proofErr w:type="spellEnd"/>
          </w:p>
        </w:tc>
      </w:tr>
      <w:tr w:rsidR="002A26F3" w14:paraId="2EDF5FA6" w14:textId="77777777" w:rsidTr="005F4BBA">
        <w:tc>
          <w:tcPr>
            <w:tcW w:w="3020" w:type="dxa"/>
          </w:tcPr>
          <w:p w14:paraId="45409853" w14:textId="73A452A3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</w:t>
            </w:r>
          </w:p>
        </w:tc>
        <w:tc>
          <w:tcPr>
            <w:tcW w:w="6042" w:type="dxa"/>
            <w:gridSpan w:val="2"/>
          </w:tcPr>
          <w:p w14:paraId="5A20941F" w14:textId="0BF7AA36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A26F3" w14:paraId="01ACB1A3" w14:textId="77777777" w:rsidTr="00C22FCA">
        <w:tc>
          <w:tcPr>
            <w:tcW w:w="3020" w:type="dxa"/>
          </w:tcPr>
          <w:p w14:paraId="07947D95" w14:textId="39EBCC85" w:rsidR="002A26F3" w:rsidRDefault="002A2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Objekt gesendet</w:t>
            </w:r>
          </w:p>
        </w:tc>
        <w:tc>
          <w:tcPr>
            <w:tcW w:w="3021" w:type="dxa"/>
          </w:tcPr>
          <w:p w14:paraId="63E63273" w14:textId="4A338BC7" w:rsidR="002A26F3" w:rsidRDefault="002A26F3" w:rsidP="002A26F3">
            <w:pPr>
              <w:tabs>
                <w:tab w:val="left" w:pos="19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Objekt empfangen</w:t>
            </w:r>
          </w:p>
        </w:tc>
        <w:tc>
          <w:tcPr>
            <w:tcW w:w="3021" w:type="dxa"/>
          </w:tcPr>
          <w:p w14:paraId="66A27699" w14:textId="560564D9" w:rsidR="002A26F3" w:rsidRDefault="002A26F3" w:rsidP="002A26F3">
            <w:pPr>
              <w:tabs>
                <w:tab w:val="left" w:pos="19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Objekt empfangen mit Fehler (Falls abgefangen)</w:t>
            </w:r>
          </w:p>
        </w:tc>
      </w:tr>
      <w:tr w:rsidR="002A26F3" w14:paraId="4EC229BE" w14:textId="77777777" w:rsidTr="00C22FCA">
        <w:tc>
          <w:tcPr>
            <w:tcW w:w="3020" w:type="dxa"/>
          </w:tcPr>
          <w:p w14:paraId="5C0A0240" w14:textId="083D8B43" w:rsidR="002A26F3" w:rsidRPr="002A26F3" w:rsidRDefault="002A26F3">
            <w:pPr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(Was muss der Client senden?)</w:t>
            </w:r>
          </w:p>
        </w:tc>
        <w:tc>
          <w:tcPr>
            <w:tcW w:w="3021" w:type="dxa"/>
          </w:tcPr>
          <w:p w14:paraId="070527CC" w14:textId="1BF441F3" w:rsidR="002A26F3" w:rsidRPr="002A26F3" w:rsidRDefault="002A26F3" w:rsidP="002A26F3">
            <w:pPr>
              <w:tabs>
                <w:tab w:val="left" w:pos="1935"/>
              </w:tabs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(Was empfängt der Client als Antwort?)</w:t>
            </w:r>
          </w:p>
        </w:tc>
        <w:tc>
          <w:tcPr>
            <w:tcW w:w="3021" w:type="dxa"/>
          </w:tcPr>
          <w:p w14:paraId="6BD468B7" w14:textId="01975F9E" w:rsidR="002A26F3" w:rsidRPr="002A26F3" w:rsidRDefault="002A26F3" w:rsidP="002A26F3">
            <w:pPr>
              <w:tabs>
                <w:tab w:val="left" w:pos="1935"/>
              </w:tabs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(Was empfängt der Client, wenn der Vorgang fehlschlägt?)</w:t>
            </w:r>
          </w:p>
        </w:tc>
      </w:tr>
    </w:tbl>
    <w:p w14:paraId="27C8D220" w14:textId="6F74A8EF" w:rsidR="00AA6D7D" w:rsidRDefault="00AA6D7D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26F3" w14:paraId="7BB69862" w14:textId="77777777" w:rsidTr="00517039">
        <w:tc>
          <w:tcPr>
            <w:tcW w:w="3020" w:type="dxa"/>
          </w:tcPr>
          <w:p w14:paraId="3333ACF4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Servicename</w:t>
            </w:r>
          </w:p>
        </w:tc>
        <w:tc>
          <w:tcPr>
            <w:tcW w:w="6042" w:type="dxa"/>
            <w:gridSpan w:val="2"/>
          </w:tcPr>
          <w:p w14:paraId="607ECE20" w14:textId="77777777" w:rsidR="002A26F3" w:rsidRDefault="002A26F3" w:rsidP="00517039">
            <w:pPr>
              <w:rPr>
                <w:rFonts w:ascii="Arial" w:hAnsi="Arial" w:cs="Arial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Beispielservice</w:t>
            </w:r>
          </w:p>
        </w:tc>
      </w:tr>
      <w:tr w:rsidR="002A26F3" w14:paraId="21588B32" w14:textId="77777777" w:rsidTr="00517039">
        <w:tc>
          <w:tcPr>
            <w:tcW w:w="3020" w:type="dxa"/>
          </w:tcPr>
          <w:p w14:paraId="2700E3FC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Vorgangsbeschreibung</w:t>
            </w:r>
          </w:p>
        </w:tc>
        <w:tc>
          <w:tcPr>
            <w:tcW w:w="6042" w:type="dxa"/>
            <w:gridSpan w:val="2"/>
          </w:tcPr>
          <w:p w14:paraId="6837021A" w14:textId="77777777" w:rsidR="002A26F3" w:rsidRPr="002A26F3" w:rsidRDefault="002A26F3" w:rsidP="00517039">
            <w:pPr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(Der Dienst erhöht die Preise/zeigt die Produkte an)</w:t>
            </w:r>
          </w:p>
        </w:tc>
      </w:tr>
      <w:tr w:rsidR="002A26F3" w14:paraId="1312827D" w14:textId="77777777" w:rsidTr="00517039">
        <w:tc>
          <w:tcPr>
            <w:tcW w:w="3020" w:type="dxa"/>
          </w:tcPr>
          <w:p w14:paraId="5CE0B848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Methodenname</w:t>
            </w:r>
          </w:p>
        </w:tc>
        <w:tc>
          <w:tcPr>
            <w:tcW w:w="6042" w:type="dxa"/>
            <w:gridSpan w:val="2"/>
          </w:tcPr>
          <w:p w14:paraId="340A880F" w14:textId="77777777" w:rsidR="002A26F3" w:rsidRDefault="002A26F3" w:rsidP="00517039">
            <w:pPr>
              <w:rPr>
                <w:rFonts w:ascii="Arial" w:hAnsi="Arial" w:cs="Arial"/>
              </w:rPr>
            </w:pPr>
            <w:proofErr w:type="spellStart"/>
            <w:r w:rsidRPr="002A26F3">
              <w:rPr>
                <w:rFonts w:ascii="Arial" w:hAnsi="Arial" w:cs="Arial"/>
                <w:color w:val="AEAAAA" w:themeColor="background2" w:themeShade="BF"/>
              </w:rPr>
              <w:t>getPreis</w:t>
            </w:r>
            <w:proofErr w:type="spellEnd"/>
          </w:p>
        </w:tc>
      </w:tr>
      <w:tr w:rsidR="002A26F3" w14:paraId="674E954A" w14:textId="77777777" w:rsidTr="00517039">
        <w:tc>
          <w:tcPr>
            <w:tcW w:w="3020" w:type="dxa"/>
          </w:tcPr>
          <w:p w14:paraId="4824C37C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Zugriff</w:t>
            </w:r>
          </w:p>
        </w:tc>
        <w:tc>
          <w:tcPr>
            <w:tcW w:w="6042" w:type="dxa"/>
            <w:gridSpan w:val="2"/>
          </w:tcPr>
          <w:p w14:paraId="456C503A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2A26F3" w14:paraId="666BCAF1" w14:textId="77777777" w:rsidTr="00517039">
        <w:tc>
          <w:tcPr>
            <w:tcW w:w="3020" w:type="dxa"/>
          </w:tcPr>
          <w:p w14:paraId="4CC21804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Content-Type-Senden</w:t>
            </w:r>
          </w:p>
        </w:tc>
        <w:tc>
          <w:tcPr>
            <w:tcW w:w="6042" w:type="dxa"/>
            <w:gridSpan w:val="2"/>
          </w:tcPr>
          <w:p w14:paraId="4D202D04" w14:textId="77777777" w:rsidR="002A26F3" w:rsidRDefault="002A26F3" w:rsidP="005170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xml</w:t>
            </w:r>
            <w:proofErr w:type="spellEnd"/>
          </w:p>
        </w:tc>
      </w:tr>
      <w:tr w:rsidR="002A26F3" w14:paraId="38562D6A" w14:textId="77777777" w:rsidTr="00517039">
        <w:tc>
          <w:tcPr>
            <w:tcW w:w="3020" w:type="dxa"/>
          </w:tcPr>
          <w:p w14:paraId="50556D3F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Content-Type-Empfangen</w:t>
            </w:r>
          </w:p>
        </w:tc>
        <w:tc>
          <w:tcPr>
            <w:tcW w:w="6042" w:type="dxa"/>
            <w:gridSpan w:val="2"/>
          </w:tcPr>
          <w:p w14:paraId="784CE0BA" w14:textId="77777777" w:rsidR="002A26F3" w:rsidRDefault="002A26F3" w:rsidP="005170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xml</w:t>
            </w:r>
            <w:proofErr w:type="spellEnd"/>
          </w:p>
        </w:tc>
      </w:tr>
      <w:tr w:rsidR="002A26F3" w14:paraId="5E653C92" w14:textId="77777777" w:rsidTr="00517039">
        <w:tc>
          <w:tcPr>
            <w:tcW w:w="3020" w:type="dxa"/>
          </w:tcPr>
          <w:p w14:paraId="5D19206F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</w:t>
            </w:r>
          </w:p>
        </w:tc>
        <w:tc>
          <w:tcPr>
            <w:tcW w:w="6042" w:type="dxa"/>
            <w:gridSpan w:val="2"/>
          </w:tcPr>
          <w:p w14:paraId="27FE35DE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2A26F3" w14:paraId="4FDD64AB" w14:textId="77777777" w:rsidTr="00517039">
        <w:tc>
          <w:tcPr>
            <w:tcW w:w="3020" w:type="dxa"/>
          </w:tcPr>
          <w:p w14:paraId="6CD18C58" w14:textId="77777777" w:rsidR="002A26F3" w:rsidRDefault="002A26F3" w:rsidP="00517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Objekt gesendet</w:t>
            </w:r>
          </w:p>
        </w:tc>
        <w:tc>
          <w:tcPr>
            <w:tcW w:w="3021" w:type="dxa"/>
          </w:tcPr>
          <w:p w14:paraId="3E020DF8" w14:textId="77777777" w:rsidR="002A26F3" w:rsidRDefault="002A26F3" w:rsidP="00517039">
            <w:pPr>
              <w:tabs>
                <w:tab w:val="left" w:pos="19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Objekt empfangen</w:t>
            </w:r>
          </w:p>
        </w:tc>
        <w:tc>
          <w:tcPr>
            <w:tcW w:w="3021" w:type="dxa"/>
          </w:tcPr>
          <w:p w14:paraId="6FDEC2A0" w14:textId="77777777" w:rsidR="002A26F3" w:rsidRDefault="002A26F3" w:rsidP="00517039">
            <w:pPr>
              <w:tabs>
                <w:tab w:val="left" w:pos="193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Objekt empfangen mit Fehler (Falls abgefangen)</w:t>
            </w:r>
          </w:p>
        </w:tc>
      </w:tr>
      <w:tr w:rsidR="002A26F3" w14:paraId="1FBC9F61" w14:textId="77777777" w:rsidTr="00517039">
        <w:tc>
          <w:tcPr>
            <w:tcW w:w="3020" w:type="dxa"/>
          </w:tcPr>
          <w:p w14:paraId="7B6BC75D" w14:textId="77777777" w:rsidR="002A26F3" w:rsidRPr="002A26F3" w:rsidRDefault="002A26F3" w:rsidP="00517039">
            <w:pPr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(Was muss der Client senden?)</w:t>
            </w:r>
          </w:p>
        </w:tc>
        <w:tc>
          <w:tcPr>
            <w:tcW w:w="3021" w:type="dxa"/>
          </w:tcPr>
          <w:p w14:paraId="70CC336B" w14:textId="77777777" w:rsidR="002A26F3" w:rsidRPr="002A26F3" w:rsidRDefault="002A26F3" w:rsidP="00517039">
            <w:pPr>
              <w:tabs>
                <w:tab w:val="left" w:pos="1935"/>
              </w:tabs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(Was empfängt der Client als Antwort?)</w:t>
            </w:r>
          </w:p>
        </w:tc>
        <w:tc>
          <w:tcPr>
            <w:tcW w:w="3021" w:type="dxa"/>
          </w:tcPr>
          <w:p w14:paraId="64DD7ACB" w14:textId="77777777" w:rsidR="002A26F3" w:rsidRPr="002A26F3" w:rsidRDefault="002A26F3" w:rsidP="00517039">
            <w:pPr>
              <w:tabs>
                <w:tab w:val="left" w:pos="1935"/>
              </w:tabs>
              <w:rPr>
                <w:rFonts w:ascii="Arial" w:hAnsi="Arial" w:cs="Arial"/>
                <w:color w:val="AEAAAA" w:themeColor="background2" w:themeShade="BF"/>
              </w:rPr>
            </w:pPr>
            <w:r w:rsidRPr="002A26F3">
              <w:rPr>
                <w:rFonts w:ascii="Arial" w:hAnsi="Arial" w:cs="Arial"/>
                <w:color w:val="AEAAAA" w:themeColor="background2" w:themeShade="BF"/>
              </w:rPr>
              <w:t>(Was empfängt der Client, wenn der Vorgang fehlschlägt?)</w:t>
            </w:r>
          </w:p>
        </w:tc>
      </w:tr>
    </w:tbl>
    <w:p w14:paraId="6981CA1D" w14:textId="77777777" w:rsidR="002A26F3" w:rsidRPr="002A26F3" w:rsidRDefault="002A26F3">
      <w:pPr>
        <w:rPr>
          <w:rFonts w:ascii="Arial" w:hAnsi="Arial" w:cs="Arial"/>
        </w:rPr>
      </w:pPr>
    </w:p>
    <w:sectPr w:rsidR="002A26F3" w:rsidRPr="002A2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63"/>
    <w:rsid w:val="002A26F3"/>
    <w:rsid w:val="00313863"/>
    <w:rsid w:val="005E6673"/>
    <w:rsid w:val="00AA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07D0"/>
  <w15:chartTrackingRefBased/>
  <w15:docId w15:val="{2BE36FE0-480B-44B5-8336-AF1AD95E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2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748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</dc:creator>
  <cp:keywords/>
  <dc:description/>
  <cp:lastModifiedBy>Xenia</cp:lastModifiedBy>
  <cp:revision>2</cp:revision>
  <dcterms:created xsi:type="dcterms:W3CDTF">2018-01-05T22:06:00Z</dcterms:created>
  <dcterms:modified xsi:type="dcterms:W3CDTF">2018-01-05T22:11:00Z</dcterms:modified>
</cp:coreProperties>
</file>