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C4B82" w14:textId="5C779906" w:rsidR="00BD6E4A" w:rsidRPr="00C2172E" w:rsidRDefault="005B450D" w:rsidP="00C2172E">
      <w:pPr>
        <w:pStyle w:val="Heading"/>
        <w:spacing w:after="240"/>
        <w:rPr>
          <w:rStyle w:val="apple-converted-space"/>
          <w:rFonts w:ascii="Helvetica Neue" w:eastAsia="Helvetica Neue" w:hAnsi="Helvetica Neue" w:cs="Helvetica Neue"/>
          <w:b w:val="0"/>
          <w:color w:val="333333"/>
          <w:sz w:val="44"/>
          <w:szCs w:val="44"/>
          <w:u w:color="333333"/>
        </w:rPr>
      </w:pPr>
      <w:r>
        <w:rPr>
          <w:rStyle w:val="apple-converted-space"/>
          <w:rFonts w:ascii="Helvetica Neue" w:hAnsi="Helvetica Neue"/>
          <w:color w:val="333333"/>
          <w:sz w:val="45"/>
          <w:szCs w:val="45"/>
          <w:u w:color="333333"/>
        </w:rPr>
        <w:t>Ethan B Martin</w:t>
      </w:r>
      <w:r w:rsidR="00C2172E" w:rsidRPr="00C2172E">
        <w:rPr>
          <w:rStyle w:val="apple-converted-space"/>
          <w:rFonts w:ascii="Helvetica Neue" w:hAnsi="Helvetica Neue"/>
          <w:b w:val="0"/>
          <w:color w:val="333333"/>
          <w:sz w:val="45"/>
          <w:szCs w:val="45"/>
          <w:u w:color="333333"/>
        </w:rPr>
        <w:t>,</w:t>
      </w:r>
      <w:r w:rsidR="00251E9E" w:rsidRPr="00C2172E">
        <w:rPr>
          <w:rStyle w:val="apple-converted-space"/>
          <w:rFonts w:ascii="Helvetica Neue" w:hAnsi="Helvetica Neue"/>
          <w:b w:val="0"/>
          <w:color w:val="333333"/>
          <w:sz w:val="45"/>
          <w:szCs w:val="45"/>
          <w:u w:color="333333"/>
        </w:rPr>
        <w:t xml:space="preserve"> </w:t>
      </w:r>
      <w:r w:rsidRPr="00C2172E">
        <w:rPr>
          <w:rStyle w:val="apple-converted-space"/>
          <w:rFonts w:ascii="Helvetica Neue" w:hAnsi="Helvetica Neue"/>
          <w:b w:val="0"/>
          <w:color w:val="333333"/>
          <w:sz w:val="44"/>
          <w:szCs w:val="44"/>
          <w:u w:color="333333"/>
        </w:rPr>
        <w:t>Web Architect</w:t>
      </w:r>
      <w:r w:rsidR="006471A8" w:rsidRPr="00C2172E">
        <w:rPr>
          <w:rStyle w:val="apple-converted-space"/>
          <w:rFonts w:ascii="Helvetica Neue" w:hAnsi="Helvetica Neue"/>
          <w:b w:val="0"/>
          <w:color w:val="333333"/>
          <w:sz w:val="44"/>
          <w:szCs w:val="44"/>
          <w:u w:color="333333"/>
        </w:rPr>
        <w:t xml:space="preserve"> </w:t>
      </w:r>
      <w:r w:rsidRPr="00C2172E">
        <w:rPr>
          <w:rStyle w:val="apple-converted-space"/>
          <w:rFonts w:ascii="Helvetica Neue" w:hAnsi="Helvetica Neue"/>
          <w:b w:val="0"/>
          <w:color w:val="333333"/>
          <w:sz w:val="44"/>
          <w:szCs w:val="44"/>
          <w:u w:color="333333"/>
        </w:rPr>
        <w:t>/</w:t>
      </w:r>
      <w:r w:rsidR="006471A8" w:rsidRPr="00C2172E">
        <w:rPr>
          <w:rStyle w:val="apple-converted-space"/>
          <w:rFonts w:ascii="Helvetica Neue" w:hAnsi="Helvetica Neue"/>
          <w:b w:val="0"/>
          <w:color w:val="333333"/>
          <w:sz w:val="44"/>
          <w:szCs w:val="44"/>
          <w:u w:color="333333"/>
        </w:rPr>
        <w:t xml:space="preserve"> </w:t>
      </w:r>
      <w:r w:rsidRPr="00C2172E">
        <w:rPr>
          <w:rStyle w:val="apple-converted-space"/>
          <w:rFonts w:ascii="Helvetica Neue" w:hAnsi="Helvetica Neue"/>
          <w:b w:val="0"/>
          <w:color w:val="333333"/>
          <w:sz w:val="44"/>
          <w:szCs w:val="44"/>
          <w:u w:color="333333"/>
        </w:rPr>
        <w:t>Lead Developer</w:t>
      </w:r>
    </w:p>
    <w:p w14:paraId="20E9714D" w14:textId="77777777" w:rsidR="00BD6E4A" w:rsidRDefault="005B450D">
      <w:pPr>
        <w:pStyle w:val="Heading2"/>
        <w:pBdr>
          <w:bottom w:val="single" w:sz="6" w:space="0" w:color="EEEEEE"/>
        </w:pBdr>
        <w:spacing w:before="240" w:after="240"/>
        <w:rPr>
          <w:rStyle w:val="apple-converted-space"/>
          <w:rFonts w:ascii="Helvetica Neue" w:eastAsia="Helvetica Neue" w:hAnsi="Helvetica Neue" w:cs="Helvetica Neue"/>
          <w:color w:val="333333"/>
          <w:sz w:val="35"/>
          <w:szCs w:val="35"/>
          <w:u w:color="333333"/>
        </w:rPr>
      </w:pPr>
      <w:r>
        <w:rPr>
          <w:rStyle w:val="apple-converted-space"/>
          <w:rFonts w:ascii="Helvetica Neue" w:hAnsi="Helvetica Neue"/>
          <w:color w:val="333333"/>
          <w:sz w:val="35"/>
          <w:szCs w:val="35"/>
          <w:u w:color="333333"/>
        </w:rPr>
        <w:t>Technology</w:t>
      </w:r>
    </w:p>
    <w:p w14:paraId="36AC5DDB" w14:textId="77777777" w:rsidR="00BD6E4A" w:rsidRDefault="005B450D">
      <w:pPr>
        <w:pStyle w:val="BodyA"/>
        <w:spacing w:before="100" w:after="100" w:line="384" w:lineRule="atLeast"/>
        <w:rPr>
          <w:rStyle w:val="apple-converted-space"/>
          <w:rFonts w:ascii="Helvetica Neue" w:eastAsia="Helvetica Neue" w:hAnsi="Helvetica Neue" w:cs="Helvetica Neue"/>
          <w:color w:val="333333"/>
          <w:u w:color="333333"/>
        </w:rPr>
      </w:pPr>
      <w:r>
        <w:rPr>
          <w:rStyle w:val="apple-converted-space"/>
          <w:rFonts w:ascii="Helvetica Neue" w:hAnsi="Helvetica Neue"/>
          <w:color w:val="333333"/>
          <w:u w:color="333333"/>
        </w:rPr>
        <w:t xml:space="preserve">CSS, Git, HTML, Java, JavaScript, JSP, Linux, </w:t>
      </w:r>
      <w:proofErr w:type="spellStart"/>
      <w:r>
        <w:rPr>
          <w:rStyle w:val="apple-converted-space"/>
          <w:rFonts w:ascii="Helvetica Neue" w:hAnsi="Helvetica Neue"/>
          <w:color w:val="333333"/>
          <w:u w:color="333333"/>
        </w:rPr>
        <w:t>Node</w:t>
      </w:r>
      <w:proofErr w:type="spellEnd"/>
      <w:r>
        <w:rPr>
          <w:rStyle w:val="apple-converted-space"/>
          <w:rFonts w:ascii="Helvetica Neue" w:hAnsi="Helvetica Neue"/>
          <w:color w:val="333333"/>
          <w:u w:color="333333"/>
        </w:rPr>
        <w:t>, PHP,</w:t>
      </w:r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 Python,</w:t>
      </w:r>
      <w:r>
        <w:rPr>
          <w:rStyle w:val="apple-converted-space"/>
          <w:rFonts w:ascii="Helvetica Neue" w:hAnsi="Helvetica Neue"/>
          <w:color w:val="333333"/>
          <w:u w:color="333333"/>
        </w:rPr>
        <w:t xml:space="preserve"> Ruby, </w:t>
      </w:r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SASS, SQL, </w:t>
      </w:r>
      <w:proofErr w:type="spellStart"/>
      <w:r>
        <w:rPr>
          <w:rStyle w:val="apple-converted-space"/>
          <w:rFonts w:ascii="Helvetica Neue" w:hAnsi="Helvetica Neue"/>
          <w:color w:val="333333"/>
          <w:u w:color="333333"/>
        </w:rPr>
        <w:t>Tobii</w:t>
      </w:r>
      <w:proofErr w:type="spellEnd"/>
      <w:r>
        <w:rPr>
          <w:rStyle w:val="apple-converted-space"/>
          <w:rFonts w:ascii="Helvetica Neue" w:hAnsi="Helvetica Neue"/>
          <w:color w:val="333333"/>
          <w:u w:color="333333"/>
        </w:rPr>
        <w:t xml:space="preserve"> Studio</w:t>
      </w:r>
    </w:p>
    <w:p w14:paraId="0D996DF5" w14:textId="77777777" w:rsidR="00BD6E4A" w:rsidRDefault="005B450D">
      <w:pPr>
        <w:pStyle w:val="Heading2"/>
        <w:pBdr>
          <w:bottom w:val="single" w:sz="6" w:space="0" w:color="EEEEEE"/>
        </w:pBdr>
        <w:spacing w:before="240" w:after="240"/>
        <w:rPr>
          <w:rStyle w:val="apple-converted-space"/>
          <w:rFonts w:ascii="Helvetica Neue" w:eastAsia="Helvetica Neue" w:hAnsi="Helvetica Neue" w:cs="Helvetica Neue"/>
          <w:color w:val="333333"/>
          <w:sz w:val="35"/>
          <w:szCs w:val="35"/>
          <w:u w:color="333333"/>
        </w:rPr>
      </w:pPr>
      <w:r>
        <w:rPr>
          <w:rStyle w:val="apple-converted-space"/>
          <w:rFonts w:ascii="Helvetica Neue" w:hAnsi="Helvetica Neue"/>
          <w:color w:val="333333"/>
          <w:sz w:val="35"/>
          <w:szCs w:val="35"/>
          <w:u w:color="333333"/>
        </w:rPr>
        <w:t>Employment</w:t>
      </w:r>
    </w:p>
    <w:p w14:paraId="521C09D9" w14:textId="5F73AB8E" w:rsidR="00251E9E" w:rsidRDefault="00251E9E" w:rsidP="00251E9E">
      <w:pPr>
        <w:pStyle w:val="BodyA"/>
        <w:spacing w:before="100" w:after="100" w:line="384" w:lineRule="atLeast"/>
        <w:rPr>
          <w:rStyle w:val="apple-converted-space"/>
          <w:rFonts w:ascii="Helvetica Neue" w:hAnsi="Helvetica Neue"/>
          <w:i/>
          <w:iCs/>
          <w:color w:val="333333"/>
          <w:u w:color="333333"/>
          <w:lang w:val="en-US"/>
        </w:rPr>
      </w:pPr>
      <w:r>
        <w:rPr>
          <w:rStyle w:val="apple-converted-space"/>
          <w:rFonts w:ascii="Helvetica Neue" w:hAnsi="Helvetica Neue"/>
          <w:b/>
          <w:bCs/>
          <w:color w:val="333333"/>
          <w:sz w:val="26"/>
          <w:szCs w:val="26"/>
          <w:u w:color="333333"/>
        </w:rPr>
        <w:t>Comcast</w:t>
      </w:r>
      <w:r>
        <w:rPr>
          <w:rStyle w:val="apple-converted-space"/>
          <w:rFonts w:ascii="Helvetica Neue" w:hAnsi="Helvetica Neue"/>
          <w:color w:val="333333"/>
          <w:u w:color="333333"/>
        </w:rPr>
        <w:t xml:space="preserve">, 2016 </w:t>
      </w:r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– </w:t>
      </w:r>
      <w:proofErr w:type="spellStart"/>
      <w:proofErr w:type="gramStart"/>
      <w:r>
        <w:rPr>
          <w:rStyle w:val="apple-converted-space"/>
          <w:rFonts w:ascii="Helvetica Neue" w:hAnsi="Helvetica Neue"/>
          <w:color w:val="333333"/>
          <w:u w:color="333333"/>
          <w:lang w:val="it-IT"/>
        </w:rPr>
        <w:t>Present</w:t>
      </w:r>
      <w:proofErr w:type="spellEnd"/>
      <w:r w:rsidR="00C2172E">
        <w:rPr>
          <w:rStyle w:val="apple-converted-space"/>
          <w:rFonts w:ascii="Helvetica Neue" w:hAnsi="Helvetica Neue"/>
          <w:color w:val="333333"/>
          <w:u w:color="333333"/>
          <w:lang w:val="en-US"/>
        </w:rPr>
        <w:t>:</w:t>
      </w:r>
      <w:proofErr w:type="gramEnd"/>
      <w:r w:rsidR="00426DC2"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 </w:t>
      </w:r>
      <w:r>
        <w:rPr>
          <w:rStyle w:val="apple-converted-space"/>
          <w:rFonts w:ascii="Helvetica Neue" w:hAnsi="Helvetica Neue"/>
          <w:i/>
          <w:iCs/>
          <w:color w:val="333333"/>
          <w:u w:color="333333"/>
          <w:lang w:val="en-US"/>
        </w:rPr>
        <w:t xml:space="preserve">Consultant via </w:t>
      </w:r>
      <w:proofErr w:type="spellStart"/>
      <w:r>
        <w:rPr>
          <w:rStyle w:val="apple-converted-space"/>
          <w:rFonts w:ascii="Helvetica Neue" w:hAnsi="Helvetica Neue"/>
          <w:i/>
          <w:iCs/>
          <w:color w:val="333333"/>
          <w:u w:color="333333"/>
          <w:lang w:val="en-US"/>
        </w:rPr>
        <w:t>TekSystems</w:t>
      </w:r>
      <w:proofErr w:type="spellEnd"/>
    </w:p>
    <w:p w14:paraId="18B2AC5E" w14:textId="77777777" w:rsidR="00251E9E" w:rsidRPr="00426DC2" w:rsidRDefault="00251E9E" w:rsidP="00426DC2">
      <w:pPr>
        <w:pStyle w:val="BodyA"/>
        <w:numPr>
          <w:ilvl w:val="0"/>
          <w:numId w:val="2"/>
        </w:numPr>
        <w:spacing w:before="100" w:after="100" w:line="384" w:lineRule="atLeast"/>
        <w:rPr>
          <w:rStyle w:val="apple-converted-space"/>
          <w:rFonts w:ascii="Helvetica Neue" w:hAnsi="Helvetica Neue"/>
          <w:color w:val="333333"/>
          <w:u w:color="333333"/>
          <w:lang w:val="en-US"/>
        </w:rPr>
      </w:pPr>
      <w:r w:rsidRPr="00426DC2">
        <w:rPr>
          <w:rStyle w:val="apple-converted-space"/>
          <w:rFonts w:ascii="Helvetica Neue" w:hAnsi="Helvetica Neue"/>
          <w:color w:val="333333"/>
          <w:u w:color="333333"/>
          <w:lang w:val="en-US"/>
        </w:rPr>
        <w:t>Wrote web application code using Polymer</w:t>
      </w:r>
    </w:p>
    <w:p w14:paraId="198B4028" w14:textId="5BB727BB" w:rsidR="00251E9E" w:rsidRPr="00426DC2" w:rsidRDefault="00251E9E" w:rsidP="00426DC2">
      <w:pPr>
        <w:pStyle w:val="BodyA"/>
        <w:numPr>
          <w:ilvl w:val="0"/>
          <w:numId w:val="2"/>
        </w:numPr>
        <w:spacing w:before="100" w:after="100" w:line="384" w:lineRule="atLeast"/>
        <w:rPr>
          <w:rStyle w:val="apple-converted-space"/>
          <w:rFonts w:ascii="Helvetica Neue" w:hAnsi="Helvetica Neue"/>
          <w:color w:val="333333"/>
          <w:u w:color="333333"/>
          <w:lang w:val="en-US"/>
        </w:rPr>
      </w:pPr>
      <w:r w:rsidRPr="00426DC2">
        <w:rPr>
          <w:rStyle w:val="apple-converted-space"/>
          <w:rFonts w:ascii="Helvetica Neue" w:hAnsi="Helvetica Neue"/>
          <w:color w:val="333333"/>
          <w:u w:color="333333"/>
          <w:lang w:val="en-US"/>
        </w:rPr>
        <w:t>Provided architectur</w:t>
      </w:r>
      <w:bookmarkStart w:id="0" w:name="_GoBack"/>
      <w:bookmarkEnd w:id="0"/>
      <w:r w:rsidRPr="00426DC2">
        <w:rPr>
          <w:rStyle w:val="apple-converted-space"/>
          <w:rFonts w:ascii="Helvetica Neue" w:hAnsi="Helvetica Neue"/>
          <w:color w:val="333333"/>
          <w:u w:color="333333"/>
          <w:lang w:val="en-US"/>
        </w:rPr>
        <w:t>al guidance</w:t>
      </w:r>
      <w:r w:rsidR="006471A8" w:rsidRPr="00426DC2"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, </w:t>
      </w:r>
      <w:r w:rsidRPr="00426DC2">
        <w:rPr>
          <w:rStyle w:val="apple-converted-space"/>
          <w:rFonts w:ascii="Helvetica Neue" w:hAnsi="Helvetica Neue"/>
          <w:color w:val="333333"/>
          <w:u w:color="333333"/>
          <w:lang w:val="en-US"/>
        </w:rPr>
        <w:t>team leadership</w:t>
      </w:r>
      <w:r w:rsidR="00FE39A6" w:rsidRPr="00426DC2">
        <w:rPr>
          <w:rStyle w:val="apple-converted-space"/>
          <w:rFonts w:ascii="Helvetica Neue" w:hAnsi="Helvetica Neue"/>
          <w:color w:val="333333"/>
          <w:u w:color="333333"/>
          <w:lang w:val="en-US"/>
        </w:rPr>
        <w:t>,</w:t>
      </w:r>
      <w:r w:rsidR="006471A8" w:rsidRPr="00426DC2"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 and code</w:t>
      </w:r>
      <w:r w:rsidR="00C2172E"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 reviews</w:t>
      </w:r>
    </w:p>
    <w:p w14:paraId="0E29063E" w14:textId="77777777" w:rsidR="00251E9E" w:rsidRPr="00426DC2" w:rsidRDefault="00251E9E" w:rsidP="00426DC2">
      <w:pPr>
        <w:pStyle w:val="BodyA"/>
        <w:numPr>
          <w:ilvl w:val="0"/>
          <w:numId w:val="2"/>
        </w:numPr>
        <w:spacing w:before="100" w:after="100" w:line="384" w:lineRule="atLeast"/>
        <w:rPr>
          <w:rStyle w:val="apple-converted-space"/>
          <w:rFonts w:ascii="Helvetica Neue" w:hAnsi="Helvetica Neue"/>
          <w:color w:val="333333"/>
          <w:u w:color="333333"/>
          <w:lang w:val="en-US"/>
        </w:rPr>
      </w:pPr>
      <w:r w:rsidRPr="00426DC2">
        <w:rPr>
          <w:rStyle w:val="apple-converted-space"/>
          <w:rFonts w:ascii="Helvetica Neue" w:hAnsi="Helvetica Neue"/>
          <w:color w:val="333333"/>
          <w:u w:color="333333"/>
          <w:lang w:val="en-US"/>
        </w:rPr>
        <w:t>Improved feature development collaboration process</w:t>
      </w:r>
    </w:p>
    <w:p w14:paraId="1667B8ED" w14:textId="77777777" w:rsidR="00251E9E" w:rsidRPr="00426DC2" w:rsidRDefault="00251E9E" w:rsidP="00426DC2">
      <w:pPr>
        <w:pStyle w:val="BodyA"/>
        <w:numPr>
          <w:ilvl w:val="0"/>
          <w:numId w:val="2"/>
        </w:numPr>
        <w:spacing w:before="100" w:after="100" w:line="384" w:lineRule="atLeast"/>
        <w:rPr>
          <w:rStyle w:val="apple-converted-space"/>
          <w:rFonts w:ascii="Helvetica Neue" w:hAnsi="Helvetica Neue"/>
          <w:color w:val="333333"/>
          <w:u w:color="333333"/>
          <w:lang w:val="en-US"/>
        </w:rPr>
      </w:pPr>
      <w:r w:rsidRPr="00426DC2"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Acted as </w:t>
      </w:r>
      <w:proofErr w:type="spellStart"/>
      <w:r w:rsidRPr="00426DC2">
        <w:rPr>
          <w:rStyle w:val="apple-converted-space"/>
          <w:rFonts w:ascii="Helvetica Neue" w:hAnsi="Helvetica Neue"/>
          <w:color w:val="333333"/>
          <w:u w:color="333333"/>
          <w:lang w:val="en-US"/>
        </w:rPr>
        <w:t>Srum</w:t>
      </w:r>
      <w:proofErr w:type="spellEnd"/>
      <w:r w:rsidRPr="00426DC2"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 Master</w:t>
      </w:r>
    </w:p>
    <w:p w14:paraId="242E1C63" w14:textId="77777777" w:rsidR="00251E9E" w:rsidRPr="00426DC2" w:rsidRDefault="00251E9E" w:rsidP="00426DC2">
      <w:pPr>
        <w:pStyle w:val="BodyA"/>
        <w:numPr>
          <w:ilvl w:val="0"/>
          <w:numId w:val="2"/>
        </w:numPr>
        <w:spacing w:before="100" w:after="100" w:line="384" w:lineRule="atLeast"/>
        <w:rPr>
          <w:rStyle w:val="apple-converted-space"/>
          <w:rFonts w:ascii="Helvetica Neue" w:hAnsi="Helvetica Neue"/>
          <w:color w:val="333333"/>
          <w:u w:color="333333"/>
          <w:lang w:val="en-US"/>
        </w:rPr>
      </w:pPr>
      <w:r w:rsidRPr="00426DC2">
        <w:rPr>
          <w:rStyle w:val="apple-converted-space"/>
          <w:rFonts w:ascii="Helvetica Neue" w:hAnsi="Helvetica Neue"/>
          <w:color w:val="333333"/>
          <w:u w:color="333333"/>
          <w:lang w:val="en-US"/>
        </w:rPr>
        <w:t>Identified accessibility issues</w:t>
      </w:r>
    </w:p>
    <w:p w14:paraId="1803D5F6" w14:textId="50CC86F4" w:rsidR="00251E9E" w:rsidRPr="00426DC2" w:rsidRDefault="00251E9E" w:rsidP="00426DC2">
      <w:pPr>
        <w:pStyle w:val="BodyA"/>
        <w:numPr>
          <w:ilvl w:val="0"/>
          <w:numId w:val="2"/>
        </w:numPr>
        <w:spacing w:before="100" w:after="100" w:line="384" w:lineRule="atLeast"/>
        <w:rPr>
          <w:rStyle w:val="apple-converted-space"/>
          <w:rFonts w:ascii="Helvetica Neue" w:hAnsi="Helvetica Neue"/>
          <w:color w:val="333333"/>
          <w:u w:color="333333"/>
          <w:lang w:val="en-US"/>
        </w:rPr>
      </w:pPr>
      <w:r w:rsidRPr="00426DC2">
        <w:rPr>
          <w:rStyle w:val="apple-converted-space"/>
          <w:rFonts w:ascii="Helvetica Neue" w:hAnsi="Helvetica Neue"/>
          <w:color w:val="333333"/>
          <w:u w:color="333333"/>
          <w:lang w:val="en-US"/>
        </w:rPr>
        <w:t>Wrote technical user stories</w:t>
      </w:r>
      <w:r w:rsidR="006471A8" w:rsidRPr="00426DC2"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 and delegated subtasks</w:t>
      </w:r>
    </w:p>
    <w:p w14:paraId="66340998" w14:textId="77777777" w:rsidR="00251E9E" w:rsidRPr="00426DC2" w:rsidRDefault="00251E9E" w:rsidP="00426DC2">
      <w:pPr>
        <w:pStyle w:val="BodyA"/>
        <w:numPr>
          <w:ilvl w:val="0"/>
          <w:numId w:val="2"/>
        </w:numPr>
        <w:spacing w:before="100" w:after="100" w:line="384" w:lineRule="atLeast"/>
        <w:rPr>
          <w:rStyle w:val="apple-converted-space"/>
          <w:rFonts w:ascii="Helvetica Neue" w:hAnsi="Helvetica Neue"/>
          <w:color w:val="333333"/>
          <w:u w:color="333333"/>
          <w:lang w:val="en-US"/>
        </w:rPr>
      </w:pPr>
      <w:r w:rsidRPr="00426DC2">
        <w:rPr>
          <w:rStyle w:val="apple-converted-space"/>
          <w:rFonts w:ascii="Helvetica Neue" w:hAnsi="Helvetica Neue"/>
          <w:color w:val="333333"/>
          <w:u w:color="333333"/>
          <w:lang w:val="en-US"/>
        </w:rPr>
        <w:t>Solved and documented complex mobile device testing setup</w:t>
      </w:r>
    </w:p>
    <w:p w14:paraId="7560F424" w14:textId="77777777" w:rsidR="00251E9E" w:rsidRPr="00426DC2" w:rsidRDefault="00251E9E" w:rsidP="00426DC2">
      <w:pPr>
        <w:pStyle w:val="BodyA"/>
        <w:numPr>
          <w:ilvl w:val="0"/>
          <w:numId w:val="2"/>
        </w:numPr>
        <w:spacing w:before="100" w:after="100" w:line="384" w:lineRule="atLeast"/>
        <w:rPr>
          <w:rStyle w:val="apple-converted-space"/>
          <w:rFonts w:ascii="Helvetica Neue" w:hAnsi="Helvetica Neue"/>
          <w:color w:val="333333"/>
          <w:u w:color="333333"/>
          <w:lang w:val="en-US"/>
        </w:rPr>
      </w:pPr>
      <w:r w:rsidRPr="00426DC2"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Codified </w:t>
      </w:r>
      <w:r w:rsidR="00F41A34" w:rsidRPr="00426DC2"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and enforced </w:t>
      </w:r>
      <w:r w:rsidRPr="00426DC2">
        <w:rPr>
          <w:rStyle w:val="apple-converted-space"/>
          <w:rFonts w:ascii="Helvetica Neue" w:hAnsi="Helvetica Neue"/>
          <w:color w:val="333333"/>
          <w:u w:color="333333"/>
          <w:lang w:val="en-US"/>
        </w:rPr>
        <w:t>JavaScript style</w:t>
      </w:r>
    </w:p>
    <w:p w14:paraId="238306CF" w14:textId="77777777" w:rsidR="00251E9E" w:rsidRPr="00426DC2" w:rsidRDefault="00251E9E" w:rsidP="00426DC2">
      <w:pPr>
        <w:pStyle w:val="BodyA"/>
        <w:numPr>
          <w:ilvl w:val="0"/>
          <w:numId w:val="2"/>
        </w:numPr>
        <w:spacing w:before="100" w:after="100" w:line="384" w:lineRule="atLeast"/>
        <w:rPr>
          <w:rStyle w:val="apple-converted-space"/>
          <w:rFonts w:ascii="Helvetica Neue" w:hAnsi="Helvetica Neue"/>
          <w:color w:val="333333"/>
          <w:u w:color="333333"/>
          <w:lang w:val="en-US"/>
        </w:rPr>
      </w:pPr>
      <w:r w:rsidRPr="00426DC2"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Improved </w:t>
      </w:r>
      <w:proofErr w:type="spellStart"/>
      <w:r w:rsidRPr="00426DC2">
        <w:rPr>
          <w:rStyle w:val="apple-converted-space"/>
          <w:rFonts w:ascii="Helvetica Neue" w:hAnsi="Helvetica Neue"/>
          <w:color w:val="333333"/>
          <w:u w:color="333333"/>
          <w:lang w:val="en-US"/>
        </w:rPr>
        <w:t>NightWatch</w:t>
      </w:r>
      <w:proofErr w:type="spellEnd"/>
      <w:r w:rsidRPr="00426DC2"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 integration tests to honor application configuration</w:t>
      </w:r>
    </w:p>
    <w:p w14:paraId="74A9053E" w14:textId="2EA862B0" w:rsidR="00251E9E" w:rsidRPr="00426DC2" w:rsidRDefault="00C2172E" w:rsidP="00426DC2">
      <w:pPr>
        <w:pStyle w:val="BodyA"/>
        <w:numPr>
          <w:ilvl w:val="0"/>
          <w:numId w:val="2"/>
        </w:numPr>
        <w:spacing w:before="100" w:after="100" w:line="384" w:lineRule="atLeast"/>
        <w:rPr>
          <w:rStyle w:val="apple-converted-space"/>
          <w:rFonts w:ascii="Helvetica Neue" w:hAnsi="Helvetica Neue"/>
          <w:color w:val="333333"/>
          <w:u w:color="333333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>G</w:t>
      </w:r>
      <w:r w:rsidR="00251E9E" w:rsidRPr="00426DC2">
        <w:rPr>
          <w:rStyle w:val="apple-converted-space"/>
          <w:rFonts w:ascii="Helvetica Neue" w:hAnsi="Helvetica Neue"/>
          <w:color w:val="333333"/>
          <w:u w:color="333333"/>
          <w:lang w:val="en-US"/>
        </w:rPr>
        <w:t>uided developers in DRY coding practices, organization, and code clarity</w:t>
      </w:r>
    </w:p>
    <w:p w14:paraId="133B17C2" w14:textId="77777777" w:rsidR="00251E9E" w:rsidRPr="00426DC2" w:rsidRDefault="00251E9E" w:rsidP="00426DC2">
      <w:pPr>
        <w:pStyle w:val="BodyA"/>
        <w:numPr>
          <w:ilvl w:val="0"/>
          <w:numId w:val="2"/>
        </w:numPr>
        <w:spacing w:before="100" w:after="100" w:line="384" w:lineRule="atLeast"/>
        <w:rPr>
          <w:rStyle w:val="apple-converted-space"/>
          <w:rFonts w:ascii="Helvetica Neue" w:hAnsi="Helvetica Neue"/>
          <w:color w:val="333333"/>
          <w:u w:color="333333"/>
          <w:lang w:val="en-US"/>
        </w:rPr>
      </w:pPr>
      <w:r w:rsidRPr="00426DC2">
        <w:rPr>
          <w:rStyle w:val="apple-converted-space"/>
          <w:rFonts w:ascii="Helvetica Neue" w:hAnsi="Helvetica Neue"/>
          <w:color w:val="333333"/>
          <w:u w:color="333333"/>
          <w:lang w:val="en-US"/>
        </w:rPr>
        <w:t>Increased unit test coverage rate</w:t>
      </w:r>
    </w:p>
    <w:p w14:paraId="5D0B273F" w14:textId="756AB0E5" w:rsidR="00BD6E4A" w:rsidRDefault="005B450D">
      <w:pPr>
        <w:pStyle w:val="BodyA"/>
        <w:spacing w:before="100" w:after="100" w:line="384" w:lineRule="atLeast"/>
        <w:rPr>
          <w:rStyle w:val="apple-converted-space"/>
          <w:rFonts w:ascii="Helvetica Neue" w:eastAsia="Helvetica Neue" w:hAnsi="Helvetica Neue" w:cs="Helvetica Neue"/>
          <w:color w:val="333333"/>
          <w:u w:color="333333"/>
        </w:rPr>
      </w:pPr>
      <w:r>
        <w:rPr>
          <w:rStyle w:val="apple-converted-space"/>
          <w:rFonts w:ascii="Helvetica Neue" w:hAnsi="Helvetica Neue"/>
          <w:b/>
          <w:bCs/>
          <w:color w:val="333333"/>
          <w:sz w:val="26"/>
          <w:szCs w:val="26"/>
          <w:u w:color="333333"/>
        </w:rPr>
        <w:t>eBay</w:t>
      </w:r>
      <w:r>
        <w:rPr>
          <w:rStyle w:val="apple-converted-space"/>
          <w:rFonts w:ascii="Helvetica Neue" w:hAnsi="Helvetica Neue"/>
          <w:color w:val="333333"/>
          <w:u w:color="333333"/>
        </w:rPr>
        <w:t xml:space="preserve">, 2010 </w:t>
      </w:r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>–</w:t>
      </w:r>
      <w:r>
        <w:rPr>
          <w:rStyle w:val="apple-converted-space"/>
          <w:rFonts w:ascii="Helvetica Neue" w:hAnsi="Helvetica Neue"/>
          <w:color w:val="333333"/>
          <w:u w:color="333333"/>
          <w:lang w:val="it-IT"/>
        </w:rPr>
        <w:t xml:space="preserve"> </w:t>
      </w:r>
      <w:proofErr w:type="gramStart"/>
      <w:r w:rsidR="00251E9E">
        <w:rPr>
          <w:rStyle w:val="apple-converted-space"/>
          <w:rFonts w:ascii="Helvetica Neue" w:hAnsi="Helvetica Neue"/>
          <w:color w:val="333333"/>
          <w:u w:color="333333"/>
          <w:lang w:val="it-IT"/>
        </w:rPr>
        <w:t>2016</w:t>
      </w:r>
      <w:r w:rsidR="00C2172E">
        <w:rPr>
          <w:rStyle w:val="apple-converted-space"/>
          <w:rFonts w:ascii="Helvetica Neue" w:hAnsi="Helvetica Neue"/>
          <w:color w:val="333333"/>
          <w:u w:color="333333"/>
          <w:lang w:val="en-US"/>
        </w:rPr>
        <w:t>:</w:t>
      </w:r>
      <w:proofErr w:type="gramEnd"/>
      <w:r w:rsidR="006471A8"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 </w:t>
      </w:r>
      <w:r>
        <w:rPr>
          <w:rStyle w:val="apple-converted-space"/>
          <w:rFonts w:ascii="Helvetica Neue" w:hAnsi="Helvetica Neue"/>
          <w:i/>
          <w:iCs/>
          <w:color w:val="333333"/>
          <w:u w:color="333333"/>
          <w:lang w:val="en-US"/>
        </w:rPr>
        <w:t>Technical Lead, Web Architect</w:t>
      </w:r>
    </w:p>
    <w:p w14:paraId="0FED7774" w14:textId="556D909E" w:rsidR="00BD6E4A" w:rsidRDefault="005B450D">
      <w:pPr>
        <w:pStyle w:val="BodyA"/>
        <w:numPr>
          <w:ilvl w:val="0"/>
          <w:numId w:val="2"/>
        </w:numPr>
        <w:spacing w:before="100" w:after="100" w:line="384" w:lineRule="atLeast"/>
        <w:rPr>
          <w:rStyle w:val="apple-converted-space"/>
          <w:rFonts w:ascii="Helvetica Neue" w:eastAsia="Helvetica Neue" w:hAnsi="Helvetica Neue" w:cs="Helvetica Neue"/>
          <w:color w:val="333333"/>
          <w:u w:color="333333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Led </w:t>
      </w:r>
      <w:r w:rsidR="00426DC2"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JSP-layer </w:t>
      </w:r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>performance improvement projects</w:t>
      </w:r>
    </w:p>
    <w:p w14:paraId="18E4EB8B" w14:textId="0F220F77" w:rsidR="005565FD" w:rsidRPr="005565FD" w:rsidRDefault="00FE39A6" w:rsidP="00DC69BD">
      <w:pPr>
        <w:pStyle w:val="BodyA"/>
        <w:numPr>
          <w:ilvl w:val="1"/>
          <w:numId w:val="2"/>
        </w:numPr>
        <w:spacing w:before="100" w:after="100" w:line="384" w:lineRule="atLeast"/>
        <w:rPr>
          <w:rStyle w:val="apple-converted-space"/>
          <w:rFonts w:ascii="Helvetica Neue" w:eastAsia="Helvetica Neue" w:hAnsi="Helvetica Neue" w:cs="Helvetica Neue"/>
          <w:color w:val="333333"/>
          <w:u w:color="333333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>w</w:t>
      </w:r>
      <w:r w:rsidR="005565FD" w:rsidRPr="005565FD">
        <w:rPr>
          <w:rStyle w:val="apple-converted-space"/>
          <w:rFonts w:ascii="Helvetica Neue" w:hAnsi="Helvetica Neue"/>
          <w:color w:val="333333"/>
          <w:u w:color="333333"/>
          <w:lang w:val="en-US"/>
        </w:rPr>
        <w:t>rote performance testing tools in Java using</w:t>
      </w:r>
      <w:r w:rsidR="005565FD" w:rsidRPr="005565FD">
        <w:rPr>
          <w:rStyle w:val="apple-converted-space"/>
          <w:rFonts w:ascii="Helvetica Neue" w:hAnsi="Helvetica Neue"/>
          <w:color w:val="333333"/>
          <w:u w:color="333333"/>
        </w:rPr>
        <w:t xml:space="preserve"> </w:t>
      </w:r>
      <w:proofErr w:type="spellStart"/>
      <w:r w:rsidR="005565FD" w:rsidRPr="005565FD">
        <w:rPr>
          <w:rStyle w:val="apple-converted-space"/>
          <w:rFonts w:ascii="Helvetica Neue" w:hAnsi="Helvetica Neue"/>
          <w:color w:val="333333"/>
          <w:u w:color="333333"/>
        </w:rPr>
        <w:t>Selenium</w:t>
      </w:r>
      <w:proofErr w:type="spellEnd"/>
      <w:r w:rsidR="005565FD" w:rsidRPr="005565FD">
        <w:rPr>
          <w:rStyle w:val="apple-converted-space"/>
          <w:rFonts w:ascii="Helvetica Neue" w:hAnsi="Helvetica Neue"/>
          <w:color w:val="333333"/>
          <w:u w:color="333333"/>
        </w:rPr>
        <w:t xml:space="preserve"> </w:t>
      </w:r>
      <w:proofErr w:type="spellStart"/>
      <w:r w:rsidR="005565FD" w:rsidRPr="005565FD">
        <w:rPr>
          <w:rStyle w:val="apple-converted-space"/>
          <w:rFonts w:ascii="Helvetica Neue" w:hAnsi="Helvetica Neue"/>
          <w:color w:val="333333"/>
          <w:u w:color="333333"/>
        </w:rPr>
        <w:t>WebDriver</w:t>
      </w:r>
      <w:proofErr w:type="spellEnd"/>
    </w:p>
    <w:p w14:paraId="0749D167" w14:textId="77777777" w:rsidR="00BD6E4A" w:rsidRPr="00F41A34" w:rsidRDefault="005B450D">
      <w:pPr>
        <w:pStyle w:val="BodyA"/>
        <w:numPr>
          <w:ilvl w:val="1"/>
          <w:numId w:val="2"/>
        </w:numPr>
        <w:spacing w:before="100" w:after="100" w:line="384" w:lineRule="atLeast"/>
        <w:rPr>
          <w:rStyle w:val="apple-converted-space"/>
          <w:rFonts w:ascii="Helvetica Neue" w:eastAsia="Helvetica Neue" w:hAnsi="Helvetica Neue" w:cs="Helvetica Neue"/>
          <w:color w:val="333333"/>
          <w:u w:color="333333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automated performance analysis by writing a Node wrapper for the SOSTA </w:t>
      </w:r>
      <w:proofErr w:type="spellStart"/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>mPulse</w:t>
      </w:r>
      <w:proofErr w:type="spellEnd"/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 API</w:t>
      </w:r>
    </w:p>
    <w:p w14:paraId="0A6ECEFE" w14:textId="580794A7" w:rsidR="00C2172E" w:rsidRPr="00C2172E" w:rsidRDefault="00C2172E">
      <w:pPr>
        <w:pStyle w:val="BodyA"/>
        <w:numPr>
          <w:ilvl w:val="0"/>
          <w:numId w:val="2"/>
        </w:numPr>
        <w:spacing w:before="100" w:after="100" w:line="384" w:lineRule="atLeast"/>
        <w:rPr>
          <w:rStyle w:val="apple-converted-space"/>
          <w:rFonts w:ascii="Helvetica Neue" w:eastAsia="Helvetica Neue" w:hAnsi="Helvetica Neue" w:cs="Helvetica Neue"/>
          <w:color w:val="333333"/>
          <w:u w:color="333333"/>
          <w:lang w:val="en-US"/>
        </w:rPr>
      </w:pPr>
      <w:r>
        <w:rPr>
          <w:rStyle w:val="apple-converted-space"/>
          <w:rFonts w:ascii="Helvetica Neue" w:eastAsia="Helvetica Neue" w:hAnsi="Helvetica Neue" w:cs="Helvetica Neue"/>
          <w:color w:val="333333"/>
          <w:u w:color="333333"/>
          <w:lang w:val="en-US"/>
        </w:rPr>
        <w:t>Worked with Spring MVC for various projects</w:t>
      </w:r>
    </w:p>
    <w:p w14:paraId="3E428D0C" w14:textId="77777777" w:rsidR="00BD6E4A" w:rsidRPr="005565FD" w:rsidRDefault="005B450D">
      <w:pPr>
        <w:pStyle w:val="BodyA"/>
        <w:numPr>
          <w:ilvl w:val="0"/>
          <w:numId w:val="2"/>
        </w:numPr>
        <w:spacing w:before="100" w:after="100" w:line="384" w:lineRule="atLeast"/>
        <w:rPr>
          <w:rStyle w:val="apple-converted-space"/>
          <w:rFonts w:ascii="Helvetica Neue" w:eastAsia="Helvetica Neue" w:hAnsi="Helvetica Neue" w:cs="Helvetica Neue"/>
          <w:color w:val="333333"/>
          <w:u w:color="333333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Trained </w:t>
      </w:r>
      <w:r w:rsidR="00F41A34">
        <w:rPr>
          <w:rStyle w:val="apple-converted-space"/>
          <w:rFonts w:ascii="Helvetica Neue" w:hAnsi="Helvetica Neue"/>
          <w:color w:val="333333"/>
          <w:u w:color="333333"/>
          <w:lang w:val="en-US"/>
        </w:rPr>
        <w:t>Java</w:t>
      </w:r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 engineers and quality assurance personnel in web technology</w:t>
      </w:r>
    </w:p>
    <w:p w14:paraId="6FEFEC33" w14:textId="716475BC" w:rsidR="005565FD" w:rsidRPr="006471A8" w:rsidRDefault="005565FD" w:rsidP="009D50FD">
      <w:pPr>
        <w:pStyle w:val="BodyA"/>
        <w:numPr>
          <w:ilvl w:val="0"/>
          <w:numId w:val="2"/>
        </w:numPr>
        <w:spacing w:before="100" w:after="100" w:line="384" w:lineRule="atLeast"/>
        <w:rPr>
          <w:rStyle w:val="apple-converted-space"/>
          <w:rFonts w:ascii="Helvetica Neue" w:eastAsia="Helvetica Neue" w:hAnsi="Helvetica Neue" w:cs="Helvetica Neue"/>
          <w:color w:val="333333"/>
          <w:u w:color="333333"/>
          <w:lang w:val="en-US"/>
        </w:rPr>
      </w:pPr>
      <w:r w:rsidRPr="006471A8">
        <w:rPr>
          <w:rStyle w:val="apple-converted-space"/>
          <w:rFonts w:ascii="Helvetica Neue" w:hAnsi="Helvetica Neue"/>
          <w:color w:val="333333"/>
          <w:u w:color="333333"/>
          <w:lang w:val="en-US"/>
        </w:rPr>
        <w:t>Mentored developers</w:t>
      </w:r>
      <w:r w:rsidR="006471A8" w:rsidRPr="006471A8"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 and </w:t>
      </w:r>
      <w:r w:rsidR="006471A8">
        <w:rPr>
          <w:rStyle w:val="apple-converted-space"/>
          <w:rFonts w:ascii="Helvetica Neue" w:hAnsi="Helvetica Neue"/>
          <w:color w:val="333333"/>
          <w:u w:color="333333"/>
          <w:lang w:val="en-US"/>
        </w:rPr>
        <w:t>o</w:t>
      </w:r>
      <w:r w:rsidR="006471A8" w:rsidRPr="006471A8"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ptimized </w:t>
      </w:r>
      <w:r w:rsidR="006471A8">
        <w:rPr>
          <w:rStyle w:val="apple-converted-space"/>
          <w:rFonts w:ascii="Helvetica Neue" w:hAnsi="Helvetica Neue"/>
          <w:color w:val="333333"/>
          <w:u w:color="333333"/>
          <w:lang w:val="en-US"/>
        </w:rPr>
        <w:t>their</w:t>
      </w:r>
      <w:r w:rsidR="006471A8" w:rsidRPr="006471A8"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 workflows</w:t>
      </w:r>
    </w:p>
    <w:p w14:paraId="1A29EAF7" w14:textId="62ABDF5B" w:rsidR="00BD6E4A" w:rsidRDefault="00C2172E">
      <w:pPr>
        <w:pStyle w:val="BodyA"/>
        <w:numPr>
          <w:ilvl w:val="0"/>
          <w:numId w:val="2"/>
        </w:numPr>
        <w:spacing w:before="100" w:after="100" w:line="384" w:lineRule="atLeast"/>
        <w:rPr>
          <w:rStyle w:val="apple-converted-space"/>
          <w:rFonts w:ascii="Helvetica Neue" w:eastAsia="Helvetica Neue" w:hAnsi="Helvetica Neue" w:cs="Helvetica Neue"/>
          <w:color w:val="333333"/>
          <w:u w:color="333333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Reviewed code </w:t>
      </w:r>
      <w:r w:rsidR="005B450D"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and </w:t>
      </w:r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assessed </w:t>
      </w:r>
      <w:r w:rsidR="005B450D">
        <w:rPr>
          <w:rStyle w:val="apple-converted-space"/>
          <w:rFonts w:ascii="Helvetica Neue" w:hAnsi="Helvetica Neue"/>
          <w:color w:val="333333"/>
          <w:u w:color="333333"/>
          <w:lang w:val="en-US"/>
        </w:rPr>
        <w:t>web developers' performance</w:t>
      </w:r>
    </w:p>
    <w:p w14:paraId="6C6AFCE2" w14:textId="77777777" w:rsidR="00FE39A6" w:rsidRDefault="00FE39A6" w:rsidP="00FE39A6">
      <w:pPr>
        <w:pStyle w:val="BodyA"/>
        <w:numPr>
          <w:ilvl w:val="0"/>
          <w:numId w:val="2"/>
        </w:numPr>
        <w:spacing w:before="100" w:after="100" w:line="384" w:lineRule="atLeast"/>
        <w:rPr>
          <w:rStyle w:val="apple-converted-space"/>
          <w:rFonts w:ascii="Helvetica Neue" w:eastAsia="Helvetica Neue" w:hAnsi="Helvetica Neue" w:cs="Helvetica Neue"/>
          <w:color w:val="333333"/>
          <w:u w:color="333333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Performed usability testing using </w:t>
      </w:r>
      <w:proofErr w:type="spellStart"/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>Tobii</w:t>
      </w:r>
      <w:proofErr w:type="spellEnd"/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 Studio</w:t>
      </w:r>
    </w:p>
    <w:p w14:paraId="70349F6E" w14:textId="77777777" w:rsidR="00BD6E4A" w:rsidRDefault="005B450D">
      <w:pPr>
        <w:pStyle w:val="BodyA"/>
        <w:numPr>
          <w:ilvl w:val="0"/>
          <w:numId w:val="2"/>
        </w:numPr>
        <w:spacing w:before="100" w:after="100" w:line="384" w:lineRule="atLeast"/>
        <w:rPr>
          <w:rStyle w:val="apple-converted-space"/>
          <w:rFonts w:ascii="Helvetica Neue" w:eastAsia="Helvetica Neue" w:hAnsi="Helvetica Neue" w:cs="Helvetica Neue"/>
          <w:color w:val="333333"/>
          <w:u w:color="333333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>Oversaw drafting of user interface coding standards</w:t>
      </w:r>
    </w:p>
    <w:p w14:paraId="2DD52158" w14:textId="77777777" w:rsidR="00BD6E4A" w:rsidRDefault="005B450D">
      <w:pPr>
        <w:pStyle w:val="BodyA"/>
        <w:numPr>
          <w:ilvl w:val="0"/>
          <w:numId w:val="2"/>
        </w:numPr>
        <w:spacing w:before="100" w:after="100" w:line="384" w:lineRule="atLeast"/>
        <w:rPr>
          <w:rStyle w:val="apple-converted-space"/>
          <w:rFonts w:ascii="Helvetica Neue" w:eastAsia="Helvetica Neue" w:hAnsi="Helvetica Neue" w:cs="Helvetica Neue"/>
          <w:color w:val="333333"/>
          <w:u w:color="333333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lastRenderedPageBreak/>
        <w:t>Guided web-store remediation for </w:t>
      </w:r>
      <w:r>
        <w:rPr>
          <w:rStyle w:val="apple-converted-space"/>
          <w:rFonts w:ascii="Helvetica Neue" w:hAnsi="Helvetica Neue"/>
          <w:i/>
          <w:iCs/>
          <w:color w:val="333333"/>
          <w:u w:color="333333"/>
          <w:lang w:val="en-US"/>
        </w:rPr>
        <w:t>Americans with Disabilities Act</w:t>
      </w:r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> compliance</w:t>
      </w:r>
    </w:p>
    <w:p w14:paraId="77544154" w14:textId="3C7A0B09" w:rsidR="00BD6E4A" w:rsidRDefault="005B450D">
      <w:pPr>
        <w:pStyle w:val="BodyA"/>
        <w:numPr>
          <w:ilvl w:val="0"/>
          <w:numId w:val="2"/>
        </w:numPr>
        <w:spacing w:before="100" w:after="100" w:line="384" w:lineRule="atLeast"/>
        <w:rPr>
          <w:rStyle w:val="apple-converted-space"/>
          <w:rFonts w:ascii="Helvetica Neue" w:eastAsia="Helvetica Neue" w:hAnsi="Helvetica Neue" w:cs="Helvetica Neue"/>
          <w:color w:val="333333"/>
          <w:u w:color="333333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>Provided iterative mobile-first responsive design solution</w:t>
      </w:r>
      <w:r w:rsidR="006471A8"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 for a business client</w:t>
      </w:r>
    </w:p>
    <w:p w14:paraId="765B197D" w14:textId="77777777" w:rsidR="00BD6E4A" w:rsidRDefault="005B450D">
      <w:pPr>
        <w:pStyle w:val="BodyA"/>
        <w:numPr>
          <w:ilvl w:val="0"/>
          <w:numId w:val="2"/>
        </w:numPr>
        <w:spacing w:before="100" w:after="100" w:line="384" w:lineRule="atLeast"/>
        <w:rPr>
          <w:rStyle w:val="apple-converted-space"/>
          <w:rFonts w:ascii="Helvetica Neue" w:eastAsia="Helvetica Neue" w:hAnsi="Helvetica Neue" w:cs="Helvetica Neue"/>
          <w:color w:val="333333"/>
          <w:u w:color="333333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>Created and maintained an internal web service devoted to our front-end build process</w:t>
      </w:r>
    </w:p>
    <w:p w14:paraId="1FEDD8DB" w14:textId="525B4672" w:rsidR="00BD6E4A" w:rsidRDefault="00C2172E">
      <w:pPr>
        <w:pStyle w:val="BodyA"/>
        <w:numPr>
          <w:ilvl w:val="1"/>
          <w:numId w:val="2"/>
        </w:numPr>
        <w:spacing w:before="100" w:after="100" w:line="384" w:lineRule="atLeast"/>
        <w:rPr>
          <w:rStyle w:val="apple-converted-space"/>
          <w:rFonts w:ascii="Helvetica Neue" w:eastAsia="Helvetica Neue" w:hAnsi="Helvetica Neue" w:cs="Helvetica Neue"/>
          <w:color w:val="333333"/>
          <w:u w:color="333333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>used</w:t>
      </w:r>
      <w:r w:rsidR="005B450D"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 Ruby, </w:t>
      </w:r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Sinatra, </w:t>
      </w:r>
      <w:proofErr w:type="spellStart"/>
      <w:r w:rsidR="005B450D">
        <w:rPr>
          <w:rStyle w:val="apple-converted-space"/>
          <w:rFonts w:ascii="Helvetica Neue" w:hAnsi="Helvetica Neue"/>
          <w:color w:val="333333"/>
          <w:u w:color="333333"/>
          <w:lang w:val="en-US"/>
        </w:rPr>
        <w:t>ActiveRecord</w:t>
      </w:r>
      <w:proofErr w:type="spellEnd"/>
    </w:p>
    <w:p w14:paraId="02A51A8F" w14:textId="77777777" w:rsidR="00BD6E4A" w:rsidRDefault="005B450D">
      <w:pPr>
        <w:pStyle w:val="BodyA"/>
        <w:numPr>
          <w:ilvl w:val="1"/>
          <w:numId w:val="2"/>
        </w:numPr>
        <w:spacing w:before="100" w:after="100" w:line="384" w:lineRule="atLeast"/>
        <w:rPr>
          <w:rStyle w:val="apple-converted-space"/>
          <w:rFonts w:ascii="Helvetica Neue" w:eastAsia="Helvetica Neue" w:hAnsi="Helvetica Neue" w:cs="Helvetica Neue"/>
          <w:color w:val="333333"/>
          <w:u w:color="333333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>created a dependency-free Linux client, and a fast</w:t>
      </w:r>
      <w:r>
        <w:rPr>
          <w:rStyle w:val="apple-converted-space"/>
          <w:rFonts w:ascii="Helvetica Neue" w:hAnsi="Helvetica Neue"/>
          <w:color w:val="333333"/>
          <w:u w:color="333333"/>
          <w:lang w:val="pt-PT"/>
        </w:rPr>
        <w:t xml:space="preserve"> Node </w:t>
      </w:r>
      <w:proofErr w:type="spellStart"/>
      <w:r>
        <w:rPr>
          <w:rStyle w:val="apple-converted-space"/>
          <w:rFonts w:ascii="Helvetica Neue" w:hAnsi="Helvetica Neue"/>
          <w:color w:val="333333"/>
          <w:u w:color="333333"/>
          <w:lang w:val="pt-PT"/>
        </w:rPr>
        <w:t>client</w:t>
      </w:r>
      <w:proofErr w:type="spellEnd"/>
    </w:p>
    <w:p w14:paraId="6744D6DD" w14:textId="77777777" w:rsidR="00BD6E4A" w:rsidRDefault="005B450D">
      <w:pPr>
        <w:pStyle w:val="BodyA"/>
        <w:numPr>
          <w:ilvl w:val="0"/>
          <w:numId w:val="2"/>
        </w:numPr>
        <w:spacing w:before="100" w:after="100" w:line="384" w:lineRule="atLeast"/>
        <w:rPr>
          <w:rStyle w:val="apple-converted-space"/>
          <w:rFonts w:ascii="Helvetica Neue" w:eastAsia="Helvetica Neue" w:hAnsi="Helvetica Neue" w:cs="Helvetica Neue"/>
          <w:color w:val="333333"/>
          <w:u w:color="333333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>Presented a crash course in object oriented JavaScript to the other architects</w:t>
      </w:r>
    </w:p>
    <w:p w14:paraId="56F3BBAB" w14:textId="32E9F4F3" w:rsidR="00BD6E4A" w:rsidRDefault="005B450D">
      <w:pPr>
        <w:pStyle w:val="BodyA"/>
        <w:numPr>
          <w:ilvl w:val="0"/>
          <w:numId w:val="2"/>
        </w:numPr>
        <w:spacing w:before="100" w:after="100" w:line="384" w:lineRule="atLeast"/>
        <w:rPr>
          <w:rStyle w:val="apple-converted-space"/>
          <w:rFonts w:ascii="Helvetica Neue" w:eastAsia="Helvetica Neue" w:hAnsi="Helvetica Neue" w:cs="Helvetica Neue"/>
          <w:color w:val="333333"/>
          <w:u w:color="333333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Identified security liabilities inherent in </w:t>
      </w:r>
      <w:r w:rsidR="005565FD"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JSP </w:t>
      </w:r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and </w:t>
      </w:r>
      <w:r w:rsidR="005565FD"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our </w:t>
      </w:r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>culture</w:t>
      </w:r>
    </w:p>
    <w:p w14:paraId="5F7371BA" w14:textId="77777777" w:rsidR="00BD6E4A" w:rsidRDefault="005B450D">
      <w:pPr>
        <w:pStyle w:val="BodyA"/>
        <w:numPr>
          <w:ilvl w:val="0"/>
          <w:numId w:val="2"/>
        </w:numPr>
        <w:spacing w:before="100" w:after="100" w:line="384" w:lineRule="atLeast"/>
        <w:rPr>
          <w:rStyle w:val="apple-converted-space"/>
          <w:rFonts w:ascii="Helvetica Neue" w:eastAsia="Helvetica Neue" w:hAnsi="Helvetica Neue" w:cs="Helvetica Neue"/>
          <w:color w:val="333333"/>
          <w:u w:color="333333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>Reviewed client communications to improve technical accuracy</w:t>
      </w:r>
    </w:p>
    <w:p w14:paraId="6ADEC7E8" w14:textId="77777777" w:rsidR="00BD6E4A" w:rsidRDefault="005B450D">
      <w:pPr>
        <w:pStyle w:val="BodyA"/>
        <w:spacing w:before="100" w:after="100" w:line="384" w:lineRule="atLeast"/>
        <w:rPr>
          <w:rStyle w:val="apple-converted-space"/>
          <w:rFonts w:ascii="Helvetica Neue" w:eastAsia="Helvetica Neue" w:hAnsi="Helvetica Neue" w:cs="Helvetica Neue"/>
          <w:color w:val="333333"/>
          <w:u w:color="333333"/>
        </w:rPr>
      </w:pPr>
      <w:r>
        <w:rPr>
          <w:rStyle w:val="apple-converted-space"/>
          <w:rFonts w:ascii="Helvetica Neue" w:hAnsi="Helvetica Neue"/>
          <w:b/>
          <w:bCs/>
          <w:color w:val="333333"/>
          <w:u w:color="333333"/>
          <w:lang w:val="en-US"/>
        </w:rPr>
        <w:t>MetLife</w:t>
      </w:r>
      <w:r>
        <w:rPr>
          <w:rStyle w:val="apple-converted-space"/>
          <w:rFonts w:ascii="Helvetica Neue" w:hAnsi="Helvetica Neue"/>
          <w:color w:val="333333"/>
          <w:u w:color="333333"/>
        </w:rPr>
        <w:t xml:space="preserve">, 2009 </w:t>
      </w:r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>–</w:t>
      </w:r>
      <w:r>
        <w:rPr>
          <w:rStyle w:val="apple-converted-space"/>
          <w:rFonts w:ascii="Helvetica Neue" w:hAnsi="Helvetica Neue"/>
          <w:color w:val="333333"/>
          <w:u w:color="333333"/>
        </w:rPr>
        <w:t xml:space="preserve"> 2010</w:t>
      </w:r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: </w:t>
      </w:r>
      <w:r>
        <w:rPr>
          <w:rStyle w:val="apple-converted-space"/>
          <w:rFonts w:ascii="Helvetica Neue" w:hAnsi="Helvetica Neue"/>
          <w:i/>
          <w:iCs/>
          <w:color w:val="333333"/>
          <w:u w:color="333333"/>
          <w:lang w:val="en-US"/>
        </w:rPr>
        <w:t>Web Developer</w:t>
      </w:r>
    </w:p>
    <w:p w14:paraId="7FA7F93A" w14:textId="77777777" w:rsidR="00BD6E4A" w:rsidRDefault="005B450D">
      <w:pPr>
        <w:pStyle w:val="BodyA"/>
        <w:spacing w:before="100" w:after="100" w:line="384" w:lineRule="atLeast"/>
        <w:rPr>
          <w:rStyle w:val="apple-converted-space"/>
          <w:rFonts w:ascii="Helvetica Neue" w:eastAsia="Helvetica Neue" w:hAnsi="Helvetica Neue" w:cs="Helvetica Neue"/>
          <w:color w:val="333333"/>
          <w:u w:color="333333"/>
        </w:rPr>
      </w:pPr>
      <w:r>
        <w:rPr>
          <w:rStyle w:val="apple-converted-space"/>
          <w:rFonts w:ascii="Helvetica Neue" w:hAnsi="Helvetica Neue"/>
          <w:b/>
          <w:bCs/>
          <w:color w:val="333333"/>
          <w:u w:color="333333"/>
          <w:lang w:val="en-US"/>
        </w:rPr>
        <w:t>New Horizons</w:t>
      </w:r>
      <w:r>
        <w:rPr>
          <w:rStyle w:val="apple-converted-space"/>
          <w:rFonts w:ascii="Helvetica Neue" w:hAnsi="Helvetica Neue"/>
          <w:color w:val="333333"/>
          <w:u w:color="333333"/>
        </w:rPr>
        <w:t xml:space="preserve">, 2007 </w:t>
      </w:r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>–</w:t>
      </w:r>
      <w:r>
        <w:rPr>
          <w:rStyle w:val="apple-converted-space"/>
          <w:rFonts w:ascii="Helvetica Neue" w:hAnsi="Helvetica Neue"/>
          <w:color w:val="333333"/>
          <w:u w:color="333333"/>
        </w:rPr>
        <w:t xml:space="preserve"> 2009</w:t>
      </w:r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: </w:t>
      </w:r>
      <w:r>
        <w:rPr>
          <w:rStyle w:val="apple-converted-space"/>
          <w:rFonts w:ascii="Helvetica Neue" w:hAnsi="Helvetica Neue"/>
          <w:i/>
          <w:iCs/>
          <w:color w:val="333333"/>
          <w:u w:color="333333"/>
          <w:lang w:val="en-US"/>
        </w:rPr>
        <w:t>Senior Software Instructor</w:t>
      </w:r>
    </w:p>
    <w:p w14:paraId="6A112047" w14:textId="77777777" w:rsidR="00BD6E4A" w:rsidRDefault="005B450D">
      <w:pPr>
        <w:pStyle w:val="Heading2"/>
        <w:pBdr>
          <w:bottom w:val="single" w:sz="6" w:space="0" w:color="EEEEEE"/>
        </w:pBdr>
        <w:spacing w:before="240" w:after="240"/>
        <w:rPr>
          <w:rStyle w:val="apple-converted-space"/>
          <w:rFonts w:ascii="Helvetica Neue" w:eastAsia="Helvetica Neue" w:hAnsi="Helvetica Neue" w:cs="Helvetica Neue"/>
          <w:color w:val="333333"/>
          <w:sz w:val="35"/>
          <w:szCs w:val="35"/>
          <w:u w:color="333333"/>
        </w:rPr>
      </w:pPr>
      <w:r>
        <w:rPr>
          <w:rStyle w:val="apple-converted-space"/>
          <w:rFonts w:ascii="Helvetica Neue" w:hAnsi="Helvetica Neue"/>
          <w:color w:val="333333"/>
          <w:sz w:val="35"/>
          <w:szCs w:val="35"/>
          <w:u w:color="333333"/>
        </w:rPr>
        <w:t>Awards</w:t>
      </w:r>
    </w:p>
    <w:p w14:paraId="3CC91074" w14:textId="79C852BE" w:rsidR="00BD6E4A" w:rsidRPr="006471A8" w:rsidRDefault="005B450D" w:rsidP="00C706CB">
      <w:pPr>
        <w:pStyle w:val="BodyA"/>
        <w:numPr>
          <w:ilvl w:val="0"/>
          <w:numId w:val="6"/>
        </w:numPr>
        <w:spacing w:before="100" w:after="100" w:line="384" w:lineRule="atLeast"/>
        <w:rPr>
          <w:rStyle w:val="apple-converted-space"/>
          <w:rFonts w:ascii="Helvetica Neue" w:eastAsia="Helvetica Neue" w:hAnsi="Helvetica Neue" w:cs="Helvetica Neue"/>
          <w:color w:val="333333"/>
          <w:u w:color="333333"/>
          <w:lang w:val="en-US"/>
        </w:rPr>
      </w:pPr>
      <w:r w:rsidRPr="006471A8">
        <w:rPr>
          <w:rStyle w:val="apple-converted-space"/>
          <w:rFonts w:ascii="Helvetica Neue" w:hAnsi="Helvetica Neue"/>
          <w:color w:val="333333"/>
          <w:u w:color="333333"/>
          <w:lang w:val="en-US"/>
        </w:rPr>
        <w:t>Spot</w:t>
      </w:r>
      <w:r w:rsidR="006471A8" w:rsidRPr="006471A8"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, </w:t>
      </w:r>
      <w:r w:rsidRPr="006471A8">
        <w:rPr>
          <w:rStyle w:val="apple-converted-space"/>
          <w:rFonts w:ascii="Helvetica Neue" w:hAnsi="Helvetica Neue"/>
          <w:color w:val="333333"/>
          <w:u w:color="333333"/>
          <w:lang w:val="en-US"/>
        </w:rPr>
        <w:t>Critical Talent</w:t>
      </w:r>
    </w:p>
    <w:p w14:paraId="088904A4" w14:textId="3CDBD77A" w:rsidR="00BD6E4A" w:rsidRDefault="005B450D">
      <w:pPr>
        <w:pStyle w:val="BodyA"/>
        <w:numPr>
          <w:ilvl w:val="0"/>
          <w:numId w:val="6"/>
        </w:numPr>
        <w:spacing w:before="100" w:after="100" w:line="384" w:lineRule="atLeast"/>
        <w:rPr>
          <w:rStyle w:val="apple-converted-space"/>
          <w:rFonts w:ascii="Helvetica Neue" w:eastAsia="Helvetica Neue" w:hAnsi="Helvetica Neue" w:cs="Helvetica Neue"/>
          <w:color w:val="333333"/>
          <w:u w:color="333333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>Excellence Delivered for the </w:t>
      </w:r>
      <w:r>
        <w:rPr>
          <w:rStyle w:val="apple-converted-space"/>
          <w:rFonts w:ascii="Helvetica Neue" w:hAnsi="Helvetica Neue"/>
          <w:i/>
          <w:iCs/>
          <w:color w:val="333333"/>
          <w:u w:color="333333"/>
          <w:lang w:val="en-US"/>
        </w:rPr>
        <w:t>Save the Company</w:t>
      </w:r>
      <w:r>
        <w:rPr>
          <w:rStyle w:val="apple-converted-space"/>
          <w:rFonts w:ascii="Helvetica Neue" w:hAnsi="Helvetica Neue"/>
          <w:color w:val="333333"/>
          <w:u w:color="333333"/>
          <w:lang w:val="en-US"/>
        </w:rPr>
        <w:t> </w:t>
      </w:r>
      <w:r w:rsidR="005565FD">
        <w:rPr>
          <w:rStyle w:val="apple-converted-space"/>
          <w:rFonts w:ascii="Helvetica Neue" w:hAnsi="Helvetica Neue"/>
          <w:color w:val="333333"/>
          <w:u w:color="333333"/>
          <w:lang w:val="en-US"/>
        </w:rPr>
        <w:t xml:space="preserve">and </w:t>
      </w:r>
      <w:r w:rsidR="005565FD">
        <w:rPr>
          <w:rStyle w:val="apple-converted-space"/>
          <w:rFonts w:ascii="Helvetica Neue" w:hAnsi="Helvetica Neue"/>
          <w:i/>
          <w:iCs/>
          <w:color w:val="333333"/>
          <w:u w:color="333333"/>
          <w:lang w:val="en-US"/>
        </w:rPr>
        <w:t>Make It Better</w:t>
      </w:r>
      <w:r w:rsidR="005565FD">
        <w:rPr>
          <w:rStyle w:val="apple-converted-space"/>
          <w:rFonts w:ascii="Helvetica Neue" w:hAnsi="Helvetica Neue"/>
          <w:color w:val="333333"/>
          <w:u w:color="333333"/>
          <w:lang w:val="en-US"/>
        </w:rPr>
        <w:t> Checkout</w:t>
      </w:r>
      <w:r w:rsidR="005565FD">
        <w:rPr>
          <w:rStyle w:val="apple-converted-space"/>
          <w:rFonts w:ascii="Helvetica Neue" w:hAnsi="Helvetica Neue"/>
          <w:color w:val="333333"/>
          <w:u w:color="333333"/>
          <w:lang w:val="pt-PT"/>
        </w:rPr>
        <w:t xml:space="preserve"> </w:t>
      </w:r>
      <w:proofErr w:type="spellStart"/>
      <w:r>
        <w:rPr>
          <w:rStyle w:val="apple-converted-space"/>
          <w:rFonts w:ascii="Helvetica Neue" w:hAnsi="Helvetica Neue"/>
          <w:color w:val="333333"/>
          <w:u w:color="333333"/>
          <w:lang w:val="pt-PT"/>
        </w:rPr>
        <w:t>project</w:t>
      </w:r>
      <w:r w:rsidR="005565FD">
        <w:rPr>
          <w:rStyle w:val="apple-converted-space"/>
          <w:rFonts w:ascii="Helvetica Neue" w:hAnsi="Helvetica Neue"/>
          <w:color w:val="333333"/>
          <w:u w:color="333333"/>
          <w:lang w:val="pt-PT"/>
        </w:rPr>
        <w:t>s</w:t>
      </w:r>
      <w:proofErr w:type="spellEnd"/>
    </w:p>
    <w:p w14:paraId="08CFD080" w14:textId="7BA24D1B" w:rsidR="005565FD" w:rsidRPr="005565FD" w:rsidRDefault="005565FD" w:rsidP="00C96D8A">
      <w:pPr>
        <w:numPr>
          <w:ilvl w:val="0"/>
          <w:numId w:val="6"/>
        </w:numPr>
        <w:spacing w:before="100" w:beforeAutospacing="1" w:after="100" w:afterAutospacing="1" w:line="384" w:lineRule="atLeast"/>
        <w:rPr>
          <w:rStyle w:val="apple-converted-space"/>
          <w:rFonts w:ascii="Helvetica Neue" w:eastAsia="Helvetica Neue" w:hAnsi="Helvetica Neue" w:cs="Helvetica Neue"/>
          <w:color w:val="333333"/>
          <w:u w:color="333333"/>
        </w:rPr>
      </w:pPr>
      <w:r w:rsidRPr="005565FD">
        <w:rPr>
          <w:rFonts w:ascii="Helvetica" w:eastAsia="Times New Roman" w:hAnsi="Helvetica"/>
          <w:color w:val="333333"/>
        </w:rPr>
        <w:t>ETS/Praxis Recognition of Excellence in English Language, Literature, and Composition</w:t>
      </w:r>
    </w:p>
    <w:p w14:paraId="5797BAA9" w14:textId="77777777" w:rsidR="00BD6E4A" w:rsidRDefault="005B450D">
      <w:pPr>
        <w:pStyle w:val="Heading2"/>
        <w:rPr>
          <w:rStyle w:val="apple-converted-space"/>
          <w:rFonts w:ascii="Helvetica Neue" w:eastAsia="Helvetica Neue" w:hAnsi="Helvetica Neue" w:cs="Helvetica Neue"/>
          <w:lang w:val="de-DE"/>
        </w:rPr>
      </w:pPr>
      <w:r>
        <w:rPr>
          <w:rStyle w:val="apple-converted-space"/>
          <w:rFonts w:ascii="Helvetica Neue" w:hAnsi="Helvetica Neue"/>
          <w:lang w:val="de-DE"/>
        </w:rPr>
        <w:t>Patents</w:t>
      </w:r>
    </w:p>
    <w:p w14:paraId="72E0DBA1" w14:textId="77777777" w:rsidR="00BD6E4A" w:rsidRDefault="005B450D">
      <w:pPr>
        <w:pStyle w:val="ListParagraph"/>
        <w:numPr>
          <w:ilvl w:val="0"/>
          <w:numId w:val="8"/>
        </w:numPr>
        <w:rPr>
          <w:rStyle w:val="apple-converted-space"/>
          <w:rFonts w:ascii="Helvetica Neue" w:eastAsia="Helvetica Neue" w:hAnsi="Helvetica Neue" w:cs="Helvetica Neue"/>
        </w:rPr>
      </w:pPr>
      <w:r>
        <w:rPr>
          <w:rStyle w:val="apple-converted-space"/>
          <w:rFonts w:ascii="Helvetica Neue" w:hAnsi="Helvetica Neue"/>
          <w:shd w:val="clear" w:color="auto" w:fill="FFFFFF"/>
        </w:rPr>
        <w:t>Sole author of two patents filed for eBay in 2015</w:t>
      </w:r>
    </w:p>
    <w:p w14:paraId="3756A174" w14:textId="256132C3" w:rsidR="00BD6E4A" w:rsidRPr="00FE39A6" w:rsidRDefault="00810CD4">
      <w:pPr>
        <w:pStyle w:val="Heading2"/>
        <w:pBdr>
          <w:bottom w:val="single" w:sz="6" w:space="0" w:color="EEEEEE"/>
        </w:pBdr>
        <w:spacing w:before="240" w:after="240"/>
        <w:rPr>
          <w:rStyle w:val="Hyperlink"/>
          <w:rFonts w:ascii="Helvetica Neue" w:eastAsia="Helvetica Neue" w:hAnsi="Helvetica Neue" w:cs="Helvetica Neue"/>
          <w:u w:val="none"/>
        </w:rPr>
      </w:pPr>
      <w:r w:rsidRPr="00FE39A6">
        <w:rPr>
          <w:rStyle w:val="apple-converted-space"/>
          <w:rFonts w:ascii="Helvetica Neue" w:hAnsi="Helvetica Neue"/>
        </w:rPr>
        <w:fldChar w:fldCharType="begin"/>
      </w:r>
      <w:r w:rsidR="00FE39A6">
        <w:rPr>
          <w:rStyle w:val="apple-converted-space"/>
          <w:rFonts w:ascii="Helvetica Neue" w:hAnsi="Helvetica Neue"/>
        </w:rPr>
        <w:instrText>HYPERLINK "https://github.com/Pilatch/my-resume/blob/master/Curriculum-Vitae.md" \l "personal-projects"</w:instrText>
      </w:r>
      <w:r w:rsidRPr="00FE39A6">
        <w:rPr>
          <w:rStyle w:val="apple-converted-space"/>
          <w:rFonts w:ascii="Helvetica Neue" w:hAnsi="Helvetica Neue"/>
        </w:rPr>
        <w:fldChar w:fldCharType="separate"/>
      </w:r>
      <w:r w:rsidR="005B450D" w:rsidRPr="00FE39A6">
        <w:rPr>
          <w:rStyle w:val="Hyperlink"/>
          <w:rFonts w:ascii="Helvetica Neue" w:hAnsi="Helvetica Neue"/>
          <w:u w:val="none"/>
        </w:rPr>
        <w:t>Personal Projects</w:t>
      </w:r>
    </w:p>
    <w:p w14:paraId="117CC39F" w14:textId="742059E1" w:rsidR="00BD6E4A" w:rsidRDefault="00810CD4">
      <w:pPr>
        <w:pStyle w:val="BodyA"/>
        <w:rPr>
          <w:rStyle w:val="apple-converted-space"/>
          <w:rFonts w:ascii="Helvetica Neue" w:eastAsia="Helvetica Neue" w:hAnsi="Helvetica Neue" w:cs="Helvetica Neue"/>
        </w:rPr>
      </w:pPr>
      <w:r w:rsidRPr="00FE39A6">
        <w:rPr>
          <w:rStyle w:val="apple-converted-space"/>
          <w:rFonts w:ascii="Helvetica Neue" w:eastAsia="Arial Unicode MS" w:hAnsi="Helvetica Neue" w:cs="Arial Unicode MS"/>
          <w:b/>
          <w:bCs/>
          <w:sz w:val="36"/>
          <w:szCs w:val="36"/>
          <w:lang w:val="en-US"/>
        </w:rPr>
        <w:fldChar w:fldCharType="end"/>
      </w:r>
      <w:r w:rsidR="00C2172E">
        <w:rPr>
          <w:rStyle w:val="apple-converted-space"/>
          <w:rFonts w:ascii="Helvetica Neue" w:hAnsi="Helvetica Neue"/>
          <w:lang w:val="en-US"/>
        </w:rPr>
        <w:t>…include a</w:t>
      </w:r>
      <w:r w:rsidR="00251E9E">
        <w:rPr>
          <w:rStyle w:val="apple-converted-space"/>
          <w:rFonts w:ascii="Helvetica Neue" w:hAnsi="Helvetica Neue"/>
          <w:lang w:val="en-US"/>
        </w:rPr>
        <w:t xml:space="preserve"> Java solution to a statistical problem, </w:t>
      </w:r>
      <w:r w:rsidR="005B450D">
        <w:rPr>
          <w:rStyle w:val="apple-converted-space"/>
          <w:rFonts w:ascii="Helvetica Neue" w:hAnsi="Helvetica Neue"/>
          <w:lang w:val="en-US"/>
        </w:rPr>
        <w:t>Drupal pr</w:t>
      </w:r>
      <w:r w:rsidR="00251E9E">
        <w:rPr>
          <w:rStyle w:val="apple-converted-space"/>
          <w:rFonts w:ascii="Helvetica Neue" w:hAnsi="Helvetica Neue"/>
          <w:lang w:val="en-US"/>
        </w:rPr>
        <w:t xml:space="preserve">ojects, a PHP </w:t>
      </w:r>
      <w:r w:rsidR="00C2172E">
        <w:rPr>
          <w:rStyle w:val="apple-converted-space"/>
          <w:rFonts w:ascii="Helvetica Neue" w:hAnsi="Helvetica Neue"/>
          <w:lang w:val="en-US"/>
        </w:rPr>
        <w:t xml:space="preserve">social </w:t>
      </w:r>
      <w:r w:rsidR="00251E9E">
        <w:rPr>
          <w:rStyle w:val="apple-converted-space"/>
          <w:rFonts w:ascii="Helvetica Neue" w:hAnsi="Helvetica Neue"/>
          <w:lang w:val="en-US"/>
        </w:rPr>
        <w:t>web application</w:t>
      </w:r>
      <w:r w:rsidR="005B450D">
        <w:rPr>
          <w:rStyle w:val="apple-converted-space"/>
          <w:rFonts w:ascii="Helvetica Neue" w:hAnsi="Helvetica Neue"/>
          <w:lang w:val="en-US"/>
        </w:rPr>
        <w:t>, game design and development, art direction, custom performance-oriented JavaScript solutions</w:t>
      </w:r>
      <w:r w:rsidR="005B450D">
        <w:rPr>
          <w:rStyle w:val="apple-converted-space"/>
          <w:rFonts w:ascii="Helvetica Neue" w:hAnsi="Helvetica Neue"/>
        </w:rPr>
        <w:t>.</w:t>
      </w:r>
    </w:p>
    <w:p w14:paraId="7A69747D" w14:textId="77777777" w:rsidR="00BD6E4A" w:rsidRDefault="005B450D">
      <w:pPr>
        <w:pStyle w:val="Heading2"/>
        <w:pBdr>
          <w:bottom w:val="single" w:sz="6" w:space="0" w:color="EEEEEE"/>
        </w:pBdr>
        <w:spacing w:before="240" w:after="240"/>
        <w:rPr>
          <w:rStyle w:val="apple-converted-space"/>
          <w:rFonts w:ascii="Helvetica Neue" w:eastAsia="Helvetica Neue" w:hAnsi="Helvetica Neue" w:cs="Helvetica Neue"/>
          <w:color w:val="333333"/>
          <w:sz w:val="35"/>
          <w:szCs w:val="35"/>
          <w:u w:color="333333"/>
        </w:rPr>
      </w:pPr>
      <w:r>
        <w:rPr>
          <w:rStyle w:val="apple-converted-space"/>
          <w:rFonts w:ascii="Helvetica Neue" w:hAnsi="Helvetica Neue"/>
          <w:color w:val="333333"/>
          <w:sz w:val="35"/>
          <w:szCs w:val="35"/>
          <w:u w:color="333333"/>
        </w:rPr>
        <w:t>Education</w:t>
      </w:r>
    </w:p>
    <w:p w14:paraId="3AA6D56C" w14:textId="77777777" w:rsidR="00BD6E4A" w:rsidRDefault="005B450D">
      <w:pPr>
        <w:pStyle w:val="Heading3"/>
        <w:spacing w:before="240" w:after="240"/>
        <w:rPr>
          <w:rStyle w:val="apple-converted-space"/>
          <w:rFonts w:ascii="Helvetica Neue" w:eastAsia="Helvetica Neue" w:hAnsi="Helvetica Neue" w:cs="Helvetica Neue"/>
          <w:color w:val="333333"/>
          <w:sz w:val="30"/>
          <w:szCs w:val="30"/>
          <w:u w:color="333333"/>
        </w:rPr>
      </w:pPr>
      <w:r>
        <w:rPr>
          <w:rStyle w:val="apple-converted-space"/>
          <w:rFonts w:ascii="Helvetica Neue" w:hAnsi="Helvetica Neue"/>
          <w:color w:val="333333"/>
          <w:sz w:val="30"/>
          <w:szCs w:val="30"/>
          <w:u w:color="333333"/>
        </w:rPr>
        <w:t>Keller Graduate School of Management, New York City</w:t>
      </w:r>
    </w:p>
    <w:p w14:paraId="2D566D5F" w14:textId="77777777" w:rsidR="00BD6E4A" w:rsidRDefault="005B450D">
      <w:pPr>
        <w:pStyle w:val="Heading4"/>
      </w:pPr>
      <w:r>
        <w:t>4.0 GPA, 2009</w:t>
      </w:r>
    </w:p>
    <w:p w14:paraId="67AEA6E2" w14:textId="77777777" w:rsidR="00BD6E4A" w:rsidRDefault="005B450D">
      <w:pPr>
        <w:pStyle w:val="ListParagraph"/>
        <w:numPr>
          <w:ilvl w:val="0"/>
          <w:numId w:val="8"/>
        </w:numPr>
        <w:spacing w:before="100" w:after="100" w:line="384" w:lineRule="atLeast"/>
        <w:rPr>
          <w:rStyle w:val="apple-converted-space"/>
          <w:rFonts w:ascii="Helvetica Neue" w:eastAsia="Helvetica Neue" w:hAnsi="Helvetica Neue" w:cs="Helvetica Neue"/>
          <w:color w:val="333333"/>
          <w:u w:color="333333"/>
        </w:rPr>
      </w:pPr>
      <w:r>
        <w:rPr>
          <w:rStyle w:val="apple-converted-space"/>
          <w:rFonts w:ascii="Helvetica Neue" w:hAnsi="Helvetica Neue"/>
          <w:i/>
          <w:iCs/>
          <w:color w:val="333333"/>
          <w:u w:color="333333"/>
        </w:rPr>
        <w:t>Managerial Applications of Information Technology</w:t>
      </w:r>
    </w:p>
    <w:p w14:paraId="32450FFB" w14:textId="77777777" w:rsidR="00BD6E4A" w:rsidRDefault="005B450D">
      <w:pPr>
        <w:pStyle w:val="ListParagraph"/>
        <w:numPr>
          <w:ilvl w:val="0"/>
          <w:numId w:val="8"/>
        </w:numPr>
        <w:spacing w:before="100" w:after="100" w:line="384" w:lineRule="atLeast"/>
        <w:rPr>
          <w:rStyle w:val="apple-converted-space"/>
          <w:rFonts w:ascii="Helvetica Neue" w:eastAsia="Helvetica Neue" w:hAnsi="Helvetica Neue" w:cs="Helvetica Neue"/>
          <w:i/>
          <w:iCs/>
          <w:color w:val="333333"/>
          <w:u w:color="333333"/>
        </w:rPr>
      </w:pPr>
      <w:r>
        <w:rPr>
          <w:rStyle w:val="apple-converted-space"/>
          <w:rFonts w:ascii="Helvetica Neue" w:hAnsi="Helvetica Neue"/>
          <w:i/>
          <w:iCs/>
          <w:color w:val="333333"/>
          <w:u w:color="333333"/>
        </w:rPr>
        <w:t>Strategic Management of Technology</w:t>
      </w:r>
    </w:p>
    <w:p w14:paraId="1E82EEE5" w14:textId="77777777" w:rsidR="00BD6E4A" w:rsidRDefault="005B450D">
      <w:pPr>
        <w:pStyle w:val="Heading3"/>
        <w:spacing w:before="240" w:after="240"/>
        <w:rPr>
          <w:rStyle w:val="apple-converted-space"/>
          <w:rFonts w:ascii="Helvetica Neue" w:eastAsia="Helvetica Neue" w:hAnsi="Helvetica Neue" w:cs="Helvetica Neue"/>
          <w:color w:val="333333"/>
          <w:sz w:val="30"/>
          <w:szCs w:val="30"/>
          <w:u w:color="333333"/>
        </w:rPr>
      </w:pPr>
      <w:r>
        <w:rPr>
          <w:rStyle w:val="apple-converted-space"/>
          <w:rFonts w:ascii="Helvetica Neue" w:hAnsi="Helvetica Neue"/>
          <w:color w:val="333333"/>
          <w:sz w:val="30"/>
          <w:szCs w:val="30"/>
          <w:u w:color="333333"/>
        </w:rPr>
        <w:t>Rutgers University, New Brunswick, New Jersey</w:t>
      </w:r>
    </w:p>
    <w:p w14:paraId="20139173" w14:textId="77777777" w:rsidR="00BD6E4A" w:rsidRDefault="005B450D">
      <w:pPr>
        <w:pStyle w:val="Heading4"/>
      </w:pPr>
      <w:r>
        <w:t>Bachelor of Arts, 2006</w:t>
      </w:r>
    </w:p>
    <w:sectPr w:rsidR="00BD6E4A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90269" w14:textId="77777777" w:rsidR="009F4E50" w:rsidRDefault="009F4E50">
      <w:r>
        <w:separator/>
      </w:r>
    </w:p>
  </w:endnote>
  <w:endnote w:type="continuationSeparator" w:id="0">
    <w:p w14:paraId="679DD314" w14:textId="77777777" w:rsidR="009F4E50" w:rsidRDefault="009F4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7B618A" w14:textId="77777777" w:rsidR="00BD6E4A" w:rsidRDefault="00BD6E4A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B39293" w14:textId="77777777" w:rsidR="009F4E50" w:rsidRDefault="009F4E50">
      <w:r>
        <w:separator/>
      </w:r>
    </w:p>
  </w:footnote>
  <w:footnote w:type="continuationSeparator" w:id="0">
    <w:p w14:paraId="1A34FAA0" w14:textId="77777777" w:rsidR="009F4E50" w:rsidRDefault="009F4E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1B9E1" w14:textId="77777777" w:rsidR="00BD6E4A" w:rsidRDefault="00BD6E4A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02394"/>
    <w:multiLevelType w:val="multilevel"/>
    <w:tmpl w:val="281E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7A4D1A"/>
    <w:multiLevelType w:val="hybridMultilevel"/>
    <w:tmpl w:val="38AEDE6C"/>
    <w:styleLink w:val="ImportedStyle2"/>
    <w:lvl w:ilvl="0" w:tplc="607AC50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CEA8A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50AA4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8DD48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46E4C0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90FB4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4A9A92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E457CA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3C6E7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4676B13"/>
    <w:multiLevelType w:val="hybridMultilevel"/>
    <w:tmpl w:val="03B0E998"/>
    <w:styleLink w:val="ImportedStyle3"/>
    <w:lvl w:ilvl="0" w:tplc="2AB4B31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D823C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3C43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BD87264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60106E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9E7FF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589D0C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B415F2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0A8DEA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6507915"/>
    <w:multiLevelType w:val="multilevel"/>
    <w:tmpl w:val="FFE8F3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810E33"/>
    <w:multiLevelType w:val="hybridMultilevel"/>
    <w:tmpl w:val="03B0E998"/>
    <w:numStyleLink w:val="ImportedStyle3"/>
  </w:abstractNum>
  <w:abstractNum w:abstractNumId="5">
    <w:nsid w:val="38030EA6"/>
    <w:multiLevelType w:val="hybridMultilevel"/>
    <w:tmpl w:val="96CA3E66"/>
    <w:numStyleLink w:val="ImportedStyle4"/>
  </w:abstractNum>
  <w:abstractNum w:abstractNumId="6">
    <w:nsid w:val="3C9C7EE4"/>
    <w:multiLevelType w:val="hybridMultilevel"/>
    <w:tmpl w:val="96CA3E66"/>
    <w:styleLink w:val="ImportedStyle4"/>
    <w:lvl w:ilvl="0" w:tplc="48962C5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5431E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3A38A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F0B86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552399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B8102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6A624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2A0F14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F8726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3CDD3813"/>
    <w:multiLevelType w:val="hybridMultilevel"/>
    <w:tmpl w:val="38AEDE6C"/>
    <w:numStyleLink w:val="ImportedStyle2"/>
  </w:abstractNum>
  <w:abstractNum w:abstractNumId="8">
    <w:nsid w:val="4D2B41BF"/>
    <w:multiLevelType w:val="hybridMultilevel"/>
    <w:tmpl w:val="7F869AA8"/>
    <w:numStyleLink w:val="ImportedStyle1"/>
  </w:abstractNum>
  <w:abstractNum w:abstractNumId="9">
    <w:nsid w:val="520260E7"/>
    <w:multiLevelType w:val="hybridMultilevel"/>
    <w:tmpl w:val="7F869AA8"/>
    <w:styleLink w:val="ImportedStyle1"/>
    <w:lvl w:ilvl="0" w:tplc="A160484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5C7D6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E03BCC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1C7796">
      <w:start w:val="1"/>
      <w:numFmt w:val="bullet"/>
      <w:lvlText w:val="▪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1038EE">
      <w:start w:val="1"/>
      <w:numFmt w:val="bullet"/>
      <w:lvlText w:val="▪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425BB2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22A276">
      <w:start w:val="1"/>
      <w:numFmt w:val="bullet"/>
      <w:lvlText w:val="▪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C6EE06">
      <w:start w:val="1"/>
      <w:numFmt w:val="bullet"/>
      <w:lvlText w:val="▪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983390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proofState w:spelling="clean" w:grammar="clean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4A"/>
    <w:rsid w:val="00251E9E"/>
    <w:rsid w:val="00426DC2"/>
    <w:rsid w:val="005565FD"/>
    <w:rsid w:val="005B450D"/>
    <w:rsid w:val="006471A8"/>
    <w:rsid w:val="00810CD4"/>
    <w:rsid w:val="009F4E50"/>
    <w:rsid w:val="00BD6E4A"/>
    <w:rsid w:val="00C2172E"/>
    <w:rsid w:val="00F41A34"/>
    <w:rsid w:val="00FE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2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E9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Heading2">
    <w:name w:val="heading 2"/>
    <w:pPr>
      <w:spacing w:before="100" w:after="100"/>
      <w:outlineLvl w:val="1"/>
    </w:pPr>
    <w:rPr>
      <w:rFonts w:ascii="Times" w:hAnsi="Times" w:cs="Arial Unicode MS"/>
      <w:b/>
      <w:bCs/>
      <w:color w:val="000000"/>
      <w:sz w:val="36"/>
      <w:szCs w:val="36"/>
      <w:u w:color="000000"/>
    </w:rPr>
  </w:style>
  <w:style w:type="paragraph" w:styleId="Heading3">
    <w:name w:val="heading 3"/>
    <w:pPr>
      <w:spacing w:before="100" w:after="100"/>
      <w:outlineLvl w:val="2"/>
    </w:pPr>
    <w:rPr>
      <w:rFonts w:ascii="Times" w:hAnsi="Times" w:cs="Arial Unicode MS"/>
      <w:b/>
      <w:bCs/>
      <w:color w:val="000000"/>
      <w:sz w:val="27"/>
      <w:szCs w:val="27"/>
      <w:u w:color="000000"/>
    </w:rPr>
  </w:style>
  <w:style w:type="paragraph" w:styleId="Heading4">
    <w:name w:val="heading 4"/>
    <w:next w:val="BodyA"/>
    <w:pPr>
      <w:keepNext/>
      <w:keepLines/>
      <w:spacing w:before="200"/>
      <w:outlineLvl w:val="3"/>
    </w:pPr>
    <w:rPr>
      <w:rFonts w:ascii="Calibri" w:eastAsia="Calibri" w:hAnsi="Calibri" w:cs="Calibri"/>
      <w:b/>
      <w:bCs/>
      <w:i/>
      <w:iCs/>
      <w:color w:val="4F81BD"/>
      <w:sz w:val="24"/>
      <w:szCs w:val="24"/>
      <w:u w:color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pPr>
      <w:spacing w:before="100" w:after="100"/>
      <w:outlineLvl w:val="0"/>
    </w:pPr>
    <w:rPr>
      <w:rFonts w:ascii="Times" w:hAnsi="Times" w:cs="Arial Unicode MS"/>
      <w:b/>
      <w:bCs/>
      <w:color w:val="000000"/>
      <w:kern w:val="36"/>
      <w:sz w:val="48"/>
      <w:szCs w:val="48"/>
      <w:u w:color="000000"/>
    </w:rPr>
  </w:style>
  <w:style w:type="character" w:customStyle="1" w:styleId="apple-converted-space">
    <w:name w:val="apple-converted-space"/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  <w:lang w:val="fr-FR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4">
    <w:name w:val="Imported Style 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411</Words>
  <Characters>2345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2016-08-19T01:58:00Z</dcterms:created>
  <dcterms:modified xsi:type="dcterms:W3CDTF">2016-08-19T02:33:00Z</dcterms:modified>
</cp:coreProperties>
</file>