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53F1" w14:textId="64703A27" w:rsidR="00935B36" w:rsidRDefault="00F46F15">
      <w:pPr>
        <w:rPr>
          <w:rFonts w:ascii="Aharoni" w:hAnsi="Aharoni" w:cs="Aharoni"/>
          <w:sz w:val="40"/>
          <w:szCs w:val="40"/>
        </w:rPr>
      </w:pPr>
      <w:r w:rsidRPr="00F46F15">
        <w:rPr>
          <w:rFonts w:ascii="Aharoni" w:hAnsi="Aharoni" w:cs="Aharoni" w:hint="cs"/>
          <w:sz w:val="40"/>
          <w:szCs w:val="40"/>
        </w:rPr>
        <w:t>Project#1: Gazetteer</w:t>
      </w:r>
    </w:p>
    <w:p w14:paraId="31CE91BA" w14:textId="67499845" w:rsidR="00F46F15" w:rsidRPr="00F46F15" w:rsidRDefault="00F46F15">
      <w:pPr>
        <w:rPr>
          <w:rFonts w:ascii="Abadi" w:hAnsi="Abadi" w:cs="Aharoni"/>
          <w:b/>
          <w:bCs/>
          <w:sz w:val="32"/>
          <w:szCs w:val="32"/>
        </w:rPr>
      </w:pPr>
      <w:r w:rsidRPr="00F46F15">
        <w:rPr>
          <w:rFonts w:ascii="Abadi" w:hAnsi="Abadi" w:cs="Aharoni"/>
          <w:b/>
          <w:bCs/>
          <w:sz w:val="32"/>
          <w:szCs w:val="32"/>
        </w:rPr>
        <w:t>Overview</w:t>
      </w:r>
    </w:p>
    <w:p w14:paraId="48485804" w14:textId="3470D674" w:rsidR="00F46F15" w:rsidRPr="00F46F15" w:rsidRDefault="00F46F15">
      <w:pPr>
        <w:rPr>
          <w:rFonts w:ascii="Abadi" w:hAnsi="Abadi" w:cs="Aharoni"/>
          <w:sz w:val="28"/>
          <w:szCs w:val="28"/>
        </w:rPr>
      </w:pPr>
      <w:r>
        <w:rPr>
          <w:rFonts w:ascii="Abadi" w:hAnsi="Abadi" w:cs="Aharoni"/>
          <w:sz w:val="28"/>
          <w:szCs w:val="28"/>
        </w:rPr>
        <w:t xml:space="preserve">This will be a one page responsive website that works well on mobile devices and desktops. The design will be minimal, with a map that covers the screen/tab and icons that can be selected by the user to access data and functions. </w:t>
      </w:r>
    </w:p>
    <w:p w14:paraId="4073CE1F" w14:textId="113C1041" w:rsidR="00F46F15" w:rsidRPr="00F46F15" w:rsidRDefault="00F46F15">
      <w:pPr>
        <w:rPr>
          <w:rFonts w:ascii="Abadi" w:hAnsi="Abadi" w:cs="Aharoni"/>
          <w:b/>
          <w:bCs/>
          <w:sz w:val="32"/>
          <w:szCs w:val="32"/>
        </w:rPr>
      </w:pPr>
      <w:r w:rsidRPr="00F46F15">
        <w:rPr>
          <w:rFonts w:ascii="Abadi" w:hAnsi="Abadi" w:cs="Aharoni"/>
          <w:b/>
          <w:bCs/>
          <w:sz w:val="32"/>
          <w:szCs w:val="32"/>
        </w:rPr>
        <w:t>Functionality</w:t>
      </w:r>
    </w:p>
    <w:p w14:paraId="1AD7BAAC" w14:textId="4B051C43" w:rsidR="00F46F15" w:rsidRDefault="00F46F15">
      <w:pPr>
        <w:rPr>
          <w:rFonts w:ascii="Abadi" w:hAnsi="Abadi" w:cs="Aharoni"/>
          <w:sz w:val="28"/>
          <w:szCs w:val="28"/>
        </w:rPr>
      </w:pPr>
      <w:r>
        <w:rPr>
          <w:rFonts w:ascii="Abadi" w:hAnsi="Abadi" w:cs="Aharoni"/>
          <w:sz w:val="28"/>
          <w:szCs w:val="28"/>
        </w:rPr>
        <w:t>The map will default to the user’s location and they will have options (by clicking on an icon or through modals that pop up when an icon is clicked) to do the following:</w:t>
      </w:r>
    </w:p>
    <w:p w14:paraId="7B09A555" w14:textId="3C396281" w:rsidR="007B3BA6" w:rsidRPr="007B3BA6" w:rsidRDefault="007B3BA6" w:rsidP="00F46F15">
      <w:pPr>
        <w:pStyle w:val="ListParagraph"/>
        <w:numPr>
          <w:ilvl w:val="0"/>
          <w:numId w:val="1"/>
        </w:numPr>
        <w:rPr>
          <w:rFonts w:ascii="Abadi" w:hAnsi="Abadi" w:cs="Aharoni"/>
          <w:sz w:val="24"/>
          <w:szCs w:val="24"/>
        </w:rPr>
      </w:pPr>
      <w:r w:rsidRPr="007B3BA6">
        <w:rPr>
          <w:rFonts w:ascii="Abadi" w:hAnsi="Abadi" w:cs="Aharoni"/>
          <w:sz w:val="24"/>
          <w:szCs w:val="24"/>
        </w:rPr>
        <w:t>loader whilst page is rendering</w:t>
      </w:r>
    </w:p>
    <w:p w14:paraId="1E1A0E9C" w14:textId="0F2434C8" w:rsidR="00F46F15" w:rsidRPr="007B3BA6" w:rsidRDefault="00F46F15" w:rsidP="00F46F15">
      <w:pPr>
        <w:pStyle w:val="ListParagraph"/>
        <w:numPr>
          <w:ilvl w:val="0"/>
          <w:numId w:val="1"/>
        </w:numPr>
        <w:rPr>
          <w:rFonts w:ascii="Abadi" w:hAnsi="Abadi" w:cs="Aharoni"/>
          <w:sz w:val="24"/>
          <w:szCs w:val="24"/>
        </w:rPr>
      </w:pPr>
      <w:r w:rsidRPr="007B3BA6">
        <w:rPr>
          <w:rFonts w:ascii="Abadi" w:hAnsi="Abadi" w:cs="Aharoni"/>
          <w:sz w:val="24"/>
          <w:szCs w:val="24"/>
        </w:rPr>
        <w:t>change the map style (different map tile options)</w:t>
      </w:r>
    </w:p>
    <w:p w14:paraId="40ABB557" w14:textId="08BA299C" w:rsidR="00F46F15" w:rsidRPr="007B3BA6" w:rsidRDefault="004D31B1" w:rsidP="00F46F15">
      <w:pPr>
        <w:pStyle w:val="ListParagraph"/>
        <w:numPr>
          <w:ilvl w:val="0"/>
          <w:numId w:val="1"/>
        </w:numPr>
        <w:rPr>
          <w:rFonts w:ascii="Abadi" w:hAnsi="Abadi" w:cs="Aharoni"/>
          <w:sz w:val="24"/>
          <w:szCs w:val="24"/>
        </w:rPr>
      </w:pPr>
      <w:r w:rsidRPr="007B3BA6">
        <w:rPr>
          <w:rFonts w:ascii="Abadi" w:hAnsi="Abadi" w:cs="Aharoni"/>
          <w:sz w:val="24"/>
          <w:szCs w:val="24"/>
        </w:rPr>
        <w:t>get data about their currently selected country, such as area, bordering countries, weather, largest cities, national flag, top ten lists (e.g. ten longest rivers, ten most densely populated cities)</w:t>
      </w:r>
    </w:p>
    <w:p w14:paraId="68DB05F5" w14:textId="3F6B7A47" w:rsidR="004D31B1" w:rsidRPr="007B3BA6" w:rsidRDefault="004D31B1" w:rsidP="00F46F15">
      <w:pPr>
        <w:pStyle w:val="ListParagraph"/>
        <w:numPr>
          <w:ilvl w:val="0"/>
          <w:numId w:val="1"/>
        </w:numPr>
        <w:rPr>
          <w:rFonts w:ascii="Abadi" w:hAnsi="Abadi" w:cs="Aharoni"/>
          <w:sz w:val="24"/>
          <w:szCs w:val="24"/>
        </w:rPr>
      </w:pPr>
      <w:r w:rsidRPr="007B3BA6">
        <w:rPr>
          <w:rFonts w:ascii="Abadi" w:hAnsi="Abadi" w:cs="Aharoni"/>
          <w:sz w:val="24"/>
          <w:szCs w:val="24"/>
        </w:rPr>
        <w:t>show relevant data on the map e.g. largest cities are pinned and labelled</w:t>
      </w:r>
    </w:p>
    <w:p w14:paraId="529EB07A" w14:textId="193ED9E6" w:rsidR="004D31B1" w:rsidRPr="007B3BA6" w:rsidRDefault="004D31B1" w:rsidP="00F46F15">
      <w:pPr>
        <w:pStyle w:val="ListParagraph"/>
        <w:numPr>
          <w:ilvl w:val="0"/>
          <w:numId w:val="1"/>
        </w:numPr>
        <w:rPr>
          <w:rFonts w:ascii="Abadi" w:hAnsi="Abadi" w:cs="Aharoni"/>
          <w:sz w:val="24"/>
          <w:szCs w:val="24"/>
        </w:rPr>
      </w:pPr>
      <w:r w:rsidRPr="007B3BA6">
        <w:rPr>
          <w:rFonts w:ascii="Abadi" w:hAnsi="Abadi" w:cs="Aharoni"/>
          <w:sz w:val="24"/>
          <w:szCs w:val="24"/>
        </w:rPr>
        <w:t>highlight on the map other countries according to a range of criteria e.g. shared border, similar population, same main language</w:t>
      </w:r>
    </w:p>
    <w:p w14:paraId="1778DB7F" w14:textId="65D1F2A9" w:rsidR="00FB1C01" w:rsidRPr="007B3BA6" w:rsidRDefault="004D31B1" w:rsidP="00FB1C01">
      <w:pPr>
        <w:pStyle w:val="ListParagraph"/>
        <w:numPr>
          <w:ilvl w:val="0"/>
          <w:numId w:val="1"/>
        </w:numPr>
        <w:rPr>
          <w:rFonts w:ascii="Abadi" w:hAnsi="Abadi" w:cs="Aharoni"/>
          <w:sz w:val="24"/>
          <w:szCs w:val="24"/>
        </w:rPr>
      </w:pPr>
      <w:r w:rsidRPr="007B3BA6">
        <w:rPr>
          <w:rFonts w:ascii="Abadi" w:hAnsi="Abadi" w:cs="Aharoni"/>
          <w:sz w:val="24"/>
          <w:szCs w:val="24"/>
        </w:rPr>
        <w:t>country search, allowing the user to search for any country, have that country highlighted and centred on the screen and be able to get relevant data as for their home country</w:t>
      </w:r>
    </w:p>
    <w:p w14:paraId="4FA66037" w14:textId="77777777" w:rsidR="004D31B1" w:rsidRPr="004D31B1" w:rsidRDefault="004D31B1" w:rsidP="004D31B1">
      <w:pPr>
        <w:pStyle w:val="ListParagraph"/>
        <w:ind w:left="1440"/>
        <w:rPr>
          <w:rFonts w:ascii="Abadi" w:hAnsi="Abadi" w:cs="Aharoni"/>
          <w:sz w:val="28"/>
          <w:szCs w:val="28"/>
        </w:rPr>
      </w:pPr>
    </w:p>
    <w:p w14:paraId="23466F3C" w14:textId="4F03765E" w:rsidR="00FB1C01" w:rsidRPr="00FB1C01" w:rsidRDefault="00F46F15" w:rsidP="00FB1C01">
      <w:pPr>
        <w:rPr>
          <w:rFonts w:ascii="Abadi" w:hAnsi="Abadi" w:cs="Aharoni"/>
          <w:b/>
          <w:bCs/>
          <w:sz w:val="32"/>
          <w:szCs w:val="32"/>
        </w:rPr>
      </w:pPr>
      <w:r w:rsidRPr="004D31B1">
        <w:rPr>
          <w:rFonts w:ascii="Abadi" w:hAnsi="Abadi" w:cs="Aharoni"/>
          <w:b/>
          <w:bCs/>
          <w:sz w:val="32"/>
          <w:szCs w:val="32"/>
        </w:rPr>
        <w:t>Libraries and APIs</w:t>
      </w:r>
    </w:p>
    <w:p w14:paraId="45B0B005" w14:textId="05A4EDE0" w:rsidR="004D31B1" w:rsidRPr="007B3BA6" w:rsidRDefault="004D31B1" w:rsidP="004D31B1">
      <w:pPr>
        <w:pStyle w:val="ListParagraph"/>
        <w:numPr>
          <w:ilvl w:val="0"/>
          <w:numId w:val="1"/>
        </w:numPr>
        <w:rPr>
          <w:rFonts w:ascii="Abadi" w:hAnsi="Abadi" w:cs="Aharoni"/>
          <w:sz w:val="24"/>
          <w:szCs w:val="24"/>
        </w:rPr>
      </w:pPr>
      <w:r w:rsidRPr="007B3BA6">
        <w:rPr>
          <w:rFonts w:ascii="Abadi" w:hAnsi="Abadi" w:cs="Aharoni"/>
          <w:sz w:val="24"/>
          <w:szCs w:val="24"/>
        </w:rPr>
        <w:t>Bootstrap – UI</w:t>
      </w:r>
    </w:p>
    <w:p w14:paraId="6BFBBA69" w14:textId="0B834EB7" w:rsidR="004D31B1" w:rsidRPr="007B3BA6" w:rsidRDefault="004D31B1" w:rsidP="004D31B1">
      <w:pPr>
        <w:pStyle w:val="ListParagraph"/>
        <w:numPr>
          <w:ilvl w:val="0"/>
          <w:numId w:val="1"/>
        </w:numPr>
        <w:rPr>
          <w:rFonts w:ascii="Abadi" w:hAnsi="Abadi" w:cs="Aharoni"/>
          <w:sz w:val="24"/>
          <w:szCs w:val="24"/>
        </w:rPr>
      </w:pPr>
      <w:r w:rsidRPr="007B3BA6">
        <w:rPr>
          <w:rFonts w:ascii="Abadi" w:hAnsi="Abadi" w:cs="Aharoni"/>
          <w:sz w:val="24"/>
          <w:szCs w:val="24"/>
        </w:rPr>
        <w:t>Leaflet – map display</w:t>
      </w:r>
    </w:p>
    <w:p w14:paraId="476F7894" w14:textId="556B33CA" w:rsidR="004D31B1" w:rsidRPr="007B3BA6" w:rsidRDefault="004D31B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Jquery</w:t>
      </w:r>
      <w:proofErr w:type="spellEnd"/>
      <w:r w:rsidR="00FB1C01" w:rsidRPr="007B3BA6">
        <w:rPr>
          <w:rFonts w:ascii="Abadi" w:hAnsi="Abadi" w:cs="Aharoni"/>
          <w:sz w:val="24"/>
          <w:szCs w:val="24"/>
        </w:rPr>
        <w:t>/AJAX</w:t>
      </w:r>
      <w:r w:rsidRPr="007B3BA6">
        <w:rPr>
          <w:rFonts w:ascii="Abadi" w:hAnsi="Abadi" w:cs="Aharoni"/>
          <w:sz w:val="24"/>
          <w:szCs w:val="24"/>
        </w:rPr>
        <w:t xml:space="preserve"> – </w:t>
      </w:r>
      <w:proofErr w:type="spellStart"/>
      <w:r w:rsidR="00FB1C01" w:rsidRPr="007B3BA6">
        <w:rPr>
          <w:rFonts w:ascii="Abadi" w:hAnsi="Abadi" w:cs="Aharoni"/>
          <w:sz w:val="24"/>
          <w:szCs w:val="24"/>
        </w:rPr>
        <w:t>dom</w:t>
      </w:r>
      <w:proofErr w:type="spellEnd"/>
      <w:r w:rsidR="00FB1C01" w:rsidRPr="007B3BA6">
        <w:rPr>
          <w:rFonts w:ascii="Abadi" w:hAnsi="Abadi" w:cs="Aharoni"/>
          <w:sz w:val="24"/>
          <w:szCs w:val="24"/>
        </w:rPr>
        <w:t xml:space="preserve"> manipulation and user input</w:t>
      </w:r>
    </w:p>
    <w:p w14:paraId="2F97028D" w14:textId="38AFCCF1" w:rsidR="004D31B1" w:rsidRPr="007B3BA6" w:rsidRDefault="004D31B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OpenCage</w:t>
      </w:r>
      <w:proofErr w:type="spellEnd"/>
      <w:r w:rsidRPr="007B3BA6">
        <w:rPr>
          <w:rFonts w:ascii="Abadi" w:hAnsi="Abadi" w:cs="Aharoni"/>
          <w:sz w:val="24"/>
          <w:szCs w:val="24"/>
        </w:rPr>
        <w:t xml:space="preserve"> – get coordinates </w:t>
      </w:r>
      <w:r w:rsidR="00FB1C01" w:rsidRPr="007B3BA6">
        <w:rPr>
          <w:rFonts w:ascii="Abadi" w:hAnsi="Abadi" w:cs="Aharoni"/>
          <w:sz w:val="24"/>
          <w:szCs w:val="24"/>
        </w:rPr>
        <w:t>for map pins</w:t>
      </w:r>
    </w:p>
    <w:p w14:paraId="244879DD" w14:textId="31B2BD23" w:rsidR="004D31B1" w:rsidRPr="007B3BA6" w:rsidRDefault="004D31B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OpenWeather</w:t>
      </w:r>
      <w:proofErr w:type="spellEnd"/>
      <w:r w:rsidR="00FB1C01" w:rsidRPr="007B3BA6">
        <w:rPr>
          <w:rFonts w:ascii="Abadi" w:hAnsi="Abadi" w:cs="Aharoni"/>
          <w:sz w:val="24"/>
          <w:szCs w:val="24"/>
        </w:rPr>
        <w:t xml:space="preserve"> – weather data</w:t>
      </w:r>
    </w:p>
    <w:p w14:paraId="476B1BD6" w14:textId="5904259F" w:rsidR="004D31B1" w:rsidRPr="007B3BA6" w:rsidRDefault="004D31B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Geonames</w:t>
      </w:r>
      <w:proofErr w:type="spellEnd"/>
      <w:r w:rsidR="00FB1C01" w:rsidRPr="007B3BA6">
        <w:rPr>
          <w:rFonts w:ascii="Abadi" w:hAnsi="Abadi" w:cs="Aharoni"/>
          <w:sz w:val="24"/>
          <w:szCs w:val="24"/>
        </w:rPr>
        <w:t xml:space="preserve"> – geographical data</w:t>
      </w:r>
      <w:r w:rsidR="007B3BA6" w:rsidRPr="007B3BA6">
        <w:rPr>
          <w:rFonts w:ascii="Abadi" w:hAnsi="Abadi" w:cs="Aharoni"/>
          <w:sz w:val="24"/>
          <w:szCs w:val="24"/>
        </w:rPr>
        <w:t>, wiki info</w:t>
      </w:r>
    </w:p>
    <w:p w14:paraId="54B68D15" w14:textId="0B4F6DB1" w:rsidR="00FB1C01" w:rsidRPr="007B3BA6" w:rsidRDefault="00FB1C0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RestCountries</w:t>
      </w:r>
      <w:proofErr w:type="spellEnd"/>
      <w:r w:rsidRPr="007B3BA6">
        <w:rPr>
          <w:rFonts w:ascii="Abadi" w:hAnsi="Abadi" w:cs="Aharoni"/>
          <w:sz w:val="24"/>
          <w:szCs w:val="24"/>
        </w:rPr>
        <w:t xml:space="preserve"> – geographical data (e.g. borders, languages)</w:t>
      </w:r>
    </w:p>
    <w:p w14:paraId="012FC55E" w14:textId="5CDEFA9D" w:rsidR="00FB1C01" w:rsidRPr="007B3BA6" w:rsidRDefault="00FB1C01" w:rsidP="004D31B1">
      <w:pPr>
        <w:pStyle w:val="ListParagraph"/>
        <w:numPr>
          <w:ilvl w:val="0"/>
          <w:numId w:val="1"/>
        </w:numPr>
        <w:rPr>
          <w:rFonts w:ascii="Abadi" w:hAnsi="Abadi" w:cs="Aharoni"/>
          <w:sz w:val="24"/>
          <w:szCs w:val="24"/>
        </w:rPr>
      </w:pPr>
      <w:proofErr w:type="spellStart"/>
      <w:r w:rsidRPr="007B3BA6">
        <w:rPr>
          <w:rFonts w:ascii="Abadi" w:hAnsi="Abadi" w:cs="Aharoni"/>
          <w:sz w:val="24"/>
          <w:szCs w:val="24"/>
        </w:rPr>
        <w:t>CurrencyLayer</w:t>
      </w:r>
      <w:proofErr w:type="spellEnd"/>
      <w:r w:rsidRPr="007B3BA6">
        <w:rPr>
          <w:rFonts w:ascii="Abadi" w:hAnsi="Abadi" w:cs="Aharoni"/>
          <w:sz w:val="24"/>
          <w:szCs w:val="24"/>
        </w:rPr>
        <w:t xml:space="preserve"> – currency information</w:t>
      </w:r>
    </w:p>
    <w:p w14:paraId="71414D79" w14:textId="0B2D705E" w:rsidR="00FB1C01" w:rsidRPr="007B3BA6" w:rsidRDefault="00FB1C01" w:rsidP="004D31B1">
      <w:pPr>
        <w:pStyle w:val="ListParagraph"/>
        <w:numPr>
          <w:ilvl w:val="0"/>
          <w:numId w:val="1"/>
        </w:numPr>
        <w:rPr>
          <w:rFonts w:ascii="Abadi" w:hAnsi="Abadi" w:cs="Aharoni"/>
          <w:sz w:val="24"/>
          <w:szCs w:val="24"/>
        </w:rPr>
      </w:pPr>
      <w:r w:rsidRPr="007B3BA6">
        <w:rPr>
          <w:rFonts w:ascii="Abadi" w:hAnsi="Abadi" w:cs="Aharoni"/>
          <w:sz w:val="24"/>
          <w:szCs w:val="24"/>
        </w:rPr>
        <w:t>Travel-Advisory – traveller information</w:t>
      </w:r>
    </w:p>
    <w:p w14:paraId="14E32B63" w14:textId="77777777" w:rsidR="007B3BA6" w:rsidRDefault="007B3BA6" w:rsidP="00FB1C01">
      <w:pPr>
        <w:rPr>
          <w:rFonts w:ascii="Abadi" w:hAnsi="Abadi" w:cs="Aharoni"/>
          <w:b/>
          <w:bCs/>
          <w:sz w:val="32"/>
          <w:szCs w:val="32"/>
        </w:rPr>
      </w:pPr>
    </w:p>
    <w:p w14:paraId="24BE0C78" w14:textId="0E60066D" w:rsidR="00FB1C01" w:rsidRPr="00FB1C01" w:rsidRDefault="00FB1C01" w:rsidP="00FB1C01">
      <w:pPr>
        <w:rPr>
          <w:rFonts w:ascii="Abadi" w:hAnsi="Abadi" w:cs="Aharoni"/>
          <w:b/>
          <w:bCs/>
          <w:sz w:val="32"/>
          <w:szCs w:val="32"/>
        </w:rPr>
      </w:pPr>
      <w:r w:rsidRPr="00FB1C01">
        <w:rPr>
          <w:rFonts w:ascii="Abadi" w:hAnsi="Abadi" w:cs="Aharoni"/>
          <w:b/>
          <w:bCs/>
          <w:sz w:val="32"/>
          <w:szCs w:val="32"/>
        </w:rPr>
        <w:t>Other Resources</w:t>
      </w:r>
    </w:p>
    <w:p w14:paraId="10E68ECB" w14:textId="15383637" w:rsidR="004D31B1" w:rsidRPr="00FB1C01" w:rsidRDefault="00FB1C01" w:rsidP="00FB1C01">
      <w:pPr>
        <w:rPr>
          <w:rFonts w:ascii="Abadi" w:hAnsi="Abadi" w:cs="Aharoni"/>
          <w:sz w:val="28"/>
          <w:szCs w:val="28"/>
        </w:rPr>
      </w:pPr>
      <w:r>
        <w:rPr>
          <w:rFonts w:ascii="Abadi" w:hAnsi="Abadi" w:cs="Aharoni"/>
          <w:sz w:val="28"/>
          <w:szCs w:val="28"/>
        </w:rPr>
        <w:t xml:space="preserve">HTML, CSS, JavaScript, PHP, </w:t>
      </w:r>
      <w:proofErr w:type="spellStart"/>
      <w:r>
        <w:rPr>
          <w:rFonts w:ascii="Abadi" w:hAnsi="Abadi" w:cs="Aharoni"/>
          <w:sz w:val="28"/>
          <w:szCs w:val="28"/>
        </w:rPr>
        <w:t>cURL</w:t>
      </w:r>
      <w:proofErr w:type="spellEnd"/>
      <w:r>
        <w:rPr>
          <w:rFonts w:ascii="Abadi" w:hAnsi="Abadi" w:cs="Aharoni"/>
          <w:sz w:val="28"/>
          <w:szCs w:val="28"/>
        </w:rPr>
        <w:t>, AJAX</w:t>
      </w:r>
    </w:p>
    <w:sectPr w:rsidR="004D31B1" w:rsidRPr="00FB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3B01"/>
    <w:multiLevelType w:val="hybridMultilevel"/>
    <w:tmpl w:val="A0627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C64C0"/>
    <w:multiLevelType w:val="hybridMultilevel"/>
    <w:tmpl w:val="A8461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C3774"/>
    <w:multiLevelType w:val="hybridMultilevel"/>
    <w:tmpl w:val="49BC3F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0B52D3A"/>
    <w:multiLevelType w:val="hybridMultilevel"/>
    <w:tmpl w:val="95CAE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15"/>
    <w:rsid w:val="0020794B"/>
    <w:rsid w:val="003F1BDE"/>
    <w:rsid w:val="004D31B1"/>
    <w:rsid w:val="007B3BA6"/>
    <w:rsid w:val="007D075E"/>
    <w:rsid w:val="00935B36"/>
    <w:rsid w:val="00CB63B8"/>
    <w:rsid w:val="00F46F15"/>
    <w:rsid w:val="00FB1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90E4"/>
  <w15:chartTrackingRefBased/>
  <w15:docId w15:val="{87614350-5F32-447D-AE33-6E48D7A1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Numbers">
    <w:name w:val="Exam Numbers"/>
    <w:basedOn w:val="Normal"/>
    <w:link w:val="ExamNumbersChar"/>
    <w:autoRedefine/>
    <w:qFormat/>
    <w:rsid w:val="007D075E"/>
    <w:pPr>
      <w:spacing w:after="0" w:line="240" w:lineRule="auto"/>
    </w:pPr>
    <w:rPr>
      <w:rFonts w:ascii="Berlin Sans FB Demi" w:hAnsi="Berlin Sans FB Demi"/>
      <w:color w:val="808080" w:themeColor="background1" w:themeShade="80"/>
      <w:sz w:val="72"/>
      <w:szCs w:val="72"/>
    </w:rPr>
  </w:style>
  <w:style w:type="character" w:customStyle="1" w:styleId="ExamNumbersChar">
    <w:name w:val="Exam Numbers Char"/>
    <w:basedOn w:val="DefaultParagraphFont"/>
    <w:link w:val="ExamNumbers"/>
    <w:rsid w:val="007D075E"/>
    <w:rPr>
      <w:rFonts w:ascii="Berlin Sans FB Demi" w:hAnsi="Berlin Sans FB Demi"/>
      <w:color w:val="808080" w:themeColor="background1" w:themeShade="80"/>
      <w:sz w:val="72"/>
      <w:szCs w:val="72"/>
    </w:rPr>
  </w:style>
  <w:style w:type="paragraph" w:styleId="ListParagraph">
    <w:name w:val="List Paragraph"/>
    <w:basedOn w:val="Normal"/>
    <w:uiPriority w:val="34"/>
    <w:qFormat/>
    <w:rsid w:val="00F46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Barnes</dc:creator>
  <cp:keywords/>
  <dc:description/>
  <cp:lastModifiedBy>Richard Barnes</cp:lastModifiedBy>
  <cp:revision>1</cp:revision>
  <dcterms:created xsi:type="dcterms:W3CDTF">2020-12-08T08:52:00Z</dcterms:created>
  <dcterms:modified xsi:type="dcterms:W3CDTF">2020-12-08T09:28:00Z</dcterms:modified>
</cp:coreProperties>
</file>