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7DAC7">
      <w:pPr>
        <w:spacing w:before="0" w:after="0"/>
        <w:rPr>
          <w:rFonts w:hint="default" w:ascii="Palatino Linotype" w:hAnsi="Palatino Linotype" w:cs="Palatino Linotype"/>
        </w:rPr>
      </w:pPr>
    </w:p>
    <w:p w14:paraId="76258DD7">
      <w:pPr>
        <w:spacing w:before="0" w:after="0"/>
        <w:rPr>
          <w:rFonts w:hint="default" w:ascii="Palatino Linotype" w:hAnsi="Palatino Linotype" w:cs="Palatino Linotype"/>
        </w:rPr>
      </w:pPr>
    </w:p>
    <w:p w14:paraId="426DBA35">
      <w:pPr>
        <w:spacing w:before="0" w:after="0"/>
        <w:rPr>
          <w:rFonts w:hint="default" w:ascii="Palatino Linotype" w:hAnsi="Palatino Linotype" w:cs="Palatino Linotype"/>
        </w:rPr>
      </w:pPr>
    </w:p>
    <w:p w14:paraId="173E9560">
      <w:pPr>
        <w:spacing w:before="0" w:after="80"/>
        <w:jc w:val="center"/>
        <w:rPr>
          <w:rFonts w:hint="default" w:ascii="Palatino Linotype" w:hAnsi="Palatino Linotype" w:cs="Palatino Linotype"/>
          <w:sz w:val="52"/>
          <w:szCs w:val="52"/>
        </w:rPr>
      </w:pPr>
      <w:r>
        <w:rPr>
          <w:rFonts w:hint="default" w:ascii="Palatino Linotype" w:hAnsi="Palatino Linotype" w:eastAsia="Arial" w:cs="Palatino Linotype"/>
          <w:b/>
          <w:bCs/>
          <w:color w:val="1F4E79"/>
          <w:sz w:val="52"/>
          <w:szCs w:val="52"/>
        </w:rPr>
        <w:t>Python Execution Trace</w:t>
      </w:r>
    </w:p>
    <w:p w14:paraId="6617D40F">
      <w:pPr>
        <w:spacing w:before="0" w:after="80"/>
        <w:jc w:val="center"/>
        <w:rPr>
          <w:rFonts w:hint="default" w:ascii="Palatino Linotype" w:hAnsi="Palatino Linotype" w:cs="Palatino Linotype"/>
          <w:b w:val="0"/>
          <w:bCs w:val="0"/>
          <w:color w:val="2E75B6"/>
          <w:sz w:val="36"/>
          <w:szCs w:val="36"/>
          <w:lang w:val="tr-TR"/>
        </w:rPr>
      </w:pPr>
      <w:r>
        <w:rPr>
          <w:rFonts w:hint="default" w:ascii="Palatino Linotype" w:hAnsi="Palatino Linotype" w:eastAsia="Arial" w:cs="Palatino Linotype"/>
          <w:b w:val="0"/>
          <w:bCs w:val="0"/>
          <w:color w:val="2E75B6"/>
          <w:sz w:val="36"/>
          <w:szCs w:val="36"/>
        </w:rPr>
        <w:t xml:space="preserve">XML </w:t>
      </w:r>
      <w:r>
        <w:rPr>
          <w:rFonts w:hint="default" w:ascii="Palatino Linotype" w:hAnsi="Palatino Linotype" w:cs="Palatino Linotype"/>
          <w:b w:val="0"/>
          <w:bCs w:val="0"/>
          <w:color w:val="2E75B6"/>
          <w:sz w:val="36"/>
          <w:szCs w:val="36"/>
          <w:lang w:val="tr-TR"/>
        </w:rPr>
        <w:t xml:space="preserve">Schema Definiton </w:t>
      </w:r>
    </w:p>
    <w:p w14:paraId="40757238">
      <w:pPr>
        <w:spacing w:before="0" w:after="80"/>
        <w:jc w:val="center"/>
        <w:rPr>
          <w:rFonts w:hint="default" w:ascii="Palatino Linotype" w:hAnsi="Palatino Linotype" w:cs="Palatino Linotype"/>
          <w:b w:val="0"/>
          <w:bCs w:val="0"/>
          <w:color w:val="2E75B6"/>
          <w:sz w:val="36"/>
          <w:szCs w:val="36"/>
          <w:lang w:val="tr-TR"/>
        </w:rPr>
      </w:pPr>
    </w:p>
    <w:p w14:paraId="11B0A3B6">
      <w:pPr>
        <w:spacing w:before="0" w:after="80"/>
        <w:jc w:val="center"/>
        <w:rPr>
          <w:rFonts w:hint="default" w:ascii="Palatino Linotype" w:hAnsi="Palatino Linotype" w:cs="Palatino Linotype"/>
          <w:b w:val="0"/>
          <w:bCs w:val="0"/>
          <w:color w:val="2E75B6"/>
          <w:sz w:val="36"/>
          <w:szCs w:val="36"/>
          <w:lang w:val="tr-TR"/>
        </w:rPr>
      </w:pPr>
    </w:p>
    <w:p w14:paraId="68C0BE74">
      <w:pPr>
        <w:spacing w:before="0" w:after="80"/>
        <w:jc w:val="left"/>
        <w:rPr>
          <w:rFonts w:hint="default" w:ascii="Palatino Linotype" w:hAnsi="Palatino Linotype" w:cs="Palatino Linotype"/>
          <w:b w:val="0"/>
          <w:bCs w:val="0"/>
          <w:color w:val="2E75B6"/>
          <w:sz w:val="36"/>
          <w:szCs w:val="36"/>
          <w:lang w:val="tr-TR"/>
        </w:rPr>
      </w:pPr>
      <w:r>
        <w:rPr>
          <w:rFonts w:hint="default" w:ascii="Palatino Linotype" w:hAnsi="Palatino Linotype" w:cs="Palatino Linotype"/>
          <w:b w:val="0"/>
          <w:bCs w:val="0"/>
          <w:color w:val="2E75B6"/>
          <w:sz w:val="36"/>
          <w:szCs w:val="36"/>
          <w:lang w:val="tr-TR"/>
        </w:rPr>
        <w:t>Döküman Hakkında</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B77A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62AB5A00">
            <w:pPr>
              <w:keepNext w:val="0"/>
              <w:keepLines w:val="0"/>
              <w:widowControl/>
              <w:suppressLineNumbers w:val="0"/>
              <w:spacing w:before="0" w:beforeAutospacing="1" w:after="0" w:afterAutospacing="1"/>
              <w:ind w:left="0" w:right="0" w:rightChars="0"/>
              <w:jc w:val="both"/>
              <w:rPr>
                <w:rFonts w:hint="default" w:ascii="Palatino Linotype" w:hAnsi="Palatino Linotype" w:cs="Palatino Linotype"/>
                <w:b w:val="0"/>
                <w:bCs w:val="0"/>
                <w:color w:val="2E75B6"/>
                <w:sz w:val="36"/>
                <w:szCs w:val="36"/>
                <w:vertAlign w:val="baseline"/>
                <w:lang w:val="tr-TR"/>
              </w:rPr>
            </w:pPr>
            <w:r>
              <w:rPr>
                <w:rFonts w:hint="default" w:ascii="Palatino Linotype" w:hAnsi="Palatino Linotype" w:eastAsia="Times New Roman" w:cs="Palatino Linotype"/>
                <w:color w:val="000000"/>
                <w:kern w:val="0"/>
                <w:sz w:val="24"/>
                <w:szCs w:val="24"/>
                <w:lang w:val="en-US" w:eastAsia="zh-CN" w:bidi="ar"/>
              </w:rPr>
              <w:t>Date</w:t>
            </w:r>
          </w:p>
        </w:tc>
        <w:tc>
          <w:tcPr>
            <w:tcW w:w="4621" w:type="dxa"/>
            <w:vAlign w:val="top"/>
          </w:tcPr>
          <w:p w14:paraId="55B7AE5B">
            <w:pPr>
              <w:keepNext w:val="0"/>
              <w:keepLines w:val="0"/>
              <w:widowControl/>
              <w:suppressLineNumbers w:val="0"/>
              <w:spacing w:before="0" w:beforeAutospacing="1" w:after="0" w:afterAutospacing="1"/>
              <w:ind w:left="0" w:right="0" w:rightChars="0"/>
              <w:jc w:val="both"/>
              <w:rPr>
                <w:rFonts w:hint="default" w:ascii="Palatino Linotype" w:hAnsi="Palatino Linotype" w:cs="Palatino Linotype"/>
                <w:b w:val="0"/>
                <w:bCs w:val="0"/>
                <w:color w:val="2E75B6"/>
                <w:sz w:val="36"/>
                <w:szCs w:val="36"/>
                <w:vertAlign w:val="baseline"/>
                <w:lang w:val="tr-TR"/>
              </w:rPr>
            </w:pPr>
            <w:r>
              <w:rPr>
                <w:rFonts w:hint="default" w:ascii="Palatino Linotype" w:hAnsi="Palatino Linotype" w:eastAsia="Times New Roman" w:cs="Palatino Linotype"/>
                <w:color w:val="000000"/>
                <w:kern w:val="0"/>
                <w:sz w:val="24"/>
                <w:szCs w:val="24"/>
                <w:lang w:val="tr-TR" w:eastAsia="zh-CN" w:bidi="ar"/>
              </w:rPr>
              <w:t>01</w:t>
            </w:r>
            <w:r>
              <w:rPr>
                <w:rFonts w:hint="default" w:ascii="Palatino Linotype" w:hAnsi="Palatino Linotype" w:eastAsia="Times New Roman" w:cs="Palatino Linotype"/>
                <w:color w:val="000000"/>
                <w:kern w:val="0"/>
                <w:sz w:val="24"/>
                <w:szCs w:val="24"/>
                <w:lang w:val="en-US" w:eastAsia="zh-CN" w:bidi="ar"/>
              </w:rPr>
              <w:t>.</w:t>
            </w:r>
            <w:r>
              <w:rPr>
                <w:rFonts w:hint="default" w:ascii="Palatino Linotype" w:hAnsi="Palatino Linotype" w:eastAsia="Times New Roman" w:cs="Palatino Linotype"/>
                <w:color w:val="000000"/>
                <w:kern w:val="0"/>
                <w:sz w:val="24"/>
                <w:szCs w:val="24"/>
                <w:lang w:val="tr-TR" w:eastAsia="zh-CN" w:bidi="ar"/>
              </w:rPr>
              <w:t>03</w:t>
            </w:r>
            <w:r>
              <w:rPr>
                <w:rFonts w:hint="default" w:ascii="Palatino Linotype" w:hAnsi="Palatino Linotype" w:eastAsia="Times New Roman" w:cs="Palatino Linotype"/>
                <w:color w:val="000000"/>
                <w:kern w:val="0"/>
                <w:sz w:val="24"/>
                <w:szCs w:val="24"/>
                <w:lang w:val="en-US" w:eastAsia="zh-CN" w:bidi="ar"/>
              </w:rPr>
              <w:t>.202</w:t>
            </w:r>
            <w:r>
              <w:rPr>
                <w:rFonts w:hint="default" w:ascii="Palatino Linotype" w:hAnsi="Palatino Linotype" w:eastAsia="Times New Roman" w:cs="Palatino Linotype"/>
                <w:color w:val="000000"/>
                <w:kern w:val="0"/>
                <w:sz w:val="24"/>
                <w:szCs w:val="24"/>
                <w:lang w:val="tr-TR" w:eastAsia="zh-CN" w:bidi="ar"/>
              </w:rPr>
              <w:t>6</w:t>
            </w:r>
          </w:p>
        </w:tc>
      </w:tr>
      <w:tr w14:paraId="450F6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shd w:val="clear" w:color="auto" w:fill="auto"/>
            <w:vAlign w:val="center"/>
          </w:tcPr>
          <w:p w14:paraId="139473D3">
            <w:pPr>
              <w:keepNext w:val="0"/>
              <w:keepLines w:val="0"/>
              <w:widowControl/>
              <w:suppressLineNumbers w:val="0"/>
              <w:spacing w:before="0" w:beforeAutospacing="1" w:after="0" w:afterAutospacing="1"/>
              <w:ind w:left="0" w:leftChars="0" w:right="0" w:rightChars="0"/>
              <w:jc w:val="both"/>
              <w:rPr>
                <w:rFonts w:hint="default" w:ascii="Palatino Linotype" w:hAnsi="Palatino Linotype" w:eastAsia="Arial" w:cs="Palatino Linotype"/>
                <w:b w:val="0"/>
                <w:bCs w:val="0"/>
                <w:color w:val="2E75B6"/>
                <w:sz w:val="36"/>
                <w:szCs w:val="36"/>
                <w:vertAlign w:val="baseline"/>
                <w:lang w:val="tr-TR"/>
              </w:rPr>
            </w:pPr>
            <w:r>
              <w:rPr>
                <w:rFonts w:hint="default" w:ascii="Palatino Linotype" w:hAnsi="Palatino Linotype" w:eastAsia="Times New Roman" w:cs="Palatino Linotype"/>
                <w:color w:val="000000"/>
                <w:kern w:val="0"/>
                <w:sz w:val="24"/>
                <w:szCs w:val="24"/>
                <w:lang w:val="en-US" w:eastAsia="zh-CN" w:bidi="ar"/>
              </w:rPr>
              <w:t>Nature</w:t>
            </w:r>
          </w:p>
        </w:tc>
        <w:tc>
          <w:tcPr>
            <w:tcW w:w="4621" w:type="dxa"/>
            <w:shd w:val="clear" w:color="auto" w:fill="auto"/>
            <w:vAlign w:val="top"/>
          </w:tcPr>
          <w:p w14:paraId="03D9B875">
            <w:pPr>
              <w:keepNext w:val="0"/>
              <w:keepLines w:val="0"/>
              <w:widowControl/>
              <w:suppressLineNumbers w:val="0"/>
              <w:spacing w:before="0" w:beforeAutospacing="1" w:after="0" w:afterAutospacing="1"/>
              <w:ind w:left="0" w:right="0" w:rightChars="0"/>
              <w:jc w:val="both"/>
              <w:rPr>
                <w:rFonts w:hint="default" w:ascii="Palatino Linotype" w:hAnsi="Palatino Linotype" w:eastAsia="Arial" w:cs="Palatino Linotype"/>
                <w:b w:val="0"/>
                <w:bCs w:val="0"/>
                <w:color w:val="2E75B6"/>
                <w:sz w:val="36"/>
                <w:szCs w:val="36"/>
                <w:vertAlign w:val="baseline"/>
                <w:lang w:val="tr-TR"/>
              </w:rPr>
            </w:pPr>
            <w:r>
              <w:rPr>
                <w:rFonts w:hint="default" w:ascii="Palatino Linotype" w:hAnsi="Palatino Linotype" w:eastAsia="Times New Roman" w:cs="Palatino Linotype"/>
                <w:color w:val="000000"/>
                <w:kern w:val="0"/>
                <w:sz w:val="24"/>
                <w:szCs w:val="24"/>
                <w:lang w:val="en-US" w:eastAsia="zh-CN" w:bidi="ar"/>
              </w:rPr>
              <w:t>Report/Version Tracking Document</w:t>
            </w:r>
          </w:p>
        </w:tc>
      </w:tr>
      <w:tr w14:paraId="541B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shd w:val="clear" w:color="auto" w:fill="auto"/>
            <w:vAlign w:val="center"/>
          </w:tcPr>
          <w:p w14:paraId="420E0130">
            <w:pPr>
              <w:keepNext w:val="0"/>
              <w:keepLines w:val="0"/>
              <w:widowControl/>
              <w:suppressLineNumbers w:val="0"/>
              <w:spacing w:before="0" w:beforeAutospacing="1" w:after="0" w:afterAutospacing="1"/>
              <w:ind w:left="0" w:leftChars="0" w:right="0" w:rightChars="0"/>
              <w:jc w:val="both"/>
              <w:rPr>
                <w:rFonts w:hint="default" w:ascii="Palatino Linotype" w:hAnsi="Palatino Linotype" w:eastAsia="Arial" w:cs="Palatino Linotype"/>
                <w:b w:val="0"/>
                <w:bCs w:val="0"/>
                <w:color w:val="2E75B6"/>
                <w:sz w:val="36"/>
                <w:szCs w:val="36"/>
                <w:vertAlign w:val="baseline"/>
                <w:lang w:val="tr-TR"/>
              </w:rPr>
            </w:pPr>
            <w:r>
              <w:rPr>
                <w:rFonts w:hint="default" w:ascii="Palatino Linotype" w:hAnsi="Palatino Linotype" w:eastAsia="Times New Roman" w:cs="Palatino Linotype"/>
                <w:color w:val="000000"/>
                <w:kern w:val="0"/>
                <w:sz w:val="24"/>
                <w:szCs w:val="24"/>
                <w:lang w:val="en-US" w:eastAsia="zh-CN" w:bidi="ar"/>
              </w:rPr>
              <w:t>Author</w:t>
            </w:r>
          </w:p>
        </w:tc>
        <w:tc>
          <w:tcPr>
            <w:tcW w:w="4621" w:type="dxa"/>
            <w:shd w:val="clear" w:color="auto" w:fill="auto"/>
            <w:vAlign w:val="top"/>
          </w:tcPr>
          <w:p w14:paraId="640AD408">
            <w:pPr>
              <w:keepNext w:val="0"/>
              <w:keepLines w:val="0"/>
              <w:widowControl/>
              <w:suppressLineNumbers w:val="0"/>
              <w:spacing w:before="0" w:beforeAutospacing="1" w:after="0" w:afterAutospacing="1"/>
              <w:ind w:left="0" w:right="0" w:rightChars="0"/>
              <w:jc w:val="both"/>
              <w:rPr>
                <w:rFonts w:hint="default" w:ascii="Palatino Linotype" w:hAnsi="Palatino Linotype" w:eastAsia="Arial" w:cs="Palatino Linotype"/>
                <w:b w:val="0"/>
                <w:bCs w:val="0"/>
                <w:color w:val="2E75B6"/>
                <w:sz w:val="36"/>
                <w:szCs w:val="36"/>
                <w:vertAlign w:val="baseline"/>
                <w:lang w:val="tr-TR"/>
              </w:rPr>
            </w:pPr>
            <w:r>
              <w:rPr>
                <w:rFonts w:hint="default" w:ascii="Palatino Linotype" w:hAnsi="Palatino Linotype" w:eastAsia="Times New Roman" w:cs="Palatino Linotype"/>
                <w:color w:val="000000"/>
                <w:lang w:val="tr-TR"/>
              </w:rPr>
              <w:t>-</w:t>
            </w:r>
          </w:p>
        </w:tc>
      </w:tr>
      <w:tr w14:paraId="164BD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shd w:val="clear" w:color="auto" w:fill="auto"/>
            <w:vAlign w:val="center"/>
          </w:tcPr>
          <w:p w14:paraId="7AB555E1">
            <w:pPr>
              <w:keepNext w:val="0"/>
              <w:keepLines w:val="0"/>
              <w:widowControl/>
              <w:suppressLineNumbers w:val="0"/>
              <w:spacing w:before="0" w:beforeAutospacing="1" w:after="0" w:afterAutospacing="1"/>
              <w:ind w:left="0" w:right="0" w:rightChars="0"/>
              <w:jc w:val="both"/>
              <w:rPr>
                <w:rFonts w:hint="default" w:ascii="Palatino Linotype" w:hAnsi="Palatino Linotype" w:eastAsia="Times New Roman" w:cs="Palatino Linotype"/>
                <w:color w:val="000000"/>
                <w:kern w:val="0"/>
                <w:sz w:val="24"/>
                <w:szCs w:val="24"/>
                <w:lang w:val="tr-TR" w:eastAsia="zh-CN" w:bidi="ar"/>
              </w:rPr>
            </w:pPr>
            <w:r>
              <w:rPr>
                <w:rFonts w:hint="default" w:ascii="Palatino Linotype" w:hAnsi="Palatino Linotype" w:eastAsia="Times New Roman" w:cs="Palatino Linotype"/>
                <w:color w:val="000000"/>
                <w:lang w:val="tr-TR"/>
              </w:rPr>
              <w:t xml:space="preserve">Version </w:t>
            </w:r>
          </w:p>
        </w:tc>
        <w:tc>
          <w:tcPr>
            <w:tcW w:w="4621" w:type="dxa"/>
            <w:shd w:val="clear" w:color="auto" w:fill="auto"/>
            <w:vAlign w:val="top"/>
          </w:tcPr>
          <w:p w14:paraId="31134808">
            <w:pPr>
              <w:keepNext w:val="0"/>
              <w:keepLines w:val="0"/>
              <w:widowControl/>
              <w:suppressLineNumbers w:val="0"/>
              <w:spacing w:before="0" w:beforeAutospacing="1" w:after="0" w:afterAutospacing="1"/>
              <w:ind w:left="0" w:leftChars="0" w:right="0" w:rightChars="0"/>
              <w:jc w:val="both"/>
              <w:rPr>
                <w:rFonts w:hint="default" w:ascii="Palatino Linotype" w:hAnsi="Palatino Linotype" w:eastAsia="Times New Roman" w:cs="Palatino Linotype"/>
                <w:color w:val="000000"/>
                <w:sz w:val="22"/>
                <w:szCs w:val="22"/>
                <w:lang w:val="tr-TR"/>
              </w:rPr>
            </w:pPr>
            <w:r>
              <w:rPr>
                <w:rFonts w:hint="default" w:ascii="Palatino Linotype" w:hAnsi="Palatino Linotype" w:eastAsia="Times New Roman" w:cs="Palatino Linotype"/>
                <w:color w:val="000000"/>
                <w:lang w:val="tr-TR"/>
              </w:rPr>
              <w:t>v2.0</w:t>
            </w:r>
          </w:p>
        </w:tc>
      </w:tr>
    </w:tbl>
    <w:p w14:paraId="7F9F51E0">
      <w:pPr>
        <w:spacing w:before="0" w:after="80"/>
        <w:jc w:val="left"/>
        <w:rPr>
          <w:rFonts w:hint="default" w:ascii="Palatino Linotype" w:hAnsi="Palatino Linotype" w:cs="Palatino Linotype"/>
          <w:b w:val="0"/>
          <w:bCs w:val="0"/>
          <w:color w:val="2E75B6"/>
          <w:sz w:val="36"/>
          <w:szCs w:val="36"/>
          <w:lang w:val="tr-TR"/>
        </w:rPr>
      </w:pPr>
    </w:p>
    <w:p w14:paraId="7ACFF414">
      <w:pPr>
        <w:spacing w:before="0" w:after="80"/>
        <w:jc w:val="center"/>
        <w:rPr>
          <w:rFonts w:hint="default" w:ascii="Palatino Linotype" w:hAnsi="Palatino Linotype" w:cs="Palatino Linotype"/>
          <w:b w:val="0"/>
          <w:bCs w:val="0"/>
          <w:color w:val="2E75B6"/>
          <w:sz w:val="36"/>
          <w:szCs w:val="36"/>
          <w:lang w:val="tr-TR"/>
        </w:rPr>
      </w:pPr>
    </w:p>
    <w:p w14:paraId="0F2AF89F">
      <w:pPr>
        <w:spacing w:before="0" w:after="80"/>
        <w:jc w:val="both"/>
        <w:rPr>
          <w:rFonts w:hint="default" w:ascii="Palatino Linotype" w:hAnsi="Palatino Linotype" w:cs="Palatino Linotype"/>
          <w:b w:val="0"/>
          <w:bCs w:val="0"/>
          <w:color w:val="2E75B6"/>
          <w:sz w:val="36"/>
          <w:szCs w:val="36"/>
          <w:lang w:val="tr-TR"/>
        </w:rPr>
      </w:pPr>
      <w:r>
        <w:rPr>
          <w:rFonts w:hint="default" w:ascii="Palatino Linotype" w:hAnsi="Palatino Linotype" w:cs="Palatino Linotype"/>
          <w:b w:val="0"/>
          <w:bCs w:val="0"/>
          <w:color w:val="2E75B6"/>
          <w:sz w:val="36"/>
          <w:szCs w:val="36"/>
          <w:lang w:val="tr-TR"/>
        </w:rPr>
        <w:t>Şema Detayları için Linkler</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2AA4B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36B21225">
            <w:pPr>
              <w:keepNext w:val="0"/>
              <w:keepLines w:val="0"/>
              <w:widowControl/>
              <w:suppressLineNumbers w:val="0"/>
              <w:spacing w:before="0" w:beforeAutospacing="1" w:after="0" w:afterAutospacing="1"/>
              <w:ind w:left="0" w:right="0" w:rightChars="0"/>
              <w:jc w:val="both"/>
              <w:rPr>
                <w:rFonts w:hint="default" w:ascii="Palatino Linotype" w:hAnsi="Palatino Linotype" w:cs="Palatino Linotype"/>
                <w:b w:val="0"/>
                <w:bCs w:val="0"/>
                <w:color w:val="2E75B6"/>
                <w:sz w:val="36"/>
                <w:szCs w:val="36"/>
                <w:vertAlign w:val="baseline"/>
                <w:lang w:val="tr-TR"/>
              </w:rPr>
            </w:pPr>
            <w:r>
              <w:rPr>
                <w:rFonts w:hint="default" w:ascii="Palatino Linotype" w:hAnsi="Palatino Linotype" w:eastAsia="Times New Roman" w:cs="Palatino Linotype"/>
                <w:color w:val="000000"/>
                <w:kern w:val="0"/>
                <w:sz w:val="24"/>
                <w:szCs w:val="24"/>
                <w:lang w:val="tr-TR" w:eastAsia="zh-CN" w:bidi="ar"/>
              </w:rPr>
              <w:t>Github</w:t>
            </w:r>
          </w:p>
        </w:tc>
        <w:tc>
          <w:tcPr>
            <w:tcW w:w="4621" w:type="dxa"/>
            <w:vAlign w:val="top"/>
          </w:tcPr>
          <w:p w14:paraId="2C61ABA1">
            <w:pPr>
              <w:keepNext w:val="0"/>
              <w:keepLines w:val="0"/>
              <w:widowControl/>
              <w:suppressLineNumbers w:val="0"/>
              <w:spacing w:before="0" w:beforeAutospacing="1" w:after="0" w:afterAutospacing="1"/>
              <w:ind w:left="0" w:right="0" w:rightChars="0"/>
              <w:jc w:val="both"/>
              <w:rPr>
                <w:rFonts w:hint="default" w:ascii="Palatino Linotype" w:hAnsi="Palatino Linotype" w:cs="Palatino Linotype"/>
                <w:b w:val="0"/>
                <w:bCs w:val="0"/>
                <w:color w:val="2E75B6"/>
                <w:sz w:val="36"/>
                <w:szCs w:val="36"/>
                <w:vertAlign w:val="baseline"/>
                <w:lang w:val="tr-TR"/>
              </w:rPr>
            </w:pPr>
            <w:r>
              <w:rPr>
                <w:rFonts w:hint="default" w:ascii="Palatino Linotype" w:hAnsi="Palatino Linotype" w:eastAsia="Times New Roman" w:cs="Palatino Linotype"/>
                <w:color w:val="000000"/>
                <w:kern w:val="0"/>
                <w:sz w:val="24"/>
                <w:szCs w:val="24"/>
                <w:lang w:val="tr-TR" w:eastAsia="zh-CN" w:bidi="ar"/>
              </w:rPr>
              <w:t xml:space="preserve">Daha sonra eklenecek . . . </w:t>
            </w:r>
          </w:p>
        </w:tc>
      </w:tr>
      <w:tr w14:paraId="5F13C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shd w:val="clear" w:color="auto" w:fill="auto"/>
            <w:vAlign w:val="center"/>
          </w:tcPr>
          <w:p w14:paraId="5D0BF839">
            <w:pPr>
              <w:keepNext w:val="0"/>
              <w:keepLines w:val="0"/>
              <w:widowControl/>
              <w:suppressLineNumbers w:val="0"/>
              <w:spacing w:before="0" w:beforeAutospacing="1" w:after="0" w:afterAutospacing="1"/>
              <w:ind w:left="0" w:leftChars="0" w:right="0" w:rightChars="0"/>
              <w:jc w:val="both"/>
              <w:rPr>
                <w:rFonts w:hint="default" w:ascii="Palatino Linotype" w:hAnsi="Palatino Linotype" w:eastAsia="Arial" w:cs="Palatino Linotype"/>
                <w:b w:val="0"/>
                <w:bCs w:val="0"/>
                <w:color w:val="2E75B6"/>
                <w:sz w:val="36"/>
                <w:szCs w:val="36"/>
                <w:vertAlign w:val="baseline"/>
                <w:lang w:val="tr-TR"/>
              </w:rPr>
            </w:pPr>
            <w:r>
              <w:rPr>
                <w:rFonts w:hint="default" w:ascii="Palatino Linotype" w:hAnsi="Palatino Linotype" w:eastAsia="Times New Roman" w:cs="Palatino Linotype"/>
                <w:color w:val="000000"/>
                <w:kern w:val="0"/>
                <w:sz w:val="24"/>
                <w:szCs w:val="24"/>
                <w:lang w:val="tr-TR" w:eastAsia="zh-CN" w:bidi="ar"/>
              </w:rPr>
              <w:t>Schema Web Page</w:t>
            </w:r>
          </w:p>
        </w:tc>
        <w:tc>
          <w:tcPr>
            <w:tcW w:w="4621" w:type="dxa"/>
            <w:shd w:val="clear" w:color="auto" w:fill="auto"/>
            <w:vAlign w:val="top"/>
          </w:tcPr>
          <w:p w14:paraId="2D174FDB">
            <w:pPr>
              <w:keepNext w:val="0"/>
              <w:keepLines w:val="0"/>
              <w:widowControl/>
              <w:suppressLineNumbers w:val="0"/>
              <w:spacing w:before="0" w:beforeAutospacing="1" w:after="0" w:afterAutospacing="1"/>
              <w:ind w:left="0" w:right="0" w:rightChars="0"/>
              <w:jc w:val="both"/>
              <w:rPr>
                <w:rFonts w:hint="default" w:ascii="Palatino Linotype" w:hAnsi="Palatino Linotype" w:eastAsia="Arial" w:cs="Palatino Linotype"/>
                <w:b w:val="0"/>
                <w:bCs w:val="0"/>
                <w:color w:val="2E75B6"/>
                <w:sz w:val="36"/>
                <w:szCs w:val="36"/>
                <w:vertAlign w:val="baseline"/>
                <w:lang w:val="tr-TR"/>
              </w:rPr>
            </w:pPr>
            <w:r>
              <w:rPr>
                <w:rFonts w:hint="default" w:ascii="Palatino Linotype" w:hAnsi="Palatino Linotype" w:eastAsia="Times New Roman" w:cs="Palatino Linotype"/>
                <w:color w:val="000000"/>
                <w:kern w:val="0"/>
                <w:sz w:val="24"/>
                <w:szCs w:val="24"/>
                <w:lang w:val="tr-TR" w:eastAsia="zh-CN" w:bidi="ar"/>
              </w:rPr>
              <w:t xml:space="preserve">Daha sonra eklenecek . . </w:t>
            </w:r>
          </w:p>
        </w:tc>
      </w:tr>
      <w:tr w14:paraId="70FC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shd w:val="clear" w:color="auto" w:fill="auto"/>
            <w:vAlign w:val="center"/>
          </w:tcPr>
          <w:p w14:paraId="65A4E949">
            <w:pPr>
              <w:keepNext w:val="0"/>
              <w:keepLines w:val="0"/>
              <w:widowControl/>
              <w:suppressLineNumbers w:val="0"/>
              <w:spacing w:before="0" w:beforeAutospacing="1" w:after="0" w:afterAutospacing="1"/>
              <w:ind w:left="0" w:leftChars="0" w:right="0" w:rightChars="0"/>
              <w:jc w:val="both"/>
              <w:rPr>
                <w:rFonts w:hint="default" w:ascii="Palatino Linotype" w:hAnsi="Palatino Linotype" w:eastAsia="Arial" w:cs="Palatino Linotype"/>
                <w:b w:val="0"/>
                <w:bCs w:val="0"/>
                <w:color w:val="2E75B6"/>
                <w:sz w:val="36"/>
                <w:szCs w:val="36"/>
                <w:vertAlign w:val="baseline"/>
                <w:lang w:val="tr-TR"/>
              </w:rPr>
            </w:pPr>
            <w:r>
              <w:rPr>
                <w:rFonts w:hint="default" w:ascii="Palatino Linotype" w:hAnsi="Palatino Linotype" w:eastAsia="Times New Roman" w:cs="Palatino Linotype"/>
                <w:color w:val="000000"/>
                <w:kern w:val="0"/>
                <w:sz w:val="24"/>
                <w:szCs w:val="24"/>
                <w:lang w:val="tr-TR" w:eastAsia="zh-CN" w:bidi="ar"/>
              </w:rPr>
              <w:t>Drive</w:t>
            </w:r>
          </w:p>
        </w:tc>
        <w:tc>
          <w:tcPr>
            <w:tcW w:w="4621" w:type="dxa"/>
            <w:shd w:val="clear" w:color="auto" w:fill="auto"/>
            <w:vAlign w:val="top"/>
          </w:tcPr>
          <w:p w14:paraId="1C157734">
            <w:pPr>
              <w:keepNext w:val="0"/>
              <w:keepLines w:val="0"/>
              <w:widowControl/>
              <w:suppressLineNumbers w:val="0"/>
              <w:spacing w:before="0" w:beforeAutospacing="1" w:after="0" w:afterAutospacing="1"/>
              <w:ind w:left="0" w:right="0" w:rightChars="0"/>
              <w:jc w:val="both"/>
              <w:rPr>
                <w:rFonts w:hint="default" w:ascii="Palatino Linotype" w:hAnsi="Palatino Linotype" w:eastAsia="Arial" w:cs="Palatino Linotype"/>
                <w:b w:val="0"/>
                <w:bCs w:val="0"/>
                <w:color w:val="2E75B6"/>
                <w:sz w:val="36"/>
                <w:szCs w:val="36"/>
                <w:vertAlign w:val="baseline"/>
                <w:lang w:val="tr-TR"/>
              </w:rPr>
            </w:pPr>
            <w:r>
              <w:rPr>
                <w:rFonts w:hint="default" w:ascii="Palatino Linotype" w:hAnsi="Palatino Linotype" w:eastAsia="Times New Roman" w:cs="Palatino Linotype"/>
                <w:color w:val="000000"/>
                <w:kern w:val="0"/>
                <w:sz w:val="24"/>
                <w:szCs w:val="24"/>
                <w:lang w:val="tr-TR" w:eastAsia="zh-CN" w:bidi="ar"/>
              </w:rPr>
              <w:t>Daha sonra eklenecek . . .</w:t>
            </w:r>
          </w:p>
        </w:tc>
      </w:tr>
    </w:tbl>
    <w:p w14:paraId="0CEC243D">
      <w:pPr>
        <w:spacing w:before="0" w:after="80"/>
        <w:jc w:val="both"/>
        <w:rPr>
          <w:rFonts w:hint="default" w:ascii="Palatino Linotype" w:hAnsi="Palatino Linotype" w:cs="Palatino Linotype"/>
          <w:b w:val="0"/>
          <w:bCs w:val="0"/>
          <w:color w:val="2E75B6"/>
          <w:sz w:val="36"/>
          <w:szCs w:val="36"/>
          <w:lang w:val="tr-TR"/>
        </w:rPr>
      </w:pPr>
    </w:p>
    <w:p w14:paraId="05329239">
      <w:pPr>
        <w:spacing w:before="0" w:after="80"/>
        <w:jc w:val="center"/>
        <w:rPr>
          <w:rFonts w:hint="default" w:ascii="Palatino Linotype" w:hAnsi="Palatino Linotype" w:cs="Palatino Linotype"/>
        </w:rPr>
      </w:pPr>
      <w:r>
        <w:rPr>
          <w:rFonts w:hint="default" w:ascii="Palatino Linotype" w:hAnsi="Palatino Linotype" w:eastAsia="Arial" w:cs="Palatino Linotype"/>
          <w:i/>
          <w:iCs/>
          <w:color w:val="666666"/>
          <w:sz w:val="22"/>
          <w:szCs w:val="22"/>
        </w:rPr>
        <w:t xml:space="preserve">Bu döküman, </w:t>
      </w:r>
      <w:r>
        <w:rPr>
          <w:rFonts w:hint="default" w:ascii="Palatino Linotype" w:hAnsi="Palatino Linotype" w:cs="Palatino Linotype"/>
          <w:i/>
          <w:iCs/>
          <w:color w:val="666666"/>
          <w:sz w:val="22"/>
          <w:szCs w:val="22"/>
          <w:lang w:val="tr-TR"/>
        </w:rPr>
        <w:t>python dosyalarının execution trace çıktılarının kaydedilmesi için standart</w:t>
      </w:r>
      <w:r>
        <w:rPr>
          <w:rFonts w:hint="default" w:ascii="Palatino Linotype" w:hAnsi="Palatino Linotype" w:eastAsia="Arial" w:cs="Palatino Linotype"/>
          <w:i/>
          <w:iCs/>
          <w:color w:val="666666"/>
          <w:sz w:val="22"/>
          <w:szCs w:val="22"/>
        </w:rPr>
        <w:t xml:space="preserve"> XML </w:t>
      </w:r>
      <w:r>
        <w:rPr>
          <w:rFonts w:hint="default" w:ascii="Palatino Linotype" w:hAnsi="Palatino Linotype" w:cs="Palatino Linotype"/>
          <w:i/>
          <w:iCs/>
          <w:color w:val="666666"/>
          <w:sz w:val="22"/>
          <w:szCs w:val="22"/>
          <w:lang w:val="tr-TR"/>
        </w:rPr>
        <w:t xml:space="preserve">şeması </w:t>
      </w:r>
      <w:r>
        <w:rPr>
          <w:rFonts w:hint="default" w:ascii="Palatino Linotype" w:hAnsi="Palatino Linotype" w:eastAsia="Arial" w:cs="Palatino Linotype"/>
          <w:i/>
          <w:iCs/>
          <w:color w:val="666666"/>
          <w:sz w:val="22"/>
          <w:szCs w:val="22"/>
        </w:rPr>
        <w:t>kullanımını ve versiyon</w:t>
      </w:r>
      <w:r>
        <w:rPr>
          <w:rFonts w:hint="default" w:ascii="Palatino Linotype" w:hAnsi="Palatino Linotype" w:cs="Palatino Linotype"/>
          <w:i/>
          <w:iCs/>
          <w:color w:val="666666"/>
          <w:sz w:val="22"/>
          <w:szCs w:val="22"/>
          <w:lang w:val="tr-TR"/>
        </w:rPr>
        <w:t xml:space="preserve"> detaylarını </w:t>
      </w:r>
      <w:r>
        <w:rPr>
          <w:rFonts w:hint="default" w:ascii="Palatino Linotype" w:hAnsi="Palatino Linotype" w:eastAsia="Arial" w:cs="Palatino Linotype"/>
          <w:i/>
          <w:iCs/>
          <w:color w:val="666666"/>
          <w:sz w:val="22"/>
          <w:szCs w:val="22"/>
        </w:rPr>
        <w:t>içermektedir.</w:t>
      </w:r>
    </w:p>
    <w:p w14:paraId="24AA9AF8">
      <w:pPr>
        <w:spacing w:before="0" w:after="0"/>
        <w:rPr>
          <w:rFonts w:hint="default" w:ascii="Palatino Linotype" w:hAnsi="Palatino Linotype" w:cs="Palatino Linotype"/>
        </w:rPr>
      </w:pPr>
    </w:p>
    <w:p w14:paraId="0F243DC4">
      <w:pPr>
        <w:rPr>
          <w:rFonts w:hint="default" w:ascii="Palatino Linotype" w:hAnsi="Palatino Linotype" w:cs="Palatino Linotype"/>
        </w:rPr>
      </w:pPr>
      <w:r>
        <w:rPr>
          <w:rFonts w:hint="default" w:ascii="Palatino Linotype" w:hAnsi="Palatino Linotype" w:cs="Palatino Linotype"/>
        </w:rPr>
        <w:br w:type="page"/>
      </w:r>
    </w:p>
    <w:p w14:paraId="1400D9FF">
      <w:pPr>
        <w:rPr>
          <w:rFonts w:hint="default" w:ascii="Palatino Linotype" w:hAnsi="Palatino Linotype" w:cs="Palatino Linotype"/>
        </w:rPr>
        <w:sectPr>
          <w:pgSz w:w="11906" w:h="16838"/>
          <w:pgMar w:top="1440" w:right="1440" w:bottom="1440" w:left="1440" w:header="708" w:footer="708" w:gutter="0"/>
          <w:cols w:space="720" w:num="1"/>
          <w:docGrid w:linePitch="360" w:charSpace="0"/>
        </w:sectPr>
      </w:pPr>
    </w:p>
    <w:p w14:paraId="1CBE0D9F">
      <w:pPr>
        <w:pStyle w:val="2"/>
        <w:pBdr>
          <w:bottom w:val="single" w:color="2E75B6" w:sz="8" w:space="4"/>
        </w:pBdr>
        <w:spacing w:before="480" w:after="160"/>
        <w:rPr>
          <w:rFonts w:hint="default" w:ascii="Palatino Linotype" w:hAnsi="Palatino Linotype" w:cs="Palatino Linotype"/>
        </w:rPr>
      </w:pPr>
      <w:bookmarkStart w:id="0" w:name="_Toc29640"/>
      <w:bookmarkStart w:id="1" w:name="_Toc32599"/>
      <w:r>
        <w:rPr>
          <w:rFonts w:hint="default" w:ascii="Palatino Linotype" w:hAnsi="Palatino Linotype" w:eastAsia="Arial" w:cs="Palatino Linotype"/>
          <w:b/>
          <w:bCs/>
          <w:color w:val="1F4E79"/>
          <w:sz w:val="36"/>
          <w:szCs w:val="36"/>
        </w:rPr>
        <w:t>İçindekiler</w:t>
      </w:r>
      <w:bookmarkEnd w:id="0"/>
      <w:bookmarkEnd w:id="1"/>
    </w:p>
    <w:sdt>
      <w:sdtPr>
        <w:rPr>
          <w:rFonts w:hint="default" w:ascii="Palatino Linotype" w:hAnsi="Palatino Linotype" w:cs="Palatino Linotype"/>
        </w:rPr>
        <w:alias w:val="İçindekiler"/>
        <w:id w:val="147464664"/>
      </w:sdtPr>
      <w:sdtEndPr>
        <w:rPr>
          <w:rFonts w:hint="default" w:ascii="Palatino Linotype" w:hAnsi="Palatino Linotype" w:cs="Palatino Linotype"/>
        </w:rPr>
      </w:sdtEndPr>
      <w:sdtContent>
        <w:p w14:paraId="719E37E2">
          <w:pPr>
            <w:rPr>
              <w:rFonts w:hint="default" w:ascii="Palatino Linotype" w:hAnsi="Palatino Linotype" w:cs="Palatino Linotype"/>
            </w:rPr>
          </w:pPr>
        </w:p>
        <w:sdt>
          <w:sdtPr>
            <w:rPr>
              <w:rFonts w:ascii="SimSun" w:hAnsi="SimSun" w:eastAsia="SimSun" w:cs="Arial"/>
              <w:sz w:val="21"/>
              <w:szCs w:val="22"/>
            </w:rPr>
            <w:id w:val="147462950"/>
            <w15:color w:val="DBDBDB"/>
            <w:docPartObj>
              <w:docPartGallery w:val="Table of Contents"/>
              <w:docPartUnique/>
            </w:docPartObj>
          </w:sdtPr>
          <w:sdtEndPr>
            <w:rPr>
              <w:rFonts w:ascii="SimSun" w:hAnsi="SimSun" w:eastAsia="SimSun" w:cs="Arial"/>
              <w:b/>
              <w:sz w:val="21"/>
              <w:szCs w:val="22"/>
            </w:rPr>
          </w:sdtEndPr>
          <w:sdtContent>
            <w:p w14:paraId="10366D3E">
              <w:pPr>
                <w:rPr>
                  <w:rFonts w:hint="default" w:ascii="Palatino Linotype" w:hAnsi="Palatino Linotype" w:cs="Palatino Linotype"/>
                  <w:b/>
                </w:rPr>
              </w:pPr>
              <w:r>
                <w:rPr>
                  <w:rFonts w:hint="default" w:ascii="Palatino Linotype" w:hAnsi="Palatino Linotype" w:cs="Palatino Linotype"/>
                </w:rPr>
                <w:fldChar w:fldCharType="begin"/>
              </w:r>
              <w:r>
                <w:rPr>
                  <w:rFonts w:hint="default" w:ascii="Palatino Linotype" w:hAnsi="Palatino Linotype" w:cs="Palatino Linotype"/>
                </w:rPr>
                <w:instrText xml:space="preserve">TOC \o "1-2" \h \u </w:instrText>
              </w:r>
              <w:r>
                <w:rPr>
                  <w:rFonts w:hint="default" w:ascii="Palatino Linotype" w:hAnsi="Palatino Linotype" w:cs="Palatino Linotype"/>
                </w:rPr>
                <w:fldChar w:fldCharType="separate"/>
              </w:r>
            </w:p>
            <w:p w14:paraId="2267169D">
              <w:pPr>
                <w:pStyle w:val="18"/>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_Toc32599 </w:instrText>
              </w:r>
              <w:r>
                <w:rPr>
                  <w:rFonts w:hint="default" w:ascii="Palatino Linotype" w:hAnsi="Palatino Linotype" w:cs="Palatino Linotype"/>
                </w:rPr>
                <w:fldChar w:fldCharType="separate"/>
              </w:r>
              <w:r>
                <w:rPr>
                  <w:rFonts w:hint="default" w:ascii="Palatino Linotype" w:hAnsi="Palatino Linotype" w:eastAsia="Arial" w:cs="Palatino Linotype"/>
                  <w:bCs/>
                  <w:szCs w:val="36"/>
                </w:rPr>
                <w:t>İçindekiler</w:t>
              </w:r>
              <w:r>
                <w:tab/>
              </w:r>
              <w:r>
                <w:fldChar w:fldCharType="begin"/>
              </w:r>
              <w:r>
                <w:instrText xml:space="preserve"> PAGEREF _Toc32599 \h </w:instrText>
              </w:r>
              <w:r>
                <w:fldChar w:fldCharType="separate"/>
              </w:r>
              <w:r>
                <w:t>2</w:t>
              </w:r>
              <w:r>
                <w:fldChar w:fldCharType="end"/>
              </w:r>
              <w:r>
                <w:rPr>
                  <w:rFonts w:hint="default" w:ascii="Palatino Linotype" w:hAnsi="Palatino Linotype" w:cs="Palatino Linotype"/>
                </w:rPr>
                <w:fldChar w:fldCharType="end"/>
              </w:r>
            </w:p>
            <w:p w14:paraId="13525C4D">
              <w:pPr>
                <w:pStyle w:val="18"/>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_Toc22982 </w:instrText>
              </w:r>
              <w:r>
                <w:rPr>
                  <w:rFonts w:hint="default" w:ascii="Palatino Linotype" w:hAnsi="Palatino Linotype" w:cs="Palatino Linotype"/>
                </w:rPr>
                <w:fldChar w:fldCharType="separate"/>
              </w:r>
              <w:r>
                <w:rPr>
                  <w:rFonts w:hint="default" w:ascii="Palatino Linotype" w:hAnsi="Palatino Linotype" w:eastAsia="Arial" w:cs="Palatino Linotype"/>
                  <w:bCs/>
                  <w:szCs w:val="36"/>
                </w:rPr>
                <w:t>1. Genel Bakış ve Giriş</w:t>
              </w:r>
              <w:r>
                <w:tab/>
              </w:r>
              <w:r>
                <w:fldChar w:fldCharType="begin"/>
              </w:r>
              <w:r>
                <w:instrText xml:space="preserve"> PAGEREF _Toc22982 \h </w:instrText>
              </w:r>
              <w:r>
                <w:fldChar w:fldCharType="separate"/>
              </w:r>
              <w:r>
                <w:t>3</w:t>
              </w:r>
              <w:r>
                <w:fldChar w:fldCharType="end"/>
              </w:r>
              <w:r>
                <w:rPr>
                  <w:rFonts w:hint="default" w:ascii="Palatino Linotype" w:hAnsi="Palatino Linotype" w:cs="Palatino Linotype"/>
                </w:rPr>
                <w:fldChar w:fldCharType="end"/>
              </w:r>
            </w:p>
            <w:p w14:paraId="1C88581D">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_Toc32184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1.1 Amaç</w:t>
              </w:r>
              <w:r>
                <w:tab/>
              </w:r>
              <w:r>
                <w:fldChar w:fldCharType="begin"/>
              </w:r>
              <w:r>
                <w:instrText xml:space="preserve"> PAGEREF _Toc32184 \h </w:instrText>
              </w:r>
              <w:r>
                <w:fldChar w:fldCharType="separate"/>
              </w:r>
              <w:r>
                <w:t>3</w:t>
              </w:r>
              <w:r>
                <w:fldChar w:fldCharType="end"/>
              </w:r>
              <w:r>
                <w:rPr>
                  <w:rFonts w:hint="default" w:ascii="Palatino Linotype" w:hAnsi="Palatino Linotype" w:cs="Palatino Linotype"/>
                </w:rPr>
                <w:fldChar w:fldCharType="end"/>
              </w:r>
            </w:p>
            <w:p w14:paraId="67648466">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_Toc5331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1.2 Dosya Yapısına Genel Bakış</w:t>
              </w:r>
              <w:r>
                <w:tab/>
              </w:r>
              <w:r>
                <w:fldChar w:fldCharType="begin"/>
              </w:r>
              <w:r>
                <w:instrText xml:space="preserve"> PAGEREF _Toc5331 \h </w:instrText>
              </w:r>
              <w:r>
                <w:fldChar w:fldCharType="separate"/>
              </w:r>
              <w:r>
                <w:t>3</w:t>
              </w:r>
              <w:r>
                <w:fldChar w:fldCharType="end"/>
              </w:r>
              <w:r>
                <w:rPr>
                  <w:rFonts w:hint="default" w:ascii="Palatino Linotype" w:hAnsi="Palatino Linotype" w:cs="Palatino Linotype"/>
                </w:rPr>
                <w:fldChar w:fldCharType="end"/>
              </w:r>
            </w:p>
            <w:p w14:paraId="515CD8C1">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_Toc12445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1.3 Şema Versiyonları</w:t>
              </w:r>
              <w:r>
                <w:tab/>
              </w:r>
              <w:r>
                <w:fldChar w:fldCharType="begin"/>
              </w:r>
              <w:r>
                <w:instrText xml:space="preserve"> PAGEREF _Toc12445 \h </w:instrText>
              </w:r>
              <w:r>
                <w:fldChar w:fldCharType="separate"/>
              </w:r>
              <w:r>
                <w:t>3</w:t>
              </w:r>
              <w:r>
                <w:fldChar w:fldCharType="end"/>
              </w:r>
              <w:r>
                <w:rPr>
                  <w:rFonts w:hint="default" w:ascii="Palatino Linotype" w:hAnsi="Palatino Linotype" w:cs="Palatino Linotype"/>
                </w:rPr>
                <w:fldChar w:fldCharType="end"/>
              </w:r>
            </w:p>
            <w:p w14:paraId="0265A90F">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_Toc15391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1.4 Temel Kavramlar</w:t>
              </w:r>
              <w:r>
                <w:tab/>
              </w:r>
              <w:r>
                <w:fldChar w:fldCharType="begin"/>
              </w:r>
              <w:r>
                <w:instrText xml:space="preserve"> PAGEREF _Toc15391 \h </w:instrText>
              </w:r>
              <w:r>
                <w:fldChar w:fldCharType="separate"/>
              </w:r>
              <w:r>
                <w:t>3</w:t>
              </w:r>
              <w:r>
                <w:fldChar w:fldCharType="end"/>
              </w:r>
              <w:r>
                <w:rPr>
                  <w:rFonts w:hint="default" w:ascii="Palatino Linotype" w:hAnsi="Palatino Linotype" w:cs="Palatino Linotype"/>
                </w:rPr>
                <w:fldChar w:fldCharType="end"/>
              </w:r>
            </w:p>
            <w:p w14:paraId="2F37AE1D">
              <w:pPr>
                <w:pStyle w:val="18"/>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_Toc13928 </w:instrText>
              </w:r>
              <w:r>
                <w:rPr>
                  <w:rFonts w:hint="default" w:ascii="Palatino Linotype" w:hAnsi="Palatino Linotype" w:cs="Palatino Linotype"/>
                </w:rPr>
                <w:fldChar w:fldCharType="separate"/>
              </w:r>
              <w:r>
                <w:rPr>
                  <w:rFonts w:hint="default" w:ascii="Palatino Linotype" w:hAnsi="Palatino Linotype" w:eastAsia="Arial" w:cs="Palatino Linotype"/>
                  <w:bCs/>
                  <w:szCs w:val="36"/>
                </w:rPr>
                <w:t>2. Element Referans Rehberi</w:t>
              </w:r>
              <w:r>
                <w:tab/>
              </w:r>
              <w:r>
                <w:fldChar w:fldCharType="begin"/>
              </w:r>
              <w:r>
                <w:instrText xml:space="preserve"> PAGEREF _Toc13928 \h </w:instrText>
              </w:r>
              <w:r>
                <w:fldChar w:fldCharType="separate"/>
              </w:r>
              <w:r>
                <w:t>5</w:t>
              </w:r>
              <w:r>
                <w:fldChar w:fldCharType="end"/>
              </w:r>
              <w:r>
                <w:rPr>
                  <w:rFonts w:hint="default" w:ascii="Palatino Linotype" w:hAnsi="Palatino Linotype" w:cs="Palatino Linotype"/>
                </w:rPr>
                <w:fldChar w:fldCharType="end"/>
              </w:r>
            </w:p>
            <w:p w14:paraId="0400B436">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_Toc1226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2.1  &lt;trace&gt;  — Kök Element</w:t>
              </w:r>
              <w:r>
                <w:tab/>
              </w:r>
              <w:r>
                <w:fldChar w:fldCharType="begin"/>
              </w:r>
              <w:r>
                <w:instrText xml:space="preserve"> PAGEREF _Toc1226 \h </w:instrText>
              </w:r>
              <w:r>
                <w:fldChar w:fldCharType="separate"/>
              </w:r>
              <w:r>
                <w:t>5</w:t>
              </w:r>
              <w:r>
                <w:fldChar w:fldCharType="end"/>
              </w:r>
              <w:r>
                <w:rPr>
                  <w:rFonts w:hint="default" w:ascii="Palatino Linotype" w:hAnsi="Palatino Linotype" w:cs="Palatino Linotype"/>
                </w:rPr>
                <w:fldChar w:fldCharType="end"/>
              </w:r>
            </w:p>
            <w:p w14:paraId="1D6BD50D">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_Toc26335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2.2  &lt;metadata&gt;  — Meta Bilgiler</w:t>
              </w:r>
              <w:r>
                <w:tab/>
              </w:r>
              <w:r>
                <w:fldChar w:fldCharType="begin"/>
              </w:r>
              <w:r>
                <w:instrText xml:space="preserve"> PAGEREF _Toc26335 \h </w:instrText>
              </w:r>
              <w:r>
                <w:fldChar w:fldCharType="separate"/>
              </w:r>
              <w:r>
                <w:t>5</w:t>
              </w:r>
              <w:r>
                <w:fldChar w:fldCharType="end"/>
              </w:r>
              <w:r>
                <w:rPr>
                  <w:rFonts w:hint="default" w:ascii="Palatino Linotype" w:hAnsi="Palatino Linotype" w:cs="Palatino Linotype"/>
                </w:rPr>
                <w:fldChar w:fldCharType="end"/>
              </w:r>
            </w:p>
            <w:p w14:paraId="7893F3B6">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_Toc2594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2.3  &lt;statistics&gt;  — İstatistikler</w:t>
              </w:r>
              <w:r>
                <w:tab/>
              </w:r>
              <w:r>
                <w:fldChar w:fldCharType="begin"/>
              </w:r>
              <w:r>
                <w:instrText xml:space="preserve"> PAGEREF _Toc2594 \h </w:instrText>
              </w:r>
              <w:r>
                <w:fldChar w:fldCharType="separate"/>
              </w:r>
              <w:r>
                <w:t>5</w:t>
              </w:r>
              <w:r>
                <w:fldChar w:fldCharType="end"/>
              </w:r>
              <w:r>
                <w:rPr>
                  <w:rFonts w:hint="default" w:ascii="Palatino Linotype" w:hAnsi="Palatino Linotype" w:cs="Palatino Linotype"/>
                </w:rPr>
                <w:fldChar w:fldCharType="end"/>
              </w:r>
            </w:p>
            <w:p w14:paraId="1903A41B">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_Toc28743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2.4  &lt;events&gt;  — Event Kapsayıcısı</w:t>
              </w:r>
              <w:r>
                <w:tab/>
              </w:r>
              <w:r>
                <w:fldChar w:fldCharType="begin"/>
              </w:r>
              <w:r>
                <w:instrText xml:space="preserve"> PAGEREF _Toc28743 \h </w:instrText>
              </w:r>
              <w:r>
                <w:fldChar w:fldCharType="separate"/>
              </w:r>
              <w:r>
                <w:t>6</w:t>
              </w:r>
              <w:r>
                <w:fldChar w:fldCharType="end"/>
              </w:r>
              <w:r>
                <w:rPr>
                  <w:rFonts w:hint="default" w:ascii="Palatino Linotype" w:hAnsi="Palatino Linotype" w:cs="Palatino Linotype"/>
                </w:rPr>
                <w:fldChar w:fldCharType="end"/>
              </w:r>
            </w:p>
            <w:p w14:paraId="7A737F39">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_Toc2236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2.5  &lt;event&gt;  — Tekil Event</w:t>
              </w:r>
              <w:r>
                <w:tab/>
              </w:r>
              <w:r>
                <w:fldChar w:fldCharType="begin"/>
              </w:r>
              <w:r>
                <w:instrText xml:space="preserve"> PAGEREF _Toc2236 \h </w:instrText>
              </w:r>
              <w:r>
                <w:fldChar w:fldCharType="separate"/>
              </w:r>
              <w:r>
                <w:t>6</w:t>
              </w:r>
              <w:r>
                <w:fldChar w:fldCharType="end"/>
              </w:r>
              <w:r>
                <w:rPr>
                  <w:rFonts w:hint="default" w:ascii="Palatino Linotype" w:hAnsi="Palatino Linotype" w:cs="Palatino Linotype"/>
                </w:rPr>
                <w:fldChar w:fldCharType="end"/>
              </w:r>
            </w:p>
            <w:p w14:paraId="7C99C9E8">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_Toc28322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2.6  &lt;scope&gt;  — Fonksiyon Kapsamı</w:t>
              </w:r>
              <w:r>
                <w:tab/>
              </w:r>
              <w:r>
                <w:fldChar w:fldCharType="begin"/>
              </w:r>
              <w:r>
                <w:instrText xml:space="preserve"> PAGEREF _Toc28322 \h </w:instrText>
              </w:r>
              <w:r>
                <w:fldChar w:fldCharType="separate"/>
              </w:r>
              <w:r>
                <w:t>7</w:t>
              </w:r>
              <w:r>
                <w:fldChar w:fldCharType="end"/>
              </w:r>
              <w:r>
                <w:rPr>
                  <w:rFonts w:hint="default" w:ascii="Palatino Linotype" w:hAnsi="Palatino Linotype" w:cs="Palatino Linotype"/>
                </w:rPr>
                <w:fldChar w:fldCharType="end"/>
              </w:r>
            </w:p>
            <w:p w14:paraId="58998F4B">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_Toc16207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2.7  &lt;loop&gt;  — Döngü Bloğu</w:t>
              </w:r>
              <w:r>
                <w:tab/>
              </w:r>
              <w:r>
                <w:fldChar w:fldCharType="begin"/>
              </w:r>
              <w:r>
                <w:instrText xml:space="preserve"> PAGEREF _Toc16207 \h </w:instrText>
              </w:r>
              <w:r>
                <w:fldChar w:fldCharType="separate"/>
              </w:r>
              <w:r>
                <w:t>8</w:t>
              </w:r>
              <w:r>
                <w:fldChar w:fldCharType="end"/>
              </w:r>
              <w:r>
                <w:rPr>
                  <w:rFonts w:hint="default" w:ascii="Palatino Linotype" w:hAnsi="Palatino Linotype" w:cs="Palatino Linotype"/>
                </w:rPr>
                <w:fldChar w:fldCharType="end"/>
              </w:r>
            </w:p>
            <w:p w14:paraId="45155152">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_Toc21920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2.8  &lt;iteration&gt;  — Döngü İterasyonu</w:t>
              </w:r>
              <w:r>
                <w:tab/>
              </w:r>
              <w:r>
                <w:fldChar w:fldCharType="begin"/>
              </w:r>
              <w:r>
                <w:instrText xml:space="preserve"> PAGEREF _Toc21920 \h </w:instrText>
              </w:r>
              <w:r>
                <w:fldChar w:fldCharType="separate"/>
              </w:r>
              <w:r>
                <w:t>9</w:t>
              </w:r>
              <w:r>
                <w:fldChar w:fldCharType="end"/>
              </w:r>
              <w:r>
                <w:rPr>
                  <w:rFonts w:hint="default" w:ascii="Palatino Linotype" w:hAnsi="Palatino Linotype" w:cs="Palatino Linotype"/>
                </w:rPr>
                <w:fldChar w:fldCharType="end"/>
              </w:r>
            </w:p>
            <w:p w14:paraId="191E9C5E">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_Toc2897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2.9  &lt;thread&gt;  — Thread Grubu</w:t>
              </w:r>
              <w:r>
                <w:tab/>
              </w:r>
              <w:r>
                <w:fldChar w:fldCharType="begin"/>
              </w:r>
              <w:r>
                <w:instrText xml:space="preserve"> PAGEREF _Toc2897 \h </w:instrText>
              </w:r>
              <w:r>
                <w:fldChar w:fldCharType="separate"/>
              </w:r>
              <w:r>
                <w:t>9</w:t>
              </w:r>
              <w:r>
                <w:fldChar w:fldCharType="end"/>
              </w:r>
              <w:r>
                <w:rPr>
                  <w:rFonts w:hint="default" w:ascii="Palatino Linotype" w:hAnsi="Palatino Linotype" w:cs="Palatino Linotype"/>
                </w:rPr>
                <w:fldChar w:fldCharType="end"/>
              </w:r>
            </w:p>
            <w:p w14:paraId="5DA04FEB">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_Toc2876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2.10  &lt;delta&gt;  — Değişken Farkları</w:t>
              </w:r>
              <w:r>
                <w:tab/>
              </w:r>
              <w:r>
                <w:fldChar w:fldCharType="begin"/>
              </w:r>
              <w:r>
                <w:instrText xml:space="preserve"> PAGEREF _Toc2876 \h </w:instrText>
              </w:r>
              <w:r>
                <w:fldChar w:fldCharType="separate"/>
              </w:r>
              <w:r>
                <w:t>9</w:t>
              </w:r>
              <w:r>
                <w:fldChar w:fldCharType="end"/>
              </w:r>
              <w:r>
                <w:rPr>
                  <w:rFonts w:hint="default" w:ascii="Palatino Linotype" w:hAnsi="Palatino Linotype" w:cs="Palatino Linotype"/>
                </w:rPr>
                <w:fldChar w:fldCharType="end"/>
              </w:r>
            </w:p>
            <w:p w14:paraId="48AF019A">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_Toc18354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2.11  &lt;arguments&gt;  — Fonksiyon Argümanları</w:t>
              </w:r>
              <w:r>
                <w:tab/>
              </w:r>
              <w:r>
                <w:fldChar w:fldCharType="begin"/>
              </w:r>
              <w:r>
                <w:instrText xml:space="preserve"> PAGEREF _Toc18354 \h </w:instrText>
              </w:r>
              <w:r>
                <w:fldChar w:fldCharType="separate"/>
              </w:r>
              <w:r>
                <w:t>10</w:t>
              </w:r>
              <w:r>
                <w:fldChar w:fldCharType="end"/>
              </w:r>
              <w:r>
                <w:rPr>
                  <w:rFonts w:hint="default" w:ascii="Palatino Linotype" w:hAnsi="Palatino Linotype" w:cs="Palatino Linotype"/>
                </w:rPr>
                <w:fldChar w:fldCharType="end"/>
              </w:r>
            </w:p>
            <w:p w14:paraId="2B777780">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_Toc16414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2.12  &lt;locals&gt;  — Yerel Değişkenler</w:t>
              </w:r>
              <w:r>
                <w:tab/>
              </w:r>
              <w:r>
                <w:fldChar w:fldCharType="begin"/>
              </w:r>
              <w:r>
                <w:instrText xml:space="preserve"> PAGEREF _Toc16414 \h </w:instrText>
              </w:r>
              <w:r>
                <w:fldChar w:fldCharType="separate"/>
              </w:r>
              <w:r>
                <w:t>10</w:t>
              </w:r>
              <w:r>
                <w:fldChar w:fldCharType="end"/>
              </w:r>
              <w:r>
                <w:rPr>
                  <w:rFonts w:hint="default" w:ascii="Palatino Linotype" w:hAnsi="Palatino Linotype" w:cs="Palatino Linotype"/>
                </w:rPr>
                <w:fldChar w:fldCharType="end"/>
              </w:r>
            </w:p>
            <w:p w14:paraId="6FC6B4FA">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_Toc26145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2.13  &lt;return_value&gt;  — Dönüş Değeri</w:t>
              </w:r>
              <w:r>
                <w:tab/>
              </w:r>
              <w:r>
                <w:fldChar w:fldCharType="begin"/>
              </w:r>
              <w:r>
                <w:instrText xml:space="preserve"> PAGEREF _Toc26145 \h </w:instrText>
              </w:r>
              <w:r>
                <w:fldChar w:fldCharType="separate"/>
              </w:r>
              <w:r>
                <w:t>10</w:t>
              </w:r>
              <w:r>
                <w:fldChar w:fldCharType="end"/>
              </w:r>
              <w:r>
                <w:rPr>
                  <w:rFonts w:hint="default" w:ascii="Palatino Linotype" w:hAnsi="Palatino Linotype" w:cs="Palatino Linotype"/>
                </w:rPr>
                <w:fldChar w:fldCharType="end"/>
              </w:r>
            </w:p>
            <w:p w14:paraId="76CE649B">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_Toc15417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2.14  &lt;exception&gt;  — Exception Bilgisi</w:t>
              </w:r>
              <w:r>
                <w:tab/>
              </w:r>
              <w:r>
                <w:fldChar w:fldCharType="begin"/>
              </w:r>
              <w:r>
                <w:instrText xml:space="preserve"> PAGEREF _Toc15417 \h </w:instrText>
              </w:r>
              <w:r>
                <w:fldChar w:fldCharType="separate"/>
              </w:r>
              <w:r>
                <w:t>11</w:t>
              </w:r>
              <w:r>
                <w:fldChar w:fldCharType="end"/>
              </w:r>
              <w:r>
                <w:rPr>
                  <w:rFonts w:hint="default" w:ascii="Palatino Linotype" w:hAnsi="Palatino Linotype" w:cs="Palatino Linotype"/>
                </w:rPr>
                <w:fldChar w:fldCharType="end"/>
              </w:r>
            </w:p>
            <w:p w14:paraId="6D5D5EBB">
              <w:pPr>
                <w:pStyle w:val="18"/>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_Toc16315 </w:instrText>
              </w:r>
              <w:r>
                <w:rPr>
                  <w:rFonts w:hint="default" w:ascii="Palatino Linotype" w:hAnsi="Palatino Linotype" w:cs="Palatino Linotype"/>
                </w:rPr>
                <w:fldChar w:fldCharType="separate"/>
              </w:r>
              <w:r>
                <w:rPr>
                  <w:rFonts w:hint="default" w:ascii="Palatino Linotype" w:hAnsi="Palatino Linotype" w:eastAsia="Arial" w:cs="Palatino Linotype"/>
                  <w:bCs/>
                  <w:szCs w:val="36"/>
                </w:rPr>
                <w:t>3. Örnek XML Dosyaları</w:t>
              </w:r>
              <w:r>
                <w:tab/>
              </w:r>
              <w:r>
                <w:fldChar w:fldCharType="begin"/>
              </w:r>
              <w:r>
                <w:instrText xml:space="preserve"> PAGEREF _Toc16315 \h </w:instrText>
              </w:r>
              <w:r>
                <w:fldChar w:fldCharType="separate"/>
              </w:r>
              <w:r>
                <w:t>12</w:t>
              </w:r>
              <w:r>
                <w:fldChar w:fldCharType="end"/>
              </w:r>
              <w:r>
                <w:rPr>
                  <w:rFonts w:hint="default" w:ascii="Palatino Linotype" w:hAnsi="Palatino Linotype" w:cs="Palatino Linotype"/>
                </w:rPr>
                <w:fldChar w:fldCharType="end"/>
              </w:r>
            </w:p>
            <w:p w14:paraId="145E76FF">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_Toc18758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3.1 Temel Örnek — Basit Fonksiyon</w:t>
              </w:r>
              <w:r>
                <w:tab/>
              </w:r>
              <w:r>
                <w:fldChar w:fldCharType="begin"/>
              </w:r>
              <w:r>
                <w:instrText xml:space="preserve"> PAGEREF _Toc18758 \h </w:instrText>
              </w:r>
              <w:r>
                <w:fldChar w:fldCharType="separate"/>
              </w:r>
              <w:r>
                <w:t>12</w:t>
              </w:r>
              <w:r>
                <w:fldChar w:fldCharType="end"/>
              </w:r>
              <w:r>
                <w:rPr>
                  <w:rFonts w:hint="default" w:ascii="Palatino Linotype" w:hAnsi="Palatino Linotype" w:cs="Palatino Linotype"/>
                </w:rPr>
                <w:fldChar w:fldCharType="end"/>
              </w:r>
            </w:p>
            <w:p w14:paraId="40842620">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_Toc16419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3.2 Döngü Örneği — Loop</w:t>
              </w:r>
              <w:r>
                <w:tab/>
              </w:r>
              <w:r>
                <w:fldChar w:fldCharType="begin"/>
              </w:r>
              <w:r>
                <w:instrText xml:space="preserve"> PAGEREF _Toc16419 \h </w:instrText>
              </w:r>
              <w:r>
                <w:fldChar w:fldCharType="separate"/>
              </w:r>
              <w:r>
                <w:t>13</w:t>
              </w:r>
              <w:r>
                <w:fldChar w:fldCharType="end"/>
              </w:r>
              <w:r>
                <w:rPr>
                  <w:rFonts w:hint="default" w:ascii="Palatino Linotype" w:hAnsi="Palatino Linotype" w:cs="Palatino Linotype"/>
                </w:rPr>
                <w:fldChar w:fldCharType="end"/>
              </w:r>
            </w:p>
            <w:p w14:paraId="62EC3F74">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_Toc29182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3.3 Exception Örneği</w:t>
              </w:r>
              <w:r>
                <w:tab/>
              </w:r>
              <w:r>
                <w:fldChar w:fldCharType="begin"/>
              </w:r>
              <w:r>
                <w:instrText xml:space="preserve"> PAGEREF _Toc29182 \h </w:instrText>
              </w:r>
              <w:r>
                <w:fldChar w:fldCharType="separate"/>
              </w:r>
              <w:r>
                <w:t>13</w:t>
              </w:r>
              <w:r>
                <w:fldChar w:fldCharType="end"/>
              </w:r>
              <w:r>
                <w:rPr>
                  <w:rFonts w:hint="default" w:ascii="Palatino Linotype" w:hAnsi="Palatino Linotype" w:cs="Palatino Linotype"/>
                </w:rPr>
                <w:fldChar w:fldCharType="end"/>
              </w:r>
            </w:p>
            <w:p w14:paraId="6D80A677">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_Toc26185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3.4 Çok İş Parçacıklı Örnek — Thread Gruplama</w:t>
              </w:r>
              <w:r>
                <w:tab/>
              </w:r>
              <w:r>
                <w:fldChar w:fldCharType="begin"/>
              </w:r>
              <w:r>
                <w:instrText xml:space="preserve"> PAGEREF _Toc26185 \h </w:instrText>
              </w:r>
              <w:r>
                <w:fldChar w:fldCharType="separate"/>
              </w:r>
              <w:r>
                <w:t>14</w:t>
              </w:r>
              <w:r>
                <w:fldChar w:fldCharType="end"/>
              </w:r>
              <w:r>
                <w:rPr>
                  <w:rFonts w:hint="default" w:ascii="Palatino Linotype" w:hAnsi="Palatino Linotype" w:cs="Palatino Linotype"/>
                </w:rPr>
                <w:fldChar w:fldCharType="end"/>
              </w:r>
            </w:p>
            <w:p w14:paraId="38DE5EA7">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_Toc17477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3.5 Atlanan İterasyonlar — Truncated Loop</w:t>
              </w:r>
              <w:r>
                <w:tab/>
              </w:r>
              <w:r>
                <w:fldChar w:fldCharType="begin"/>
              </w:r>
              <w:r>
                <w:instrText xml:space="preserve"> PAGEREF _Toc17477 \h </w:instrText>
              </w:r>
              <w:r>
                <w:fldChar w:fldCharType="separate"/>
              </w:r>
              <w:r>
                <w:t>14</w:t>
              </w:r>
              <w:r>
                <w:fldChar w:fldCharType="end"/>
              </w:r>
              <w:r>
                <w:rPr>
                  <w:rFonts w:hint="default" w:ascii="Palatino Linotype" w:hAnsi="Palatino Linotype" w:cs="Palatino Linotype"/>
                </w:rPr>
                <w:fldChar w:fldCharType="end"/>
              </w:r>
            </w:p>
            <w:p w14:paraId="53FB2527">
              <w:pPr>
                <w:pStyle w:val="18"/>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_Toc12392 </w:instrText>
              </w:r>
              <w:r>
                <w:rPr>
                  <w:rFonts w:hint="default" w:ascii="Palatino Linotype" w:hAnsi="Palatino Linotype" w:cs="Palatino Linotype"/>
                </w:rPr>
                <w:fldChar w:fldCharType="separate"/>
              </w:r>
              <w:r>
                <w:rPr>
                  <w:rFonts w:hint="default" w:ascii="Palatino Linotype" w:hAnsi="Palatino Linotype" w:eastAsia="Arial" w:cs="Palatino Linotype"/>
                  <w:bCs/>
                  <w:szCs w:val="36"/>
                </w:rPr>
                <w:t>4. v1.0 Şema Tanımı</w:t>
              </w:r>
              <w:r>
                <w:tab/>
              </w:r>
              <w:r>
                <w:fldChar w:fldCharType="begin"/>
              </w:r>
              <w:r>
                <w:instrText xml:space="preserve"> PAGEREF _Toc12392 \h </w:instrText>
              </w:r>
              <w:r>
                <w:fldChar w:fldCharType="separate"/>
              </w:r>
              <w:r>
                <w:t>16</w:t>
              </w:r>
              <w:r>
                <w:fldChar w:fldCharType="end"/>
              </w:r>
              <w:r>
                <w:rPr>
                  <w:rFonts w:hint="default" w:ascii="Palatino Linotype" w:hAnsi="Palatino Linotype" w:cs="Palatino Linotype"/>
                </w:rPr>
                <w:fldChar w:fldCharType="end"/>
              </w:r>
            </w:p>
            <w:p w14:paraId="2BC004A5">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_Toc30124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4.1 v1.0 Yapısı</w:t>
              </w:r>
              <w:r>
                <w:tab/>
              </w:r>
              <w:r>
                <w:fldChar w:fldCharType="begin"/>
              </w:r>
              <w:r>
                <w:instrText xml:space="preserve"> PAGEREF _Toc30124 \h </w:instrText>
              </w:r>
              <w:r>
                <w:fldChar w:fldCharType="separate"/>
              </w:r>
              <w:r>
                <w:t>16</w:t>
              </w:r>
              <w:r>
                <w:fldChar w:fldCharType="end"/>
              </w:r>
              <w:r>
                <w:rPr>
                  <w:rFonts w:hint="default" w:ascii="Palatino Linotype" w:hAnsi="Palatino Linotype" w:cs="Palatino Linotype"/>
                </w:rPr>
                <w:fldChar w:fldCharType="end"/>
              </w:r>
            </w:p>
            <w:p w14:paraId="557B1749">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_Toc29960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4.2 v1.0 Event Yapısı — Zorunlu Alanlar</w:t>
              </w:r>
              <w:r>
                <w:tab/>
              </w:r>
              <w:r>
                <w:fldChar w:fldCharType="begin"/>
              </w:r>
              <w:r>
                <w:instrText xml:space="preserve"> PAGEREF _Toc29960 \h </w:instrText>
              </w:r>
              <w:r>
                <w:fldChar w:fldCharType="separate"/>
              </w:r>
              <w:r>
                <w:t>17</w:t>
              </w:r>
              <w:r>
                <w:fldChar w:fldCharType="end"/>
              </w:r>
              <w:r>
                <w:rPr>
                  <w:rFonts w:hint="default" w:ascii="Palatino Linotype" w:hAnsi="Palatino Linotype" w:cs="Palatino Linotype"/>
                </w:rPr>
                <w:fldChar w:fldCharType="end"/>
              </w:r>
            </w:p>
            <w:p w14:paraId="4BA352D3">
              <w:pPr>
                <w:pStyle w:val="18"/>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_Toc1260 </w:instrText>
              </w:r>
              <w:r>
                <w:rPr>
                  <w:rFonts w:hint="default" w:ascii="Palatino Linotype" w:hAnsi="Palatino Linotype" w:cs="Palatino Linotype"/>
                </w:rPr>
                <w:fldChar w:fldCharType="separate"/>
              </w:r>
              <w:r>
                <w:rPr>
                  <w:rFonts w:hint="default" w:ascii="Palatino Linotype" w:hAnsi="Palatino Linotype" w:cs="Palatino Linotype"/>
                  <w:bCs/>
                  <w:szCs w:val="36"/>
                  <w:lang w:val="tr-TR"/>
                </w:rPr>
                <w:t>5</w:t>
              </w:r>
              <w:r>
                <w:rPr>
                  <w:rFonts w:hint="default" w:ascii="Palatino Linotype" w:hAnsi="Palatino Linotype" w:eastAsia="Arial" w:cs="Palatino Linotype"/>
                  <w:bCs/>
                  <w:szCs w:val="36"/>
                </w:rPr>
                <w:t>. Hızlı Referans Tablosu</w:t>
              </w:r>
              <w:r>
                <w:tab/>
              </w:r>
              <w:r>
                <w:fldChar w:fldCharType="begin"/>
              </w:r>
              <w:r>
                <w:instrText xml:space="preserve"> PAGEREF _Toc1260 \h </w:instrText>
              </w:r>
              <w:r>
                <w:fldChar w:fldCharType="separate"/>
              </w:r>
              <w:r>
                <w:t>18</w:t>
              </w:r>
              <w:r>
                <w:fldChar w:fldCharType="end"/>
              </w:r>
              <w:r>
                <w:rPr>
                  <w:rFonts w:hint="default" w:ascii="Palatino Linotype" w:hAnsi="Palatino Linotype" w:cs="Palatino Linotype"/>
                </w:rPr>
                <w:fldChar w:fldCharType="end"/>
              </w:r>
            </w:p>
            <w:p w14:paraId="6FEAD26E">
              <w:pPr>
                <w:pStyle w:val="19"/>
                <w:tabs>
                  <w:tab w:val="right" w:leader="dot" w:pos="9026"/>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_Toc30985 </w:instrText>
              </w:r>
              <w:r>
                <w:rPr>
                  <w:rFonts w:hint="default" w:ascii="Palatino Linotype" w:hAnsi="Palatino Linotype" w:cs="Palatino Linotype"/>
                </w:rPr>
                <w:fldChar w:fldCharType="separate"/>
              </w:r>
              <w:r>
                <w:rPr>
                  <w:rFonts w:hint="default" w:ascii="Palatino Linotype" w:hAnsi="Palatino Linotype" w:eastAsia="Arial" w:cs="Palatino Linotype"/>
                  <w:bCs/>
                  <w:szCs w:val="28"/>
                </w:rPr>
                <w:t>5.</w:t>
              </w:r>
              <w:r>
                <w:rPr>
                  <w:rFonts w:hint="default" w:ascii="Palatino Linotype" w:hAnsi="Palatino Linotype" w:cs="Palatino Linotype"/>
                  <w:bCs/>
                  <w:szCs w:val="28"/>
                  <w:lang w:val="tr-TR"/>
                </w:rPr>
                <w:t>1</w:t>
              </w:r>
              <w:r>
                <w:rPr>
                  <w:rFonts w:hint="default" w:ascii="Palatino Linotype" w:hAnsi="Palatino Linotype" w:eastAsia="Arial" w:cs="Palatino Linotype"/>
                  <w:bCs/>
                  <w:szCs w:val="28"/>
                </w:rPr>
                <w:t xml:space="preserve"> Önerilen Araçlar</w:t>
              </w:r>
              <w:r>
                <w:tab/>
              </w:r>
              <w:r>
                <w:fldChar w:fldCharType="begin"/>
              </w:r>
              <w:r>
                <w:instrText xml:space="preserve"> PAGEREF _Toc30985 \h </w:instrText>
              </w:r>
              <w:r>
                <w:fldChar w:fldCharType="separate"/>
              </w:r>
              <w:r>
                <w:t>18</w:t>
              </w:r>
              <w:r>
                <w:fldChar w:fldCharType="end"/>
              </w:r>
              <w:r>
                <w:rPr>
                  <w:rFonts w:hint="default" w:ascii="Palatino Linotype" w:hAnsi="Palatino Linotype" w:cs="Palatino Linotype"/>
                </w:rPr>
                <w:fldChar w:fldCharType="end"/>
              </w:r>
            </w:p>
            <w:p w14:paraId="3D3807D9">
              <w:pPr>
                <w:spacing w:before="0" w:beforeLines="0" w:after="0" w:afterLines="0" w:line="240" w:lineRule="auto"/>
                <w:ind w:left="0" w:leftChars="0" w:right="0" w:rightChars="0" w:firstLine="0" w:firstLineChars="0"/>
                <w:jc w:val="both"/>
                <w:rPr>
                  <w:rFonts w:hint="default" w:ascii="Palatino Linotype" w:hAnsi="Palatino Linotype" w:cs="Palatino Linotype"/>
                </w:rPr>
              </w:pPr>
              <w:r>
                <w:rPr>
                  <w:rFonts w:hint="default" w:ascii="Palatino Linotype" w:hAnsi="Palatino Linotype" w:cs="Palatino Linotype"/>
                  <w:b/>
                </w:rPr>
                <w:fldChar w:fldCharType="end"/>
              </w:r>
            </w:p>
          </w:sdtContent>
        </w:sdt>
      </w:sdtContent>
    </w:sdt>
    <w:p w14:paraId="06D8488F">
      <w:pPr>
        <w:pStyle w:val="2"/>
        <w:pBdr>
          <w:bottom w:val="single" w:color="2E75B6" w:sz="8" w:space="4"/>
        </w:pBdr>
        <w:spacing w:before="480" w:after="160"/>
        <w:rPr>
          <w:rFonts w:hint="default" w:ascii="Palatino Linotype" w:hAnsi="Palatino Linotype" w:eastAsia="Arial" w:cs="Palatino Linotype"/>
          <w:b/>
          <w:bCs/>
          <w:color w:val="1F4E79"/>
          <w:sz w:val="36"/>
          <w:szCs w:val="36"/>
        </w:rPr>
      </w:pPr>
    </w:p>
    <w:p w14:paraId="25894F9B">
      <w:pPr>
        <w:rPr>
          <w:rFonts w:hint="default"/>
        </w:rPr>
      </w:pPr>
    </w:p>
    <w:p w14:paraId="78D7ADBC">
      <w:pPr>
        <w:pStyle w:val="2"/>
        <w:pBdr>
          <w:bottom w:val="single" w:color="2E75B6" w:sz="8" w:space="4"/>
        </w:pBdr>
        <w:spacing w:before="480" w:after="160"/>
        <w:rPr>
          <w:rFonts w:hint="default" w:ascii="Palatino Linotype" w:hAnsi="Palatino Linotype" w:cs="Palatino Linotype"/>
        </w:rPr>
      </w:pPr>
      <w:bookmarkStart w:id="2" w:name="_Toc22982"/>
      <w:r>
        <w:rPr>
          <w:rFonts w:hint="default" w:ascii="Palatino Linotype" w:hAnsi="Palatino Linotype" w:eastAsia="Arial" w:cs="Palatino Linotype"/>
          <w:b/>
          <w:bCs/>
          <w:color w:val="1F4E79"/>
          <w:sz w:val="36"/>
          <w:szCs w:val="36"/>
        </w:rPr>
        <w:t>1. Genel Bakış ve Giriş</w:t>
      </w:r>
      <w:bookmarkEnd w:id="2"/>
    </w:p>
    <w:p w14:paraId="2176C1A4">
      <w:pPr>
        <w:pStyle w:val="3"/>
        <w:spacing w:before="320" w:after="120"/>
        <w:rPr>
          <w:rFonts w:hint="default" w:ascii="Palatino Linotype" w:hAnsi="Palatino Linotype" w:cs="Palatino Linotype"/>
        </w:rPr>
      </w:pPr>
      <w:bookmarkStart w:id="3" w:name="_Toc32184"/>
      <w:r>
        <w:rPr>
          <w:rFonts w:hint="default" w:ascii="Palatino Linotype" w:hAnsi="Palatino Linotype" w:eastAsia="Arial" w:cs="Palatino Linotype"/>
          <w:b/>
          <w:bCs/>
          <w:color w:val="2E75B6"/>
          <w:sz w:val="28"/>
          <w:szCs w:val="28"/>
        </w:rPr>
        <w:t>1.1 Amaç</w:t>
      </w:r>
      <w:bookmarkEnd w:id="3"/>
    </w:p>
    <w:p w14:paraId="319DC5C8">
      <w:pPr>
        <w:spacing w:before="60" w:after="100"/>
        <w:jc w:val="both"/>
        <w:rPr>
          <w:rFonts w:hint="default" w:ascii="Palatino Linotype" w:hAnsi="Palatino Linotype" w:cs="Palatino Linotype"/>
          <w:color w:val="404040"/>
          <w:sz w:val="22"/>
          <w:szCs w:val="22"/>
          <w:lang w:val="tr-TR"/>
        </w:rPr>
      </w:pPr>
      <w:r>
        <w:rPr>
          <w:rFonts w:hint="default" w:ascii="Palatino Linotype" w:hAnsi="Palatino Linotype" w:eastAsia="Arial" w:cs="Palatino Linotype"/>
          <w:color w:val="404040"/>
          <w:sz w:val="22"/>
          <w:szCs w:val="22"/>
        </w:rPr>
        <w:t xml:space="preserve">Bu dokümantasyon, </w:t>
      </w:r>
      <w:r>
        <w:rPr>
          <w:rFonts w:hint="default" w:ascii="Palatino Linotype" w:hAnsi="Palatino Linotype" w:cs="Palatino Linotype"/>
          <w:color w:val="404040"/>
          <w:sz w:val="22"/>
          <w:szCs w:val="22"/>
          <w:lang w:val="tr-TR"/>
        </w:rPr>
        <w:t>p</w:t>
      </w:r>
      <w:r>
        <w:rPr>
          <w:rFonts w:hint="default" w:ascii="Palatino Linotype" w:hAnsi="Palatino Linotype" w:eastAsia="Arial" w:cs="Palatino Linotype"/>
          <w:color w:val="404040"/>
          <w:sz w:val="22"/>
          <w:szCs w:val="22"/>
        </w:rPr>
        <w:t>ython programlarının çalışma zamanı davranışlarını</w:t>
      </w:r>
      <w:r>
        <w:rPr>
          <w:rFonts w:hint="default" w:ascii="Palatino Linotype" w:hAnsi="Palatino Linotype" w:cs="Palatino Linotype"/>
          <w:color w:val="404040"/>
          <w:sz w:val="22"/>
          <w:szCs w:val="22"/>
          <w:lang w:val="tr-TR"/>
        </w:rPr>
        <w:t xml:space="preserve"> (execution trace)</w:t>
      </w:r>
      <w:r>
        <w:rPr>
          <w:rFonts w:hint="default" w:ascii="Palatino Linotype" w:hAnsi="Palatino Linotype" w:eastAsia="Arial" w:cs="Palatino Linotype"/>
          <w:color w:val="404040"/>
          <w:sz w:val="22"/>
          <w:szCs w:val="22"/>
        </w:rPr>
        <w:t xml:space="preserve"> </w:t>
      </w:r>
      <w:r>
        <w:rPr>
          <w:rFonts w:hint="default" w:ascii="Palatino Linotype" w:hAnsi="Palatino Linotype" w:cs="Palatino Linotype"/>
          <w:color w:val="404040"/>
          <w:sz w:val="22"/>
          <w:szCs w:val="22"/>
          <w:lang w:val="tr-TR"/>
        </w:rPr>
        <w:t xml:space="preserve">belirli bir çıktı formatında üretilebilmesi için </w:t>
      </w:r>
      <w:r>
        <w:rPr>
          <w:rFonts w:hint="default" w:ascii="Palatino Linotype" w:hAnsi="Palatino Linotype" w:eastAsia="Arial" w:cs="Palatino Linotype"/>
          <w:color w:val="404040"/>
          <w:sz w:val="22"/>
          <w:szCs w:val="22"/>
        </w:rPr>
        <w:t>XML</w:t>
      </w:r>
      <w:r>
        <w:rPr>
          <w:rFonts w:hint="default" w:ascii="Palatino Linotype" w:hAnsi="Palatino Linotype" w:cs="Palatino Linotype"/>
          <w:color w:val="404040"/>
          <w:sz w:val="22"/>
          <w:szCs w:val="22"/>
          <w:lang w:val="tr-TR"/>
        </w:rPr>
        <w:t xml:space="preserve"> </w:t>
      </w:r>
      <w:r>
        <w:rPr>
          <w:rFonts w:hint="default" w:ascii="Palatino Linotype" w:hAnsi="Palatino Linotype" w:eastAsia="Arial" w:cs="Palatino Linotype"/>
          <w:color w:val="404040"/>
          <w:sz w:val="22"/>
          <w:szCs w:val="22"/>
        </w:rPr>
        <w:t xml:space="preserve">yapısını tanımlamaktadır. </w:t>
      </w:r>
      <w:r>
        <w:rPr>
          <w:rFonts w:hint="default" w:ascii="Palatino Linotype" w:hAnsi="Palatino Linotype" w:cs="Palatino Linotype"/>
          <w:color w:val="404040"/>
          <w:sz w:val="22"/>
          <w:szCs w:val="22"/>
          <w:lang w:val="tr-TR"/>
        </w:rPr>
        <w:t>Bu standartın geliştirilmesindeki amaç:</w:t>
      </w:r>
    </w:p>
    <w:p w14:paraId="09758B2A">
      <w:pPr>
        <w:numPr>
          <w:ilvl w:val="0"/>
          <w:numId w:val="1"/>
        </w:numPr>
        <w:spacing w:before="60" w:after="100"/>
        <w:ind w:left="420" w:leftChars="0" w:hanging="420" w:firstLineChars="0"/>
        <w:jc w:val="both"/>
        <w:rPr>
          <w:rFonts w:hint="default" w:ascii="Palatino Linotype" w:hAnsi="Palatino Linotype" w:cs="Palatino Linotype"/>
          <w:color w:val="404040"/>
          <w:sz w:val="22"/>
          <w:szCs w:val="22"/>
          <w:lang w:val="tr-TR"/>
        </w:rPr>
      </w:pPr>
      <w:r>
        <w:rPr>
          <w:rFonts w:hint="default" w:ascii="Palatino Linotype" w:hAnsi="Palatino Linotype" w:cs="Palatino Linotype"/>
          <w:color w:val="404040"/>
          <w:sz w:val="22"/>
          <w:szCs w:val="22"/>
          <w:lang w:val="tr-TR"/>
        </w:rPr>
        <w:t>Execution trace’in her python kodu için aynı yapıda çıkarılması ve herkes tarafından kabul gören standart sağlak</w:t>
      </w:r>
    </w:p>
    <w:p w14:paraId="46A5DB4B">
      <w:pPr>
        <w:numPr>
          <w:ilvl w:val="0"/>
          <w:numId w:val="1"/>
        </w:numPr>
        <w:spacing w:before="60" w:after="100"/>
        <w:ind w:left="420" w:leftChars="0" w:hanging="420" w:firstLineChars="0"/>
        <w:jc w:val="both"/>
        <w:rPr>
          <w:rFonts w:hint="default" w:ascii="Palatino Linotype" w:hAnsi="Palatino Linotype" w:cs="Palatino Linotype"/>
          <w:color w:val="404040"/>
          <w:sz w:val="22"/>
          <w:szCs w:val="22"/>
          <w:lang w:val="tr-TR"/>
        </w:rPr>
      </w:pPr>
      <w:r>
        <w:rPr>
          <w:rFonts w:hint="default" w:ascii="Palatino Linotype" w:hAnsi="Palatino Linotype" w:cs="Palatino Linotype"/>
          <w:color w:val="404040"/>
          <w:sz w:val="22"/>
          <w:szCs w:val="22"/>
          <w:lang w:val="tr-TR"/>
        </w:rPr>
        <w:t xml:space="preserve">Hata ayıklama (debug) için Large Language Model (LLM)’lere verilmeden önce optimize edilmiş bir yapı sağlamak </w:t>
      </w:r>
    </w:p>
    <w:p w14:paraId="5F8BFFA8">
      <w:pPr>
        <w:spacing w:before="60" w:after="100"/>
        <w:jc w:val="both"/>
        <w:rPr>
          <w:rFonts w:hint="default" w:ascii="Palatino Linotype" w:hAnsi="Palatino Linotype" w:cs="Palatino Linotype"/>
          <w:color w:val="404040"/>
          <w:sz w:val="22"/>
          <w:szCs w:val="22"/>
          <w:lang w:val="tr-TR"/>
        </w:rPr>
      </w:pPr>
      <w:r>
        <w:rPr>
          <w:rFonts w:hint="default" w:ascii="Palatino Linotype" w:hAnsi="Palatino Linotype" w:cs="Palatino Linotype"/>
          <w:color w:val="404040"/>
          <w:sz w:val="22"/>
          <w:szCs w:val="22"/>
          <w:lang w:val="tr-TR"/>
        </w:rPr>
        <w:t>‘dır.</w:t>
      </w:r>
    </w:p>
    <w:p w14:paraId="1CC94AF9">
      <w:pPr>
        <w:spacing w:before="60" w:after="100"/>
        <w:jc w:val="both"/>
        <w:rPr>
          <w:rFonts w:hint="default" w:ascii="Palatino Linotype" w:hAnsi="Palatino Linotype" w:cs="Palatino Linotype"/>
          <w:color w:val="404040"/>
          <w:sz w:val="22"/>
          <w:szCs w:val="22"/>
          <w:lang w:val="tr-TR"/>
        </w:rPr>
      </w:pPr>
      <w:r>
        <w:rPr>
          <w:rFonts w:hint="default" w:ascii="Palatino Linotype" w:hAnsi="Palatino Linotype" w:eastAsia="Arial" w:cs="Palatino Linotype"/>
          <w:color w:val="404040"/>
          <w:sz w:val="22"/>
          <w:szCs w:val="22"/>
        </w:rPr>
        <w:t>Şema, bir Python programının satır satır yürütülmesi sırasında gerçekleşen fonksiyon çağrılarını, değişken değişimlerini, döngü iterasyonlarını, exception olaylarını ve çok iş parçacıklı (multi-thread) çalışmaları standart, makine ile insan tarafından okunabilir bir formatta temsil e</w:t>
      </w:r>
      <w:r>
        <w:rPr>
          <w:rFonts w:hint="default" w:ascii="Palatino Linotype" w:hAnsi="Palatino Linotype" w:cs="Palatino Linotype"/>
          <w:color w:val="404040"/>
          <w:sz w:val="22"/>
          <w:szCs w:val="22"/>
          <w:lang w:val="tr-TR"/>
        </w:rPr>
        <w:t>tmeyi amaçlar</w:t>
      </w:r>
    </w:p>
    <w:p w14:paraId="3F7D618F">
      <w:pPr>
        <w:pStyle w:val="3"/>
        <w:spacing w:before="320" w:after="120"/>
        <w:rPr>
          <w:rFonts w:hint="default" w:ascii="Palatino Linotype" w:hAnsi="Palatino Linotype" w:eastAsia="Arial" w:cs="Palatino Linotype"/>
          <w:b/>
          <w:bCs/>
          <w:color w:val="2E75B6"/>
          <w:sz w:val="28"/>
          <w:szCs w:val="28"/>
        </w:rPr>
      </w:pPr>
      <w:bookmarkStart w:id="4" w:name="_Toc5331"/>
      <w:r>
        <w:rPr>
          <w:rFonts w:hint="default" w:ascii="Palatino Linotype" w:hAnsi="Palatino Linotype" w:eastAsia="Arial" w:cs="Palatino Linotype"/>
          <w:b/>
          <w:bCs/>
          <w:color w:val="2E75B6"/>
          <w:sz w:val="28"/>
          <w:szCs w:val="28"/>
        </w:rPr>
        <w:t>1.2 Dosya Yapısına Genel Bakış</w:t>
      </w:r>
      <w:bookmarkEnd w:id="4"/>
    </w:p>
    <w:p w14:paraId="7F560523">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Üretilen her trace dosyası geçerli bir XML belgesidir ve aşağıdaki üst düzey yapıya sahiptir:</w:t>
      </w:r>
    </w:p>
    <w:p w14:paraId="5FAC390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&lt;?xml version="1.0" encoding="UTF-8"?&gt;</w:t>
      </w:r>
    </w:p>
    <w:p w14:paraId="38C6C1B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&lt;trace schema_version="2.0"&gt;</w:t>
      </w:r>
    </w:p>
    <w:p w14:paraId="0409CFC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&lt;metadata&gt;</w:t>
      </w:r>
    </w:p>
    <w:p w14:paraId="3189EF2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 Program ve çalışma ortamı bilgileri --&gt;</w:t>
      </w:r>
    </w:p>
    <w:p w14:paraId="36B0349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&lt;/metadata&gt;</w:t>
      </w:r>
    </w:p>
    <w:p w14:paraId="1642CCE4">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&lt;events&gt;</w:t>
      </w:r>
    </w:p>
    <w:p w14:paraId="49F4806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 Tüm trace event'leri (scope/loop/thread hiyerarşisi ile) --&gt;</w:t>
      </w:r>
    </w:p>
    <w:p w14:paraId="6ED85E63">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&lt;/events&gt;</w:t>
      </w:r>
    </w:p>
    <w:p w14:paraId="08A792FF">
      <w:pPr>
        <w:pBdr>
          <w:left w:val="single" w:color="2E75B6" w:sz="12" w:space="6"/>
        </w:pBdr>
        <w:shd w:val="clear" w:fill="F2F2F2"/>
        <w:spacing w:before="20" w:after="20"/>
        <w:ind w:left="360"/>
        <w:rPr>
          <w:rFonts w:hint="default" w:ascii="Palatino Linotype" w:hAnsi="Palatino Linotype" w:eastAsia="Courier New" w:cs="Palatino Linotype"/>
          <w:color w:val="C0392B"/>
          <w:sz w:val="18"/>
          <w:szCs w:val="18"/>
        </w:rPr>
      </w:pPr>
      <w:r>
        <w:rPr>
          <w:rFonts w:hint="default" w:ascii="Palatino Linotype" w:hAnsi="Palatino Linotype" w:eastAsia="Courier New" w:cs="Palatino Linotype"/>
          <w:color w:val="C0392B"/>
          <w:sz w:val="18"/>
          <w:szCs w:val="18"/>
        </w:rPr>
        <w:t>&lt;/trace&gt;</w:t>
      </w:r>
    </w:p>
    <w:p w14:paraId="6CCD4661">
      <w:pPr>
        <w:pBdr>
          <w:left w:val="single" w:color="2E75B6" w:sz="12" w:space="6"/>
        </w:pBdr>
        <w:shd w:val="clear" w:fill="F2F2F2"/>
        <w:spacing w:before="20" w:after="20"/>
        <w:ind w:left="360"/>
        <w:rPr>
          <w:rFonts w:hint="default" w:ascii="Palatino Linotype" w:hAnsi="Palatino Linotype" w:eastAsia="Courier New" w:cs="Palatino Linotype"/>
          <w:color w:val="C0392B"/>
          <w:sz w:val="18"/>
          <w:szCs w:val="18"/>
        </w:rPr>
      </w:pPr>
    </w:p>
    <w:p w14:paraId="5CA00B7D">
      <w:pPr>
        <w:spacing w:before="0" w:after="0"/>
        <w:rPr>
          <w:rFonts w:hint="default" w:ascii="Palatino Linotype" w:hAnsi="Palatino Linotype" w:cs="Palatino Linotype"/>
        </w:rPr>
      </w:pPr>
    </w:p>
    <w:p w14:paraId="6F0E13BB">
      <w:pPr>
        <w:pStyle w:val="3"/>
        <w:spacing w:before="320" w:after="120"/>
        <w:rPr>
          <w:rFonts w:hint="default" w:ascii="Palatino Linotype" w:hAnsi="Palatino Linotype" w:cs="Palatino Linotype"/>
        </w:rPr>
      </w:pPr>
      <w:bookmarkStart w:id="5" w:name="_Toc12445"/>
      <w:r>
        <w:rPr>
          <w:rFonts w:hint="default" w:ascii="Palatino Linotype" w:hAnsi="Palatino Linotype" w:eastAsia="Arial" w:cs="Palatino Linotype"/>
          <w:b/>
          <w:bCs/>
          <w:color w:val="2E75B6"/>
          <w:sz w:val="28"/>
          <w:szCs w:val="28"/>
        </w:rPr>
        <w:t>1.3 Şema Versiyonları</w:t>
      </w:r>
      <w:bookmarkEnd w:id="5"/>
    </w:p>
    <w:p w14:paraId="5596B214">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Bu dokümantasyon iki şema versiyonunu kapsamaktadır: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7"/>
        <w:gridCol w:w="5388"/>
        <w:gridCol w:w="1085"/>
      </w:tblGrid>
      <w:tr w14:paraId="758DE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87"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448CA04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388"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2EDAF6D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1085"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7671F93D">
            <w:pPr>
              <w:keepNext w:val="0"/>
              <w:keepLines w:val="0"/>
              <w:widowControl/>
              <w:suppressLineNumbers w:val="0"/>
              <w:spacing w:before="0" w:beforeAutospacing="0" w:after="0" w:afterAutospacing="0"/>
              <w:ind w:left="0" w:right="0"/>
              <w:rPr>
                <w:rFonts w:hint="default" w:ascii="Palatino Linotype" w:hAnsi="Palatino Linotype" w:cs="Palatino Linotype"/>
              </w:rPr>
            </w:pPr>
          </w:p>
        </w:tc>
      </w:tr>
      <w:tr w14:paraId="69166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7"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2F202D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v2.0</w:t>
            </w:r>
          </w:p>
        </w:tc>
        <w:tc>
          <w:tcPr>
            <w:tcW w:w="5388"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145FA70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Hiyerarşik yapı: &lt;scope&gt;, &lt;loop&gt;, &lt;thread&gt; element desteği. Line event'lerinde delta-only yaklaşımı. Loop compaction (iterasyon gruplama).</w:t>
            </w:r>
          </w:p>
        </w:tc>
        <w:tc>
          <w:tcPr>
            <w:tcW w:w="1085"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1D54679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w:t>
            </w:r>
          </w:p>
        </w:tc>
      </w:tr>
      <w:tr w14:paraId="6EFE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7"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vAlign w:val="top"/>
          </w:tcPr>
          <w:p w14:paraId="510BB6EC">
            <w:pPr>
              <w:keepNext w:val="0"/>
              <w:keepLines w:val="0"/>
              <w:widowControl/>
              <w:suppressLineNumbers w:val="0"/>
              <w:spacing w:before="0" w:beforeAutospacing="0" w:after="0" w:afterAutospacing="0"/>
              <w:ind w:left="0" w:right="0"/>
              <w:rPr>
                <w:rFonts w:hint="default" w:ascii="Palatino Linotype" w:hAnsi="Palatino Linotype" w:eastAsia="Arial" w:cs="Palatino Linotype"/>
                <w:sz w:val="22"/>
                <w:szCs w:val="22"/>
              </w:rPr>
            </w:pPr>
            <w:r>
              <w:rPr>
                <w:rFonts w:hint="default" w:ascii="Palatino Linotype" w:hAnsi="Palatino Linotype" w:eastAsia="Courier New" w:cs="Palatino Linotype"/>
                <w:b w:val="0"/>
                <w:bCs w:val="0"/>
                <w:color w:val="C0392B"/>
                <w:sz w:val="20"/>
                <w:szCs w:val="20"/>
              </w:rPr>
              <w:t>v1.0</w:t>
            </w:r>
          </w:p>
        </w:tc>
        <w:tc>
          <w:tcPr>
            <w:tcW w:w="5388"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vAlign w:val="top"/>
          </w:tcPr>
          <w:p w14:paraId="4892B338">
            <w:pPr>
              <w:keepNext w:val="0"/>
              <w:keepLines w:val="0"/>
              <w:widowControl/>
              <w:suppressLineNumbers w:val="0"/>
              <w:spacing w:before="0" w:beforeAutospacing="0" w:after="0" w:afterAutospacing="0"/>
              <w:ind w:left="0" w:right="0"/>
              <w:rPr>
                <w:rFonts w:hint="default" w:ascii="Palatino Linotype" w:hAnsi="Palatino Linotype" w:eastAsia="Arial" w:cs="Palatino Linotype"/>
                <w:sz w:val="22"/>
                <w:szCs w:val="22"/>
              </w:rPr>
            </w:pPr>
            <w:r>
              <w:rPr>
                <w:rFonts w:hint="default" w:ascii="Palatino Linotype" w:hAnsi="Palatino Linotype" w:eastAsia="Arial" w:cs="Palatino Linotype"/>
                <w:b w:val="0"/>
                <w:bCs w:val="0"/>
                <w:color w:val="404040"/>
                <w:sz w:val="20"/>
                <w:szCs w:val="20"/>
              </w:rPr>
              <w:t>Temel trace yapısı. Düz (flat) event listesi, her event'te tam locals verisi, thread/scope/loop hiyerarşisi yok.</w:t>
            </w:r>
          </w:p>
        </w:tc>
        <w:tc>
          <w:tcPr>
            <w:tcW w:w="1085"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vAlign w:val="top"/>
          </w:tcPr>
          <w:p w14:paraId="5850E213">
            <w:pPr>
              <w:keepNext w:val="0"/>
              <w:keepLines w:val="0"/>
              <w:widowControl/>
              <w:suppressLineNumbers w:val="0"/>
              <w:spacing w:before="0" w:beforeAutospacing="0" w:after="0" w:afterAutospacing="0"/>
              <w:ind w:left="0" w:right="0"/>
              <w:rPr>
                <w:rFonts w:hint="default" w:ascii="Palatino Linotype" w:hAnsi="Palatino Linotype" w:eastAsia="Arial" w:cs="Palatino Linotype"/>
                <w:sz w:val="22"/>
                <w:szCs w:val="22"/>
              </w:rPr>
            </w:pPr>
            <w:r>
              <w:rPr>
                <w:rFonts w:hint="default" w:ascii="Palatino Linotype" w:hAnsi="Palatino Linotype" w:eastAsia="Arial" w:cs="Palatino Linotype"/>
                <w:b w:val="0"/>
                <w:bCs w:val="0"/>
                <w:color w:val="404040"/>
                <w:sz w:val="20"/>
                <w:szCs w:val="20"/>
              </w:rPr>
              <w:t>-</w:t>
            </w:r>
          </w:p>
        </w:tc>
      </w:tr>
    </w:tbl>
    <w:p w14:paraId="76FA33C7">
      <w:pPr>
        <w:spacing w:before="0" w:after="0"/>
        <w:rPr>
          <w:rFonts w:hint="default" w:ascii="Palatino Linotype" w:hAnsi="Palatino Linotype" w:cs="Palatino Linotype"/>
        </w:rPr>
      </w:pPr>
    </w:p>
    <w:p w14:paraId="1BE98BD6">
      <w:pPr>
        <w:spacing w:before="0" w:after="0"/>
        <w:rPr>
          <w:rFonts w:hint="default" w:ascii="Palatino Linotype" w:hAnsi="Palatino Linotype" w:cs="Palatino Linotype"/>
        </w:rPr>
      </w:pPr>
    </w:p>
    <w:p w14:paraId="508D7925">
      <w:pPr>
        <w:pStyle w:val="3"/>
        <w:spacing w:before="320" w:after="120"/>
        <w:rPr>
          <w:rFonts w:hint="default" w:ascii="Palatino Linotype" w:hAnsi="Palatino Linotype" w:cs="Palatino Linotype"/>
        </w:rPr>
      </w:pPr>
      <w:bookmarkStart w:id="6" w:name="_Toc15391"/>
      <w:r>
        <w:rPr>
          <w:rFonts w:hint="default" w:ascii="Palatino Linotype" w:hAnsi="Palatino Linotype" w:eastAsia="Arial" w:cs="Palatino Linotype"/>
          <w:b/>
          <w:bCs/>
          <w:color w:val="2E75B6"/>
          <w:sz w:val="28"/>
          <w:szCs w:val="28"/>
        </w:rPr>
        <w:t>1.4 Temel Kavramlar</w:t>
      </w:r>
      <w:bookmarkEnd w:id="6"/>
    </w:p>
    <w:p w14:paraId="05CB09DE">
      <w:pPr>
        <w:pStyle w:val="4"/>
        <w:spacing w:before="240" w:after="80"/>
        <w:rPr>
          <w:rFonts w:hint="default" w:ascii="Palatino Linotype" w:hAnsi="Palatino Linotype" w:cs="Palatino Linotype"/>
        </w:rPr>
      </w:pPr>
      <w:r>
        <w:rPr>
          <w:rFonts w:hint="default" w:ascii="Palatino Linotype" w:hAnsi="Palatino Linotype" w:eastAsia="Arial" w:cs="Palatino Linotype"/>
          <w:b/>
          <w:bCs/>
          <w:color w:val="2E4057"/>
          <w:sz w:val="24"/>
          <w:szCs w:val="24"/>
        </w:rPr>
        <w:t>Event</w:t>
      </w:r>
    </w:p>
    <w:p w14:paraId="68E4DDFD">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Bir Python programının yürütülmesi sırasında tetiklenen her programatik eylem bir 'event' olarak kaydedilir. Dört temel event tipi vardır:</w:t>
      </w:r>
    </w:p>
    <w:p w14:paraId="2950B420">
      <w:pPr>
        <w:pStyle w:val="20"/>
        <w:numPr>
          <w:ilvl w:val="0"/>
          <w:numId w:val="2"/>
        </w:numPr>
        <w:spacing w:before="40" w:after="60"/>
        <w:rPr>
          <w:rFonts w:hint="default" w:ascii="Palatino Linotype" w:hAnsi="Palatino Linotype" w:cs="Palatino Linotype"/>
        </w:rPr>
      </w:pPr>
      <w:r>
        <w:rPr>
          <w:rFonts w:hint="default" w:ascii="Palatino Linotype" w:hAnsi="Palatino Linotype" w:eastAsia="Courier New" w:cs="Palatino Linotype"/>
          <w:color w:val="C0392B"/>
          <w:sz w:val="20"/>
          <w:szCs w:val="20"/>
          <w:shd w:val="clear" w:fill="F2F2F2"/>
        </w:rPr>
        <w:t xml:space="preserve"> call </w:t>
      </w:r>
      <w:r>
        <w:rPr>
          <w:rFonts w:hint="default" w:ascii="Palatino Linotype" w:hAnsi="Palatino Linotype" w:eastAsia="Arial" w:cs="Palatino Linotype"/>
          <w:b w:val="0"/>
          <w:bCs w:val="0"/>
          <w:color w:val="404040"/>
          <w:sz w:val="22"/>
          <w:szCs w:val="22"/>
        </w:rPr>
        <w:t xml:space="preserve"> — Bir fonksiyon çağrıldığında tetiklenir.</w:t>
      </w:r>
    </w:p>
    <w:p w14:paraId="358C4CAA">
      <w:pPr>
        <w:pStyle w:val="20"/>
        <w:numPr>
          <w:ilvl w:val="0"/>
          <w:numId w:val="2"/>
        </w:numPr>
        <w:spacing w:before="40" w:after="60"/>
        <w:rPr>
          <w:rFonts w:hint="default" w:ascii="Palatino Linotype" w:hAnsi="Palatino Linotype" w:cs="Palatino Linotype"/>
        </w:rPr>
      </w:pPr>
      <w:r>
        <w:rPr>
          <w:rFonts w:hint="default" w:ascii="Palatino Linotype" w:hAnsi="Palatino Linotype" w:eastAsia="Courier New" w:cs="Palatino Linotype"/>
          <w:color w:val="C0392B"/>
          <w:sz w:val="20"/>
          <w:szCs w:val="20"/>
          <w:shd w:val="clear" w:fill="F2F2F2"/>
        </w:rPr>
        <w:t xml:space="preserve"> line </w:t>
      </w:r>
      <w:r>
        <w:rPr>
          <w:rFonts w:hint="default" w:ascii="Palatino Linotype" w:hAnsi="Palatino Linotype" w:eastAsia="Arial" w:cs="Palatino Linotype"/>
          <w:b w:val="0"/>
          <w:bCs w:val="0"/>
          <w:color w:val="404040"/>
          <w:sz w:val="22"/>
          <w:szCs w:val="22"/>
        </w:rPr>
        <w:t xml:space="preserve"> — Her kaynak kod satırı çalıştırıldığında tetiklenir.</w:t>
      </w:r>
    </w:p>
    <w:p w14:paraId="1DA87495">
      <w:pPr>
        <w:pStyle w:val="20"/>
        <w:numPr>
          <w:ilvl w:val="0"/>
          <w:numId w:val="2"/>
        </w:numPr>
        <w:spacing w:before="40" w:after="60"/>
        <w:rPr>
          <w:rFonts w:hint="default" w:ascii="Palatino Linotype" w:hAnsi="Palatino Linotype" w:cs="Palatino Linotype"/>
        </w:rPr>
      </w:pPr>
      <w:r>
        <w:rPr>
          <w:rFonts w:hint="default" w:ascii="Palatino Linotype" w:hAnsi="Palatino Linotype" w:eastAsia="Courier New" w:cs="Palatino Linotype"/>
          <w:color w:val="C0392B"/>
          <w:sz w:val="20"/>
          <w:szCs w:val="20"/>
          <w:shd w:val="clear" w:fill="F2F2F2"/>
        </w:rPr>
        <w:t xml:space="preserve"> return </w:t>
      </w:r>
      <w:r>
        <w:rPr>
          <w:rFonts w:hint="default" w:ascii="Palatino Linotype" w:hAnsi="Palatino Linotype" w:eastAsia="Arial" w:cs="Palatino Linotype"/>
          <w:b w:val="0"/>
          <w:bCs w:val="0"/>
          <w:color w:val="404040"/>
          <w:sz w:val="22"/>
          <w:szCs w:val="22"/>
        </w:rPr>
        <w:t xml:space="preserve"> — Bir fonksiyon değer döndürdüğünde tetiklenir.</w:t>
      </w:r>
    </w:p>
    <w:p w14:paraId="3B79137A">
      <w:pPr>
        <w:pStyle w:val="20"/>
        <w:numPr>
          <w:ilvl w:val="0"/>
          <w:numId w:val="2"/>
        </w:numPr>
        <w:spacing w:before="40" w:after="60"/>
        <w:rPr>
          <w:rFonts w:hint="default" w:ascii="Palatino Linotype" w:hAnsi="Palatino Linotype" w:cs="Palatino Linotype"/>
        </w:rPr>
      </w:pPr>
      <w:r>
        <w:rPr>
          <w:rFonts w:hint="default" w:ascii="Palatino Linotype" w:hAnsi="Palatino Linotype" w:eastAsia="Courier New" w:cs="Palatino Linotype"/>
          <w:color w:val="C0392B"/>
          <w:sz w:val="20"/>
          <w:szCs w:val="20"/>
          <w:shd w:val="clear" w:fill="F2F2F2"/>
        </w:rPr>
        <w:t xml:space="preserve"> exception </w:t>
      </w:r>
      <w:r>
        <w:rPr>
          <w:rFonts w:hint="default" w:ascii="Palatino Linotype" w:hAnsi="Palatino Linotype" w:eastAsia="Arial" w:cs="Palatino Linotype"/>
          <w:b w:val="0"/>
          <w:bCs w:val="0"/>
          <w:color w:val="404040"/>
          <w:sz w:val="22"/>
          <w:szCs w:val="22"/>
        </w:rPr>
        <w:t xml:space="preserve"> — Bir exception fırlatıldığında tetiklenir.</w:t>
      </w:r>
    </w:p>
    <w:p w14:paraId="3312ED18">
      <w:pPr>
        <w:spacing w:before="0" w:after="0"/>
        <w:rPr>
          <w:rFonts w:hint="default" w:ascii="Palatino Linotype" w:hAnsi="Palatino Linotype" w:cs="Palatino Linotype"/>
        </w:rPr>
      </w:pPr>
    </w:p>
    <w:p w14:paraId="1192FF9E">
      <w:pPr>
        <w:pStyle w:val="4"/>
        <w:spacing w:before="240" w:after="80"/>
        <w:jc w:val="both"/>
        <w:rPr>
          <w:rFonts w:hint="default" w:ascii="Palatino Linotype" w:hAnsi="Palatino Linotype" w:cs="Palatino Linotype"/>
        </w:rPr>
      </w:pPr>
      <w:r>
        <w:rPr>
          <w:rFonts w:hint="default" w:ascii="Palatino Linotype" w:hAnsi="Palatino Linotype" w:eastAsia="Arial" w:cs="Palatino Linotype"/>
          <w:b/>
          <w:bCs/>
          <w:color w:val="2E4057"/>
          <w:sz w:val="24"/>
          <w:szCs w:val="24"/>
        </w:rPr>
        <w:t>Scope</w:t>
      </w:r>
    </w:p>
    <w:p w14:paraId="7DB2B5DA">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v2.0 ile birlikte gelen scope elementi, bir fonksiyon çağrısının tüm yaşam döngüsünü (giriş, içerideki satırlar, döngüler ve çıkış) hiyerarşik olarak gruplar. Bu sayede aynı dosya/fonksiyon bilgisi her event'te tekrar yazılmaz.</w:t>
      </w:r>
    </w:p>
    <w:p w14:paraId="297415CF">
      <w:pPr>
        <w:pStyle w:val="4"/>
        <w:spacing w:before="240" w:after="80"/>
        <w:jc w:val="both"/>
        <w:rPr>
          <w:rFonts w:hint="default" w:ascii="Palatino Linotype" w:hAnsi="Palatino Linotype" w:cs="Palatino Linotype"/>
        </w:rPr>
      </w:pPr>
      <w:r>
        <w:rPr>
          <w:rFonts w:hint="default" w:ascii="Palatino Linotype" w:hAnsi="Palatino Linotype" w:eastAsia="Arial" w:cs="Palatino Linotype"/>
          <w:b/>
          <w:bCs/>
          <w:color w:val="2E4057"/>
          <w:sz w:val="24"/>
          <w:szCs w:val="24"/>
        </w:rPr>
        <w:t>Delta</w:t>
      </w:r>
    </w:p>
    <w:p w14:paraId="113A678A">
      <w:pPr>
        <w:spacing w:before="60" w:after="100"/>
        <w:jc w:val="both"/>
        <w:rPr>
          <w:rFonts w:hint="default" w:ascii="Palatino Linotype" w:hAnsi="Palatino Linotype" w:cs="Palatino Linotype"/>
          <w:lang w:val="tr-TR"/>
        </w:rPr>
      </w:pPr>
      <w:r>
        <w:rPr>
          <w:rFonts w:hint="default" w:ascii="Palatino Linotype" w:hAnsi="Palatino Linotype" w:eastAsia="Arial" w:cs="Palatino Linotype"/>
          <w:color w:val="404040"/>
          <w:sz w:val="22"/>
          <w:szCs w:val="22"/>
        </w:rPr>
        <w:t xml:space="preserve">v2.0'da tüm local değişkenleri değil, yalnızca bir önceki event'e göre değişen (eklenen, güncellenen veya silinen) değişkenleri içeren bir delta kaydeder. </w:t>
      </w:r>
      <w:r>
        <w:rPr>
          <w:rFonts w:hint="default" w:ascii="Palatino Linotype" w:hAnsi="Palatino Linotype" w:cs="Palatino Linotype"/>
          <w:color w:val="404040"/>
          <w:sz w:val="22"/>
          <w:szCs w:val="22"/>
          <w:lang w:val="tr-TR"/>
        </w:rPr>
        <w:t>Amaç çıktı boyutunun küçültülmesidir.</w:t>
      </w:r>
    </w:p>
    <w:p w14:paraId="59B84718">
      <w:pPr>
        <w:pStyle w:val="4"/>
        <w:spacing w:before="240" w:after="80"/>
        <w:jc w:val="both"/>
        <w:rPr>
          <w:rFonts w:hint="default" w:ascii="Palatino Linotype" w:hAnsi="Palatino Linotype" w:cs="Palatino Linotype"/>
        </w:rPr>
      </w:pPr>
      <w:r>
        <w:rPr>
          <w:rFonts w:hint="default" w:ascii="Palatino Linotype" w:hAnsi="Palatino Linotype" w:eastAsia="Arial" w:cs="Palatino Linotype"/>
          <w:b/>
          <w:bCs/>
          <w:color w:val="2E4057"/>
          <w:sz w:val="24"/>
          <w:szCs w:val="24"/>
        </w:rPr>
        <w:t>Loop Compaction</w:t>
      </w:r>
    </w:p>
    <w:p w14:paraId="2E780A9A">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Döngüler, &lt;loop&gt; elementi altında her iterasyon ayrı bir &lt;iteration&gt; olarak gruplanır. Çok sayıda iterasyon söz konusu olduğunda max_iterations parametresi ile bazı iterasyonlar atlanabilir; atlanan iterasyonlar &lt;summary&gt; elementinde özetlenir.</w:t>
      </w:r>
    </w:p>
    <w:p w14:paraId="3004024E">
      <w:pPr>
        <w:rPr>
          <w:rFonts w:hint="default" w:ascii="Palatino Linotype" w:hAnsi="Palatino Linotype" w:cs="Palatino Linotype"/>
        </w:rPr>
      </w:pPr>
      <w:r>
        <w:rPr>
          <w:rFonts w:hint="default" w:ascii="Palatino Linotype" w:hAnsi="Palatino Linotype" w:cs="Palatino Linotype"/>
        </w:rPr>
        <w:br w:type="page"/>
      </w:r>
    </w:p>
    <w:p w14:paraId="6808325C">
      <w:pPr>
        <w:pStyle w:val="2"/>
        <w:pBdr>
          <w:bottom w:val="single" w:color="2E75B6" w:sz="8" w:space="4"/>
        </w:pBdr>
        <w:spacing w:before="480" w:after="160"/>
        <w:rPr>
          <w:rFonts w:hint="default" w:ascii="Palatino Linotype" w:hAnsi="Palatino Linotype" w:cs="Palatino Linotype"/>
        </w:rPr>
      </w:pPr>
      <w:bookmarkStart w:id="7" w:name="_Toc13928"/>
      <w:r>
        <w:rPr>
          <w:rFonts w:hint="default" w:ascii="Palatino Linotype" w:hAnsi="Palatino Linotype" w:eastAsia="Arial" w:cs="Palatino Linotype"/>
          <w:b/>
          <w:bCs/>
          <w:color w:val="1F4E79"/>
          <w:sz w:val="36"/>
          <w:szCs w:val="36"/>
        </w:rPr>
        <w:t>2. Element Referans Rehberi</w:t>
      </w:r>
      <w:bookmarkEnd w:id="7"/>
    </w:p>
    <w:p w14:paraId="0BA65C94">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Bu bölümde şemada tanımlanan tüm XML elementleri, attribute'ları ve alt elementleri ayrıntılı biçimde açıklanmaktadır.</w:t>
      </w:r>
    </w:p>
    <w:p w14:paraId="1797F0B9">
      <w:pPr>
        <w:pStyle w:val="3"/>
        <w:spacing w:before="320" w:after="120"/>
        <w:rPr>
          <w:rFonts w:hint="default" w:ascii="Palatino Linotype" w:hAnsi="Palatino Linotype" w:cs="Palatino Linotype"/>
        </w:rPr>
      </w:pPr>
      <w:bookmarkStart w:id="8" w:name="_Toc1226"/>
      <w:r>
        <w:rPr>
          <w:rFonts w:hint="default" w:ascii="Palatino Linotype" w:hAnsi="Palatino Linotype" w:eastAsia="Arial" w:cs="Palatino Linotype"/>
          <w:b/>
          <w:bCs/>
          <w:color w:val="2E75B6"/>
          <w:sz w:val="28"/>
          <w:szCs w:val="28"/>
        </w:rPr>
        <w:t>2.1  &lt;trace&gt;  — Kök Element</w:t>
      </w:r>
      <w:bookmarkEnd w:id="8"/>
    </w:p>
    <w:p w14:paraId="3AAA4240">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Dosyanın kök elementidir. Tüm içeriği sarar.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0"/>
        <w:gridCol w:w="5355"/>
        <w:gridCol w:w="1085"/>
      </w:tblGrid>
      <w:tr w14:paraId="3830B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30B7808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6082544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4CB8E07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682A1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4EF689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schema_version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3C6A29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Kullanılan şema versiyonu. Örnek: "2.0"</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F04647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697E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F40A16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&lt;metadata&gt;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C2BCEB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 xml:space="preserve">Program ve trace çalışması hakkında meta bilgiler. </w:t>
            </w:r>
            <w:r>
              <w:rPr>
                <w:rFonts w:hint="default" w:ascii="Palatino Linotype" w:hAnsi="Palatino Linotype" w:cs="Palatino Linotype"/>
                <w:b w:val="0"/>
                <w:bCs w:val="0"/>
                <w:color w:val="404040"/>
                <w:sz w:val="20"/>
                <w:szCs w:val="20"/>
                <w:lang w:val="tr-TR"/>
              </w:rPr>
              <w:t xml:space="preserve">1 </w:t>
            </w:r>
            <w:r>
              <w:rPr>
                <w:rFonts w:hint="default" w:ascii="Palatino Linotype" w:hAnsi="Palatino Linotype" w:eastAsia="Arial" w:cs="Palatino Linotype"/>
                <w:b w:val="0"/>
                <w:bCs w:val="0"/>
                <w:color w:val="404040"/>
                <w:sz w:val="20"/>
                <w:szCs w:val="20"/>
              </w:rPr>
              <w:t>adet bulunmalıdır.</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1E97EEA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0C960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2E56BA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&lt;events&gt;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35118B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 xml:space="preserve">Tüm trace event'lerini barındıran kapsayıcı element. </w:t>
            </w:r>
            <w:r>
              <w:rPr>
                <w:rFonts w:hint="default" w:ascii="Palatino Linotype" w:hAnsi="Palatino Linotype" w:cs="Palatino Linotype"/>
                <w:b w:val="0"/>
                <w:bCs w:val="0"/>
                <w:color w:val="404040"/>
                <w:sz w:val="20"/>
                <w:szCs w:val="20"/>
                <w:lang w:val="tr-TR"/>
              </w:rPr>
              <w:t xml:space="preserve">1 </w:t>
            </w:r>
            <w:r>
              <w:rPr>
                <w:rFonts w:hint="default" w:ascii="Palatino Linotype" w:hAnsi="Palatino Linotype" w:eastAsia="Arial" w:cs="Palatino Linotype"/>
                <w:b w:val="0"/>
                <w:bCs w:val="0"/>
                <w:color w:val="404040"/>
                <w:sz w:val="20"/>
                <w:szCs w:val="20"/>
              </w:rPr>
              <w:t>adet bulunmalıdır.</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EC02CA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bl>
    <w:p w14:paraId="7BF16375">
      <w:pPr>
        <w:spacing w:before="0" w:after="0"/>
        <w:rPr>
          <w:rFonts w:hint="default" w:ascii="Palatino Linotype" w:hAnsi="Palatino Linotype" w:cs="Palatino Linotype"/>
        </w:rPr>
      </w:pPr>
    </w:p>
    <w:p w14:paraId="3729DB9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&lt;trace schema_version="2.0"&gt;</w:t>
      </w:r>
    </w:p>
    <w:p w14:paraId="3FA2F783">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&lt;metadata&gt; ... &lt;/metadata&gt;</w:t>
      </w:r>
    </w:p>
    <w:p w14:paraId="0948D4B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&lt;events&gt; ... &lt;/events&gt;</w:t>
      </w:r>
    </w:p>
    <w:p w14:paraId="4F3BEA2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&lt;/trace&gt;</w:t>
      </w:r>
    </w:p>
    <w:p w14:paraId="08D9DC30">
      <w:pPr>
        <w:spacing w:before="0" w:after="0"/>
        <w:rPr>
          <w:rFonts w:hint="default" w:ascii="Palatino Linotype" w:hAnsi="Palatino Linotype" w:cs="Palatino Linotype"/>
        </w:rPr>
      </w:pPr>
    </w:p>
    <w:p w14:paraId="0CB9634A">
      <w:pPr>
        <w:pStyle w:val="3"/>
        <w:spacing w:before="320" w:after="120"/>
        <w:rPr>
          <w:rFonts w:hint="default" w:ascii="Palatino Linotype" w:hAnsi="Palatino Linotype" w:cs="Palatino Linotype"/>
        </w:rPr>
      </w:pPr>
      <w:bookmarkStart w:id="9" w:name="_Toc26335"/>
      <w:r>
        <w:rPr>
          <w:rFonts w:hint="default" w:ascii="Palatino Linotype" w:hAnsi="Palatino Linotype" w:eastAsia="Arial" w:cs="Palatino Linotype"/>
          <w:b/>
          <w:bCs/>
          <w:color w:val="2E75B6"/>
          <w:sz w:val="28"/>
          <w:szCs w:val="28"/>
        </w:rPr>
        <w:t>2.2  &lt;metadata&gt;  — Meta Bilgiler</w:t>
      </w:r>
      <w:bookmarkEnd w:id="9"/>
    </w:p>
    <w:p w14:paraId="4912EDF4">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Trace dosyasının çalışma ortamı ve zaman bilgilerini içerir.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9"/>
        <w:gridCol w:w="5346"/>
        <w:gridCol w:w="1085"/>
      </w:tblGrid>
      <w:tr w14:paraId="401B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427ACA1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5C78BE4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3DCC8FB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72CC0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FA87C2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&lt;python_version&gt;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0DD67B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Python yorumlayıcı versiyonu. Örnek: 3.11.0</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EB7027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5AF6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6023A5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&lt;platform&gt;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16A4C25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İşletim sistemi platformu. Örnek: win32, linux, darwin</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89F7B7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09F4C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8633C9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&lt;start_time&gt;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FBA6DD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Trace başlangıç zamanı — ISO 8601 formatında (xs:dateTime).</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461280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6477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9B8007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&lt;end_time&gt;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C8835B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Trace bitiş zamanı — ISO 8601 formatında (xs:dateTime).</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816662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4E03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A8E2A0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&lt;schema_version&gt;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4FF28C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Şema versiyonu (opsiyonel metadata kopyası). Örnek: 2.0</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D30CBF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01EA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1488DA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&lt;statistics&gt;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E987A8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Trace istatistikleri bloğu. Bkz. §2.3</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B1CD3D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bl>
    <w:p w14:paraId="22E7BCDC">
      <w:pPr>
        <w:spacing w:before="0" w:after="0"/>
        <w:rPr>
          <w:rFonts w:hint="default" w:ascii="Palatino Linotype" w:hAnsi="Palatino Linotype" w:cs="Palatino Linotype"/>
        </w:rPr>
      </w:pPr>
    </w:p>
    <w:p w14:paraId="77B18FA7">
      <w:pPr>
        <w:pStyle w:val="3"/>
        <w:spacing w:before="320" w:after="120"/>
        <w:rPr>
          <w:rFonts w:hint="default" w:ascii="Palatino Linotype" w:hAnsi="Palatino Linotype" w:cs="Palatino Linotype"/>
        </w:rPr>
      </w:pPr>
      <w:bookmarkStart w:id="10" w:name="_Toc2594"/>
      <w:r>
        <w:rPr>
          <w:rFonts w:hint="default" w:ascii="Palatino Linotype" w:hAnsi="Palatino Linotype" w:eastAsia="Arial" w:cs="Palatino Linotype"/>
          <w:b/>
          <w:bCs/>
          <w:color w:val="2E75B6"/>
          <w:sz w:val="28"/>
          <w:szCs w:val="28"/>
        </w:rPr>
        <w:t>2.3  &lt;statistics&gt;  — İstatistikler</w:t>
      </w:r>
      <w:bookmarkEnd w:id="10"/>
    </w:p>
    <w:p w14:paraId="0ADBABF5">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Trace çalışmasına ait sayısal özetleri barındırır.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6"/>
        <w:gridCol w:w="5359"/>
        <w:gridCol w:w="1085"/>
      </w:tblGrid>
      <w:tr w14:paraId="3B9E2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311026E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132A6FC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7C4F0E5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2D4D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DD2AD8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&lt;total_events&gt;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5100B4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Kaydedilen toplam event sayısı (xs:nonNegativeInteger).</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8AC5CB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79FD6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050E38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&lt;total_duration&gt;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189DBA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Toplam trace süresi, saniye cinsinden (xs:decimal).</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77E228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128E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BC243D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&lt;call_count&gt;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5134129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Toplam fonksiyon çağrısı sayısı.</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66F869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33C6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14E7A59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&lt;line_count&gt;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18F1A8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Çalıştırılan satır sayısı.</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7BCEFF0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69EE9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8D3336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&lt;return_count&gt;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B9DB79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Return event sayısı.</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5D67606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5153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3F496BC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&lt;exception_count&gt;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AB298D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Exception event sayısı.</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711904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6FE539DA">
      <w:pPr>
        <w:spacing w:before="0" w:after="0"/>
        <w:rPr>
          <w:rFonts w:hint="default" w:ascii="Palatino Linotype" w:hAnsi="Palatino Linotype" w:cs="Palatino Linotype"/>
        </w:rPr>
      </w:pPr>
    </w:p>
    <w:p w14:paraId="0EBAEC7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&lt;statistics&gt;</w:t>
      </w:r>
    </w:p>
    <w:p w14:paraId="5DF1D2B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&lt;total_events&gt;142&lt;/total_events&gt;</w:t>
      </w:r>
    </w:p>
    <w:p w14:paraId="15243F6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&lt;total_duration&gt;0.003712&lt;/total_duration&gt;</w:t>
      </w:r>
    </w:p>
    <w:p w14:paraId="3716EEE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&lt;call_count&gt;8&lt;/call_count&gt;</w:t>
      </w:r>
    </w:p>
    <w:p w14:paraId="1CCCB743">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&lt;line_count&gt;126&lt;/line_count&gt;</w:t>
      </w:r>
    </w:p>
    <w:p w14:paraId="6D14B51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&lt;return_count&gt;8&lt;/return_count&gt;</w:t>
      </w:r>
    </w:p>
    <w:p w14:paraId="5F4A831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&lt;exception_count&gt;0&lt;/exception_count&gt;</w:t>
      </w:r>
    </w:p>
    <w:p w14:paraId="274B0E3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&lt;/statistics&gt;</w:t>
      </w:r>
    </w:p>
    <w:p w14:paraId="08408A4E">
      <w:pPr>
        <w:spacing w:before="0" w:after="0"/>
        <w:rPr>
          <w:rFonts w:hint="default" w:ascii="Palatino Linotype" w:hAnsi="Palatino Linotype" w:cs="Palatino Linotype"/>
        </w:rPr>
      </w:pPr>
    </w:p>
    <w:p w14:paraId="1FDE13CF">
      <w:pPr>
        <w:pStyle w:val="3"/>
        <w:spacing w:before="320" w:after="120"/>
        <w:rPr>
          <w:rFonts w:hint="default" w:ascii="Palatino Linotype" w:hAnsi="Palatino Linotype" w:cs="Palatino Linotype"/>
        </w:rPr>
      </w:pPr>
      <w:bookmarkStart w:id="11" w:name="_Toc28743"/>
      <w:r>
        <w:rPr>
          <w:rFonts w:hint="default" w:ascii="Palatino Linotype" w:hAnsi="Palatino Linotype" w:eastAsia="Arial" w:cs="Palatino Linotype"/>
          <w:b/>
          <w:bCs/>
          <w:color w:val="2E75B6"/>
          <w:sz w:val="28"/>
          <w:szCs w:val="28"/>
        </w:rPr>
        <w:t>2.4  &lt;events&gt;  — Event Kapsayıcısı</w:t>
      </w:r>
      <w:bookmarkEnd w:id="11"/>
    </w:p>
    <w:p w14:paraId="5C788426">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Tüm trace event'lerini barındıran üst element. v2.0 ile hiyerarşik içeriği destekler; doğrudan dört farklı alt element tipine ev sahipliği yapabilir: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4"/>
        <w:gridCol w:w="5381"/>
        <w:gridCol w:w="1085"/>
      </w:tblGrid>
      <w:tr w14:paraId="41530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4DF284D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096BCE4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29A69A5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13B97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9A1FD8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&lt;event&gt;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64E6D6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Tekil bir trace event'i (call, line, return, exception). Bkz. 2.5</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CE72D6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7BDD3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7B77DA2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&lt;scope&gt;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2D006B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Bir fonksiyonun tüm yaşam döngüsünü gruplar. Bkz. 2.6</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EB46A8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39F73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F81580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&lt;loop&gt;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401B79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Bir döngünün tüm iterasyonlarını gruplar. Bkz. 2.7</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9ADE09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5962E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E9DDC5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&lt;thread&gt;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66A796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Thread bazlı event gruplaması. Bkz. 2.9</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B2A67D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261E1DFB">
      <w:pPr>
        <w:spacing w:before="0" w:after="0"/>
        <w:rPr>
          <w:rFonts w:hint="default" w:ascii="Palatino Linotype" w:hAnsi="Palatino Linotype" w:cs="Palatino Linotype"/>
        </w:rPr>
      </w:pPr>
    </w:p>
    <w:p w14:paraId="72489706">
      <w:pPr>
        <w:pStyle w:val="3"/>
        <w:spacing w:before="320" w:after="120"/>
        <w:rPr>
          <w:rFonts w:hint="default" w:ascii="Palatino Linotype" w:hAnsi="Palatino Linotype" w:cs="Palatino Linotype"/>
        </w:rPr>
      </w:pPr>
      <w:bookmarkStart w:id="12" w:name="_Toc2236"/>
      <w:r>
        <w:rPr>
          <w:rFonts w:hint="default" w:ascii="Palatino Linotype" w:hAnsi="Palatino Linotype" w:eastAsia="Arial" w:cs="Palatino Linotype"/>
          <w:b/>
          <w:bCs/>
          <w:color w:val="2E75B6"/>
          <w:sz w:val="28"/>
          <w:szCs w:val="28"/>
        </w:rPr>
        <w:t>2.5  &lt;event&gt;  — Tekil Event</w:t>
      </w:r>
      <w:bookmarkEnd w:id="12"/>
    </w:p>
    <w:p w14:paraId="359DD953">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Tek bir programatik olayı temsil eder. Hem doğrudan &lt;events&gt; altında hem de &lt;scope&gt;, &lt;loop&gt;, &lt;thread&gt; altında bulunabilir.</w:t>
      </w:r>
    </w:p>
    <w:p w14:paraId="4BEE1A9C">
      <w:pPr>
        <w:pStyle w:val="4"/>
        <w:spacing w:before="240" w:after="80"/>
        <w:rPr>
          <w:rFonts w:hint="default" w:ascii="Palatino Linotype" w:hAnsi="Palatino Linotype" w:cs="Palatino Linotype"/>
        </w:rPr>
      </w:pPr>
      <w:r>
        <w:rPr>
          <w:rFonts w:hint="default" w:ascii="Palatino Linotype" w:hAnsi="Palatino Linotype" w:eastAsia="Arial" w:cs="Palatino Linotype"/>
          <w:b/>
          <w:bCs/>
          <w:color w:val="2E4057"/>
          <w:sz w:val="24"/>
          <w:szCs w:val="24"/>
        </w:rPr>
        <w:t>Attribute'lar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3"/>
        <w:gridCol w:w="5392"/>
        <w:gridCol w:w="1085"/>
      </w:tblGrid>
      <w:tr w14:paraId="17DE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2724946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51F3F6D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103BAFB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42C4B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E5065A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id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8C26E3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Event'in benzersiz sıra numarası. (xs:nonNegativeInteger)</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177E1B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1D06A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7CB27B4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type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1DD006A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Event tipi: call | line | return | exception</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24F1E6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0C24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8FC279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timestamp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CF1454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UNIX epoch'tan bu yana geçen saniye (xs:decimal).</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191A49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33AD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428511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depth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B21CA2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Call stack derinliği — 0 = en üst seviye.</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25229D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090702FA">
      <w:pPr>
        <w:pStyle w:val="4"/>
        <w:spacing w:before="240" w:after="80"/>
        <w:rPr>
          <w:rFonts w:hint="default" w:ascii="Palatino Linotype" w:hAnsi="Palatino Linotype" w:cs="Palatino Linotype"/>
        </w:rPr>
      </w:pPr>
      <w:r>
        <w:rPr>
          <w:rFonts w:hint="default" w:ascii="Palatino Linotype" w:hAnsi="Palatino Linotype" w:eastAsia="Arial" w:cs="Palatino Linotype"/>
          <w:b/>
          <w:bCs/>
          <w:color w:val="2E4057"/>
          <w:sz w:val="24"/>
          <w:szCs w:val="24"/>
        </w:rPr>
        <w:t>Alt Elementler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1"/>
        <w:gridCol w:w="5374"/>
        <w:gridCol w:w="1085"/>
      </w:tblGrid>
      <w:tr w14:paraId="4DA89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6A8BB29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49CABFC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749200D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344B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5655F61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&lt;thread_id&gt;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F3AE0B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Event'in oluştuğu thread ID. v2'de parent &lt;thread&gt; varsa yazılmaz.</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EB837B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0A12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1E51B07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&lt;file&gt;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FFFDF7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Kaynak dosya yolu. v2'de parent &lt;scope&gt; varsa yazılmaz.</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6EFD12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595BF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5C7CC59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&lt;function&gt;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638D90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Fonksiyon adı. v2'de parent &lt;scope&gt; varsa yazılmaz.</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6EF7A2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6DEB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84DC56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&lt;line&gt;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DD289A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Kaynak kod satır numarası. (xs:nonNegativeInteger)</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6705DE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3FC4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029D39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&lt;source&gt;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0766D0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O satırdaki kaynak kod metni (whitespace sıkıştırılmış).</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7A492C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4D06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39EE5D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&lt;caller&gt;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34C4C46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Bu event'i tetikleyen üst fonksiyon adı.</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AAAFF3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2F1D0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1E92C5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&lt;delta&gt;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8C9C76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Önceki event'e göre değişen değişkenler (v2). Bkz. 2.10</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5D489C2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0A45C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6178F1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&lt;arguments&gt;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48E60C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Fonksiyon argümanları — yalnızca call event için. Bkz. 2.11</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CDBAE1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63510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8ED75C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&lt;locals&gt;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85754E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Local değişkenler — v2'de yalnızca call/return event için. Bkz. 2.12</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3754E8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344E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131B95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&lt;return_value&gt;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F1D3FB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Return değeri — yalnızca return event için. Bkz. §2.13</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CE52A0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0F571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B4F840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&lt;exception&gt;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293C0F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Exception bilgisi — yalnızca exception event için. Bkz. 2.14</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BDB27C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504BA440">
      <w:pPr>
        <w:spacing w:before="0" w:after="0"/>
        <w:rPr>
          <w:rFonts w:hint="default" w:ascii="Palatino Linotype" w:hAnsi="Palatino Linotype" w:cs="Palatino Linotype"/>
        </w:rPr>
      </w:pPr>
    </w:p>
    <w:p w14:paraId="3B04736D">
      <w:pPr>
        <w:pBdr>
          <w:left w:val="single" w:color="5BA3D9" w:sz="16" w:space="4"/>
        </w:pBdr>
        <w:shd w:val="clear" w:fill="F5F5F5"/>
        <w:spacing w:before="120" w:after="120"/>
        <w:ind w:left="200"/>
        <w:rPr>
          <w:rFonts w:hint="default" w:ascii="Palatino Linotype" w:hAnsi="Palatino Linotype" w:cs="Palatino Linotype"/>
        </w:rPr>
      </w:pPr>
      <w:r>
        <w:rPr>
          <w:rFonts w:hint="default" w:ascii="Palatino Linotype" w:hAnsi="Palatino Linotype" w:eastAsia="Arial" w:cs="Palatino Linotype"/>
          <w:b/>
          <w:bCs/>
          <w:color w:val="FFFFFF"/>
          <w:sz w:val="20"/>
          <w:szCs w:val="20"/>
          <w:shd w:val="clear" w:fill="5BA3D9"/>
        </w:rPr>
        <w:t xml:space="preserve">  v2 Notu  </w:t>
      </w:r>
      <w:r>
        <w:rPr>
          <w:rFonts w:hint="default" w:ascii="Palatino Linotype" w:hAnsi="Palatino Linotype" w:eastAsia="Arial" w:cs="Palatino Linotype"/>
          <w:i/>
          <w:iCs/>
          <w:color w:val="404040"/>
          <w:sz w:val="20"/>
          <w:szCs w:val="20"/>
        </w:rPr>
        <w:t xml:space="preserve">  v2.0'da line event'lerinde &lt;locals&gt; yerine sadece &lt;delta&gt; kullanılır; bu sayede çıktı boyutu önemli ölçüde azalır.</w:t>
      </w:r>
    </w:p>
    <w:p w14:paraId="754C3426">
      <w:pPr>
        <w:spacing w:before="0" w:after="0"/>
        <w:rPr>
          <w:rFonts w:hint="default" w:ascii="Palatino Linotype" w:hAnsi="Palatino Linotype" w:cs="Palatino Linotype"/>
        </w:rPr>
      </w:pPr>
    </w:p>
    <w:p w14:paraId="751A3086">
      <w:pPr>
        <w:pStyle w:val="3"/>
        <w:spacing w:before="320" w:after="120"/>
        <w:rPr>
          <w:rFonts w:hint="default" w:ascii="Palatino Linotype" w:hAnsi="Palatino Linotype" w:cs="Palatino Linotype"/>
        </w:rPr>
      </w:pPr>
      <w:bookmarkStart w:id="13" w:name="_Toc28322"/>
      <w:r>
        <w:rPr>
          <w:rFonts w:hint="default" w:ascii="Palatino Linotype" w:hAnsi="Palatino Linotype" w:eastAsia="Arial" w:cs="Palatino Linotype"/>
          <w:b/>
          <w:bCs/>
          <w:color w:val="2E75B6"/>
          <w:sz w:val="28"/>
          <w:szCs w:val="28"/>
        </w:rPr>
        <w:t>2.6  &lt;scope&gt;  — Fonksiyon Kapsamı</w:t>
      </w:r>
      <w:bookmarkEnd w:id="13"/>
    </w:p>
    <w:p w14:paraId="75BDC55B">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Bir fonksiyonun call'dan return'e kadar olan tüm event'lerini hiyerarşik olarak gruplar. Scope'lar iç içe (recursive) olabilir.</w:t>
      </w:r>
    </w:p>
    <w:p w14:paraId="3C5FC0D8">
      <w:pPr>
        <w:pStyle w:val="4"/>
        <w:spacing w:before="240" w:after="80"/>
        <w:rPr>
          <w:rFonts w:hint="default" w:ascii="Palatino Linotype" w:hAnsi="Palatino Linotype" w:cs="Palatino Linotype"/>
        </w:rPr>
      </w:pPr>
      <w:r>
        <w:rPr>
          <w:rFonts w:hint="default" w:ascii="Palatino Linotype" w:hAnsi="Palatino Linotype" w:eastAsia="Arial" w:cs="Palatino Linotype"/>
          <w:b/>
          <w:bCs/>
          <w:color w:val="2E4057"/>
          <w:sz w:val="24"/>
          <w:szCs w:val="24"/>
        </w:rPr>
        <w:t>Attribute'lar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6"/>
        <w:gridCol w:w="5379"/>
        <w:gridCol w:w="1085"/>
      </w:tblGrid>
      <w:tr w14:paraId="6834B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78D601E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7E42A54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64D849B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3070F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0EFDED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function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569316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Fonksiyon adı. Örnek: "calculate_sum"</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69EA0C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47D9A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E5ED8C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file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2EEC58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Kaynak dosya yolu.</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16C229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4E05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386845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call_line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03BB79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Fonksiyonun çağrıldığı satır numarası.</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089546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0E49E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086FCC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depth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3A7744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Call stack derinliği.</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B2427F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546EB96A">
      <w:pPr>
        <w:pStyle w:val="4"/>
        <w:spacing w:before="240" w:after="80"/>
        <w:rPr>
          <w:rFonts w:hint="default" w:ascii="Palatino Linotype" w:hAnsi="Palatino Linotype" w:cs="Palatino Linotype"/>
        </w:rPr>
      </w:pPr>
      <w:r>
        <w:rPr>
          <w:rFonts w:hint="default" w:ascii="Palatino Linotype" w:hAnsi="Palatino Linotype" w:eastAsia="Arial" w:cs="Palatino Linotype"/>
          <w:b/>
          <w:bCs/>
          <w:color w:val="2E4057"/>
          <w:sz w:val="24"/>
          <w:szCs w:val="24"/>
        </w:rPr>
        <w:t>Alt Elementler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8"/>
        <w:gridCol w:w="5357"/>
        <w:gridCol w:w="1085"/>
      </w:tblGrid>
      <w:tr w14:paraId="555F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0CEAB95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142254A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6D5C62B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57967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CFED12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&lt;arguments&gt;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892806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Fonksiyon çağrı argümanları (scope girişinde).</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A10AA4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57459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7F22C43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&lt;event&gt;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F03A7F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Scope içindeki tekil event'ler.</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6C6308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55D0B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8705A1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&lt;loop&gt;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AED21C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Scope içindeki döngü blokları.</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9D1662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25F4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86B9A1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&lt;scope&gt;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3BE385A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İç içe alt fonksiyon scope'ları (recursive).</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3B83B2E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010B0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D28F61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&lt;return_value&gt;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510866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Fonksiyonun dönüş değeri.</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98EBCC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13F81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DD64B6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&lt;exception&gt;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336218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Scope içinde fırlatılan exception.</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1F86786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630FB404">
      <w:pPr>
        <w:spacing w:before="0" w:after="0"/>
        <w:rPr>
          <w:rFonts w:hint="default" w:ascii="Palatino Linotype" w:hAnsi="Palatino Linotype" w:cs="Palatino Linotype"/>
        </w:rPr>
      </w:pPr>
    </w:p>
    <w:p w14:paraId="77E9839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&lt;scope function="factorial" file="main.py" call_line="15" depth="1"&gt;</w:t>
      </w:r>
    </w:p>
    <w:p w14:paraId="3C012A6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&lt;arguments&gt;</w:t>
      </w:r>
    </w:p>
    <w:p w14:paraId="1CC1D50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 name="n" type="int"&gt;5&lt;/arg&gt;</w:t>
      </w:r>
    </w:p>
    <w:p w14:paraId="6868B7FA">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&lt;/arguments&gt;</w:t>
      </w:r>
    </w:p>
    <w:p w14:paraId="090B64BF">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 id="10" type="line" timestamp="1700000001.002" depth="1"&gt;</w:t>
      </w:r>
    </w:p>
    <w:p w14:paraId="69012C6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&lt;line&gt;7&lt;/line&gt;</w:t>
      </w:r>
    </w:p>
    <w:p w14:paraId="24A65444">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&lt;source&gt;if n == 0:&lt;/source&gt;</w:t>
      </w:r>
    </w:p>
    <w:p w14:paraId="15CCC38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&lt;/event&gt;</w:t>
      </w:r>
    </w:p>
    <w:p w14:paraId="106B9D5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&lt;return_value name="result" type="int"&gt;120&lt;/return_value&gt;</w:t>
      </w:r>
    </w:p>
    <w:p w14:paraId="1CE4F50A">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&lt;/scope&gt;</w:t>
      </w:r>
    </w:p>
    <w:p w14:paraId="1CD64BB2">
      <w:pPr>
        <w:spacing w:before="0" w:after="0"/>
        <w:rPr>
          <w:rFonts w:hint="default" w:ascii="Palatino Linotype" w:hAnsi="Palatino Linotype" w:cs="Palatino Linotype"/>
        </w:rPr>
      </w:pPr>
    </w:p>
    <w:p w14:paraId="7433E3E9">
      <w:pPr>
        <w:pStyle w:val="3"/>
        <w:spacing w:before="320" w:after="120"/>
        <w:rPr>
          <w:rFonts w:hint="default" w:ascii="Palatino Linotype" w:hAnsi="Palatino Linotype" w:cs="Palatino Linotype"/>
        </w:rPr>
      </w:pPr>
      <w:bookmarkStart w:id="14" w:name="_Toc16207"/>
      <w:r>
        <w:rPr>
          <w:rFonts w:hint="default" w:ascii="Palatino Linotype" w:hAnsi="Palatino Linotype" w:eastAsia="Arial" w:cs="Palatino Linotype"/>
          <w:b/>
          <w:bCs/>
          <w:color w:val="2E75B6"/>
          <w:sz w:val="28"/>
          <w:szCs w:val="28"/>
        </w:rPr>
        <w:t>2.7  &lt;loop&gt;  — Döngü Bloğu</w:t>
      </w:r>
      <w:bookmarkEnd w:id="14"/>
      <w:r>
        <w:rPr>
          <w:rFonts w:hint="default" w:ascii="Palatino Linotype" w:hAnsi="Palatino Linotype" w:eastAsia="Arial" w:cs="Palatino Linotype"/>
          <w:b/>
          <w:bCs/>
          <w:color w:val="2E75B6"/>
          <w:sz w:val="28"/>
          <w:szCs w:val="28"/>
        </w:rPr>
        <w:t xml:space="preserve"> </w:t>
      </w:r>
    </w:p>
    <w:p w14:paraId="083A4CB4">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Bir for veya while döngüsünün tüm iterasyonlarını kompakt biçimde gruplar. Çok sayıda iterasyonda max_iterations ile bazıları atlanabilir.</w:t>
      </w:r>
    </w:p>
    <w:p w14:paraId="71F5CD69">
      <w:pPr>
        <w:pStyle w:val="4"/>
        <w:spacing w:before="240" w:after="80"/>
        <w:rPr>
          <w:rFonts w:hint="default" w:ascii="Palatino Linotype" w:hAnsi="Palatino Linotype" w:cs="Palatino Linotype"/>
        </w:rPr>
      </w:pPr>
      <w:r>
        <w:rPr>
          <w:rFonts w:hint="default" w:ascii="Palatino Linotype" w:hAnsi="Palatino Linotype" w:eastAsia="Arial" w:cs="Palatino Linotype"/>
          <w:b/>
          <w:bCs/>
          <w:color w:val="2E4057"/>
          <w:sz w:val="24"/>
          <w:szCs w:val="24"/>
        </w:rPr>
        <w:t>Attribute'lar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7"/>
        <w:gridCol w:w="5338"/>
        <w:gridCol w:w="1085"/>
      </w:tblGrid>
      <w:tr w14:paraId="0BA3A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68CDFE4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336BEF1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5693778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579B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36EA30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line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DF43BF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Döngünün başladığı kaynak kod satırı.</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5817ABE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11F9B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72477AE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source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75B4685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Döngü ifadesinin kaynak metni. Örnek: "for i in range(100):"</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A99683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52F1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C1070E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iterations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76D7CA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Gerçekleşen toplam iterasyon sayısı.</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CBDEE0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53C79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75DEFA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type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E056C6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Döngü tipi: for | while</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4D899F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6D96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1E1C82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truncated_iterations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A251DB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max_iterations nedeniyle XML'e yazılmayan iterasyon sayısı. Mevcut olduğunda &lt;summary&gt; de bulunur.</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8BBF90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0907D363">
      <w:pPr>
        <w:pStyle w:val="4"/>
        <w:spacing w:before="240" w:after="80"/>
        <w:rPr>
          <w:rFonts w:hint="default" w:ascii="Palatino Linotype" w:hAnsi="Palatino Linotype" w:cs="Palatino Linotype"/>
        </w:rPr>
      </w:pPr>
      <w:r>
        <w:rPr>
          <w:rFonts w:hint="default" w:ascii="Palatino Linotype" w:hAnsi="Palatino Linotype" w:eastAsia="Arial" w:cs="Palatino Linotype"/>
          <w:b/>
          <w:bCs/>
          <w:color w:val="2E4057"/>
          <w:sz w:val="24"/>
          <w:szCs w:val="24"/>
        </w:rPr>
        <w:t>Alt Elementler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8"/>
        <w:gridCol w:w="5367"/>
        <w:gridCol w:w="1085"/>
      </w:tblGrid>
      <w:tr w14:paraId="426E9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7AFFB69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61496C0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5D333A2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13EDA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391CA9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&lt;iteration&gt;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517A4F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Tek bir iterasyonun event'lerini içerir. Bkz. §2.8</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CCFC19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4F66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04FEA2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&lt;summary&gt;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311EC22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Atlanan iterasyonlar dahil döngü geneli değişken özeti.</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6C32C7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404DA3A6">
      <w:pPr>
        <w:spacing w:before="0" w:after="0"/>
        <w:rPr>
          <w:rFonts w:hint="default" w:ascii="Palatino Linotype" w:hAnsi="Palatino Linotype" w:cs="Palatino Linotype"/>
        </w:rPr>
      </w:pPr>
    </w:p>
    <w:p w14:paraId="259555E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&lt;loop line="3" source="for i in range(5):" iterations="5" type="for"&gt;</w:t>
      </w:r>
    </w:p>
    <w:p w14:paraId="35B59DA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&lt;iteration index="0" iterator_value="0"&gt;</w:t>
      </w:r>
    </w:p>
    <w:p w14:paraId="4D87D57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 id="5" type="line" timestamp="1700000001.001" depth="1"&gt;</w:t>
      </w:r>
    </w:p>
    <w:p w14:paraId="1316C6D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&lt;line&gt;4&lt;/line&gt;</w:t>
      </w:r>
    </w:p>
    <w:p w14:paraId="10119CB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&lt;source&gt;total += i&lt;/source&gt;</w:t>
      </w:r>
    </w:p>
    <w:p w14:paraId="5C26807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&lt;delta&gt;</w:t>
      </w:r>
    </w:p>
    <w:p w14:paraId="047475B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&lt;change name="total" action="changed" type="int"&gt;</w:t>
      </w:r>
    </w:p>
    <w:p w14:paraId="60B15BC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&lt;old&gt;0&lt;/old&gt;</w:t>
      </w:r>
    </w:p>
    <w:p w14:paraId="2CB32FC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&lt;new&gt;0&lt;/new&gt;</w:t>
      </w:r>
    </w:p>
    <w:p w14:paraId="5281B02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&lt;/change&gt;</w:t>
      </w:r>
    </w:p>
    <w:p w14:paraId="18C5FA8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&lt;/delta&gt;</w:t>
      </w:r>
    </w:p>
    <w:p w14:paraId="2E340E2D">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&lt;/event&gt;</w:t>
      </w:r>
    </w:p>
    <w:p w14:paraId="3F0C866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&lt;/iteration&gt;</w:t>
      </w:r>
    </w:p>
    <w:p w14:paraId="7D0E413D">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 ... diğer iterasyonlar --&gt;</w:t>
      </w:r>
    </w:p>
    <w:p w14:paraId="6F48E75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&lt;summary&gt;</w:t>
      </w:r>
    </w:p>
    <w:p w14:paraId="25F0F80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&lt;variable_changes name="total" initial="0" final="10" change_count="5"/&gt;</w:t>
      </w:r>
    </w:p>
    <w:p w14:paraId="10510DF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&lt;/summary&gt;</w:t>
      </w:r>
    </w:p>
    <w:p w14:paraId="7949D314">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&lt;/loop&gt;</w:t>
      </w:r>
    </w:p>
    <w:p w14:paraId="6396228C">
      <w:pPr>
        <w:spacing w:before="0" w:after="0"/>
        <w:rPr>
          <w:rFonts w:hint="default" w:ascii="Palatino Linotype" w:hAnsi="Palatino Linotype" w:cs="Palatino Linotype"/>
        </w:rPr>
      </w:pPr>
    </w:p>
    <w:p w14:paraId="3F7C5ACE">
      <w:pPr>
        <w:pStyle w:val="3"/>
        <w:spacing w:before="320" w:after="120"/>
        <w:rPr>
          <w:rFonts w:hint="default" w:ascii="Palatino Linotype" w:hAnsi="Palatino Linotype" w:cs="Palatino Linotype"/>
        </w:rPr>
      </w:pPr>
      <w:bookmarkStart w:id="15" w:name="_Toc21920"/>
      <w:r>
        <w:rPr>
          <w:rFonts w:hint="default" w:ascii="Palatino Linotype" w:hAnsi="Palatino Linotype" w:eastAsia="Arial" w:cs="Palatino Linotype"/>
          <w:b/>
          <w:bCs/>
          <w:color w:val="2E75B6"/>
          <w:sz w:val="28"/>
          <w:szCs w:val="28"/>
        </w:rPr>
        <w:t>2.8  &lt;iteration&gt;  — Döngü İterasyonu</w:t>
      </w:r>
      <w:bookmarkEnd w:id="15"/>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4"/>
        <w:gridCol w:w="5361"/>
        <w:gridCol w:w="1085"/>
      </w:tblGrid>
      <w:tr w14:paraId="47884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2DC29B2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7278945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2405C5B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1C37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0D56AC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index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3CD0C2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İterasyon sıra numarası — 0'dan başlar.</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3CBF23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21330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FA26E0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iterator_value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532537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for döngüsünde geçerli iteratör değerinin string gösterimi.</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75FDD34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6238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55ED0D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&lt;event&gt;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AAFA70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Bu iterasyon boyunca kaydedilen event'ler.</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B38C31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3C226049">
      <w:pPr>
        <w:spacing w:before="0" w:after="0"/>
        <w:rPr>
          <w:rFonts w:hint="default" w:ascii="Palatino Linotype" w:hAnsi="Palatino Linotype" w:cs="Palatino Linotype"/>
        </w:rPr>
      </w:pPr>
    </w:p>
    <w:p w14:paraId="3BEFDD9A">
      <w:pPr>
        <w:pStyle w:val="3"/>
        <w:spacing w:before="320" w:after="120"/>
        <w:rPr>
          <w:rFonts w:hint="default" w:ascii="Palatino Linotype" w:hAnsi="Palatino Linotype" w:cs="Palatino Linotype"/>
        </w:rPr>
      </w:pPr>
      <w:bookmarkStart w:id="16" w:name="_Toc2897"/>
      <w:r>
        <w:rPr>
          <w:rFonts w:hint="default" w:ascii="Palatino Linotype" w:hAnsi="Palatino Linotype" w:eastAsia="Arial" w:cs="Palatino Linotype"/>
          <w:b/>
          <w:bCs/>
          <w:color w:val="2E75B6"/>
          <w:sz w:val="28"/>
          <w:szCs w:val="28"/>
        </w:rPr>
        <w:t>2.9  &lt;thread&gt;  — Thread Grubu</w:t>
      </w:r>
      <w:bookmarkEnd w:id="16"/>
      <w:r>
        <w:rPr>
          <w:rFonts w:hint="default" w:ascii="Palatino Linotype" w:hAnsi="Palatino Linotype" w:eastAsia="Arial" w:cs="Palatino Linotype"/>
          <w:b/>
          <w:bCs/>
          <w:color w:val="2E75B6"/>
          <w:sz w:val="28"/>
          <w:szCs w:val="28"/>
        </w:rPr>
        <w:t xml:space="preserve"> </w:t>
      </w:r>
    </w:p>
    <w:p w14:paraId="33CD6032">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Çok iş parçacıklı (multi-threaded) programlarda her thread'e ait event'leri gruplar.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4"/>
        <w:gridCol w:w="5371"/>
        <w:gridCol w:w="1085"/>
      </w:tblGrid>
      <w:tr w14:paraId="74F4D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3A7601C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47E02FC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07F43CB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75E9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C38DE7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id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1AD30D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Thread'in benzersiz kimlik numarası (string).</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D97810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249F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155A2C9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name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8080A0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Thread'e atanan insan okunur isim.</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5A9CB0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034D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4A67F6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&lt;event&gt;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C76A78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Thread'e ait tekil event'ler.</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AB129F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2D7C4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0654D1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&lt;loop&gt;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78FFCB2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Thread içindeki döngü blokları.</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F2B461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1653B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022522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&lt;scope&gt;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C717A4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Thread içindeki fonksiyon scope'ları.</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09CFF3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20C94A01">
      <w:pPr>
        <w:spacing w:before="0" w:after="0"/>
        <w:rPr>
          <w:rFonts w:hint="default" w:ascii="Palatino Linotype" w:hAnsi="Palatino Linotype" w:cs="Palatino Linotype"/>
        </w:rPr>
      </w:pPr>
    </w:p>
    <w:p w14:paraId="020F0099">
      <w:pPr>
        <w:pStyle w:val="3"/>
        <w:spacing w:before="320" w:after="120"/>
        <w:rPr>
          <w:rFonts w:hint="default" w:ascii="Palatino Linotype" w:hAnsi="Palatino Linotype" w:cs="Palatino Linotype"/>
        </w:rPr>
      </w:pPr>
      <w:bookmarkStart w:id="17" w:name="_Toc2876"/>
      <w:r>
        <w:rPr>
          <w:rFonts w:hint="default" w:ascii="Palatino Linotype" w:hAnsi="Palatino Linotype" w:eastAsia="Arial" w:cs="Palatino Linotype"/>
          <w:b/>
          <w:bCs/>
          <w:color w:val="2E75B6"/>
          <w:sz w:val="28"/>
          <w:szCs w:val="28"/>
        </w:rPr>
        <w:t>2.10  &lt;delta&gt;  — Değişken Farkları</w:t>
      </w:r>
      <w:bookmarkEnd w:id="17"/>
      <w:r>
        <w:rPr>
          <w:rFonts w:hint="default" w:ascii="Palatino Linotype" w:hAnsi="Palatino Linotype" w:eastAsia="Arial" w:cs="Palatino Linotype"/>
          <w:b/>
          <w:bCs/>
          <w:color w:val="2E75B6"/>
          <w:sz w:val="28"/>
          <w:szCs w:val="28"/>
        </w:rPr>
        <w:t xml:space="preserve"> </w:t>
      </w:r>
    </w:p>
    <w:p w14:paraId="0AA8EC83">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Bir event ile bir önceki event arasında değişen yerel değişkenlerin listesini içerir. Değişmeyen değişkenler delta'ya yazılmaz.</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1"/>
        <w:gridCol w:w="5374"/>
        <w:gridCol w:w="1085"/>
      </w:tblGrid>
      <w:tr w14:paraId="0E90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6511C12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7B7E25A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01368FF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7BDB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096883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&lt;change&gt;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9FC600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Tek bir değişkenin delta kaydı. Bkz. aşağıdaki tablo.</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C251F4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44B075EF">
      <w:pPr>
        <w:spacing w:before="0" w:after="0"/>
        <w:rPr>
          <w:rFonts w:hint="default" w:ascii="Palatino Linotype" w:hAnsi="Palatino Linotype" w:cs="Palatino Linotype"/>
        </w:rPr>
      </w:pPr>
    </w:p>
    <w:p w14:paraId="78CD9333">
      <w:pPr>
        <w:pStyle w:val="4"/>
        <w:spacing w:before="240" w:after="80"/>
        <w:rPr>
          <w:rFonts w:hint="default" w:ascii="Palatino Linotype" w:hAnsi="Palatino Linotype" w:cs="Palatino Linotype"/>
        </w:rPr>
      </w:pPr>
      <w:r>
        <w:rPr>
          <w:rFonts w:hint="default" w:ascii="Palatino Linotype" w:hAnsi="Palatino Linotype" w:eastAsia="Arial" w:cs="Palatino Linotype"/>
          <w:b/>
          <w:bCs/>
          <w:color w:val="2E4057"/>
          <w:sz w:val="24"/>
          <w:szCs w:val="24"/>
        </w:rPr>
        <w:t>&lt;change&gt; Attribute'ları</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9"/>
        <w:gridCol w:w="5376"/>
        <w:gridCol w:w="1085"/>
      </w:tblGrid>
      <w:tr w14:paraId="7D9A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08D59BC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1D83543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6BFD7E7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23D08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8EF3F8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name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4DB105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Değişken adı.</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D17BF9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6AFC0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149A51D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action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1CE614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Değişiklik türü: added | changed | removed</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23C313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7DCF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5282EF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type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2D758C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Değişkenin Python tipi. Örnek: int, str, list</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55225AD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5F1BB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AC4747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variable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8356E6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Alternatif değişken adı alanı (name ile eşdeğer).</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706D7A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04A64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734B16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&lt;old&gt;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2EA0BB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Değişkenin önceki değeri — changed ve removed action'larında bulunur.</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5867EE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2A8AB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7C09AE2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&lt;new&gt;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6BF177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Değişkenin yeni değeri — added ve changed action'larında bulunur.</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31CF2CA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6862DAAB">
      <w:pPr>
        <w:spacing w:before="0" w:after="0"/>
        <w:rPr>
          <w:rFonts w:hint="default" w:ascii="Palatino Linotype" w:hAnsi="Palatino Linotype" w:cs="Palatino Linotype"/>
        </w:rPr>
      </w:pPr>
    </w:p>
    <w:p w14:paraId="73F41083">
      <w:pPr>
        <w:pBdr>
          <w:left w:val="single" w:color="5BA3D9" w:sz="16" w:space="4"/>
        </w:pBdr>
        <w:shd w:val="clear" w:fill="F5F5F5"/>
        <w:spacing w:before="120" w:after="120"/>
        <w:ind w:left="200"/>
        <w:rPr>
          <w:rFonts w:hint="default" w:ascii="Palatino Linotype" w:hAnsi="Palatino Linotype" w:cs="Palatino Linotype"/>
        </w:rPr>
      </w:pPr>
      <w:r>
        <w:rPr>
          <w:rFonts w:hint="default" w:ascii="Palatino Linotype" w:hAnsi="Palatino Linotype" w:eastAsia="Arial" w:cs="Palatino Linotype"/>
          <w:b/>
          <w:bCs/>
          <w:color w:val="FFFFFF"/>
          <w:sz w:val="20"/>
          <w:szCs w:val="20"/>
          <w:shd w:val="clear" w:fill="5BA3D9"/>
        </w:rPr>
        <w:t xml:space="preserve">  Delta Action Tipleri  </w:t>
      </w:r>
      <w:r>
        <w:rPr>
          <w:rFonts w:hint="default" w:ascii="Palatino Linotype" w:hAnsi="Palatino Linotype" w:eastAsia="Arial" w:cs="Palatino Linotype"/>
          <w:i/>
          <w:iCs/>
          <w:color w:val="404040"/>
          <w:sz w:val="20"/>
          <w:szCs w:val="20"/>
        </w:rPr>
        <w:t xml:space="preserve">  added: Yeni değişken oluşturuldu   |   changed: Değer güncellendi   |   removed: Değişken scope'tan çıktı</w:t>
      </w:r>
    </w:p>
    <w:p w14:paraId="1293B81D">
      <w:pPr>
        <w:spacing w:before="0" w:after="0"/>
        <w:rPr>
          <w:rFonts w:hint="default" w:ascii="Palatino Linotype" w:hAnsi="Palatino Linotype" w:cs="Palatino Linotype"/>
        </w:rPr>
      </w:pPr>
    </w:p>
    <w:p w14:paraId="0868EC26">
      <w:pPr>
        <w:pStyle w:val="3"/>
        <w:spacing w:before="320" w:after="120"/>
        <w:rPr>
          <w:rFonts w:hint="default" w:ascii="Palatino Linotype" w:hAnsi="Palatino Linotype" w:cs="Palatino Linotype"/>
        </w:rPr>
      </w:pPr>
      <w:bookmarkStart w:id="18" w:name="_Toc18354"/>
      <w:r>
        <w:rPr>
          <w:rFonts w:hint="default" w:ascii="Palatino Linotype" w:hAnsi="Palatino Linotype" w:eastAsia="Arial" w:cs="Palatino Linotype"/>
          <w:b/>
          <w:bCs/>
          <w:color w:val="2E75B6"/>
          <w:sz w:val="28"/>
          <w:szCs w:val="28"/>
        </w:rPr>
        <w:t>2.11  &lt;arguments&gt;  — Fonksiyon Argümanları</w:t>
      </w:r>
      <w:bookmarkEnd w:id="18"/>
    </w:p>
    <w:p w14:paraId="46C85532">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Fonksiyon çağrısına geçirilen argümanların listesini içerir. Her argüman &lt;arg&gt; alt elementi ile temsil edilir.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3"/>
        <w:gridCol w:w="5382"/>
        <w:gridCol w:w="1085"/>
      </w:tblGrid>
      <w:tr w14:paraId="27259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3B855C9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421D9FF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4428398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1212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E310C0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&lt;arg&gt;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557165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Tek bir argümanı temsil eden ValueType elementi. name ve type attribute'larını taşır; içeriği değerin string gösterimidir.</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03B248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1CC73F78">
      <w:pPr>
        <w:spacing w:before="0" w:after="0"/>
        <w:rPr>
          <w:rFonts w:hint="default" w:ascii="Palatino Linotype" w:hAnsi="Palatino Linotype" w:cs="Palatino Linotype"/>
        </w:rPr>
      </w:pPr>
    </w:p>
    <w:p w14:paraId="27BF7F0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&lt;arguments&gt;</w:t>
      </w:r>
    </w:p>
    <w:p w14:paraId="1B45D9A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 name="x" type="int"&gt;42&lt;/arg&gt;</w:t>
      </w:r>
    </w:p>
    <w:p w14:paraId="77053923">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 name="label" type="str"&gt;hello&lt;/arg&gt;</w:t>
      </w:r>
    </w:p>
    <w:p w14:paraId="7C3AB6A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 name="items" type="list"&gt;[1, 2, 3]&lt;/arg&gt;</w:t>
      </w:r>
    </w:p>
    <w:p w14:paraId="661C254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&lt;/arguments&gt;</w:t>
      </w:r>
    </w:p>
    <w:p w14:paraId="666639CE">
      <w:pPr>
        <w:spacing w:before="0" w:after="0"/>
        <w:rPr>
          <w:rFonts w:hint="default" w:ascii="Palatino Linotype" w:hAnsi="Palatino Linotype" w:cs="Palatino Linotype"/>
        </w:rPr>
      </w:pPr>
    </w:p>
    <w:p w14:paraId="42AD340C">
      <w:pPr>
        <w:pStyle w:val="3"/>
        <w:spacing w:before="320" w:after="120"/>
        <w:rPr>
          <w:rFonts w:hint="default" w:ascii="Palatino Linotype" w:hAnsi="Palatino Linotype" w:cs="Palatino Linotype"/>
        </w:rPr>
      </w:pPr>
      <w:bookmarkStart w:id="19" w:name="_Toc16414"/>
      <w:r>
        <w:rPr>
          <w:rFonts w:hint="default" w:ascii="Palatino Linotype" w:hAnsi="Palatino Linotype" w:eastAsia="Arial" w:cs="Palatino Linotype"/>
          <w:b/>
          <w:bCs/>
          <w:color w:val="2E75B6"/>
          <w:sz w:val="28"/>
          <w:szCs w:val="28"/>
        </w:rPr>
        <w:t>2.12  &lt;locals&gt;  — Yerel Değişkenler</w:t>
      </w:r>
      <w:bookmarkEnd w:id="19"/>
    </w:p>
    <w:p w14:paraId="01C12384">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Bir fonksiyon scope'undaki tüm yerel değişkenlerin anlık görüntüsünü içerir. v2.0'da yalnızca call ve return event'lerinde bulunur; line event'lerinde delta kullanılır.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6"/>
        <w:gridCol w:w="5379"/>
        <w:gridCol w:w="1085"/>
      </w:tblGrid>
      <w:tr w14:paraId="59AA8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7275EB5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388F460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7F180F9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28B56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4D456E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&lt;var&gt;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A30248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Tek bir yerel değişkeni temsil eden ValueType elementi. name, type attribute'ları ve değer içeriği.</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51A2C4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4AA78EE0">
      <w:pPr>
        <w:spacing w:before="0" w:after="0"/>
        <w:rPr>
          <w:rFonts w:hint="default" w:ascii="Palatino Linotype" w:hAnsi="Palatino Linotype" w:cs="Palatino Linotype"/>
        </w:rPr>
      </w:pPr>
    </w:p>
    <w:p w14:paraId="6A49FFAE">
      <w:pPr>
        <w:pStyle w:val="3"/>
        <w:spacing w:before="320" w:after="120"/>
        <w:rPr>
          <w:rFonts w:hint="default" w:ascii="Palatino Linotype" w:hAnsi="Palatino Linotype" w:cs="Palatino Linotype"/>
        </w:rPr>
      </w:pPr>
      <w:bookmarkStart w:id="20" w:name="_Toc26145"/>
      <w:r>
        <w:rPr>
          <w:rFonts w:hint="default" w:ascii="Palatino Linotype" w:hAnsi="Palatino Linotype" w:eastAsia="Arial" w:cs="Palatino Linotype"/>
          <w:b/>
          <w:bCs/>
          <w:color w:val="2E75B6"/>
          <w:sz w:val="28"/>
          <w:szCs w:val="28"/>
        </w:rPr>
        <w:t>2.13  &lt;return_value&gt;  — Dönüş Değeri</w:t>
      </w:r>
      <w:bookmarkEnd w:id="20"/>
    </w:p>
    <w:p w14:paraId="601DE9C0">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Fonksiyon return event'lerinde ve scope kapanışlarında bulunur. ValueType'tan türetilmiştir.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3"/>
        <w:gridCol w:w="5372"/>
        <w:gridCol w:w="1085"/>
      </w:tblGrid>
      <w:tr w14:paraId="6877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0D62DE8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39AF276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49FC4D7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0ED2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3E5973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name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6DA8AB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Dönüş değeri için sabit etiket (genellikle "result" veya "return").</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5E6F13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458CF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24B5B2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type (attribute)</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720A1B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Değerin Python tipi. Örnek: int, NoneType, list</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362A66D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4D98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CAA9BE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İçerik (text)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582A0C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Değerin string gösterimi. Örnek: 42, None, [1, 2, 3]</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1D1052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37D3D8AF">
      <w:pPr>
        <w:spacing w:before="0" w:after="0"/>
        <w:rPr>
          <w:rFonts w:hint="default" w:ascii="Palatino Linotype" w:hAnsi="Palatino Linotype" w:cs="Palatino Linotype"/>
        </w:rPr>
      </w:pPr>
    </w:p>
    <w:p w14:paraId="670D2F6B">
      <w:pPr>
        <w:pStyle w:val="3"/>
        <w:spacing w:before="320" w:after="120"/>
        <w:rPr>
          <w:rFonts w:hint="default" w:ascii="Palatino Linotype" w:hAnsi="Palatino Linotype" w:cs="Palatino Linotype"/>
        </w:rPr>
      </w:pPr>
      <w:bookmarkStart w:id="21" w:name="_Toc15417"/>
      <w:r>
        <w:rPr>
          <w:rFonts w:hint="default" w:ascii="Palatino Linotype" w:hAnsi="Palatino Linotype" w:eastAsia="Arial" w:cs="Palatino Linotype"/>
          <w:b/>
          <w:bCs/>
          <w:color w:val="2E75B6"/>
          <w:sz w:val="28"/>
          <w:szCs w:val="28"/>
        </w:rPr>
        <w:t>2.14  &lt;exception&gt;  — Exception Bilgisi</w:t>
      </w:r>
      <w:bookmarkEnd w:id="21"/>
    </w:p>
    <w:p w14:paraId="494FC2E0">
      <w:pPr>
        <w:spacing w:before="60" w:after="100"/>
        <w:jc w:val="both"/>
        <w:rPr>
          <w:rFonts w:hint="default" w:ascii="Palatino Linotype" w:hAnsi="Palatino Linotype" w:cs="Palatino Linotype"/>
        </w:rPr>
      </w:pPr>
      <w:r>
        <w:rPr>
          <w:rFonts w:hint="default" w:ascii="Palatino Linotype" w:hAnsi="Palatino Linotype" w:eastAsia="Arial" w:cs="Palatino Linotype"/>
          <w:color w:val="404040"/>
          <w:sz w:val="22"/>
          <w:szCs w:val="22"/>
        </w:rPr>
        <w:t>Bir exception fırlatıldığında kaydedilen bilgiyi içerir.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6"/>
        <w:gridCol w:w="5389"/>
        <w:gridCol w:w="1085"/>
      </w:tblGrid>
      <w:tr w14:paraId="4BA5A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600F253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57EE4DA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3C425ED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386C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5861D3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&lt;type&gt;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EC598F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Exception sınıfı. Örnek: ValueError, TypeError, ZeroDivisionError</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40B569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527B7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146FD95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&lt;value&gt;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E042A6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Exception mesajı (str(exception)).</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0BDE33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bl>
    <w:p w14:paraId="4EE44BFE">
      <w:pPr>
        <w:spacing w:before="0" w:after="0"/>
        <w:rPr>
          <w:rFonts w:hint="default" w:ascii="Palatino Linotype" w:hAnsi="Palatino Linotype" w:cs="Palatino Linotype"/>
        </w:rPr>
      </w:pPr>
    </w:p>
    <w:p w14:paraId="23BB707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&lt;exception&gt;</w:t>
      </w:r>
    </w:p>
    <w:p w14:paraId="0996E3E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&lt;type&gt;ZeroDivisionError&lt;/type&gt;</w:t>
      </w:r>
    </w:p>
    <w:p w14:paraId="3FC57834">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&lt;value&gt;division by zero&lt;/value&gt;</w:t>
      </w:r>
    </w:p>
    <w:p w14:paraId="5596DDC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&lt;/exception&gt;</w:t>
      </w:r>
    </w:p>
    <w:p w14:paraId="44F769EA">
      <w:pPr>
        <w:spacing w:before="0" w:after="0"/>
        <w:rPr>
          <w:rFonts w:hint="default" w:ascii="Palatino Linotype" w:hAnsi="Palatino Linotype" w:cs="Palatino Linotype"/>
        </w:rPr>
      </w:pPr>
    </w:p>
    <w:p w14:paraId="50C0186C">
      <w:pPr>
        <w:rPr>
          <w:rFonts w:hint="default" w:ascii="Palatino Linotype" w:hAnsi="Palatino Linotype" w:cs="Palatino Linotype"/>
        </w:rPr>
      </w:pPr>
      <w:r>
        <w:rPr>
          <w:rFonts w:hint="default" w:ascii="Palatino Linotype" w:hAnsi="Palatino Linotype" w:cs="Palatino Linotype"/>
        </w:rPr>
        <w:br w:type="page"/>
      </w:r>
    </w:p>
    <w:p w14:paraId="4C4F20CC">
      <w:pPr>
        <w:pStyle w:val="2"/>
        <w:pBdr>
          <w:bottom w:val="single" w:color="2E75B6" w:sz="8" w:space="4"/>
        </w:pBdr>
        <w:spacing w:before="480" w:after="160"/>
        <w:rPr>
          <w:rFonts w:hint="default" w:ascii="Palatino Linotype" w:hAnsi="Palatino Linotype" w:cs="Palatino Linotype"/>
        </w:rPr>
      </w:pPr>
      <w:bookmarkStart w:id="22" w:name="_Toc16315"/>
      <w:r>
        <w:rPr>
          <w:rFonts w:hint="default" w:ascii="Palatino Linotype" w:hAnsi="Palatino Linotype" w:eastAsia="Arial" w:cs="Palatino Linotype"/>
          <w:b/>
          <w:bCs/>
          <w:color w:val="1F4E79"/>
          <w:sz w:val="36"/>
          <w:szCs w:val="36"/>
        </w:rPr>
        <w:t>3. Örnek XML Dosyaları</w:t>
      </w:r>
      <w:bookmarkEnd w:id="22"/>
    </w:p>
    <w:p w14:paraId="68C3AE1F">
      <w:pPr>
        <w:pStyle w:val="3"/>
        <w:spacing w:before="320" w:after="120"/>
        <w:rPr>
          <w:rFonts w:hint="default" w:ascii="Palatino Linotype" w:hAnsi="Palatino Linotype" w:cs="Palatino Linotype"/>
        </w:rPr>
      </w:pPr>
      <w:bookmarkStart w:id="23" w:name="_Toc18758"/>
      <w:r>
        <w:rPr>
          <w:rFonts w:hint="default" w:ascii="Palatino Linotype" w:hAnsi="Palatino Linotype" w:eastAsia="Arial" w:cs="Palatino Linotype"/>
          <w:b/>
          <w:bCs/>
          <w:color w:val="2E75B6"/>
          <w:sz w:val="28"/>
          <w:szCs w:val="28"/>
        </w:rPr>
        <w:t>3.1 Temel Örnek — Basit Fonksiyon</w:t>
      </w:r>
      <w:bookmarkEnd w:id="23"/>
      <w:r>
        <w:rPr>
          <w:rFonts w:hint="default" w:ascii="Palatino Linotype" w:hAnsi="Palatino Linotype" w:eastAsia="Arial" w:cs="Palatino Linotype"/>
          <w:b/>
          <w:bCs/>
          <w:color w:val="2E75B6"/>
          <w:sz w:val="28"/>
          <w:szCs w:val="28"/>
        </w:rPr>
        <w:t xml:space="preserve"> </w:t>
      </w:r>
    </w:p>
    <w:p w14:paraId="6EC0BD4B">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Aşağıdaki örnek, iki sayıyı toplayan basit bir Python fonksiyonunun v2.0 formatında kaydedilmiş trace çıktısını gösterir.</w:t>
      </w:r>
    </w:p>
    <w:p w14:paraId="3E48CFE8">
      <w:pPr>
        <w:spacing w:before="0" w:after="0"/>
        <w:rPr>
          <w:rFonts w:hint="default" w:ascii="Palatino Linotype" w:hAnsi="Palatino Linotype" w:cs="Palatino Linotype"/>
        </w:rPr>
      </w:pPr>
    </w:p>
    <w:p w14:paraId="76B09B02">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Kaynak Python Kodu:</w:t>
      </w:r>
    </w:p>
    <w:p w14:paraId="48ACBAFA">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def add(a, b):</w:t>
      </w:r>
    </w:p>
    <w:p w14:paraId="6C5C1BD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result = a + b</w:t>
      </w:r>
    </w:p>
    <w:p w14:paraId="46675193">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return result</w:t>
      </w:r>
    </w:p>
    <w:p w14:paraId="1A54A28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w:t>
      </w:r>
    </w:p>
    <w:p w14:paraId="1041DF7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print(add(3, 5))</w:t>
      </w:r>
    </w:p>
    <w:p w14:paraId="1FD87C60">
      <w:pPr>
        <w:spacing w:before="0" w:after="0"/>
        <w:rPr>
          <w:rFonts w:hint="default" w:ascii="Palatino Linotype" w:hAnsi="Palatino Linotype" w:cs="Palatino Linotype"/>
        </w:rPr>
      </w:pPr>
    </w:p>
    <w:p w14:paraId="413D13DC">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Üretilen Trace XML (v2.0):</w:t>
      </w:r>
    </w:p>
    <w:p w14:paraId="68826A3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&lt;?xml version="1.0" encoding="UTF-8"?&gt;</w:t>
      </w:r>
    </w:p>
    <w:p w14:paraId="00D825E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&lt;trace schema_version="2.0"&gt;</w:t>
      </w:r>
    </w:p>
    <w:p w14:paraId="19C1B64A">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&lt;metadata&gt;</w:t>
      </w:r>
    </w:p>
    <w:p w14:paraId="19B9514A">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&lt;python_version&gt;3.11.0&lt;/python_version&gt;</w:t>
      </w:r>
    </w:p>
    <w:p w14:paraId="6EEC64A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&lt;platform&gt;linux&lt;/platform&gt;</w:t>
      </w:r>
    </w:p>
    <w:p w14:paraId="76D2105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&lt;start_time&gt;2025-01-15T10:00:00&lt;/start_time&gt;</w:t>
      </w:r>
    </w:p>
    <w:p w14:paraId="74BB7A0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&lt;end_time&gt;2025-01-15T10:00:00.002&lt;/end_time&gt;</w:t>
      </w:r>
    </w:p>
    <w:p w14:paraId="43369BED">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&lt;statistics&gt;</w:t>
      </w:r>
    </w:p>
    <w:p w14:paraId="6310561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&lt;total_events&gt;5&lt;/total_events&gt;</w:t>
      </w:r>
    </w:p>
    <w:p w14:paraId="571CA044">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&lt;total_duration&gt;0.002&lt;/total_duration&gt;</w:t>
      </w:r>
    </w:p>
    <w:p w14:paraId="28A44E8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&lt;call_count&gt;1&lt;/call_count&gt;</w:t>
      </w:r>
    </w:p>
    <w:p w14:paraId="55246C2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&lt;line_count&gt;3&lt;/line_count&gt;</w:t>
      </w:r>
    </w:p>
    <w:p w14:paraId="741B7FC3">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&lt;return_count&gt;1&lt;/return_count&gt;</w:t>
      </w:r>
    </w:p>
    <w:p w14:paraId="03C4175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&lt;/statistics&gt;</w:t>
      </w:r>
    </w:p>
    <w:p w14:paraId="2346574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&lt;/metadata&gt;</w:t>
      </w:r>
    </w:p>
    <w:p w14:paraId="597C6C5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&lt;events&gt;</w:t>
      </w:r>
    </w:p>
    <w:p w14:paraId="2A66526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&lt;scope function="add" file="example.py" call_line="5" depth="1"&gt;</w:t>
      </w:r>
    </w:p>
    <w:p w14:paraId="43CF86F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&lt;arguments&gt;</w:t>
      </w:r>
    </w:p>
    <w:p w14:paraId="25D6359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 name="a" type="int"&gt;3&lt;/arg&gt;</w:t>
      </w:r>
    </w:p>
    <w:p w14:paraId="7DC882A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 name="b" type="int"&gt;5&lt;/arg&gt;</w:t>
      </w:r>
    </w:p>
    <w:p w14:paraId="03826F0F">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&lt;/arguments&gt;</w:t>
      </w:r>
    </w:p>
    <w:p w14:paraId="4ED50714">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 id="1" type="call" timestamp="1705312800.001" depth="1"&gt;</w:t>
      </w:r>
    </w:p>
    <w:p w14:paraId="0C7725F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&lt;line&gt;1&lt;/line&gt;</w:t>
      </w:r>
    </w:p>
    <w:p w14:paraId="6EB9A77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&lt;source&gt;def add(a, b):&lt;/source&gt;</w:t>
      </w:r>
    </w:p>
    <w:p w14:paraId="3C8DB803">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&lt;/event&gt;</w:t>
      </w:r>
    </w:p>
    <w:p w14:paraId="5FC2A91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 id="2" type="line" timestamp="1705312800.002" depth="1"&gt;</w:t>
      </w:r>
    </w:p>
    <w:p w14:paraId="4E452C98">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&lt;line&gt;2&lt;/line&gt;</w:t>
      </w:r>
    </w:p>
    <w:p w14:paraId="6BD8B63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&lt;source&gt;result = a + b&lt;/source&gt;</w:t>
      </w:r>
    </w:p>
    <w:p w14:paraId="69D5525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&lt;delta&gt;</w:t>
      </w:r>
    </w:p>
    <w:p w14:paraId="764B042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&lt;change name="result" action="added" type="int"&gt;</w:t>
      </w:r>
    </w:p>
    <w:p w14:paraId="0131C34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&lt;new&gt;8&lt;/new&gt;</w:t>
      </w:r>
    </w:p>
    <w:p w14:paraId="7A4CBF2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&lt;/change&gt;</w:t>
      </w:r>
    </w:p>
    <w:p w14:paraId="2C95F29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&lt;/delta&gt;</w:t>
      </w:r>
    </w:p>
    <w:p w14:paraId="3666AFA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&lt;/event&gt;</w:t>
      </w:r>
    </w:p>
    <w:p w14:paraId="61DC17A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 id="3" type="return" timestamp="1705312800.003" depth="1"&gt;</w:t>
      </w:r>
    </w:p>
    <w:p w14:paraId="2B684F9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&lt;line&gt;3&lt;/line&gt;</w:t>
      </w:r>
    </w:p>
    <w:p w14:paraId="6F60026F">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&lt;source&gt;return result&lt;/source&gt;</w:t>
      </w:r>
    </w:p>
    <w:p w14:paraId="1E0869B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&lt;/event&gt;</w:t>
      </w:r>
    </w:p>
    <w:p w14:paraId="67EA10C4">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&lt;return_value name="result" type="int"&gt;8&lt;/return_value&gt;</w:t>
      </w:r>
    </w:p>
    <w:p w14:paraId="1E8E6D13">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&lt;/scope&gt;</w:t>
      </w:r>
    </w:p>
    <w:p w14:paraId="126BE0F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&lt;/events&gt;</w:t>
      </w:r>
    </w:p>
    <w:p w14:paraId="5826749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&lt;/trace&gt;</w:t>
      </w:r>
    </w:p>
    <w:p w14:paraId="20208371">
      <w:pPr>
        <w:spacing w:before="0" w:after="0"/>
        <w:rPr>
          <w:rFonts w:hint="default" w:ascii="Palatino Linotype" w:hAnsi="Palatino Linotype" w:cs="Palatino Linotype"/>
        </w:rPr>
      </w:pPr>
    </w:p>
    <w:p w14:paraId="42B20F2D">
      <w:pPr>
        <w:pStyle w:val="3"/>
        <w:spacing w:before="320" w:after="120"/>
        <w:rPr>
          <w:rFonts w:hint="default" w:ascii="Palatino Linotype" w:hAnsi="Palatino Linotype" w:cs="Palatino Linotype"/>
        </w:rPr>
      </w:pPr>
      <w:bookmarkStart w:id="24" w:name="_Toc16419"/>
      <w:r>
        <w:rPr>
          <w:rFonts w:hint="default" w:ascii="Palatino Linotype" w:hAnsi="Palatino Linotype" w:eastAsia="Arial" w:cs="Palatino Linotype"/>
          <w:b/>
          <w:bCs/>
          <w:color w:val="2E75B6"/>
          <w:sz w:val="28"/>
          <w:szCs w:val="28"/>
        </w:rPr>
        <w:t>3.2 Döngü Örneği — Loop</w:t>
      </w:r>
      <w:bookmarkEnd w:id="24"/>
      <w:r>
        <w:rPr>
          <w:rFonts w:hint="default" w:ascii="Palatino Linotype" w:hAnsi="Palatino Linotype" w:eastAsia="Arial" w:cs="Palatino Linotype"/>
          <w:b/>
          <w:bCs/>
          <w:color w:val="2E75B6"/>
          <w:sz w:val="28"/>
          <w:szCs w:val="28"/>
        </w:rPr>
        <w:t xml:space="preserve"> </w:t>
      </w:r>
    </w:p>
    <w:p w14:paraId="7F9F2C89">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Bu örnek, bir listedeki öğeleri toplayan for döngüsünü ve loop compaction kullanımını göstermektedir.</w:t>
      </w:r>
    </w:p>
    <w:p w14:paraId="3F4EAD7A">
      <w:pPr>
        <w:spacing w:before="0" w:after="0"/>
        <w:rPr>
          <w:rFonts w:hint="default" w:ascii="Palatino Linotype" w:hAnsi="Palatino Linotype" w:cs="Palatino Linotype"/>
        </w:rPr>
      </w:pPr>
    </w:p>
    <w:p w14:paraId="17E00B8F">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Kaynak Python Kodu:</w:t>
      </w:r>
    </w:p>
    <w:p w14:paraId="0060622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numbers = [1, 2, 3, 4, 5]</w:t>
      </w:r>
    </w:p>
    <w:p w14:paraId="43AA5A5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total = 0</w:t>
      </w:r>
    </w:p>
    <w:p w14:paraId="2376AAB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for n in numbers:</w:t>
      </w:r>
    </w:p>
    <w:p w14:paraId="54EAAF7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total += n</w:t>
      </w:r>
    </w:p>
    <w:p w14:paraId="290065D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print(total)  # 15</w:t>
      </w:r>
    </w:p>
    <w:p w14:paraId="4D6CBC6E">
      <w:pPr>
        <w:spacing w:before="0" w:after="0"/>
        <w:rPr>
          <w:rFonts w:hint="default" w:ascii="Palatino Linotype" w:hAnsi="Palatino Linotype" w:cs="Palatino Linotype"/>
        </w:rPr>
      </w:pPr>
    </w:p>
    <w:p w14:paraId="03CBD90A">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Üretilen Trace XML (v2.0) — Döngü Bloğu:</w:t>
      </w:r>
    </w:p>
    <w:p w14:paraId="48E1BE1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&lt;loop line="3" source="for n in numbers:" iterations="5" type="for"&gt;</w:t>
      </w:r>
    </w:p>
    <w:p w14:paraId="5853FA3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&lt;iteration index="0" iterator_value="1"&gt;</w:t>
      </w:r>
    </w:p>
    <w:p w14:paraId="7A03763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 id="4" type="line" timestamp="1705312800.010" depth="0"&gt;</w:t>
      </w:r>
    </w:p>
    <w:p w14:paraId="7B0B799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&lt;line&gt;4&lt;/line&gt;</w:t>
      </w:r>
    </w:p>
    <w:p w14:paraId="6169ACD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&lt;source&gt;total += n&lt;/source&gt;</w:t>
      </w:r>
    </w:p>
    <w:p w14:paraId="4A4D11A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&lt;delta&gt;</w:t>
      </w:r>
    </w:p>
    <w:p w14:paraId="710AB3F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&lt;change name="total" action="changed" type="int"&gt;</w:t>
      </w:r>
    </w:p>
    <w:p w14:paraId="575650D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&lt;old&gt;0&lt;/old&gt;</w:t>
      </w:r>
    </w:p>
    <w:p w14:paraId="2841541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&lt;new&gt;1&lt;/new&gt;</w:t>
      </w:r>
    </w:p>
    <w:p w14:paraId="4608FE3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&lt;/change&gt;</w:t>
      </w:r>
    </w:p>
    <w:p w14:paraId="33BDFBFD">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&lt;/delta&gt;</w:t>
      </w:r>
    </w:p>
    <w:p w14:paraId="26BCAD28">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&lt;/event&gt;</w:t>
      </w:r>
    </w:p>
    <w:p w14:paraId="3C009E8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&lt;/iteration&gt;</w:t>
      </w:r>
    </w:p>
    <w:p w14:paraId="3E2472E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&lt;iteration index="1" iterator_value="2"&gt; ... &lt;/iteration&gt;</w:t>
      </w:r>
    </w:p>
    <w:p w14:paraId="7CC04C1F">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&lt;iteration index="2" iterator_value="3"&gt; ... &lt;/iteration&gt;</w:t>
      </w:r>
    </w:p>
    <w:p w14:paraId="7F8522B4">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&lt;iteration index="3" iterator_value="4"&gt; ... &lt;/iteration&gt;</w:t>
      </w:r>
    </w:p>
    <w:p w14:paraId="35CA9BA8">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&lt;iteration index="4" iterator_value="5"&gt; ... &lt;/iteration&gt;</w:t>
      </w:r>
    </w:p>
    <w:p w14:paraId="3C4FA36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&lt;summary&gt;</w:t>
      </w:r>
    </w:p>
    <w:p w14:paraId="142093F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&lt;variable_changes name="total" initial="0" final="15" change_count="5"/&gt;</w:t>
      </w:r>
    </w:p>
    <w:p w14:paraId="4BED1044">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&lt;variable_changes name="n"     initial="1" final="5"  change_count="5"/&gt;</w:t>
      </w:r>
    </w:p>
    <w:p w14:paraId="664D6AF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&lt;/summary&gt;</w:t>
      </w:r>
    </w:p>
    <w:p w14:paraId="7F8BAF1F">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&lt;/loop&gt;</w:t>
      </w:r>
    </w:p>
    <w:p w14:paraId="181785A6">
      <w:pPr>
        <w:spacing w:before="0" w:after="0"/>
        <w:rPr>
          <w:rFonts w:hint="default" w:ascii="Palatino Linotype" w:hAnsi="Palatino Linotype" w:cs="Palatino Linotype"/>
        </w:rPr>
      </w:pPr>
    </w:p>
    <w:p w14:paraId="12B00577">
      <w:pPr>
        <w:pStyle w:val="3"/>
        <w:spacing w:before="320" w:after="120"/>
        <w:rPr>
          <w:rFonts w:hint="default" w:ascii="Palatino Linotype" w:hAnsi="Palatino Linotype" w:cs="Palatino Linotype"/>
        </w:rPr>
      </w:pPr>
      <w:bookmarkStart w:id="25" w:name="_Toc29182"/>
      <w:r>
        <w:rPr>
          <w:rFonts w:hint="default" w:ascii="Palatino Linotype" w:hAnsi="Palatino Linotype" w:eastAsia="Arial" w:cs="Palatino Linotype"/>
          <w:b/>
          <w:bCs/>
          <w:color w:val="2E75B6"/>
          <w:sz w:val="28"/>
          <w:szCs w:val="28"/>
        </w:rPr>
        <w:t>3.3 Exception Örneği</w:t>
      </w:r>
      <w:bookmarkEnd w:id="25"/>
    </w:p>
    <w:p w14:paraId="0674D88D">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Bir fonksiyon içinde yakalanan exception'ın kaydedilmesini gösterir.</w:t>
      </w:r>
    </w:p>
    <w:p w14:paraId="72F251BB">
      <w:pPr>
        <w:spacing w:before="0" w:after="0"/>
        <w:rPr>
          <w:rFonts w:hint="default" w:ascii="Palatino Linotype" w:hAnsi="Palatino Linotype" w:cs="Palatino Linotype"/>
        </w:rPr>
      </w:pPr>
    </w:p>
    <w:p w14:paraId="7E6731E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&lt;scope function="divide" file="calc.py" call_line="10" depth="1"&gt;</w:t>
      </w:r>
    </w:p>
    <w:p w14:paraId="75AC066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&lt;arguments&gt;</w:t>
      </w:r>
    </w:p>
    <w:p w14:paraId="297E229A">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 name="a" type="int"&gt;10&lt;/arg&gt;</w:t>
      </w:r>
    </w:p>
    <w:p w14:paraId="562EFB4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 name="b" type="int"&gt;0&lt;/arg&gt;</w:t>
      </w:r>
    </w:p>
    <w:p w14:paraId="1C7714A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&lt;/arguments&gt;</w:t>
      </w:r>
    </w:p>
    <w:p w14:paraId="14AC035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 id="21" type="line" timestamp="1705312800.050" depth="1"&gt;</w:t>
      </w:r>
    </w:p>
    <w:p w14:paraId="5E3F520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&lt;line&gt;2&lt;/line&gt;</w:t>
      </w:r>
    </w:p>
    <w:p w14:paraId="40BE0C1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&lt;source&gt;return a / b&lt;/source&gt;</w:t>
      </w:r>
    </w:p>
    <w:p w14:paraId="60B3D2D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&lt;/event&gt;</w:t>
      </w:r>
    </w:p>
    <w:p w14:paraId="225DEFC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 id="22" type="exception" timestamp="1705312800.051" depth="1"&gt;</w:t>
      </w:r>
    </w:p>
    <w:p w14:paraId="61A4294D">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&lt;line&gt;2&lt;/line&gt;</w:t>
      </w:r>
    </w:p>
    <w:p w14:paraId="633F6E6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&lt;exception&gt;</w:t>
      </w:r>
    </w:p>
    <w:p w14:paraId="3BFCD5C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&lt;type&gt;ZeroDivisionError&lt;/type&gt;</w:t>
      </w:r>
    </w:p>
    <w:p w14:paraId="12CDEF1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&lt;value&gt;division by zero&lt;/value&gt;</w:t>
      </w:r>
    </w:p>
    <w:p w14:paraId="173171FD">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&lt;/exception&gt;</w:t>
      </w:r>
    </w:p>
    <w:p w14:paraId="1477DF0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&lt;/event&gt;</w:t>
      </w:r>
    </w:p>
    <w:p w14:paraId="7C139AC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&lt;/scope&gt;</w:t>
      </w:r>
    </w:p>
    <w:p w14:paraId="3613E7DE">
      <w:pPr>
        <w:spacing w:before="0" w:after="0"/>
        <w:rPr>
          <w:rFonts w:hint="default" w:ascii="Palatino Linotype" w:hAnsi="Palatino Linotype" w:cs="Palatino Linotype"/>
        </w:rPr>
      </w:pPr>
    </w:p>
    <w:p w14:paraId="4E6110E7">
      <w:pPr>
        <w:pStyle w:val="3"/>
        <w:spacing w:before="320" w:after="120"/>
        <w:rPr>
          <w:rFonts w:hint="default" w:ascii="Palatino Linotype" w:hAnsi="Palatino Linotype" w:cs="Palatino Linotype"/>
        </w:rPr>
      </w:pPr>
      <w:bookmarkStart w:id="26" w:name="_Toc26185"/>
      <w:r>
        <w:rPr>
          <w:rFonts w:hint="default" w:ascii="Palatino Linotype" w:hAnsi="Palatino Linotype" w:eastAsia="Arial" w:cs="Palatino Linotype"/>
          <w:b/>
          <w:bCs/>
          <w:color w:val="2E75B6"/>
          <w:sz w:val="28"/>
          <w:szCs w:val="28"/>
        </w:rPr>
        <w:t>3.4 Çok İş Parçacıklı Örnek — Thread Gruplama</w:t>
      </w:r>
      <w:bookmarkEnd w:id="26"/>
    </w:p>
    <w:p w14:paraId="748BD80E">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İki thread'in eş zamanlı çalışmasını gösteren örnek. Her thread kendi &lt;thread&gt; bloğu altında gruplandırılır.</w:t>
      </w:r>
    </w:p>
    <w:p w14:paraId="5F2A2DF8">
      <w:pPr>
        <w:spacing w:before="0" w:after="0"/>
        <w:rPr>
          <w:rFonts w:hint="default" w:ascii="Palatino Linotype" w:hAnsi="Palatino Linotype" w:cs="Palatino Linotype"/>
        </w:rPr>
      </w:pPr>
    </w:p>
    <w:p w14:paraId="24245E5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&lt;events&gt;</w:t>
      </w:r>
    </w:p>
    <w:p w14:paraId="6DD6B9B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&lt;thread id="140234567890" name="MainThread"&gt;</w:t>
      </w:r>
    </w:p>
    <w:p w14:paraId="5C5CBED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 id="1" type="line" timestamp="1705312800.001" depth="0"&gt;</w:t>
      </w:r>
    </w:p>
    <w:p w14:paraId="4E40D37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&lt;line&gt;12&lt;/line&gt;</w:t>
      </w:r>
    </w:p>
    <w:p w14:paraId="407E957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&lt;source&gt;t1.start()&lt;/source&gt;</w:t>
      </w:r>
    </w:p>
    <w:p w14:paraId="473A736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&lt;/event&gt;</w:t>
      </w:r>
    </w:p>
    <w:p w14:paraId="6E764CD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&lt;scope function="main_task" file="app.py" call_line="12" depth="1"&gt;</w:t>
      </w:r>
    </w:p>
    <w:p w14:paraId="2AD0F7A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 ... main thread event'leri --&gt;</w:t>
      </w:r>
    </w:p>
    <w:p w14:paraId="2120362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&lt;/scope&gt;</w:t>
      </w:r>
    </w:p>
    <w:p w14:paraId="5502F12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&lt;/thread&gt;</w:t>
      </w:r>
    </w:p>
    <w:p w14:paraId="2C721E6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&lt;thread id="140234568000" name="WorkerThread-1"&gt;</w:t>
      </w:r>
    </w:p>
    <w:p w14:paraId="4BE2C7A8">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&lt;scope function="worker" file="app.py" call_line="7" depth="1"&gt;</w:t>
      </w:r>
    </w:p>
    <w:p w14:paraId="3580316D">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 ... worker thread event'leri --&gt;</w:t>
      </w:r>
    </w:p>
    <w:p w14:paraId="168F4D5A">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&lt;/scope&gt;</w:t>
      </w:r>
    </w:p>
    <w:p w14:paraId="0725F15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&lt;/thread&gt;</w:t>
      </w:r>
    </w:p>
    <w:p w14:paraId="0F3FDC0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&lt;/events&gt;</w:t>
      </w:r>
    </w:p>
    <w:p w14:paraId="4FF71210">
      <w:pPr>
        <w:spacing w:before="0" w:after="0"/>
        <w:rPr>
          <w:rFonts w:hint="default" w:ascii="Palatino Linotype" w:hAnsi="Palatino Linotype" w:cs="Palatino Linotype"/>
        </w:rPr>
      </w:pPr>
    </w:p>
    <w:p w14:paraId="7D9B5FA0">
      <w:pPr>
        <w:pStyle w:val="3"/>
        <w:spacing w:before="320" w:after="120"/>
        <w:rPr>
          <w:rFonts w:hint="default" w:ascii="Palatino Linotype" w:hAnsi="Palatino Linotype" w:cs="Palatino Linotype"/>
        </w:rPr>
      </w:pPr>
      <w:bookmarkStart w:id="27" w:name="_Toc17477"/>
      <w:r>
        <w:rPr>
          <w:rFonts w:hint="default" w:ascii="Palatino Linotype" w:hAnsi="Palatino Linotype" w:eastAsia="Arial" w:cs="Palatino Linotype"/>
          <w:b/>
          <w:bCs/>
          <w:color w:val="2E75B6"/>
          <w:sz w:val="28"/>
          <w:szCs w:val="28"/>
        </w:rPr>
        <w:t>3.5 Atlanan İterasyonlar — Truncated Loop</w:t>
      </w:r>
      <w:bookmarkEnd w:id="27"/>
    </w:p>
    <w:p w14:paraId="60655DF2">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max_iterations=3 ayarlandığında, 100 iterasyonlu bir döngünün ilk 3'ü kaydedilir, geri kalanı özetlenir.</w:t>
      </w:r>
    </w:p>
    <w:p w14:paraId="5DF274D0">
      <w:pPr>
        <w:spacing w:before="0" w:after="0"/>
        <w:rPr>
          <w:rFonts w:hint="default" w:ascii="Palatino Linotype" w:hAnsi="Palatino Linotype" w:cs="Palatino Linotype"/>
        </w:rPr>
      </w:pPr>
    </w:p>
    <w:p w14:paraId="2190492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&lt;loop line="5" source="for i in range(100):" iterations="100"</w:t>
      </w:r>
    </w:p>
    <w:p w14:paraId="3E3BEF3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type="for" truncated_iterations="97"&gt;</w:t>
      </w:r>
    </w:p>
    <w:p w14:paraId="36570714">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&lt;iteration index="0" iterator_value="0"&gt; ... &lt;/iteration&gt;</w:t>
      </w:r>
    </w:p>
    <w:p w14:paraId="14F19D1F">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&lt;iteration index="1" iterator_value="1"&gt; ... &lt;/iteration&gt;</w:t>
      </w:r>
    </w:p>
    <w:p w14:paraId="2F6377CA">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&lt;iteration index="2" iterator_value="2"&gt; ... &lt;/iteration&gt;</w:t>
      </w:r>
    </w:p>
    <w:p w14:paraId="45323D6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&lt;!-- 97 iterasyon atlandı --&gt;</w:t>
      </w:r>
    </w:p>
    <w:p w14:paraId="1CC01958">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&lt;summary&gt;</w:t>
      </w:r>
    </w:p>
    <w:p w14:paraId="6A43293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&lt;variable_changes name="i"     initial="0"   final="99"  change_count="100"/&gt;</w:t>
      </w:r>
    </w:p>
    <w:p w14:paraId="10A411AF">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&lt;variable_changes name="total" initial="0"   final="4950" change_count="100"/&gt;</w:t>
      </w:r>
    </w:p>
    <w:p w14:paraId="3D3325EF">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&lt;/summary&gt;</w:t>
      </w:r>
    </w:p>
    <w:p w14:paraId="36B2E82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&lt;/loop&gt;</w:t>
      </w:r>
    </w:p>
    <w:p w14:paraId="19B5F95C">
      <w:pPr>
        <w:spacing w:before="0" w:after="0"/>
        <w:rPr>
          <w:rFonts w:hint="default" w:ascii="Palatino Linotype" w:hAnsi="Palatino Linotype" w:cs="Palatino Linotype"/>
        </w:rPr>
      </w:pPr>
    </w:p>
    <w:p w14:paraId="1B20DD1F">
      <w:pPr>
        <w:pBdr>
          <w:left w:val="single" w:color="5BA3D9" w:sz="16" w:space="4"/>
        </w:pBdr>
        <w:shd w:val="clear" w:fill="F5F5F5"/>
        <w:spacing w:before="120" w:after="120"/>
        <w:ind w:left="200"/>
        <w:rPr>
          <w:rFonts w:hint="default" w:ascii="Palatino Linotype" w:hAnsi="Palatino Linotype" w:cs="Palatino Linotype"/>
        </w:rPr>
      </w:pPr>
      <w:r>
        <w:rPr>
          <w:rFonts w:hint="default" w:ascii="Palatino Linotype" w:hAnsi="Palatino Linotype" w:eastAsia="Arial" w:cs="Palatino Linotype"/>
          <w:b/>
          <w:bCs/>
          <w:color w:val="FFFFFF"/>
          <w:sz w:val="20"/>
          <w:szCs w:val="20"/>
          <w:shd w:val="clear" w:fill="5BA3D9"/>
        </w:rPr>
        <w:t xml:space="preserve">  Not  </w:t>
      </w:r>
      <w:r>
        <w:rPr>
          <w:rFonts w:hint="default" w:ascii="Palatino Linotype" w:hAnsi="Palatino Linotype" w:eastAsia="Arial" w:cs="Palatino Linotype"/>
          <w:i/>
          <w:iCs/>
          <w:color w:val="404040"/>
          <w:sz w:val="20"/>
          <w:szCs w:val="20"/>
        </w:rPr>
        <w:t xml:space="preserve">  truncated_iterations attribute'u mevcut olduğunda &lt;summary&gt; elementi de mutlaka yer alır ve atlanan iterasyonların özet istatistiklerini içerir.</w:t>
      </w:r>
    </w:p>
    <w:p w14:paraId="2C23843A">
      <w:pPr>
        <w:spacing w:before="0" w:after="0"/>
        <w:rPr>
          <w:rFonts w:hint="default" w:ascii="Palatino Linotype" w:hAnsi="Palatino Linotype" w:cs="Palatino Linotype"/>
        </w:rPr>
      </w:pPr>
    </w:p>
    <w:p w14:paraId="71233A5C">
      <w:pPr>
        <w:rPr>
          <w:rFonts w:hint="default" w:ascii="Palatino Linotype" w:hAnsi="Palatino Linotype" w:cs="Palatino Linotype"/>
        </w:rPr>
      </w:pPr>
      <w:r>
        <w:rPr>
          <w:rFonts w:hint="default" w:ascii="Palatino Linotype" w:hAnsi="Palatino Linotype" w:cs="Palatino Linotype"/>
        </w:rPr>
        <w:br w:type="page"/>
      </w:r>
    </w:p>
    <w:p w14:paraId="3007945A">
      <w:pPr>
        <w:pStyle w:val="2"/>
        <w:pBdr>
          <w:bottom w:val="single" w:color="2E75B6" w:sz="8" w:space="4"/>
        </w:pBdr>
        <w:spacing w:before="480" w:after="160"/>
        <w:rPr>
          <w:rFonts w:hint="default" w:ascii="Palatino Linotype" w:hAnsi="Palatino Linotype" w:cs="Palatino Linotype"/>
        </w:rPr>
      </w:pPr>
      <w:bookmarkStart w:id="28" w:name="_Toc12392"/>
      <w:r>
        <w:rPr>
          <w:rFonts w:hint="default" w:ascii="Palatino Linotype" w:hAnsi="Palatino Linotype" w:eastAsia="Arial" w:cs="Palatino Linotype"/>
          <w:b/>
          <w:bCs/>
          <w:color w:val="1F4E79"/>
          <w:sz w:val="36"/>
          <w:szCs w:val="36"/>
        </w:rPr>
        <w:t>4. v1.0 Şema Tanımı</w:t>
      </w:r>
      <w:bookmarkEnd w:id="28"/>
    </w:p>
    <w:p w14:paraId="1D8EB1B2">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Bu bölüm, şemanın ilk versiyonu olan v1.0'ın yapısını belgeler. v1.0, v2.0'ın öncülü olup daha basit, düz (flat) bir yapıya sahiptir.</w:t>
      </w:r>
    </w:p>
    <w:p w14:paraId="1C72D067">
      <w:pPr>
        <w:pStyle w:val="3"/>
        <w:spacing w:before="320" w:after="120"/>
        <w:rPr>
          <w:rFonts w:hint="default" w:ascii="Palatino Linotype" w:hAnsi="Palatino Linotype" w:cs="Palatino Linotype"/>
        </w:rPr>
      </w:pPr>
      <w:bookmarkStart w:id="29" w:name="_Toc30124"/>
      <w:r>
        <w:rPr>
          <w:rFonts w:hint="default" w:ascii="Palatino Linotype" w:hAnsi="Palatino Linotype" w:eastAsia="Arial" w:cs="Palatino Linotype"/>
          <w:b/>
          <w:bCs/>
          <w:color w:val="2E75B6"/>
          <w:sz w:val="28"/>
          <w:szCs w:val="28"/>
        </w:rPr>
        <w:t>4.1 v1.0 Yapısı</w:t>
      </w:r>
      <w:bookmarkEnd w:id="29"/>
    </w:p>
    <w:p w14:paraId="7C3DC9B8">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v1.0'da events container doğrudan event listesi içerir; scope, loop veya thread hiyerarşisi yoktur.</w:t>
      </w:r>
    </w:p>
    <w:p w14:paraId="19D7B0D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&lt;?xml version="1.0" encoding="UTF-8"?&gt;</w:t>
      </w:r>
    </w:p>
    <w:p w14:paraId="59212883">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&lt;trace&gt;</w:t>
      </w:r>
    </w:p>
    <w:p w14:paraId="15D558FD">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 v1.0'da schema_version attribute YOK --&gt;</w:t>
      </w:r>
    </w:p>
    <w:p w14:paraId="2649646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&lt;metadata&gt;</w:t>
      </w:r>
    </w:p>
    <w:p w14:paraId="020B79F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&lt;python_version&gt;3.10.0&lt;/python_version&gt;</w:t>
      </w:r>
    </w:p>
    <w:p w14:paraId="4157672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&lt;platform&gt;win32&lt;/platform&gt;</w:t>
      </w:r>
    </w:p>
    <w:p w14:paraId="0AA7ED6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&lt;start_time&gt;2024-06-01T09:00:00&lt;/start_time&gt;</w:t>
      </w:r>
    </w:p>
    <w:p w14:paraId="117B33A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&lt;end_time&gt;2024-06-01T09:00:00.050&lt;/end_time&gt;</w:t>
      </w:r>
    </w:p>
    <w:p w14:paraId="6C549C0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 v1.0'da statistics opsiyonel veya sınırlı --&gt;</w:t>
      </w:r>
    </w:p>
    <w:p w14:paraId="5C4EC6A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&lt;/metadata&gt;</w:t>
      </w:r>
    </w:p>
    <w:p w14:paraId="486DCBF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&lt;events&gt;</w:t>
      </w:r>
    </w:p>
    <w:p w14:paraId="0A016E30">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 id="1" type="call" timestamp="1717228800.001" depth="1"&gt;</w:t>
      </w:r>
    </w:p>
    <w:p w14:paraId="3E05D6DD">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&lt;thread_id&gt;12345&lt;/thread_id&gt;</w:t>
      </w:r>
    </w:p>
    <w:p w14:paraId="6E7970A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&lt;file&gt;script.py&lt;/file&gt;</w:t>
      </w:r>
    </w:p>
    <w:p w14:paraId="7F625F4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&lt;function&gt;add&lt;/function&gt;</w:t>
      </w:r>
    </w:p>
    <w:p w14:paraId="5D428D3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&lt;line&gt;1&lt;/line&gt;</w:t>
      </w:r>
    </w:p>
    <w:p w14:paraId="56BAB6E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&lt;source&gt;def add(a, b):&lt;/source&gt;</w:t>
      </w:r>
    </w:p>
    <w:p w14:paraId="55BD1D4F">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&lt;caller&gt;&amp;lt;module&amp;gt;&lt;/caller&gt;</w:t>
      </w:r>
    </w:p>
    <w:p w14:paraId="278E058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&lt;arguments&gt;</w:t>
      </w:r>
    </w:p>
    <w:p w14:paraId="19D2EDD8">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 name="a" type="int"&gt;3&lt;/arg&gt;</w:t>
      </w:r>
    </w:p>
    <w:p w14:paraId="2B59E4E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 name="b" type="int"&gt;5&lt;/arg&gt;</w:t>
      </w:r>
    </w:p>
    <w:p w14:paraId="3E916E5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&lt;/arguments&gt;</w:t>
      </w:r>
    </w:p>
    <w:p w14:paraId="61235678">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&lt;locals&gt;</w:t>
      </w:r>
    </w:p>
    <w:p w14:paraId="096B81C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&lt;var name="a" type="int"&gt;3&lt;/var&gt;</w:t>
      </w:r>
    </w:p>
    <w:p w14:paraId="7CF528A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&lt;var name="b" type="int"&gt;5&lt;/var&gt;</w:t>
      </w:r>
    </w:p>
    <w:p w14:paraId="3BAB2E7F">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&lt;/locals&gt;</w:t>
      </w:r>
    </w:p>
    <w:p w14:paraId="78B3862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&lt;/event&gt;</w:t>
      </w:r>
    </w:p>
    <w:p w14:paraId="736E5FE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 id="2" type="line" timestamp="1717228800.002" depth="1"&gt;</w:t>
      </w:r>
    </w:p>
    <w:p w14:paraId="7EE78D6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&lt;thread_id&gt;12345&lt;/thread_id&gt;</w:t>
      </w:r>
    </w:p>
    <w:p w14:paraId="551F21C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&lt;file&gt;script.py&lt;/file&gt;</w:t>
      </w:r>
    </w:p>
    <w:p w14:paraId="42918CD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&lt;function&gt;add&lt;/function&gt;</w:t>
      </w:r>
    </w:p>
    <w:p w14:paraId="634FAB0D">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&lt;line&gt;2&lt;/line&gt;</w:t>
      </w:r>
    </w:p>
    <w:p w14:paraId="5326EB52">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&lt;source&gt;result = a + b&lt;/source&gt;</w:t>
      </w:r>
    </w:p>
    <w:p w14:paraId="347EC734">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 v1.0'da delta YOK; locals tüm değişkenleri içerir --&gt;</w:t>
      </w:r>
    </w:p>
    <w:p w14:paraId="2CBACFD1">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&lt;locals&gt;</w:t>
      </w:r>
    </w:p>
    <w:p w14:paraId="158B03B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&lt;var name="a" type="int"&gt;3&lt;/var&gt;</w:t>
      </w:r>
    </w:p>
    <w:p w14:paraId="4BED5E78">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&lt;var name="b" type="int"&gt;5&lt;/var&gt;</w:t>
      </w:r>
    </w:p>
    <w:p w14:paraId="54927D3F">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&lt;var name="result" type="int"&gt;8&lt;/var&gt;</w:t>
      </w:r>
    </w:p>
    <w:p w14:paraId="2D9BB1C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&lt;/locals&gt;</w:t>
      </w:r>
    </w:p>
    <w:p w14:paraId="02E6F6D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&lt;/event&gt;</w:t>
      </w:r>
    </w:p>
    <w:p w14:paraId="44F8C9B9">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 id="3" type="return" timestamp="1717228800.003" depth="1"&gt;</w:t>
      </w:r>
    </w:p>
    <w:p w14:paraId="16E920B7">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&lt;thread_id&gt;12345&lt;/thread_id&gt;</w:t>
      </w:r>
    </w:p>
    <w:p w14:paraId="7009435B">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&lt;file&gt;script.py&lt;/file&gt;</w:t>
      </w:r>
    </w:p>
    <w:p w14:paraId="0CE9BDD5">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&lt;function&gt;add&lt;/function&gt;</w:t>
      </w:r>
    </w:p>
    <w:p w14:paraId="6EEDBD8F">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&lt;line&gt;3&lt;/line&gt;</w:t>
      </w:r>
    </w:p>
    <w:p w14:paraId="69F99BC6">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&lt;source&gt;return result&lt;/source&gt;</w:t>
      </w:r>
    </w:p>
    <w:p w14:paraId="240118D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&lt;return_value name="result" type="int"&gt;8&lt;/return_value&gt;</w:t>
      </w:r>
    </w:p>
    <w:p w14:paraId="48C344FC">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&lt;/event&gt;</w:t>
      </w:r>
    </w:p>
    <w:p w14:paraId="0F631BAE">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 xml:space="preserve">  &lt;/events&gt;</w:t>
      </w:r>
    </w:p>
    <w:p w14:paraId="21639B74">
      <w:pPr>
        <w:pBdr>
          <w:left w:val="single" w:color="2E75B6" w:sz="12" w:space="6"/>
        </w:pBdr>
        <w:shd w:val="clear" w:fill="F2F2F2"/>
        <w:spacing w:before="20" w:after="20"/>
        <w:ind w:left="360"/>
        <w:rPr>
          <w:rFonts w:hint="default" w:ascii="Palatino Linotype" w:hAnsi="Palatino Linotype" w:cs="Palatino Linotype"/>
        </w:rPr>
      </w:pPr>
      <w:r>
        <w:rPr>
          <w:rFonts w:hint="default" w:ascii="Palatino Linotype" w:hAnsi="Palatino Linotype" w:eastAsia="Courier New" w:cs="Palatino Linotype"/>
          <w:color w:val="C0392B"/>
          <w:sz w:val="18"/>
          <w:szCs w:val="18"/>
        </w:rPr>
        <w:t>&lt;/trace&gt;</w:t>
      </w:r>
    </w:p>
    <w:p w14:paraId="540A5880">
      <w:pPr>
        <w:spacing w:before="0" w:after="0"/>
        <w:rPr>
          <w:rFonts w:hint="default" w:ascii="Palatino Linotype" w:hAnsi="Palatino Linotype" w:cs="Palatino Linotype"/>
        </w:rPr>
      </w:pPr>
    </w:p>
    <w:p w14:paraId="430AB02E">
      <w:pPr>
        <w:pStyle w:val="3"/>
        <w:spacing w:before="320" w:after="120"/>
        <w:rPr>
          <w:rFonts w:hint="default" w:ascii="Palatino Linotype" w:hAnsi="Palatino Linotype" w:cs="Palatino Linotype"/>
        </w:rPr>
      </w:pPr>
      <w:bookmarkStart w:id="30" w:name="_Toc29960"/>
      <w:r>
        <w:rPr>
          <w:rFonts w:hint="default" w:ascii="Palatino Linotype" w:hAnsi="Palatino Linotype" w:eastAsia="Arial" w:cs="Palatino Linotype"/>
          <w:b/>
          <w:bCs/>
          <w:color w:val="2E75B6"/>
          <w:sz w:val="28"/>
          <w:szCs w:val="28"/>
        </w:rPr>
        <w:t>4.2 v1.0 Event Yapısı — Zorunlu Alanlar</w:t>
      </w:r>
      <w:bookmarkEnd w:id="30"/>
    </w:p>
    <w:p w14:paraId="669E79D8">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v1.0'da her event tüm bağlamsal bilgileri kendi içinde taşır çünkü flat yapıda parent element yoktur.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8"/>
        <w:gridCol w:w="5367"/>
        <w:gridCol w:w="1085"/>
      </w:tblGrid>
      <w:tr w14:paraId="3DC6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63E52F7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Özellik / Element</w:t>
            </w:r>
          </w:p>
        </w:tc>
        <w:tc>
          <w:tcPr>
            <w:tcW w:w="56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1E22BE9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Açıklama</w:t>
            </w:r>
          </w:p>
        </w:tc>
        <w:tc>
          <w:tcPr>
            <w:tcW w:w="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59C0AA9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Zorunlu?</w:t>
            </w:r>
          </w:p>
        </w:tc>
      </w:tr>
      <w:tr w14:paraId="4520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4B2C5D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&lt;thread_id&gt;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5CD40B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Her event'te bulunur — parent &lt;thread&gt; olmadığı için.</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B55FF5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6A310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1202738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&lt;file&gt;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772171E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Her event'te bulunur — parent &lt;scope&gt; olmadığı için.</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7BBC8E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5B8D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19A255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&lt;function&gt;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F3C448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Her event'te bulunur — parent &lt;scope&gt; olmadığı için.</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7E9FDD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420A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303EE00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&lt;line&gt;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9C9523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Satır numarası.</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B6BB51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Evet</w:t>
            </w:r>
          </w:p>
        </w:tc>
      </w:tr>
      <w:tr w14:paraId="1756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EC9AE7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&lt;locals&gt;</w:t>
            </w:r>
          </w:p>
        </w:tc>
        <w:tc>
          <w:tcPr>
            <w:tcW w:w="56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5FB9C7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Her line event'inde TÜM local değişkenler bulunur (delta yok).</w:t>
            </w:r>
          </w:p>
        </w:tc>
        <w:tc>
          <w:tcPr>
            <w:tcW w:w="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7C9CC1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r w14:paraId="7621E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684539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Courier New" w:cs="Palatino Linotype"/>
                <w:b w:val="0"/>
                <w:bCs w:val="0"/>
                <w:color w:val="C0392B"/>
                <w:sz w:val="20"/>
                <w:szCs w:val="20"/>
              </w:rPr>
              <w:t>&lt;delta&gt;</w:t>
            </w:r>
          </w:p>
        </w:tc>
        <w:tc>
          <w:tcPr>
            <w:tcW w:w="56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361B83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v1.0'da MEVCUT DEĞİL.</w:t>
            </w:r>
          </w:p>
        </w:tc>
        <w:tc>
          <w:tcPr>
            <w:tcW w:w="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3F221E7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Hayır</w:t>
            </w:r>
          </w:p>
        </w:tc>
      </w:tr>
    </w:tbl>
    <w:p w14:paraId="42986AF4">
      <w:pPr>
        <w:spacing w:before="0" w:after="0"/>
        <w:rPr>
          <w:rFonts w:hint="default" w:ascii="Palatino Linotype" w:hAnsi="Palatino Linotype" w:cs="Palatino Linotype"/>
        </w:rPr>
      </w:pPr>
    </w:p>
    <w:p w14:paraId="03E03037">
      <w:pPr>
        <w:pBdr>
          <w:left w:val="single" w:color="5BA3D9" w:sz="16" w:space="4"/>
        </w:pBdr>
        <w:shd w:val="clear" w:fill="F5F5F5"/>
        <w:spacing w:before="120" w:after="120"/>
        <w:ind w:left="200"/>
        <w:rPr>
          <w:rFonts w:hint="default" w:ascii="Palatino Linotype" w:hAnsi="Palatino Linotype" w:cs="Palatino Linotype"/>
        </w:rPr>
      </w:pPr>
      <w:r>
        <w:rPr>
          <w:rFonts w:hint="default" w:ascii="Palatino Linotype" w:hAnsi="Palatino Linotype" w:eastAsia="Arial" w:cs="Palatino Linotype"/>
          <w:b/>
          <w:bCs/>
          <w:color w:val="FFFFFF"/>
          <w:sz w:val="20"/>
          <w:szCs w:val="20"/>
          <w:shd w:val="clear" w:fill="5BA3D9"/>
        </w:rPr>
        <w:t xml:space="preserve">  Önemli  </w:t>
      </w:r>
      <w:r>
        <w:rPr>
          <w:rFonts w:hint="default" w:ascii="Palatino Linotype" w:hAnsi="Palatino Linotype" w:eastAsia="Arial" w:cs="Palatino Linotype"/>
          <w:i/>
          <w:iCs/>
          <w:color w:val="404040"/>
          <w:sz w:val="20"/>
          <w:szCs w:val="20"/>
        </w:rPr>
        <w:t xml:space="preserve">  v1.0 dosyaları, &lt;trace&gt; root elementinde schema_version attribute'u taşımaz. v2.0 dosyalarında bu attribute her zaman mevcuttur.</w:t>
      </w:r>
    </w:p>
    <w:p w14:paraId="455884B7">
      <w:pPr>
        <w:rPr>
          <w:rFonts w:hint="default" w:ascii="Palatino Linotype" w:hAnsi="Palatino Linotype" w:cs="Palatino Linotype"/>
        </w:rPr>
      </w:pPr>
    </w:p>
    <w:p w14:paraId="79C2333E">
      <w:pPr>
        <w:spacing w:before="0" w:after="0"/>
        <w:rPr>
          <w:rFonts w:hint="default" w:ascii="Palatino Linotype" w:hAnsi="Palatino Linotype" w:cs="Palatino Linotype"/>
        </w:rPr>
      </w:pPr>
    </w:p>
    <w:p w14:paraId="54E8F8AC">
      <w:pPr>
        <w:rPr>
          <w:rFonts w:hint="default" w:ascii="Palatino Linotype" w:hAnsi="Palatino Linotype" w:cs="Palatino Linotype"/>
        </w:rPr>
      </w:pPr>
      <w:r>
        <w:rPr>
          <w:rFonts w:hint="default" w:ascii="Palatino Linotype" w:hAnsi="Palatino Linotype" w:cs="Palatino Linotype"/>
        </w:rPr>
        <w:br w:type="page"/>
      </w:r>
    </w:p>
    <w:p w14:paraId="02B751C9">
      <w:pPr>
        <w:pStyle w:val="2"/>
        <w:pBdr>
          <w:bottom w:val="single" w:color="2E75B6" w:sz="8" w:space="4"/>
        </w:pBdr>
        <w:spacing w:before="480" w:after="160"/>
        <w:rPr>
          <w:rFonts w:hint="default" w:ascii="Palatino Linotype" w:hAnsi="Palatino Linotype" w:cs="Palatino Linotype"/>
        </w:rPr>
      </w:pPr>
      <w:bookmarkStart w:id="31" w:name="_Toc1260"/>
      <w:r>
        <w:rPr>
          <w:rFonts w:hint="default" w:ascii="Palatino Linotype" w:hAnsi="Palatino Linotype" w:cs="Palatino Linotype"/>
          <w:b/>
          <w:bCs/>
          <w:color w:val="1F4E79"/>
          <w:sz w:val="36"/>
          <w:szCs w:val="36"/>
          <w:lang w:val="tr-TR"/>
        </w:rPr>
        <w:t>5</w:t>
      </w:r>
      <w:r>
        <w:rPr>
          <w:rFonts w:hint="default" w:ascii="Palatino Linotype" w:hAnsi="Palatino Linotype" w:eastAsia="Arial" w:cs="Palatino Linotype"/>
          <w:b/>
          <w:bCs/>
          <w:color w:val="1F4E79"/>
          <w:sz w:val="36"/>
          <w:szCs w:val="36"/>
        </w:rPr>
        <w:t>. Hızlı Referans Tablosu</w:t>
      </w:r>
      <w:bookmarkEnd w:id="31"/>
    </w:p>
    <w:p w14:paraId="02B3DB76">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Aşağıdaki tablo tüm elementleri ve ilk kez hangi versiyonda tanıtıldıklarını özetler.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760"/>
        <w:gridCol w:w="1200"/>
        <w:gridCol w:w="1200"/>
      </w:tblGrid>
      <w:tr w14:paraId="2A5A7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599C768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Element</w:t>
            </w:r>
          </w:p>
        </w:tc>
        <w:tc>
          <w:tcPr>
            <w:tcW w:w="476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37F9CFE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Kısa Açıklama</w:t>
            </w:r>
          </w:p>
        </w:tc>
        <w:tc>
          <w:tcPr>
            <w:tcW w:w="12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7A7C7C3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v1.0</w:t>
            </w:r>
          </w:p>
        </w:tc>
        <w:tc>
          <w:tcPr>
            <w:tcW w:w="1200" w:type="dxa"/>
            <w:tcBorders>
              <w:top w:val="single" w:color="BFBFBF" w:sz="0" w:space="0"/>
              <w:left w:val="single" w:color="BFBFBF" w:sz="0" w:space="0"/>
              <w:bottom w:val="single" w:color="BFBFBF" w:sz="0" w:space="0"/>
              <w:right w:val="single" w:color="BFBFBF" w:sz="0" w:space="0"/>
            </w:tcBorders>
            <w:shd w:val="clear" w:color="auto" w:fill="1F4E79"/>
            <w:tcMar>
              <w:top w:w="80" w:type="dxa"/>
              <w:left w:w="120" w:type="dxa"/>
              <w:bottom w:w="80" w:type="dxa"/>
              <w:right w:w="120" w:type="dxa"/>
            </w:tcMar>
          </w:tcPr>
          <w:p w14:paraId="50B219E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FFFFFF"/>
                <w:sz w:val="20"/>
                <w:szCs w:val="20"/>
              </w:rPr>
              <w:t>v2.0</w:t>
            </w:r>
          </w:p>
        </w:tc>
      </w:tr>
      <w:tr w14:paraId="5C1E5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B3D2C8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&lt;trace&gt;</w:t>
            </w:r>
          </w:p>
        </w:tc>
        <w:tc>
          <w:tcPr>
            <w:tcW w:w="4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0ABC25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Kök element</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53C1E93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53413E3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r w14:paraId="23D7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732981B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&lt;metadata&gt;</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D5F9C2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Ortam ve zaman meta bilgileri</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382FE4D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7D769D2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r w14:paraId="512B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8131F4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&lt;statistics&gt;</w:t>
            </w:r>
          </w:p>
        </w:tc>
        <w:tc>
          <w:tcPr>
            <w:tcW w:w="4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2EAEA6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Sayısal trace özeti</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63F719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D35400"/>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5383975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r w14:paraId="4C7BC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52202C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&lt;events&gt;</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376B8EC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Tüm event'lerin kapsayıcısı</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9F531B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89D97E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r w14:paraId="371A1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849F83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&lt;event&gt;</w:t>
            </w:r>
          </w:p>
        </w:tc>
        <w:tc>
          <w:tcPr>
            <w:tcW w:w="4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1838E5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Tekil programatik olay (call/line/return/exception)</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559894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DE3D5B6">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r w14:paraId="6FB7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556F65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&lt;scope&gt;</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7B89AC2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Fonksiyon yaşam döngüsü grubu</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AAAB9D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666666"/>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01DA58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r w14:paraId="3CFAE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26EA75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&lt;loop&gt;</w:t>
            </w:r>
          </w:p>
        </w:tc>
        <w:tc>
          <w:tcPr>
            <w:tcW w:w="4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54EC81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Döngü iterasyon grubu</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7ABB894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666666"/>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923AFD3">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r w14:paraId="33DB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D23614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&lt;iteration&gt;</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5715F3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Tek döngü iterasyonu</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206289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666666"/>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3C47A3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r w14:paraId="522D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C7E7AEF">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&lt;thread&gt;</w:t>
            </w:r>
          </w:p>
        </w:tc>
        <w:tc>
          <w:tcPr>
            <w:tcW w:w="4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ECF1182">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Thread bazlı event grubu</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5F2F07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666666"/>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B245EB5">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r w14:paraId="043D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48B1073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&lt;delta&gt;</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17A321A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Değişken fark kaydı</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708942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666666"/>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C5DE6E7">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r w14:paraId="2A5FB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2366C3D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&lt;arguments&gt;</w:t>
            </w:r>
          </w:p>
        </w:tc>
        <w:tc>
          <w:tcPr>
            <w:tcW w:w="4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9DF6150">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Fonksiyon çağrı argümanları</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8AF47DA">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0DC5C8E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r w14:paraId="633D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32006B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&lt;locals&gt;</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2851D0F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Yerel değişkenler anlık görüntüsü</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D40BF29">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8A64C5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D35400"/>
                <w:sz w:val="20"/>
                <w:szCs w:val="20"/>
              </w:rPr>
              <w:t>~</w:t>
            </w:r>
          </w:p>
        </w:tc>
      </w:tr>
      <w:tr w14:paraId="40458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CDEB95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&lt;return_value&gt;</w:t>
            </w:r>
          </w:p>
        </w:tc>
        <w:tc>
          <w:tcPr>
            <w:tcW w:w="4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5402AD9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Fonksiyon dönüş değeri</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1DE2548C">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6501AF8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r w14:paraId="474B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9707254">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&lt;exception&gt;</w:t>
            </w:r>
          </w:p>
        </w:tc>
        <w:tc>
          <w:tcPr>
            <w:tcW w:w="476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6540282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Exception tipi ve mesajı</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043D2888">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FFFFFF"/>
            <w:tcMar>
              <w:top w:w="80" w:type="dxa"/>
              <w:left w:w="120" w:type="dxa"/>
              <w:bottom w:w="80" w:type="dxa"/>
              <w:right w:w="120" w:type="dxa"/>
            </w:tcMar>
          </w:tcPr>
          <w:p w14:paraId="5629296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r w14:paraId="2D0DF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3C4F9F4E">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C0392B"/>
                <w:sz w:val="20"/>
                <w:szCs w:val="20"/>
              </w:rPr>
              <w:t>&lt;summary&gt;</w:t>
            </w:r>
          </w:p>
        </w:tc>
        <w:tc>
          <w:tcPr>
            <w:tcW w:w="476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374346B">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val="0"/>
                <w:bCs w:val="0"/>
                <w:color w:val="404040"/>
                <w:sz w:val="20"/>
                <w:szCs w:val="20"/>
              </w:rPr>
              <w:t>Döngü geneli değişken özeti</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5C6FABF1">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666666"/>
                <w:sz w:val="20"/>
                <w:szCs w:val="20"/>
              </w:rPr>
              <w:t>✗</w:t>
            </w:r>
          </w:p>
        </w:tc>
        <w:tc>
          <w:tcPr>
            <w:tcW w:w="1200" w:type="dxa"/>
            <w:tcBorders>
              <w:top w:val="single" w:color="BFBFBF" w:sz="0" w:space="0"/>
              <w:left w:val="single" w:color="BFBFBF" w:sz="0" w:space="0"/>
              <w:bottom w:val="single" w:color="BFBFBF" w:sz="0" w:space="0"/>
              <w:right w:val="single" w:color="BFBFBF" w:sz="0" w:space="0"/>
            </w:tcBorders>
            <w:shd w:val="clear" w:color="auto" w:fill="EBF3FB"/>
            <w:tcMar>
              <w:top w:w="80" w:type="dxa"/>
              <w:left w:w="120" w:type="dxa"/>
              <w:bottom w:w="80" w:type="dxa"/>
              <w:right w:w="120" w:type="dxa"/>
            </w:tcMar>
          </w:tcPr>
          <w:p w14:paraId="4D2792AD">
            <w:pPr>
              <w:keepNext w:val="0"/>
              <w:keepLines w:val="0"/>
              <w:widowControl/>
              <w:suppressLineNumbers w:val="0"/>
              <w:spacing w:before="0" w:beforeAutospacing="0" w:after="0" w:afterAutospacing="0"/>
              <w:ind w:left="0" w:right="0"/>
              <w:rPr>
                <w:rFonts w:hint="default" w:ascii="Palatino Linotype" w:hAnsi="Palatino Linotype" w:cs="Palatino Linotype"/>
              </w:rPr>
            </w:pPr>
            <w:r>
              <w:rPr>
                <w:rFonts w:hint="default" w:ascii="Palatino Linotype" w:hAnsi="Palatino Linotype" w:eastAsia="Arial" w:cs="Palatino Linotype"/>
                <w:b/>
                <w:bCs/>
                <w:color w:val="1E8449"/>
                <w:sz w:val="20"/>
                <w:szCs w:val="20"/>
              </w:rPr>
              <w:t>✓</w:t>
            </w:r>
          </w:p>
        </w:tc>
      </w:tr>
    </w:tbl>
    <w:p w14:paraId="5773CFF2">
      <w:pPr>
        <w:spacing w:before="0" w:after="0"/>
        <w:rPr>
          <w:rFonts w:hint="default" w:ascii="Palatino Linotype" w:hAnsi="Palatino Linotype" w:cs="Palatino Linotype"/>
        </w:rPr>
      </w:pPr>
    </w:p>
    <w:p w14:paraId="25A69F73">
      <w:pPr>
        <w:spacing w:before="60" w:after="100"/>
        <w:rPr>
          <w:rFonts w:hint="default" w:ascii="Palatino Linotype" w:hAnsi="Palatino Linotype" w:cs="Palatino Linotype"/>
        </w:rPr>
      </w:pPr>
      <w:r>
        <w:rPr>
          <w:rFonts w:hint="default" w:ascii="Palatino Linotype" w:hAnsi="Palatino Linotype" w:eastAsia="Arial" w:cs="Palatino Linotype"/>
          <w:i/>
          <w:iCs/>
          <w:color w:val="666666"/>
          <w:sz w:val="22"/>
          <w:szCs w:val="22"/>
        </w:rPr>
        <w:t>✓ = Desteklenir  |  ~ = Kısmen / Opsiyonel  |  ✗ = Mevcut değil</w:t>
      </w:r>
    </w:p>
    <w:p w14:paraId="714DE6FB">
      <w:pPr>
        <w:spacing w:before="0" w:after="0"/>
        <w:rPr>
          <w:rFonts w:hint="default" w:ascii="Palatino Linotype" w:hAnsi="Palatino Linotype" w:cs="Palatino Linotype"/>
        </w:rPr>
      </w:pPr>
    </w:p>
    <w:p w14:paraId="1CE76A98">
      <w:pPr>
        <w:rPr>
          <w:rFonts w:hint="default" w:ascii="Palatino Linotype" w:hAnsi="Palatino Linotype" w:cs="Palatino Linotype"/>
        </w:rPr>
      </w:pPr>
    </w:p>
    <w:p w14:paraId="762AF2F5">
      <w:pPr>
        <w:pStyle w:val="3"/>
        <w:spacing w:before="320" w:after="120"/>
        <w:rPr>
          <w:rFonts w:hint="default" w:ascii="Palatino Linotype" w:hAnsi="Palatino Linotype" w:cs="Palatino Linotype"/>
        </w:rPr>
      </w:pPr>
      <w:bookmarkStart w:id="32" w:name="_Toc30985"/>
      <w:r>
        <w:rPr>
          <w:rFonts w:hint="default" w:ascii="Palatino Linotype" w:hAnsi="Palatino Linotype" w:eastAsia="Arial" w:cs="Palatino Linotype"/>
          <w:b/>
          <w:bCs/>
          <w:color w:val="2E75B6"/>
          <w:sz w:val="28"/>
          <w:szCs w:val="28"/>
        </w:rPr>
        <w:t>5.</w:t>
      </w:r>
      <w:r>
        <w:rPr>
          <w:rFonts w:hint="default" w:ascii="Palatino Linotype" w:hAnsi="Palatino Linotype" w:cs="Palatino Linotype"/>
          <w:b/>
          <w:bCs/>
          <w:color w:val="2E75B6"/>
          <w:sz w:val="28"/>
          <w:szCs w:val="28"/>
          <w:lang w:val="tr-TR"/>
        </w:rPr>
        <w:t>1</w:t>
      </w:r>
      <w:r>
        <w:rPr>
          <w:rFonts w:hint="default" w:ascii="Palatino Linotype" w:hAnsi="Palatino Linotype" w:eastAsia="Arial" w:cs="Palatino Linotype"/>
          <w:b/>
          <w:bCs/>
          <w:color w:val="2E75B6"/>
          <w:sz w:val="28"/>
          <w:szCs w:val="28"/>
        </w:rPr>
        <w:t xml:space="preserve"> Önerilen Araçlar</w:t>
      </w:r>
      <w:bookmarkEnd w:id="32"/>
    </w:p>
    <w:p w14:paraId="4DF66050">
      <w:pPr>
        <w:spacing w:before="60" w:after="100"/>
        <w:rPr>
          <w:rFonts w:hint="default" w:ascii="Palatino Linotype" w:hAnsi="Palatino Linotype" w:cs="Palatino Linotype"/>
        </w:rPr>
      </w:pPr>
      <w:r>
        <w:rPr>
          <w:rFonts w:hint="default" w:ascii="Palatino Linotype" w:hAnsi="Palatino Linotype" w:eastAsia="Arial" w:cs="Palatino Linotype"/>
          <w:color w:val="404040"/>
          <w:sz w:val="22"/>
          <w:szCs w:val="22"/>
        </w:rPr>
        <w:t>v1.0 → v2.0 dönüşüm işlemi için şu yaklaşım önerilir:</w:t>
      </w:r>
    </w:p>
    <w:p w14:paraId="6B29CEDC">
      <w:pPr>
        <w:pStyle w:val="20"/>
        <w:numPr>
          <w:ilvl w:val="0"/>
          <w:numId w:val="2"/>
        </w:numPr>
        <w:spacing w:before="40" w:after="60"/>
        <w:rPr>
          <w:rFonts w:hint="default" w:ascii="Palatino Linotype" w:hAnsi="Palatino Linotype" w:cs="Palatino Linotype"/>
        </w:rPr>
      </w:pPr>
      <w:r>
        <w:rPr>
          <w:rFonts w:hint="default" w:ascii="Palatino Linotype" w:hAnsi="Palatino Linotype" w:eastAsia="Arial" w:cs="Palatino Linotype"/>
          <w:color w:val="404040"/>
          <w:sz w:val="22"/>
          <w:szCs w:val="22"/>
        </w:rPr>
        <w:t>Python ElementTree veya lxml kütüphanesi ile v1.0 dosyasını okuyun.</w:t>
      </w:r>
    </w:p>
    <w:p w14:paraId="0B5496A2">
      <w:pPr>
        <w:pStyle w:val="20"/>
        <w:numPr>
          <w:ilvl w:val="0"/>
          <w:numId w:val="2"/>
        </w:numPr>
        <w:spacing w:before="40" w:after="60"/>
        <w:rPr>
          <w:rFonts w:hint="default" w:ascii="Palatino Linotype" w:hAnsi="Palatino Linotype" w:cs="Palatino Linotype"/>
        </w:rPr>
      </w:pPr>
      <w:r>
        <w:rPr>
          <w:rFonts w:hint="default" w:ascii="Palatino Linotype" w:hAnsi="Palatino Linotype" w:eastAsia="Arial" w:cs="Palatino Linotype"/>
          <w:color w:val="404040"/>
          <w:sz w:val="22"/>
          <w:szCs w:val="22"/>
        </w:rPr>
        <w:t>Call stack takibi yaparak ardışık call/line/return event'lerini gruplandırın.</w:t>
      </w:r>
    </w:p>
    <w:p w14:paraId="7C7062A0">
      <w:pPr>
        <w:pStyle w:val="20"/>
        <w:numPr>
          <w:ilvl w:val="0"/>
          <w:numId w:val="2"/>
        </w:numPr>
        <w:spacing w:before="40" w:after="60"/>
        <w:rPr>
          <w:rFonts w:hint="default" w:ascii="Palatino Linotype" w:hAnsi="Palatino Linotype" w:cs="Palatino Linotype"/>
        </w:rPr>
      </w:pPr>
      <w:r>
        <w:rPr>
          <w:rFonts w:hint="default" w:ascii="Palatino Linotype" w:hAnsi="Palatino Linotype" w:eastAsia="Arial" w:cs="Palatino Linotype"/>
          <w:color w:val="404040"/>
          <w:sz w:val="22"/>
          <w:szCs w:val="22"/>
        </w:rPr>
        <w:t>Her line event için önceki locals ile fark hesaplayarak delta elementlerini oluşturun.</w:t>
      </w:r>
    </w:p>
    <w:p w14:paraId="18F86E03">
      <w:pPr>
        <w:pStyle w:val="20"/>
        <w:numPr>
          <w:ilvl w:val="0"/>
          <w:numId w:val="2"/>
        </w:numPr>
        <w:spacing w:before="40" w:after="60"/>
        <w:rPr>
          <w:rFonts w:hint="default" w:ascii="Palatino Linotype" w:hAnsi="Palatino Linotype" w:cs="Palatino Linotype"/>
        </w:rPr>
      </w:pPr>
      <w:r>
        <w:rPr>
          <w:rFonts w:hint="default" w:ascii="Palatino Linotype" w:hAnsi="Palatino Linotype" w:eastAsia="Arial" w:cs="Palatino Linotype"/>
          <w:color w:val="404040"/>
          <w:sz w:val="22"/>
          <w:szCs w:val="22"/>
        </w:rPr>
        <w:t>Oluşturulan v2.0 ağacını xmllint veya Python xmlschema ile XSD'ye göre doğrulayın.</w:t>
      </w:r>
    </w:p>
    <w:p w14:paraId="5489B2FF">
      <w:pPr>
        <w:pStyle w:val="2"/>
        <w:pBdr>
          <w:bottom w:val="single" w:color="2E75B6" w:sz="8" w:space="4"/>
        </w:pBdr>
        <w:spacing w:before="480" w:after="160"/>
        <w:rPr>
          <w:rFonts w:hint="default" w:ascii="Palatino Linotype" w:hAnsi="Palatino Linotype" w:cs="Palatino Linotype"/>
          <w:lang w:val="tr-TR"/>
        </w:rPr>
      </w:pPr>
      <w:r>
        <w:rPr>
          <w:rFonts w:hint="default" w:ascii="Palatino Linotype" w:hAnsi="Palatino Linotype" w:cs="Palatino Linotype"/>
        </w:rPr>
        <w:br w:type="page"/>
      </w:r>
      <w:r>
        <w:rPr>
          <w:rFonts w:hint="default" w:ascii="Palatino Linotype" w:hAnsi="Palatino Linotype" w:cs="Palatino Linotype"/>
          <w:lang w:val="tr-TR"/>
        </w:rPr>
        <w:t>6</w:t>
      </w:r>
      <w:r>
        <w:rPr>
          <w:rFonts w:hint="default" w:ascii="Palatino Linotype" w:hAnsi="Palatino Linotype" w:eastAsia="Arial" w:cs="Palatino Linotype"/>
          <w:b/>
          <w:bCs/>
          <w:color w:val="1F4E79"/>
          <w:sz w:val="36"/>
          <w:szCs w:val="36"/>
        </w:rPr>
        <w:t xml:space="preserve">. </w:t>
      </w:r>
      <w:r>
        <w:rPr>
          <w:rFonts w:hint="default" w:ascii="Palatino Linotype" w:hAnsi="Palatino Linotype" w:eastAsia="Arial" w:cs="Palatino Linotype"/>
          <w:b/>
          <w:bCs/>
          <w:color w:val="1F4E79"/>
          <w:sz w:val="36"/>
          <w:szCs w:val="36"/>
          <w:lang w:val="tr-TR"/>
        </w:rPr>
        <w:t>Trace Execution Servisi</w:t>
      </w:r>
    </w:p>
    <w:p w14:paraId="4F1BCF9E">
      <w:pPr>
        <w:rPr>
          <w:rFonts w:hint="default" w:ascii="Palatino Linotype" w:hAnsi="Palatino Linotype" w:cs="Palatino Linotype"/>
          <w:lang w:val="tr-TR"/>
        </w:rPr>
      </w:pPr>
      <w:r>
        <w:rPr>
          <w:rFonts w:hint="default" w:ascii="Palatino Linotype" w:hAnsi="Palatino Linotype" w:cs="Palatino Linotype"/>
          <w:lang w:val="tr-TR"/>
        </w:rPr>
        <w:t xml:space="preserve">Şemanın xml çıktısı olarak üretilmesi için oluşturulan TraceRecorder sınıfı oluşturulmuştur. Bu sınıf verilen bir python dosyası path’ini alarak hangi detayda ve çıktı formatın (ek olarak xml dışında json ve jsonl (line)) üreteceği belirtilebilmektedir. </w:t>
      </w:r>
    </w:p>
    <w:p w14:paraId="2694AF6E">
      <w:pPr>
        <w:rPr>
          <w:rFonts w:hint="default" w:ascii="Palatino Linotype" w:hAnsi="Palatino Linotype" w:cs="Palatino Linotype"/>
          <w:lang w:val="tr-TR"/>
        </w:rPr>
      </w:pPr>
      <w:r>
        <w:rPr>
          <w:rFonts w:hint="default" w:ascii="Palatino Linotype" w:hAnsi="Palatino Linotype" w:cs="Palatino Linotype"/>
          <w:lang w:val="tr-TR"/>
        </w:rPr>
        <w:t>Bu sınıf dışarıdan gelen istekler ile çalışabilmesi için FastApı ile sunucu haline getirilerek kullanıma alınmıştır.</w:t>
      </w:r>
    </w:p>
    <w:p w14:paraId="7A62BFF2">
      <w:pPr>
        <w:rPr>
          <w:rFonts w:hint="default" w:ascii="Palatino Linotype" w:hAnsi="Palatino Linotype" w:cs="Palatino Linotype"/>
          <w:lang w:val="tr-TR"/>
        </w:rPr>
      </w:pPr>
    </w:p>
    <w:p w14:paraId="26EE96F1">
      <w:pPr>
        <w:rPr>
          <w:rFonts w:hint="default" w:ascii="Palatino Linotype" w:hAnsi="Palatino Linotype" w:cs="Palatino Linotype"/>
          <w:lang w:val="tr-TR"/>
        </w:rPr>
      </w:pPr>
      <w:r>
        <w:rPr>
          <w:rFonts w:hint="default" w:ascii="Palatino Linotype" w:hAnsi="Palatino Linotype" w:cs="Palatino Linotype"/>
          <w:lang w:val="tr-TR"/>
        </w:rPr>
        <w:t xml:space="preserve">Server tarafında bulunan endpoint’ler aşağıdaki tabloda verilmiştir. </w:t>
      </w:r>
    </w:p>
    <w:p w14:paraId="66E0F1B1">
      <w:pPr>
        <w:rPr>
          <w:rFonts w:hint="default" w:ascii="Palatino Linotype" w:hAnsi="Palatino Linotype" w:cs="Palatino Linotype"/>
          <w:lang w:val="tr-TR"/>
        </w:rPr>
      </w:pPr>
    </w:p>
    <w:tbl>
      <w:tblPr>
        <w:tblW w:w="6192"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3F3F3"/>
        <w:tblLayout w:type="autofit"/>
        <w:tblCellMar>
          <w:top w:w="48" w:type="dxa"/>
          <w:left w:w="72" w:type="dxa"/>
          <w:bottom w:w="48" w:type="dxa"/>
          <w:right w:w="72" w:type="dxa"/>
        </w:tblCellMar>
      </w:tblPr>
      <w:tblGrid>
        <w:gridCol w:w="953"/>
        <w:gridCol w:w="2245"/>
        <w:gridCol w:w="2994"/>
      </w:tblGrid>
      <w:tr w14:paraId="7A2791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3F3F3"/>
          <w:tblCellMar>
            <w:top w:w="48" w:type="dxa"/>
            <w:left w:w="72" w:type="dxa"/>
            <w:bottom w:w="48" w:type="dxa"/>
            <w:right w:w="72" w:type="dxa"/>
          </w:tblCellMar>
        </w:tblPrEx>
        <w:trPr>
          <w:tblHeader/>
        </w:trPr>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32A39774">
            <w:pPr>
              <w:keepNext w:val="0"/>
              <w:keepLines w:val="0"/>
              <w:widowControl/>
              <w:suppressLineNumbers w:val="0"/>
              <w:jc w:val="center"/>
              <w:rPr>
                <w:rFonts w:hint="default" w:ascii="Palatino Linotype" w:hAnsi="Palatino Linotype" w:eastAsia="Segoe UI" w:cs="Palatino Linotype"/>
                <w:b/>
                <w:bCs/>
                <w:i w:val="0"/>
                <w:iCs w:val="0"/>
                <w:caps w:val="0"/>
                <w:color w:val="616161"/>
                <w:spacing w:val="0"/>
                <w:sz w:val="15"/>
                <w:szCs w:val="15"/>
              </w:rPr>
            </w:pPr>
            <w:r>
              <w:rPr>
                <w:rFonts w:hint="default" w:ascii="Palatino Linotype" w:hAnsi="Palatino Linotype" w:eastAsia="Segoe UI" w:cs="Palatino Linotype"/>
                <w:b/>
                <w:bCs/>
                <w:i w:val="0"/>
                <w:iCs w:val="0"/>
                <w:caps w:val="0"/>
                <w:color w:val="616161"/>
                <w:spacing w:val="0"/>
                <w:kern w:val="0"/>
                <w:sz w:val="15"/>
                <w:szCs w:val="15"/>
                <w:bdr w:val="none" w:color="auto" w:sz="0" w:space="0"/>
                <w:lang w:val="en-US" w:eastAsia="zh-CN" w:bidi="ar"/>
              </w:rPr>
              <w:t>Method</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065A2641">
            <w:pPr>
              <w:keepNext w:val="0"/>
              <w:keepLines w:val="0"/>
              <w:widowControl/>
              <w:suppressLineNumbers w:val="0"/>
              <w:jc w:val="center"/>
              <w:rPr>
                <w:rFonts w:hint="default" w:ascii="Palatino Linotype" w:hAnsi="Palatino Linotype" w:eastAsia="Segoe UI" w:cs="Palatino Linotype"/>
                <w:b/>
                <w:bCs/>
                <w:i w:val="0"/>
                <w:iCs w:val="0"/>
                <w:caps w:val="0"/>
                <w:color w:val="616161"/>
                <w:spacing w:val="0"/>
                <w:sz w:val="15"/>
                <w:szCs w:val="15"/>
              </w:rPr>
            </w:pPr>
            <w:r>
              <w:rPr>
                <w:rFonts w:hint="default" w:ascii="Palatino Linotype" w:hAnsi="Palatino Linotype" w:eastAsia="Segoe UI" w:cs="Palatino Linotype"/>
                <w:b/>
                <w:bCs/>
                <w:i w:val="0"/>
                <w:iCs w:val="0"/>
                <w:caps w:val="0"/>
                <w:color w:val="616161"/>
                <w:spacing w:val="0"/>
                <w:kern w:val="0"/>
                <w:sz w:val="15"/>
                <w:szCs w:val="15"/>
                <w:bdr w:val="none" w:color="auto" w:sz="0" w:space="0"/>
                <w:lang w:val="en-US" w:eastAsia="zh-CN" w:bidi="ar"/>
              </w:rPr>
              <w:t>Path</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2C533869">
            <w:pPr>
              <w:keepNext w:val="0"/>
              <w:keepLines w:val="0"/>
              <w:widowControl/>
              <w:suppressLineNumbers w:val="0"/>
              <w:jc w:val="center"/>
              <w:rPr>
                <w:rFonts w:hint="default" w:ascii="Palatino Linotype" w:hAnsi="Palatino Linotype" w:eastAsia="Segoe UI" w:cs="Palatino Linotype"/>
                <w:b/>
                <w:bCs/>
                <w:i w:val="0"/>
                <w:iCs w:val="0"/>
                <w:caps w:val="0"/>
                <w:color w:val="616161"/>
                <w:spacing w:val="0"/>
                <w:sz w:val="15"/>
                <w:szCs w:val="15"/>
              </w:rPr>
            </w:pPr>
            <w:r>
              <w:rPr>
                <w:rFonts w:hint="default" w:ascii="Palatino Linotype" w:hAnsi="Palatino Linotype" w:eastAsia="Segoe UI" w:cs="Palatino Linotype"/>
                <w:b/>
                <w:bCs/>
                <w:i w:val="0"/>
                <w:iCs w:val="0"/>
                <w:caps w:val="0"/>
                <w:color w:val="616161"/>
                <w:spacing w:val="0"/>
                <w:kern w:val="0"/>
                <w:sz w:val="15"/>
                <w:szCs w:val="15"/>
                <w:bdr w:val="none" w:color="auto" w:sz="0" w:space="0"/>
                <w:lang w:val="en-US" w:eastAsia="zh-CN" w:bidi="ar"/>
              </w:rPr>
              <w:t>Açıklama</w:t>
            </w:r>
          </w:p>
        </w:tc>
      </w:tr>
      <w:tr w14:paraId="039965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48" w:type="dxa"/>
            <w:left w:w="72" w:type="dxa"/>
            <w:bottom w:w="48" w:type="dxa"/>
            <w:right w:w="72"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3599784A">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Style w:val="14"/>
                <w:rFonts w:hint="default" w:ascii="Palatino Linotype" w:hAnsi="Palatino Linotype" w:eastAsia="Consolas" w:cs="Palatino Linotype"/>
                <w:i w:val="0"/>
                <w:iCs w:val="0"/>
                <w:caps w:val="0"/>
                <w:color w:val="A31515"/>
                <w:spacing w:val="0"/>
                <w:kern w:val="0"/>
                <w:sz w:val="13"/>
                <w:szCs w:val="13"/>
                <w:bdr w:val="none" w:color="auto" w:sz="0" w:space="0"/>
                <w:lang w:val="en-US" w:eastAsia="zh-CN" w:bidi="ar"/>
              </w:rPr>
              <w:t>GET</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13401C80">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Style w:val="14"/>
                <w:rFonts w:hint="default" w:ascii="Palatino Linotype" w:hAnsi="Palatino Linotype" w:eastAsia="Consolas" w:cs="Palatino Linotype"/>
                <w:i w:val="0"/>
                <w:iCs w:val="0"/>
                <w:caps w:val="0"/>
                <w:color w:val="A31515"/>
                <w:spacing w:val="0"/>
                <w:kern w:val="0"/>
                <w:sz w:val="13"/>
                <w:szCs w:val="13"/>
                <w:bdr w:val="none" w:color="auto" w:sz="0" w:space="0"/>
                <w:lang w:val="en-US" w:eastAsia="zh-CN" w:bidi="ar"/>
              </w:rPr>
              <w:t>/health</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22126E3C">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Fonts w:hint="default" w:ascii="Palatino Linotype" w:hAnsi="Palatino Linotype" w:eastAsia="Segoe UI" w:cs="Palatino Linotype"/>
                <w:i w:val="0"/>
                <w:iCs w:val="0"/>
                <w:caps w:val="0"/>
                <w:color w:val="616161"/>
                <w:spacing w:val="0"/>
                <w:kern w:val="0"/>
                <w:sz w:val="15"/>
                <w:szCs w:val="15"/>
                <w:bdr w:val="none" w:color="auto" w:sz="0" w:space="0"/>
                <w:lang w:val="en-US" w:eastAsia="zh-CN" w:bidi="ar"/>
              </w:rPr>
              <w:t>Sunucu durum kontrolü</w:t>
            </w:r>
          </w:p>
        </w:tc>
      </w:tr>
      <w:tr w14:paraId="53427B4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48" w:type="dxa"/>
            <w:left w:w="72" w:type="dxa"/>
            <w:bottom w:w="48" w:type="dxa"/>
            <w:right w:w="72"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15C1D3C6">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Style w:val="14"/>
                <w:rFonts w:hint="default" w:ascii="Palatino Linotype" w:hAnsi="Palatino Linotype" w:eastAsia="Consolas" w:cs="Palatino Linotype"/>
                <w:i w:val="0"/>
                <w:iCs w:val="0"/>
                <w:caps w:val="0"/>
                <w:color w:val="A31515"/>
                <w:spacing w:val="0"/>
                <w:kern w:val="0"/>
                <w:sz w:val="13"/>
                <w:szCs w:val="13"/>
                <w:bdr w:val="none" w:color="auto" w:sz="0" w:space="0"/>
                <w:lang w:val="en-US" w:eastAsia="zh-CN" w:bidi="ar"/>
              </w:rPr>
              <w:t>POST</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6BCC2C9A">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fldChar w:fldCharType="begin"/>
            </w: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instrText xml:space="preserve"> HYPERLINK "vscode-file://vscode-app/c:/Program Files/Microsoft VS Code/resources/app/out/vs/code/electron-browser/workbench/workbench.html" \o "" </w:instrText>
            </w: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fldChar w:fldCharType="separate"/>
            </w:r>
            <w:r>
              <w:rPr>
                <w:rStyle w:val="15"/>
                <w:rFonts w:hint="default" w:ascii="Palatino Linotype" w:hAnsi="Palatino Linotype" w:eastAsia="Segoe UI" w:cs="Palatino Linotype"/>
                <w:i w:val="0"/>
                <w:iCs w:val="0"/>
                <w:caps w:val="0"/>
                <w:spacing w:val="0"/>
                <w:sz w:val="15"/>
                <w:szCs w:val="15"/>
                <w:u w:val="none"/>
                <w:bdr w:val="none" w:color="auto" w:sz="0" w:space="0"/>
              </w:rPr>
              <w:t>/api/trace</w:t>
            </w: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fldChar w:fldCharType="end"/>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18AC175B">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Style w:val="14"/>
                <w:rFonts w:hint="default" w:ascii="Palatino Linotype" w:hAnsi="Palatino Linotype" w:eastAsia="Consolas" w:cs="Palatino Linotype"/>
                <w:i w:val="0"/>
                <w:iCs w:val="0"/>
                <w:caps w:val="0"/>
                <w:color w:val="A31515"/>
                <w:spacing w:val="0"/>
                <w:kern w:val="0"/>
                <w:sz w:val="13"/>
                <w:szCs w:val="13"/>
                <w:bdr w:val="none" w:color="auto" w:sz="0" w:space="0"/>
                <w:lang w:val="en-US" w:eastAsia="zh-CN" w:bidi="ar"/>
              </w:rPr>
              <w:t>.py</w:t>
            </w:r>
            <w:r>
              <w:rPr>
                <w:rFonts w:hint="default" w:ascii="Palatino Linotype" w:hAnsi="Palatino Linotype" w:eastAsia="Segoe UI" w:cs="Palatino Linotype"/>
                <w:i w:val="0"/>
                <w:iCs w:val="0"/>
                <w:caps w:val="0"/>
                <w:color w:val="616161"/>
                <w:spacing w:val="0"/>
                <w:kern w:val="0"/>
                <w:sz w:val="15"/>
                <w:szCs w:val="15"/>
                <w:bdr w:val="none" w:color="auto" w:sz="0" w:space="0"/>
                <w:lang w:val="en-US" w:eastAsia="zh-CN" w:bidi="ar"/>
              </w:rPr>
              <w:t> dosyası yükle, trace çalıştır</w:t>
            </w:r>
          </w:p>
        </w:tc>
      </w:tr>
      <w:tr w14:paraId="436927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48" w:type="dxa"/>
            <w:left w:w="72" w:type="dxa"/>
            <w:bottom w:w="48" w:type="dxa"/>
            <w:right w:w="72"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2A04DE08">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Style w:val="14"/>
                <w:rFonts w:hint="default" w:ascii="Palatino Linotype" w:hAnsi="Palatino Linotype" w:eastAsia="Consolas" w:cs="Palatino Linotype"/>
                <w:i w:val="0"/>
                <w:iCs w:val="0"/>
                <w:caps w:val="0"/>
                <w:color w:val="A31515"/>
                <w:spacing w:val="0"/>
                <w:kern w:val="0"/>
                <w:sz w:val="13"/>
                <w:szCs w:val="13"/>
                <w:bdr w:val="none" w:color="auto" w:sz="0" w:space="0"/>
                <w:lang w:val="en-US" w:eastAsia="zh-CN" w:bidi="ar"/>
              </w:rPr>
              <w:t>GET</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566369DA">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fldChar w:fldCharType="begin"/>
            </w: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instrText xml:space="preserve"> HYPERLINK "vscode-file://vscode-app/c:/Program Files/Microsoft VS Code/resources/app/out/vs/code/electron-browser/workbench/workbench.html" \o "" </w:instrText>
            </w: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fldChar w:fldCharType="separate"/>
            </w:r>
            <w:r>
              <w:rPr>
                <w:rStyle w:val="15"/>
                <w:rFonts w:hint="default" w:ascii="Palatino Linotype" w:hAnsi="Palatino Linotype" w:eastAsia="Segoe UI" w:cs="Palatino Linotype"/>
                <w:i w:val="0"/>
                <w:iCs w:val="0"/>
                <w:caps w:val="0"/>
                <w:spacing w:val="0"/>
                <w:sz w:val="15"/>
                <w:szCs w:val="15"/>
                <w:u w:val="none"/>
                <w:bdr w:val="none" w:color="auto" w:sz="0" w:space="0"/>
              </w:rPr>
              <w:t>/api/traces</w:t>
            </w: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fldChar w:fldCharType="end"/>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0517E39F">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Fonts w:hint="default" w:ascii="Palatino Linotype" w:hAnsi="Palatino Linotype" w:eastAsia="Segoe UI" w:cs="Palatino Linotype"/>
                <w:i w:val="0"/>
                <w:iCs w:val="0"/>
                <w:caps w:val="0"/>
                <w:color w:val="616161"/>
                <w:spacing w:val="0"/>
                <w:kern w:val="0"/>
                <w:sz w:val="15"/>
                <w:szCs w:val="15"/>
                <w:bdr w:val="none" w:color="auto" w:sz="0" w:space="0"/>
                <w:lang w:val="en-US" w:eastAsia="zh-CN" w:bidi="ar"/>
              </w:rPr>
              <w:t>Kayıtlı trace listesi</w:t>
            </w:r>
          </w:p>
        </w:tc>
      </w:tr>
      <w:tr w14:paraId="782C25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48" w:type="dxa"/>
            <w:left w:w="72" w:type="dxa"/>
            <w:bottom w:w="48" w:type="dxa"/>
            <w:right w:w="72"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6B983714">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Style w:val="14"/>
                <w:rFonts w:hint="default" w:ascii="Palatino Linotype" w:hAnsi="Palatino Linotype" w:eastAsia="Consolas" w:cs="Palatino Linotype"/>
                <w:i w:val="0"/>
                <w:iCs w:val="0"/>
                <w:caps w:val="0"/>
                <w:color w:val="A31515"/>
                <w:spacing w:val="0"/>
                <w:kern w:val="0"/>
                <w:sz w:val="13"/>
                <w:szCs w:val="13"/>
                <w:bdr w:val="none" w:color="auto" w:sz="0" w:space="0"/>
                <w:lang w:val="en-US" w:eastAsia="zh-CN" w:bidi="ar"/>
              </w:rPr>
              <w:t>GET</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627566A6">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fldChar w:fldCharType="begin"/>
            </w: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instrText xml:space="preserve"> HYPERLINK "vscode-file://vscode-app/c:/Program Files/Microsoft VS Code/resources/app/out/vs/code/electron-browser/workbench/workbench.html" \o "" </w:instrText>
            </w: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fldChar w:fldCharType="separate"/>
            </w:r>
            <w:r>
              <w:rPr>
                <w:rStyle w:val="15"/>
                <w:rFonts w:hint="default" w:ascii="Palatino Linotype" w:hAnsi="Palatino Linotype" w:eastAsia="Segoe UI" w:cs="Palatino Linotype"/>
                <w:i w:val="0"/>
                <w:iCs w:val="0"/>
                <w:caps w:val="0"/>
                <w:spacing w:val="0"/>
                <w:sz w:val="15"/>
                <w:szCs w:val="15"/>
                <w:u w:val="none"/>
                <w:bdr w:val="none" w:color="auto" w:sz="0" w:space="0"/>
              </w:rPr>
              <w:t>/api/traces/{id}</w:t>
            </w: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fldChar w:fldCharType="end"/>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2EBBC1EB">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Fonts w:hint="default" w:ascii="Palatino Linotype" w:hAnsi="Palatino Linotype" w:eastAsia="Segoe UI" w:cs="Palatino Linotype"/>
                <w:i w:val="0"/>
                <w:iCs w:val="0"/>
                <w:caps w:val="0"/>
                <w:color w:val="616161"/>
                <w:spacing w:val="0"/>
                <w:kern w:val="0"/>
                <w:sz w:val="15"/>
                <w:szCs w:val="15"/>
                <w:bdr w:val="none" w:color="auto" w:sz="0" w:space="0"/>
                <w:lang w:val="en-US" w:eastAsia="zh-CN" w:bidi="ar"/>
              </w:rPr>
              <w:t>Trace meta-verisi</w:t>
            </w:r>
          </w:p>
        </w:tc>
      </w:tr>
      <w:tr w14:paraId="7339DB7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48" w:type="dxa"/>
            <w:left w:w="72" w:type="dxa"/>
            <w:bottom w:w="48" w:type="dxa"/>
            <w:right w:w="72"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2297AF9E">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Style w:val="14"/>
                <w:rFonts w:hint="default" w:ascii="Palatino Linotype" w:hAnsi="Palatino Linotype" w:eastAsia="Consolas" w:cs="Palatino Linotype"/>
                <w:i w:val="0"/>
                <w:iCs w:val="0"/>
                <w:caps w:val="0"/>
                <w:color w:val="A31515"/>
                <w:spacing w:val="0"/>
                <w:kern w:val="0"/>
                <w:sz w:val="13"/>
                <w:szCs w:val="13"/>
                <w:bdr w:val="none" w:color="auto" w:sz="0" w:space="0"/>
                <w:lang w:val="en-US" w:eastAsia="zh-CN" w:bidi="ar"/>
              </w:rPr>
              <w:t>GET</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21398B02">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Style w:val="14"/>
                <w:rFonts w:hint="default" w:ascii="Palatino Linotype" w:hAnsi="Palatino Linotype" w:eastAsia="Consolas" w:cs="Palatino Linotype"/>
                <w:i w:val="0"/>
                <w:iCs w:val="0"/>
                <w:caps w:val="0"/>
                <w:color w:val="A31515"/>
                <w:spacing w:val="0"/>
                <w:kern w:val="0"/>
                <w:sz w:val="13"/>
                <w:szCs w:val="13"/>
                <w:bdr w:val="none" w:color="auto" w:sz="0" w:space="0"/>
                <w:lang w:val="en-US" w:eastAsia="zh-CN" w:bidi="ar"/>
              </w:rPr>
              <w:t>/api/traces/{id}/download</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2184F5DE">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Fonts w:hint="default" w:ascii="Palatino Linotype" w:hAnsi="Palatino Linotype" w:eastAsia="Segoe UI" w:cs="Palatino Linotype"/>
                <w:i w:val="0"/>
                <w:iCs w:val="0"/>
                <w:caps w:val="0"/>
                <w:color w:val="616161"/>
                <w:spacing w:val="0"/>
                <w:kern w:val="0"/>
                <w:sz w:val="15"/>
                <w:szCs w:val="15"/>
                <w:bdr w:val="none" w:color="auto" w:sz="0" w:space="0"/>
                <w:lang w:val="en-US" w:eastAsia="zh-CN" w:bidi="ar"/>
              </w:rPr>
              <w:t>Trace dosyasını indir</w:t>
            </w:r>
          </w:p>
        </w:tc>
      </w:tr>
      <w:tr w14:paraId="740C43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48" w:type="dxa"/>
            <w:left w:w="72" w:type="dxa"/>
            <w:bottom w:w="48" w:type="dxa"/>
            <w:right w:w="72"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5FF959A4">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Style w:val="14"/>
                <w:rFonts w:hint="default" w:ascii="Palatino Linotype" w:hAnsi="Palatino Linotype" w:eastAsia="Consolas" w:cs="Palatino Linotype"/>
                <w:i w:val="0"/>
                <w:iCs w:val="0"/>
                <w:caps w:val="0"/>
                <w:color w:val="A31515"/>
                <w:spacing w:val="0"/>
                <w:kern w:val="0"/>
                <w:sz w:val="13"/>
                <w:szCs w:val="13"/>
                <w:bdr w:val="none" w:color="auto" w:sz="0" w:space="0"/>
                <w:lang w:val="en-US" w:eastAsia="zh-CN" w:bidi="ar"/>
              </w:rPr>
              <w:t>GET</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05F0D1A7">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Style w:val="14"/>
                <w:rFonts w:hint="default" w:ascii="Palatino Linotype" w:hAnsi="Palatino Linotype" w:eastAsia="Consolas" w:cs="Palatino Linotype"/>
                <w:i w:val="0"/>
                <w:iCs w:val="0"/>
                <w:caps w:val="0"/>
                <w:color w:val="A31515"/>
                <w:spacing w:val="0"/>
                <w:kern w:val="0"/>
                <w:sz w:val="13"/>
                <w:szCs w:val="13"/>
                <w:bdr w:val="none" w:color="auto" w:sz="0" w:space="0"/>
                <w:lang w:val="en-US" w:eastAsia="zh-CN" w:bidi="ar"/>
              </w:rPr>
              <w:t>/api/traces/{id}/inline</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66E5D033">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Fonts w:hint="default" w:ascii="Palatino Linotype" w:hAnsi="Palatino Linotype" w:eastAsia="Segoe UI" w:cs="Palatino Linotype"/>
                <w:i w:val="0"/>
                <w:iCs w:val="0"/>
                <w:caps w:val="0"/>
                <w:color w:val="616161"/>
                <w:spacing w:val="0"/>
                <w:kern w:val="0"/>
                <w:sz w:val="15"/>
                <w:szCs w:val="15"/>
                <w:bdr w:val="none" w:color="auto" w:sz="0" w:space="0"/>
                <w:lang w:val="en-US" w:eastAsia="zh-CN" w:bidi="ar"/>
              </w:rPr>
              <w:t>Trace içeriğini JSON olarak al</w:t>
            </w:r>
          </w:p>
        </w:tc>
      </w:tr>
      <w:tr w14:paraId="6346F5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48" w:type="dxa"/>
            <w:left w:w="72" w:type="dxa"/>
            <w:bottom w:w="48" w:type="dxa"/>
            <w:right w:w="72"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645020E2">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Style w:val="14"/>
                <w:rFonts w:hint="default" w:ascii="Palatino Linotype" w:hAnsi="Palatino Linotype" w:eastAsia="Consolas" w:cs="Palatino Linotype"/>
                <w:i w:val="0"/>
                <w:iCs w:val="0"/>
                <w:caps w:val="0"/>
                <w:color w:val="A31515"/>
                <w:spacing w:val="0"/>
                <w:kern w:val="0"/>
                <w:sz w:val="13"/>
                <w:szCs w:val="13"/>
                <w:bdr w:val="none" w:color="auto" w:sz="0" w:space="0"/>
                <w:lang w:val="en-US" w:eastAsia="zh-CN" w:bidi="ar"/>
              </w:rPr>
              <w:t>DELETE</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1DA1F69C">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fldChar w:fldCharType="begin"/>
            </w: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instrText xml:space="preserve"> HYPERLINK "vscode-file://vscode-app/c:/Program Files/Microsoft VS Code/resources/app/out/vs/code/electron-browser/workbench/workbench.html" \o "" </w:instrText>
            </w: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fldChar w:fldCharType="separate"/>
            </w:r>
            <w:r>
              <w:rPr>
                <w:rStyle w:val="15"/>
                <w:rFonts w:hint="default" w:ascii="Palatino Linotype" w:hAnsi="Palatino Linotype" w:eastAsia="Segoe UI" w:cs="Palatino Linotype"/>
                <w:i w:val="0"/>
                <w:iCs w:val="0"/>
                <w:caps w:val="0"/>
                <w:spacing w:val="0"/>
                <w:sz w:val="15"/>
                <w:szCs w:val="15"/>
                <w:u w:val="none"/>
                <w:bdr w:val="none" w:color="auto" w:sz="0" w:space="0"/>
              </w:rPr>
              <w:t>/api/traces/{id}</w:t>
            </w:r>
            <w:r>
              <w:rPr>
                <w:rFonts w:hint="default" w:ascii="Palatino Linotype" w:hAnsi="Palatino Linotype" w:eastAsia="Segoe UI" w:cs="Palatino Linotype"/>
                <w:i w:val="0"/>
                <w:iCs w:val="0"/>
                <w:caps w:val="0"/>
                <w:spacing w:val="0"/>
                <w:kern w:val="0"/>
                <w:sz w:val="15"/>
                <w:szCs w:val="15"/>
                <w:u w:val="none"/>
                <w:bdr w:val="single" w:color="auto" w:sz="2" w:space="0"/>
                <w:lang w:val="en-US" w:eastAsia="zh-CN" w:bidi="ar"/>
              </w:rPr>
              <w:fldChar w:fldCharType="end"/>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5D08812B">
            <w:pPr>
              <w:keepNext w:val="0"/>
              <w:keepLines w:val="0"/>
              <w:widowControl/>
              <w:suppressLineNumbers w:val="0"/>
              <w:jc w:val="left"/>
              <w:rPr>
                <w:rFonts w:hint="default" w:ascii="Palatino Linotype" w:hAnsi="Palatino Linotype" w:eastAsia="Segoe UI" w:cs="Palatino Linotype"/>
                <w:i w:val="0"/>
                <w:iCs w:val="0"/>
                <w:caps w:val="0"/>
                <w:color w:val="616161"/>
                <w:spacing w:val="0"/>
                <w:sz w:val="15"/>
                <w:szCs w:val="15"/>
              </w:rPr>
            </w:pPr>
            <w:r>
              <w:rPr>
                <w:rFonts w:hint="default" w:ascii="Palatino Linotype" w:hAnsi="Palatino Linotype" w:eastAsia="Segoe UI" w:cs="Palatino Linotype"/>
                <w:i w:val="0"/>
                <w:iCs w:val="0"/>
                <w:caps w:val="0"/>
                <w:color w:val="616161"/>
                <w:spacing w:val="0"/>
                <w:kern w:val="0"/>
                <w:sz w:val="15"/>
                <w:szCs w:val="15"/>
                <w:bdr w:val="none" w:color="auto" w:sz="0" w:space="0"/>
                <w:lang w:val="en-US" w:eastAsia="zh-CN" w:bidi="ar"/>
              </w:rPr>
              <w:t>Trace sil</w:t>
            </w:r>
          </w:p>
        </w:tc>
      </w:tr>
    </w:tbl>
    <w:p w14:paraId="3B03A2A6">
      <w:pPr>
        <w:rPr>
          <w:rFonts w:hint="default" w:ascii="Palatino Linotype" w:hAnsi="Palatino Linotype" w:cs="Palatino Linotype"/>
          <w:lang w:val="tr-TR"/>
        </w:rPr>
      </w:pPr>
    </w:p>
    <w:p w14:paraId="5A5F82D7">
      <w:pPr>
        <w:rPr>
          <w:rFonts w:hint="default" w:ascii="Palatino Linotype" w:hAnsi="Palatino Linotype" w:cs="Palatino Linotype"/>
          <w:lang w:val="tr-TR"/>
        </w:rPr>
      </w:pPr>
      <w:r>
        <w:rPr>
          <w:rFonts w:hint="default" w:ascii="Palatino Linotype" w:hAnsi="Palatino Linotype" w:cs="Palatino Linotype"/>
          <w:lang w:val="tr-TR"/>
        </w:rPr>
        <w:t xml:space="preserve">Örnek kodlar: </w:t>
      </w:r>
    </w:p>
    <w:p w14:paraId="111CD3C2">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post_trace(filepath: str, **form_fields) -&gt; requests.Response:</w:t>
      </w:r>
    </w:p>
    <w:p w14:paraId="4B0B293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"""POST /api/trace isteği gönder."""</w:t>
      </w:r>
    </w:p>
    <w:p w14:paraId="431E97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with</w:t>
      </w:r>
      <w:r>
        <w:rPr>
          <w:rFonts w:hint="default" w:ascii="Consolas" w:hAnsi="Consolas" w:eastAsia="Consolas" w:cs="Consolas"/>
          <w:b w:val="0"/>
          <w:bCs w:val="0"/>
          <w:color w:val="000000"/>
          <w:kern w:val="0"/>
          <w:sz w:val="16"/>
          <w:szCs w:val="16"/>
          <w:shd w:val="clear" w:fill="FFFFFF"/>
          <w:lang w:val="en-US" w:eastAsia="zh-CN" w:bidi="ar"/>
        </w:rPr>
        <w:t xml:space="preserve"> open(filepath, </w:t>
      </w:r>
      <w:r>
        <w:rPr>
          <w:rFonts w:hint="default" w:ascii="Consolas" w:hAnsi="Consolas" w:eastAsia="Consolas" w:cs="Consolas"/>
          <w:b w:val="0"/>
          <w:bCs w:val="0"/>
          <w:color w:val="A31515"/>
          <w:kern w:val="0"/>
          <w:sz w:val="16"/>
          <w:szCs w:val="16"/>
          <w:shd w:val="clear" w:fill="FFFFFF"/>
          <w:lang w:val="en-US" w:eastAsia="zh-CN" w:bidi="ar"/>
        </w:rPr>
        <w:t>"rb"</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fh:</w:t>
      </w:r>
    </w:p>
    <w:p w14:paraId="5DB955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requests.post(</w:t>
      </w:r>
    </w:p>
    <w:p w14:paraId="1EB4F2B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{BASE_URL}</w:t>
      </w:r>
      <w:r>
        <w:rPr>
          <w:rFonts w:hint="default" w:ascii="Consolas" w:hAnsi="Consolas" w:eastAsia="Consolas" w:cs="Consolas"/>
          <w:b w:val="0"/>
          <w:bCs w:val="0"/>
          <w:color w:val="A31515"/>
          <w:kern w:val="0"/>
          <w:sz w:val="16"/>
          <w:szCs w:val="16"/>
          <w:shd w:val="clear" w:fill="FFFFFF"/>
          <w:lang w:val="en-US" w:eastAsia="zh-CN" w:bidi="ar"/>
        </w:rPr>
        <w:t>/api/trace"</w:t>
      </w:r>
      <w:r>
        <w:rPr>
          <w:rFonts w:hint="default" w:ascii="Consolas" w:hAnsi="Consolas" w:eastAsia="Consolas" w:cs="Consolas"/>
          <w:b w:val="0"/>
          <w:bCs w:val="0"/>
          <w:color w:val="000000"/>
          <w:kern w:val="0"/>
          <w:sz w:val="16"/>
          <w:szCs w:val="16"/>
          <w:shd w:val="clear" w:fill="FFFFFF"/>
          <w:lang w:val="en-US" w:eastAsia="zh-CN" w:bidi="ar"/>
        </w:rPr>
        <w:t>,</w:t>
      </w:r>
    </w:p>
    <w:p w14:paraId="33EE45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files={</w:t>
      </w:r>
      <w:r>
        <w:rPr>
          <w:rFonts w:hint="default" w:ascii="Consolas" w:hAnsi="Consolas" w:eastAsia="Consolas" w:cs="Consolas"/>
          <w:b w:val="0"/>
          <w:bCs w:val="0"/>
          <w:color w:val="A31515"/>
          <w:kern w:val="0"/>
          <w:sz w:val="16"/>
          <w:szCs w:val="16"/>
          <w:shd w:val="clear" w:fill="FFFFFF"/>
          <w:lang w:val="en-US" w:eastAsia="zh-CN" w:bidi="ar"/>
        </w:rPr>
        <w:t>"file"</w:t>
      </w:r>
      <w:r>
        <w:rPr>
          <w:rFonts w:hint="default" w:ascii="Consolas" w:hAnsi="Consolas" w:eastAsia="Consolas" w:cs="Consolas"/>
          <w:b w:val="0"/>
          <w:bCs w:val="0"/>
          <w:color w:val="000000"/>
          <w:kern w:val="0"/>
          <w:sz w:val="16"/>
          <w:szCs w:val="16"/>
          <w:shd w:val="clear" w:fill="FFFFFF"/>
          <w:lang w:val="en-US" w:eastAsia="zh-CN" w:bidi="ar"/>
        </w:rPr>
        <w:t xml:space="preserve">: (Path(filepath).name, fh, </w:t>
      </w:r>
      <w:r>
        <w:rPr>
          <w:rFonts w:hint="default" w:ascii="Consolas" w:hAnsi="Consolas" w:eastAsia="Consolas" w:cs="Consolas"/>
          <w:b w:val="0"/>
          <w:bCs w:val="0"/>
          <w:color w:val="A31515"/>
          <w:kern w:val="0"/>
          <w:sz w:val="16"/>
          <w:szCs w:val="16"/>
          <w:shd w:val="clear" w:fill="FFFFFF"/>
          <w:lang w:val="en-US" w:eastAsia="zh-CN" w:bidi="ar"/>
        </w:rPr>
        <w:t>"text/plain"</w:t>
      </w:r>
      <w:r>
        <w:rPr>
          <w:rFonts w:hint="default" w:ascii="Consolas" w:hAnsi="Consolas" w:eastAsia="Consolas" w:cs="Consolas"/>
          <w:b w:val="0"/>
          <w:bCs w:val="0"/>
          <w:color w:val="000000"/>
          <w:kern w:val="0"/>
          <w:sz w:val="16"/>
          <w:szCs w:val="16"/>
          <w:shd w:val="clear" w:fill="FFFFFF"/>
          <w:lang w:val="en-US" w:eastAsia="zh-CN" w:bidi="ar"/>
        </w:rPr>
        <w:t>)},</w:t>
      </w:r>
    </w:p>
    <w:p w14:paraId="4DB15CB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data=form_fields,</w:t>
      </w:r>
    </w:p>
    <w:p w14:paraId="0DE7D2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timeout=</w:t>
      </w:r>
      <w:r>
        <w:rPr>
          <w:rFonts w:hint="default" w:ascii="Consolas" w:hAnsi="Consolas" w:eastAsia="Consolas" w:cs="Consolas"/>
          <w:b w:val="0"/>
          <w:bCs w:val="0"/>
          <w:color w:val="098658"/>
          <w:kern w:val="0"/>
          <w:sz w:val="16"/>
          <w:szCs w:val="16"/>
          <w:shd w:val="clear" w:fill="FFFFFF"/>
          <w:lang w:val="en-US" w:eastAsia="zh-CN" w:bidi="ar"/>
        </w:rPr>
        <w:t>60</w:t>
      </w:r>
      <w:r>
        <w:rPr>
          <w:rFonts w:hint="default" w:ascii="Consolas" w:hAnsi="Consolas" w:eastAsia="Consolas" w:cs="Consolas"/>
          <w:b w:val="0"/>
          <w:bCs w:val="0"/>
          <w:color w:val="000000"/>
          <w:kern w:val="0"/>
          <w:sz w:val="16"/>
          <w:szCs w:val="16"/>
          <w:shd w:val="clear" w:fill="FFFFFF"/>
          <w:lang w:val="en-US" w:eastAsia="zh-CN" w:bidi="ar"/>
        </w:rPr>
        <w:t>,</w:t>
      </w:r>
    </w:p>
    <w:p w14:paraId="6175DA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w:t>
      </w:r>
    </w:p>
    <w:p w14:paraId="1354ABB3">
      <w:pPr>
        <w:rPr>
          <w:rFonts w:hint="default" w:ascii="Palatino Linotype" w:hAnsi="Palatino Linotype" w:eastAsia="Arial" w:cs="Palatino Linotype"/>
          <w:lang w:val="tr-TR" w:eastAsia="zh-CN"/>
        </w:rPr>
      </w:pPr>
      <w:r>
        <w:rPr>
          <w:rFonts w:hint="default" w:ascii="Palatino Linotype" w:hAnsi="Palatino Linotype" w:cs="Palatino Linotype"/>
          <w:lang w:val="tr-TR"/>
        </w:rPr>
        <w:t xml:space="preserve">POST isteği ile </w:t>
      </w:r>
      <w:r>
        <w:rPr>
          <w:rFonts w:hint="default" w:ascii="Consolas" w:hAnsi="Consolas" w:eastAsia="Consolas" w:cs="Consolas"/>
          <w:b w:val="0"/>
          <w:bCs w:val="0"/>
          <w:color w:val="A31515"/>
          <w:kern w:val="0"/>
          <w:sz w:val="16"/>
          <w:szCs w:val="16"/>
          <w:shd w:val="clear" w:fill="FFFFFF"/>
          <w:lang w:val="en-US" w:eastAsia="zh-CN" w:bidi="ar"/>
        </w:rPr>
        <w:t>/api/trace</w:t>
      </w:r>
      <w:r>
        <w:rPr>
          <w:rFonts w:hint="default" w:ascii="Consolas" w:hAnsi="Consolas" w:eastAsia="Consolas" w:cs="Consolas"/>
          <w:b w:val="0"/>
          <w:bCs w:val="0"/>
          <w:color w:val="A31515"/>
          <w:kern w:val="0"/>
          <w:sz w:val="16"/>
          <w:szCs w:val="16"/>
          <w:shd w:val="clear" w:fill="FFFFFF"/>
          <w:lang w:val="tr-TR" w:eastAsia="zh-CN" w:bidi="ar"/>
        </w:rPr>
        <w:t xml:space="preserve"> </w:t>
      </w:r>
      <w:r>
        <w:rPr>
          <w:rFonts w:hint="default" w:ascii="Palatino Linotype" w:hAnsi="Palatino Linotype" w:eastAsia="Arial" w:cs="Palatino Linotype"/>
          <w:lang w:val="tr-TR" w:eastAsia="zh-CN"/>
        </w:rPr>
        <w:t>endpoint’ine request atar.</w:t>
      </w:r>
    </w:p>
    <w:p w14:paraId="62F2B9B4">
      <w:pPr>
        <w:rPr>
          <w:rFonts w:hint="default" w:ascii="Palatino Linotype" w:hAnsi="Palatino Linotype" w:eastAsia="Arial" w:cs="Palatino Linotype"/>
          <w:lang w:val="tr-TR" w:eastAsia="zh-CN"/>
        </w:rPr>
      </w:pPr>
    </w:p>
    <w:p w14:paraId="6CBD31CC">
      <w:pPr>
        <w:rPr>
          <w:rFonts w:hint="default" w:ascii="Palatino Linotype" w:hAnsi="Palatino Linotype" w:eastAsia="Arial" w:cs="Palatino Linotype"/>
          <w:lang w:val="tr-TR" w:eastAsia="zh-CN"/>
        </w:rPr>
      </w:pPr>
      <w:r>
        <w:rPr>
          <w:rFonts w:hint="default" w:ascii="Palatino Linotype" w:hAnsi="Palatino Linotype" w:eastAsia="Arial" w:cs="Palatino Linotype"/>
          <w:lang w:val="tr-TR" w:eastAsia="zh-CN"/>
        </w:rPr>
        <w:t>// devam edecek ...</w:t>
      </w:r>
    </w:p>
    <w:p w14:paraId="3F16BA53">
      <w:pPr>
        <w:rPr>
          <w:rFonts w:hint="default" w:ascii="Palatino Linotype" w:hAnsi="Palatino Linotype" w:eastAsia="Arial" w:cs="Palatino Linotype"/>
          <w:lang w:val="tr-TR" w:eastAsia="zh-CN"/>
        </w:rPr>
      </w:pPr>
      <w:r>
        <w:rPr>
          <w:rFonts w:hint="default" w:ascii="Palatino Linotype" w:hAnsi="Palatino Linotype" w:eastAsia="Arial" w:cs="Palatino Linotype"/>
          <w:lang w:val="tr-TR" w:eastAsia="zh-CN"/>
        </w:rPr>
        <w:t xml:space="preserve">. . . </w:t>
      </w:r>
    </w:p>
    <w:p w14:paraId="787928AE">
      <w:pPr>
        <w:rPr>
          <w:rFonts w:hint="default" w:ascii="Palatino Linotype" w:hAnsi="Palatino Linotype" w:eastAsia="Arial" w:cs="Palatino Linotype"/>
          <w:lang w:val="tr-TR" w:eastAsia="zh-CN"/>
        </w:rPr>
      </w:pPr>
    </w:p>
    <w:p w14:paraId="7750079A">
      <w:pPr>
        <w:rPr>
          <w:rFonts w:hint="default" w:ascii="Palatino Linotype" w:hAnsi="Palatino Linotype" w:eastAsia="Arial" w:cs="Palatino Linotype"/>
          <w:lang w:val="tr-TR" w:eastAsia="zh-CN"/>
        </w:rPr>
      </w:pPr>
      <w:r>
        <w:rPr>
          <w:rFonts w:hint="default" w:ascii="Palatino Linotype" w:hAnsi="Palatino Linotype" w:eastAsia="Arial" w:cs="Palatino Linotype"/>
          <w:lang w:val="tr-TR" w:eastAsia="zh-CN"/>
        </w:rPr>
        <w:t xml:space="preserve">Sunucu tarafınını dağıtımı için Docker üzerinden başlatma opsiyonu da eklendi. Bunun için bir docker-compose dosyası yazıldı ve aşağıdaki servisler içerisine eklendi. </w:t>
      </w:r>
    </w:p>
    <w:p w14:paraId="261F4A08">
      <w:pPr>
        <w:rPr>
          <w:rFonts w:hint="default" w:ascii="Palatino Linotype" w:hAnsi="Palatino Linotype" w:eastAsia="Arial" w:cs="Palatino Linotype"/>
          <w:lang w:val="tr-TR" w:eastAsia="zh-CN"/>
        </w:rPr>
      </w:pPr>
    </w:p>
    <w:p w14:paraId="7EC3BCC8">
      <w:pPr>
        <w:rPr>
          <w:rFonts w:hint="default" w:ascii="Palatino Linotype" w:hAnsi="Palatino Linotype" w:eastAsia="Arial" w:cs="Palatino Linotype"/>
          <w:lang w:val="tr-TR" w:eastAsia="zh-CN"/>
        </w:rPr>
      </w:pPr>
      <w:r>
        <w:rPr>
          <w:rFonts w:hint="default" w:ascii="Palatino Linotype" w:hAnsi="Palatino Linotype" w:eastAsia="Arial" w:cs="Palatino Linotype"/>
          <w:lang w:val="tr-TR" w:eastAsia="zh-CN"/>
        </w:rPr>
        <w:t>// devam edecek ...</w:t>
      </w:r>
    </w:p>
    <w:p w14:paraId="01594951">
      <w:pPr>
        <w:rPr>
          <w:rFonts w:hint="default" w:ascii="Palatino Linotype" w:hAnsi="Palatino Linotype" w:eastAsia="Arial" w:cs="Palatino Linotype"/>
          <w:lang w:val="tr-TR" w:eastAsia="zh-CN"/>
        </w:rPr>
      </w:pPr>
      <w:r>
        <w:rPr>
          <w:rFonts w:hint="default" w:ascii="Palatino Linotype" w:hAnsi="Palatino Linotype" w:eastAsia="Arial" w:cs="Palatino Linotype"/>
          <w:lang w:val="tr-TR" w:eastAsia="zh-CN"/>
        </w:rPr>
        <w:t xml:space="preserve">. . . </w:t>
      </w:r>
    </w:p>
    <w:p w14:paraId="03245132">
      <w:pPr>
        <w:rPr>
          <w:rFonts w:hint="default" w:ascii="Palatino Linotype" w:hAnsi="Palatino Linotype" w:eastAsia="Arial" w:cs="Palatino Linotype"/>
          <w:lang w:val="tr-TR" w:eastAsia="zh-CN"/>
        </w:rPr>
      </w:pPr>
    </w:p>
    <w:p w14:paraId="3F1C08AB">
      <w:pPr>
        <w:rPr>
          <w:rFonts w:hint="default" w:ascii="Palatino Linotype" w:hAnsi="Palatino Linotype" w:eastAsia="Arial" w:cs="Palatino Linotype"/>
          <w:lang w:val="tr-TR" w:eastAsia="zh-CN"/>
        </w:rPr>
      </w:pPr>
    </w:p>
    <w:p w14:paraId="5C7FE0D8">
      <w:pPr>
        <w:rPr>
          <w:rFonts w:hint="default" w:ascii="Palatino Linotype" w:hAnsi="Palatino Linotype" w:eastAsia="Arial" w:cs="Palatino Linotype"/>
          <w:lang w:val="tr-TR" w:eastAsia="zh-CN"/>
        </w:rPr>
      </w:pPr>
    </w:p>
    <w:tbl>
      <w:tblPr>
        <w:tblW w:w="6192"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3F3F3"/>
        <w:tblLayout w:type="autofit"/>
        <w:tblCellMar>
          <w:top w:w="48" w:type="dxa"/>
          <w:left w:w="72" w:type="dxa"/>
          <w:bottom w:w="48" w:type="dxa"/>
          <w:right w:w="72" w:type="dxa"/>
        </w:tblCellMar>
      </w:tblPr>
      <w:tblGrid>
        <w:gridCol w:w="1309"/>
        <w:gridCol w:w="670"/>
        <w:gridCol w:w="4213"/>
      </w:tblGrid>
      <w:tr w14:paraId="5B8785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3F3F3"/>
          <w:tblCellMar>
            <w:top w:w="48" w:type="dxa"/>
            <w:left w:w="72" w:type="dxa"/>
            <w:bottom w:w="48" w:type="dxa"/>
            <w:right w:w="72" w:type="dxa"/>
          </w:tblCellMar>
        </w:tblPrEx>
        <w:trPr>
          <w:tblHeader/>
        </w:trPr>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7AB40EAE">
            <w:pPr>
              <w:keepNext w:val="0"/>
              <w:keepLines w:val="0"/>
              <w:widowControl/>
              <w:suppressLineNumbers w:val="0"/>
              <w:jc w:val="center"/>
              <w:rPr>
                <w:rFonts w:ascii="Segoe UI" w:hAnsi="Segoe UI" w:eastAsia="Segoe UI" w:cs="Segoe UI"/>
                <w:b/>
                <w:bCs/>
                <w:i w:val="0"/>
                <w:iCs w:val="0"/>
                <w:caps w:val="0"/>
                <w:color w:val="616161"/>
                <w:spacing w:val="0"/>
                <w:sz w:val="15"/>
                <w:szCs w:val="15"/>
              </w:rPr>
            </w:pPr>
            <w:r>
              <w:rPr>
                <w:rFonts w:hint="default" w:ascii="Segoe UI" w:hAnsi="Segoe UI" w:eastAsia="Segoe UI" w:cs="Segoe UI"/>
                <w:b/>
                <w:bCs/>
                <w:i w:val="0"/>
                <w:iCs w:val="0"/>
                <w:caps w:val="0"/>
                <w:color w:val="616161"/>
                <w:spacing w:val="0"/>
                <w:kern w:val="0"/>
                <w:sz w:val="15"/>
                <w:szCs w:val="15"/>
                <w:bdr w:val="none" w:color="auto" w:sz="0" w:space="0"/>
                <w:lang w:val="en-US" w:eastAsia="zh-CN" w:bidi="ar"/>
              </w:rPr>
              <w:t>Servis</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68A7686D">
            <w:pPr>
              <w:keepNext w:val="0"/>
              <w:keepLines w:val="0"/>
              <w:widowControl/>
              <w:suppressLineNumbers w:val="0"/>
              <w:jc w:val="center"/>
              <w:rPr>
                <w:rFonts w:hint="default" w:ascii="Segoe UI" w:hAnsi="Segoe UI" w:eastAsia="Segoe UI" w:cs="Segoe UI"/>
                <w:b/>
                <w:bCs/>
                <w:i w:val="0"/>
                <w:iCs w:val="0"/>
                <w:caps w:val="0"/>
                <w:color w:val="616161"/>
                <w:spacing w:val="0"/>
                <w:sz w:val="15"/>
                <w:szCs w:val="15"/>
              </w:rPr>
            </w:pPr>
            <w:r>
              <w:rPr>
                <w:rFonts w:hint="default" w:ascii="Segoe UI" w:hAnsi="Segoe UI" w:eastAsia="Segoe UI" w:cs="Segoe UI"/>
                <w:b/>
                <w:bCs/>
                <w:i w:val="0"/>
                <w:iCs w:val="0"/>
                <w:caps w:val="0"/>
                <w:color w:val="616161"/>
                <w:spacing w:val="0"/>
                <w:kern w:val="0"/>
                <w:sz w:val="15"/>
                <w:szCs w:val="15"/>
                <w:bdr w:val="none" w:color="auto" w:sz="0" w:space="0"/>
                <w:lang w:val="en-US" w:eastAsia="zh-CN" w:bidi="ar"/>
              </w:rPr>
              <w:t>Port</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3313DAFF">
            <w:pPr>
              <w:keepNext w:val="0"/>
              <w:keepLines w:val="0"/>
              <w:widowControl/>
              <w:suppressLineNumbers w:val="0"/>
              <w:jc w:val="center"/>
              <w:rPr>
                <w:rFonts w:hint="default" w:ascii="Segoe UI" w:hAnsi="Segoe UI" w:eastAsia="Segoe UI" w:cs="Segoe UI"/>
                <w:b/>
                <w:bCs/>
                <w:i w:val="0"/>
                <w:iCs w:val="0"/>
                <w:caps w:val="0"/>
                <w:color w:val="616161"/>
                <w:spacing w:val="0"/>
                <w:sz w:val="15"/>
                <w:szCs w:val="15"/>
              </w:rPr>
            </w:pPr>
            <w:r>
              <w:rPr>
                <w:rFonts w:hint="default" w:ascii="Segoe UI" w:hAnsi="Segoe UI" w:eastAsia="Segoe UI" w:cs="Segoe UI"/>
                <w:b/>
                <w:bCs/>
                <w:i w:val="0"/>
                <w:iCs w:val="0"/>
                <w:caps w:val="0"/>
                <w:color w:val="616161"/>
                <w:spacing w:val="0"/>
                <w:kern w:val="0"/>
                <w:sz w:val="15"/>
                <w:szCs w:val="15"/>
                <w:bdr w:val="none" w:color="auto" w:sz="0" w:space="0"/>
                <w:lang w:val="en-US" w:eastAsia="zh-CN" w:bidi="ar"/>
              </w:rPr>
              <w:t>Açıklama</w:t>
            </w:r>
          </w:p>
        </w:tc>
      </w:tr>
      <w:tr w14:paraId="0D907E8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48" w:type="dxa"/>
            <w:left w:w="72" w:type="dxa"/>
            <w:bottom w:w="48" w:type="dxa"/>
            <w:right w:w="72"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38A78F25">
            <w:pPr>
              <w:keepNext w:val="0"/>
              <w:keepLines w:val="0"/>
              <w:widowControl/>
              <w:suppressLineNumbers w:val="0"/>
              <w:jc w:val="left"/>
              <w:rPr>
                <w:rFonts w:hint="default" w:ascii="Segoe UI" w:hAnsi="Segoe UI" w:eastAsia="Segoe UI" w:cs="Segoe UI"/>
                <w:i w:val="0"/>
                <w:iCs w:val="0"/>
                <w:caps w:val="0"/>
                <w:color w:val="616161"/>
                <w:spacing w:val="0"/>
                <w:sz w:val="15"/>
                <w:szCs w:val="15"/>
              </w:rPr>
            </w:pPr>
            <w:r>
              <w:rPr>
                <w:rStyle w:val="14"/>
                <w:rFonts w:ascii="Consolas" w:hAnsi="Consolas" w:eastAsia="Consolas" w:cs="Consolas"/>
                <w:i w:val="0"/>
                <w:iCs w:val="0"/>
                <w:caps w:val="0"/>
                <w:color w:val="A31515"/>
                <w:spacing w:val="0"/>
                <w:kern w:val="0"/>
                <w:sz w:val="13"/>
                <w:szCs w:val="13"/>
                <w:bdr w:val="none" w:color="auto" w:sz="0" w:space="0"/>
                <w:lang w:val="en-US" w:eastAsia="zh-CN" w:bidi="ar"/>
              </w:rPr>
              <w:t>api</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36736E66">
            <w:pPr>
              <w:keepNext w:val="0"/>
              <w:keepLines w:val="0"/>
              <w:widowControl/>
              <w:suppressLineNumbers w:val="0"/>
              <w:jc w:val="left"/>
              <w:rPr>
                <w:rFonts w:hint="default" w:ascii="Segoe UI" w:hAnsi="Segoe UI" w:eastAsia="Segoe UI" w:cs="Segoe UI"/>
                <w:i w:val="0"/>
                <w:iCs w:val="0"/>
                <w:caps w:val="0"/>
                <w:color w:val="616161"/>
                <w:spacing w:val="0"/>
                <w:sz w:val="15"/>
                <w:szCs w:val="15"/>
              </w:rPr>
            </w:pPr>
            <w:r>
              <w:rPr>
                <w:rFonts w:hint="default" w:ascii="Segoe UI" w:hAnsi="Segoe UI" w:eastAsia="Segoe UI" w:cs="Segoe UI"/>
                <w:i w:val="0"/>
                <w:iCs w:val="0"/>
                <w:caps w:val="0"/>
                <w:color w:val="616161"/>
                <w:spacing w:val="0"/>
                <w:kern w:val="0"/>
                <w:sz w:val="15"/>
                <w:szCs w:val="15"/>
                <w:bdr w:val="none" w:color="auto" w:sz="0" w:space="0"/>
                <w:lang w:val="en-US" w:eastAsia="zh-CN" w:bidi="ar"/>
              </w:rPr>
              <w:t>8000</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67E30D4C">
            <w:pPr>
              <w:keepNext w:val="0"/>
              <w:keepLines w:val="0"/>
              <w:widowControl/>
              <w:suppressLineNumbers w:val="0"/>
              <w:jc w:val="left"/>
              <w:rPr>
                <w:rFonts w:hint="default" w:ascii="Segoe UI" w:hAnsi="Segoe UI" w:eastAsia="Segoe UI" w:cs="Segoe UI"/>
                <w:i w:val="0"/>
                <w:iCs w:val="0"/>
                <w:caps w:val="0"/>
                <w:color w:val="616161"/>
                <w:spacing w:val="0"/>
                <w:sz w:val="15"/>
                <w:szCs w:val="15"/>
              </w:rPr>
            </w:pPr>
            <w:r>
              <w:rPr>
                <w:rFonts w:hint="default" w:ascii="Segoe UI" w:hAnsi="Segoe UI" w:eastAsia="Segoe UI" w:cs="Segoe UI"/>
                <w:i w:val="0"/>
                <w:iCs w:val="0"/>
                <w:caps w:val="0"/>
                <w:color w:val="616161"/>
                <w:spacing w:val="0"/>
                <w:kern w:val="0"/>
                <w:sz w:val="15"/>
                <w:szCs w:val="15"/>
                <w:bdr w:val="none" w:color="auto" w:sz="0" w:space="0"/>
                <w:lang w:val="en-US" w:eastAsia="zh-CN" w:bidi="ar"/>
              </w:rPr>
              <w:t>FastAPI trace sunucusu</w:t>
            </w:r>
          </w:p>
        </w:tc>
      </w:tr>
      <w:tr w14:paraId="1EEF2E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48" w:type="dxa"/>
            <w:left w:w="72" w:type="dxa"/>
            <w:bottom w:w="48" w:type="dxa"/>
            <w:right w:w="72"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0402829E">
            <w:pPr>
              <w:keepNext w:val="0"/>
              <w:keepLines w:val="0"/>
              <w:widowControl/>
              <w:suppressLineNumbers w:val="0"/>
              <w:jc w:val="left"/>
              <w:rPr>
                <w:rFonts w:hint="default" w:ascii="Segoe UI" w:hAnsi="Segoe UI" w:eastAsia="Segoe UI" w:cs="Segoe UI"/>
                <w:i w:val="0"/>
                <w:iCs w:val="0"/>
                <w:caps w:val="0"/>
                <w:color w:val="616161"/>
                <w:spacing w:val="0"/>
                <w:sz w:val="15"/>
                <w:szCs w:val="15"/>
              </w:rPr>
            </w:pPr>
            <w:r>
              <w:rPr>
                <w:rStyle w:val="14"/>
                <w:rFonts w:hint="default" w:ascii="Consolas" w:hAnsi="Consolas" w:eastAsia="Consolas" w:cs="Consolas"/>
                <w:i w:val="0"/>
                <w:iCs w:val="0"/>
                <w:caps w:val="0"/>
                <w:color w:val="A31515"/>
                <w:spacing w:val="0"/>
                <w:kern w:val="0"/>
                <w:sz w:val="13"/>
                <w:szCs w:val="13"/>
                <w:bdr w:val="none" w:color="auto" w:sz="0" w:space="0"/>
                <w:lang w:val="en-US" w:eastAsia="zh-CN" w:bidi="ar"/>
              </w:rPr>
              <w:t>mongo</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5C2EC0BF">
            <w:pPr>
              <w:keepNext w:val="0"/>
              <w:keepLines w:val="0"/>
              <w:widowControl/>
              <w:suppressLineNumbers w:val="0"/>
              <w:jc w:val="left"/>
              <w:rPr>
                <w:rFonts w:hint="default" w:ascii="Segoe UI" w:hAnsi="Segoe UI" w:eastAsia="Segoe UI" w:cs="Segoe UI"/>
                <w:i w:val="0"/>
                <w:iCs w:val="0"/>
                <w:caps w:val="0"/>
                <w:color w:val="616161"/>
                <w:spacing w:val="0"/>
                <w:sz w:val="15"/>
                <w:szCs w:val="15"/>
              </w:rPr>
            </w:pPr>
            <w:r>
              <w:rPr>
                <w:rFonts w:hint="default" w:ascii="Segoe UI" w:hAnsi="Segoe UI" w:eastAsia="Segoe UI" w:cs="Segoe UI"/>
                <w:i w:val="0"/>
                <w:iCs w:val="0"/>
                <w:caps w:val="0"/>
                <w:color w:val="616161"/>
                <w:spacing w:val="0"/>
                <w:kern w:val="0"/>
                <w:sz w:val="15"/>
                <w:szCs w:val="15"/>
                <w:bdr w:val="none" w:color="auto" w:sz="0" w:space="0"/>
                <w:lang w:val="en-US" w:eastAsia="zh-CN" w:bidi="ar"/>
              </w:rPr>
              <w:t>27017</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1CD97181">
            <w:pPr>
              <w:keepNext w:val="0"/>
              <w:keepLines w:val="0"/>
              <w:widowControl/>
              <w:suppressLineNumbers w:val="0"/>
              <w:jc w:val="left"/>
              <w:rPr>
                <w:rFonts w:hint="default" w:ascii="Segoe UI" w:hAnsi="Segoe UI" w:eastAsia="Segoe UI" w:cs="Segoe UI"/>
                <w:i w:val="0"/>
                <w:iCs w:val="0"/>
                <w:caps w:val="0"/>
                <w:color w:val="616161"/>
                <w:spacing w:val="0"/>
                <w:sz w:val="15"/>
                <w:szCs w:val="15"/>
              </w:rPr>
            </w:pPr>
            <w:r>
              <w:rPr>
                <w:rFonts w:hint="default" w:ascii="Segoe UI" w:hAnsi="Segoe UI" w:eastAsia="Segoe UI" w:cs="Segoe UI"/>
                <w:i w:val="0"/>
                <w:iCs w:val="0"/>
                <w:caps w:val="0"/>
                <w:color w:val="616161"/>
                <w:spacing w:val="0"/>
                <w:kern w:val="0"/>
                <w:sz w:val="15"/>
                <w:szCs w:val="15"/>
                <w:bdr w:val="none" w:color="auto" w:sz="0" w:space="0"/>
                <w:lang w:val="en-US" w:eastAsia="zh-CN" w:bidi="ar"/>
              </w:rPr>
              <w:t>MongoDB 7</w:t>
            </w:r>
          </w:p>
        </w:tc>
      </w:tr>
      <w:tr w14:paraId="19301B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48" w:type="dxa"/>
            <w:left w:w="72" w:type="dxa"/>
            <w:bottom w:w="48" w:type="dxa"/>
            <w:right w:w="72"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77E9AB3B">
            <w:pPr>
              <w:keepNext w:val="0"/>
              <w:keepLines w:val="0"/>
              <w:widowControl/>
              <w:suppressLineNumbers w:val="0"/>
              <w:jc w:val="left"/>
              <w:rPr>
                <w:rFonts w:hint="default" w:ascii="Segoe UI" w:hAnsi="Segoe UI" w:eastAsia="Segoe UI" w:cs="Segoe UI"/>
                <w:i w:val="0"/>
                <w:iCs w:val="0"/>
                <w:caps w:val="0"/>
                <w:color w:val="616161"/>
                <w:spacing w:val="0"/>
                <w:sz w:val="15"/>
                <w:szCs w:val="15"/>
              </w:rPr>
            </w:pPr>
            <w:r>
              <w:rPr>
                <w:rStyle w:val="14"/>
                <w:rFonts w:hint="default" w:ascii="Consolas" w:hAnsi="Consolas" w:eastAsia="Consolas" w:cs="Consolas"/>
                <w:i w:val="0"/>
                <w:iCs w:val="0"/>
                <w:caps w:val="0"/>
                <w:color w:val="A31515"/>
                <w:spacing w:val="0"/>
                <w:kern w:val="0"/>
                <w:sz w:val="13"/>
                <w:szCs w:val="13"/>
                <w:bdr w:val="none" w:color="auto" w:sz="0" w:space="0"/>
                <w:lang w:val="en-US" w:eastAsia="zh-CN" w:bidi="ar"/>
              </w:rPr>
              <w:t>mongo-express</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3BC159E1">
            <w:pPr>
              <w:keepNext w:val="0"/>
              <w:keepLines w:val="0"/>
              <w:widowControl/>
              <w:suppressLineNumbers w:val="0"/>
              <w:jc w:val="left"/>
              <w:rPr>
                <w:rFonts w:hint="default" w:ascii="Segoe UI" w:hAnsi="Segoe UI" w:eastAsia="Segoe UI" w:cs="Segoe UI"/>
                <w:i w:val="0"/>
                <w:iCs w:val="0"/>
                <w:caps w:val="0"/>
                <w:color w:val="616161"/>
                <w:spacing w:val="0"/>
                <w:sz w:val="15"/>
                <w:szCs w:val="15"/>
              </w:rPr>
            </w:pPr>
            <w:r>
              <w:rPr>
                <w:rFonts w:hint="default" w:ascii="Segoe UI" w:hAnsi="Segoe UI" w:eastAsia="Segoe UI" w:cs="Segoe UI"/>
                <w:i w:val="0"/>
                <w:iCs w:val="0"/>
                <w:caps w:val="0"/>
                <w:color w:val="616161"/>
                <w:spacing w:val="0"/>
                <w:kern w:val="0"/>
                <w:sz w:val="15"/>
                <w:szCs w:val="15"/>
                <w:bdr w:val="none" w:color="auto" w:sz="0" w:space="0"/>
                <w:lang w:val="en-US" w:eastAsia="zh-CN" w:bidi="ar"/>
              </w:rPr>
              <w:t>8081</w:t>
            </w:r>
          </w:p>
        </w:tc>
        <w:tc>
          <w:tcPr>
            <w:tcW w:w="0" w:type="auto"/>
            <w:tcBorders>
              <w:top w:val="single" w:color="auto" w:sz="2" w:space="0"/>
              <w:left w:val="single" w:color="auto" w:sz="2" w:space="0"/>
              <w:bottom w:val="single" w:color="auto" w:sz="2" w:space="0"/>
              <w:right w:val="single" w:color="auto" w:sz="2" w:space="0"/>
            </w:tcBorders>
            <w:shd w:val="clear" w:color="auto" w:fill="F3F3F3"/>
            <w:vAlign w:val="center"/>
          </w:tcPr>
          <w:p w14:paraId="0C200CCE">
            <w:pPr>
              <w:keepNext w:val="0"/>
              <w:keepLines w:val="0"/>
              <w:widowControl/>
              <w:suppressLineNumbers w:val="0"/>
              <w:jc w:val="left"/>
              <w:rPr>
                <w:rFonts w:hint="default" w:ascii="Segoe UI" w:hAnsi="Segoe UI" w:eastAsia="Segoe UI" w:cs="Segoe UI"/>
                <w:i w:val="0"/>
                <w:iCs w:val="0"/>
                <w:caps w:val="0"/>
                <w:color w:val="616161"/>
                <w:spacing w:val="0"/>
                <w:sz w:val="15"/>
                <w:szCs w:val="15"/>
              </w:rPr>
            </w:pPr>
            <w:r>
              <w:rPr>
                <w:rFonts w:hint="default" w:ascii="Segoe UI" w:hAnsi="Segoe UI" w:eastAsia="Segoe UI" w:cs="Segoe UI"/>
                <w:i w:val="0"/>
                <w:iCs w:val="0"/>
                <w:caps w:val="0"/>
                <w:color w:val="616161"/>
                <w:spacing w:val="0"/>
                <w:kern w:val="0"/>
                <w:sz w:val="15"/>
                <w:szCs w:val="15"/>
                <w:bdr w:val="none" w:color="auto" w:sz="0" w:space="0"/>
                <w:lang w:val="en-US" w:eastAsia="zh-CN" w:bidi="ar"/>
              </w:rPr>
              <w:t>Mongo web UI (sadece </w:t>
            </w:r>
            <w:r>
              <w:rPr>
                <w:rStyle w:val="14"/>
                <w:rFonts w:hint="default" w:ascii="Consolas" w:hAnsi="Consolas" w:eastAsia="Consolas" w:cs="Consolas"/>
                <w:i w:val="0"/>
                <w:iCs w:val="0"/>
                <w:caps w:val="0"/>
                <w:color w:val="A31515"/>
                <w:spacing w:val="0"/>
                <w:kern w:val="0"/>
                <w:sz w:val="13"/>
                <w:szCs w:val="13"/>
                <w:bdr w:val="none" w:color="auto" w:sz="0" w:space="0"/>
                <w:lang w:val="en-US" w:eastAsia="zh-CN" w:bidi="ar"/>
              </w:rPr>
              <w:t>--profile debug</w:t>
            </w:r>
            <w:r>
              <w:rPr>
                <w:rFonts w:hint="default" w:ascii="Segoe UI" w:hAnsi="Segoe UI" w:eastAsia="Segoe UI" w:cs="Segoe UI"/>
                <w:i w:val="0"/>
                <w:iCs w:val="0"/>
                <w:caps w:val="0"/>
                <w:color w:val="616161"/>
                <w:spacing w:val="0"/>
                <w:kern w:val="0"/>
                <w:sz w:val="15"/>
                <w:szCs w:val="15"/>
                <w:bdr w:val="none" w:color="auto" w:sz="0" w:space="0"/>
                <w:lang w:val="en-US" w:eastAsia="zh-CN" w:bidi="ar"/>
              </w:rPr>
              <w:t> ile başlar)</w:t>
            </w:r>
          </w:p>
        </w:tc>
      </w:tr>
    </w:tbl>
    <w:p w14:paraId="42B1C6A6">
      <w:pPr>
        <w:rPr>
          <w:rFonts w:hint="default" w:ascii="Palatino Linotype" w:hAnsi="Palatino Linotype" w:eastAsia="Arial" w:cs="Palatino Linotype"/>
          <w:lang w:val="tr-TR" w:eastAsia="zh-CN"/>
        </w:rPr>
      </w:pPr>
      <w:r>
        <w:rPr>
          <w:rFonts w:hint="default" w:ascii="Palatino Linotype" w:hAnsi="Palatino Linotype" w:eastAsia="Arial" w:cs="Palatino Linotype"/>
          <w:lang w:val="tr-TR" w:eastAsia="zh-CN"/>
        </w:rPr>
        <w:t>// devam edecek ...</w:t>
      </w:r>
    </w:p>
    <w:p w14:paraId="7E233059">
      <w:pPr>
        <w:rPr>
          <w:rFonts w:hint="default" w:ascii="Palatino Linotype" w:hAnsi="Palatino Linotype" w:eastAsia="Arial" w:cs="Palatino Linotype"/>
          <w:lang w:val="tr-TR" w:eastAsia="zh-CN"/>
        </w:rPr>
      </w:pPr>
      <w:r>
        <w:rPr>
          <w:rFonts w:hint="default" w:ascii="Palatino Linotype" w:hAnsi="Palatino Linotype" w:eastAsia="Arial" w:cs="Palatino Linotype"/>
          <w:lang w:val="tr-TR" w:eastAsia="zh-CN"/>
        </w:rPr>
        <w:t xml:space="preserve">. . . </w:t>
      </w:r>
    </w:p>
    <w:p w14:paraId="1B5817EC">
      <w:pPr>
        <w:rPr>
          <w:rFonts w:hint="default" w:ascii="Palatino Linotype" w:hAnsi="Palatino Linotype" w:eastAsia="Arial" w:cs="Palatino Linotype"/>
          <w:lang w:val="tr-TR" w:eastAsia="zh-CN"/>
        </w:rPr>
      </w:pPr>
      <w:bookmarkStart w:id="33" w:name="_GoBack"/>
      <w:bookmarkEnd w:id="33"/>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Palatino Linotype">
    <w:panose1 w:val="02040502050505030304"/>
    <w:charset w:val="00"/>
    <w:family w:val="auto"/>
    <w:pitch w:val="default"/>
    <w:sig w:usb0="E0000287" w:usb1="40000013" w:usb2="00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F0A1E">
    <w:pPr>
      <w:pBdr>
        <w:top w:val="single" w:color="5BA3D9" w:sz="4" w:space="4"/>
      </w:pBdr>
      <w:spacing w:before="120"/>
      <w:jc w:val="both"/>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F64F6">
    <w:pPr>
      <w:pBdr>
        <w:bottom w:val="single" w:color="5BA3D9" w:sz="4" w:space="4"/>
      </w:pBdr>
      <w:spacing w:after="120"/>
    </w:pPr>
    <w:r>
      <w:rPr>
        <w:rFonts w:ascii="Arial" w:hAnsi="Arial" w:eastAsia="Arial" w:cs="Arial"/>
        <w:color w:val="666666"/>
        <w:sz w:val="18"/>
        <w:szCs w:val="18"/>
      </w:rPr>
      <w:t>Python Execution Trace XML Şema Dokümantasyonu</w:t>
    </w:r>
    <w:r>
      <w:rPr>
        <w:rFonts w:ascii="Arial" w:hAnsi="Arial" w:eastAsia="Arial" w:cs="Arial"/>
        <w:color w:val="5BA3D9"/>
        <w:sz w:val="18"/>
        <w:szCs w:val="18"/>
      </w:rPr>
      <w:t xml:space="preserve">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F35288"/>
    <w:multiLevelType w:val="singleLevel"/>
    <w:tmpl w:val="3EF35288"/>
    <w:lvl w:ilvl="0" w:tentative="0">
      <w:start w:val="1"/>
      <w:numFmt w:val="bullet"/>
      <w:lvlText w:val="•"/>
      <w:lvlJc w:val="left"/>
      <w:pPr>
        <w:ind w:left="720" w:hanging="360"/>
      </w:pPr>
    </w:lvl>
  </w:abstractNum>
  <w:abstractNum w:abstractNumId="1">
    <w:nsid w:val="4026D066"/>
    <w:multiLevelType w:val="singleLevel"/>
    <w:tmpl w:val="4026D06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isplayBackgroundShape w:val="1"/>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compatSetting w:name="compatibilityMode" w:uri="http://schemas.microsoft.com/office/word" w:val="15"/>
  </w:compat>
  <w:rsids>
    <w:rsidRoot w:val="00000000"/>
    <w:rsid w:val="11B21219"/>
    <w:rsid w:val="2DBB2B93"/>
    <w:rsid w:val="323A3B09"/>
    <w:rsid w:val="3254318D"/>
    <w:rsid w:val="42B61283"/>
    <w:rsid w:val="45A75D52"/>
    <w:rsid w:val="4D507024"/>
    <w:rsid w:val="5CED0783"/>
    <w:rsid w:val="5D057B1D"/>
    <w:rsid w:val="610670D3"/>
    <w:rsid w:val="628E03BF"/>
    <w:rsid w:val="69D84A18"/>
    <w:rsid w:val="73F46B48"/>
    <w:rsid w:val="7BEB7F5D"/>
    <w:rsid w:val="7D9E53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160"/>
      <w:outlineLvl w:val="0"/>
    </w:pPr>
    <w:rPr>
      <w:rFonts w:ascii="Arial" w:hAnsi="Arial" w:eastAsia="Arial" w:cs="Arial"/>
      <w:b/>
      <w:bCs/>
      <w:color w:val="1F4E79"/>
      <w:sz w:val="36"/>
      <w:szCs w:val="36"/>
    </w:rPr>
  </w:style>
  <w:style w:type="paragraph" w:styleId="3">
    <w:name w:val="heading 2"/>
    <w:next w:val="1"/>
    <w:qFormat/>
    <w:uiPriority w:val="0"/>
    <w:pPr>
      <w:spacing w:before="320" w:after="120"/>
      <w:outlineLvl w:val="1"/>
    </w:pPr>
    <w:rPr>
      <w:rFonts w:ascii="Arial" w:hAnsi="Arial" w:eastAsia="Arial" w:cs="Arial"/>
      <w:b/>
      <w:bCs/>
      <w:color w:val="2E75B6"/>
      <w:sz w:val="28"/>
      <w:szCs w:val="28"/>
    </w:rPr>
  </w:style>
  <w:style w:type="paragraph" w:styleId="4">
    <w:name w:val="heading 3"/>
    <w:next w:val="1"/>
    <w:qFormat/>
    <w:uiPriority w:val="0"/>
    <w:pPr>
      <w:spacing w:before="240" w:after="80"/>
      <w:outlineLvl w:val="2"/>
    </w:pPr>
    <w:rPr>
      <w:rFonts w:ascii="Arial" w:hAnsi="Arial" w:eastAsia="Arial" w:cs="Arial"/>
      <w:b/>
      <w:bCs/>
      <w:color w:val="2E4057"/>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rPr>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21"/>
    <w:semiHidden/>
    <w:unhideWhenUsed/>
    <w:qFormat/>
    <w:uiPriority w:val="99"/>
    <w:pPr>
      <w:spacing w:after="0" w:line="240" w:lineRule="auto"/>
    </w:pPr>
    <w:rPr>
      <w:rFonts w:ascii="Arial" w:hAnsi="Arial" w:eastAsia="Arial" w:cs="Arial"/>
      <w:sz w:val="20"/>
      <w:szCs w:val="20"/>
    </w:rPr>
  </w:style>
  <w:style w:type="paragraph" w:styleId="13">
    <w:name w:val="header"/>
    <w:basedOn w:val="1"/>
    <w:uiPriority w:val="0"/>
    <w:pPr>
      <w:tabs>
        <w:tab w:val="center" w:pos="4153"/>
        <w:tab w:val="right" w:pos="8306"/>
      </w:tabs>
      <w:snapToGrid w:val="0"/>
    </w:pPr>
    <w:rPr>
      <w:sz w:val="18"/>
      <w:szCs w:val="18"/>
    </w:rPr>
  </w:style>
  <w:style w:type="character" w:styleId="14">
    <w:name w:val="HTML Code"/>
    <w:basedOn w:val="8"/>
    <w:uiPriority w:val="0"/>
    <w:rPr>
      <w:rFonts w:ascii="Courier New" w:hAnsi="Courier New" w:cs="Courier New"/>
      <w:sz w:val="20"/>
      <w:szCs w:val="20"/>
    </w:rPr>
  </w:style>
  <w:style w:type="character" w:styleId="15">
    <w:name w:val="Hyperlink"/>
    <w:unhideWhenUsed/>
    <w:uiPriority w:val="99"/>
    <w:rPr>
      <w:color w:val="0563C1"/>
      <w:u w:val="single"/>
    </w:rPr>
  </w:style>
  <w:style w:type="table" w:styleId="16">
    <w:name w:val="Table Grid"/>
    <w:uiPriority w:val="0"/>
    <w:pPr>
      <w:keepNext w:val="0"/>
      <w:keepLines w:val="0"/>
      <w:widowControl/>
      <w:suppressLineNumbers w:val="0"/>
      <w:spacing w:before="0" w:beforeAutospacing="0" w:after="0" w:afterAutospacing="0"/>
      <w:ind w:left="0" w:right="0"/>
    </w:pPr>
    <w:rPr>
      <w:rFonts w:hint="default"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qFormat/>
    <w:uiPriority w:val="0"/>
    <w:rPr>
      <w:rFonts w:ascii="Arial" w:hAnsi="Arial" w:eastAsia="Arial" w:cs="Arial"/>
      <w:sz w:val="56"/>
      <w:szCs w:val="56"/>
    </w:rPr>
  </w:style>
  <w:style w:type="paragraph" w:styleId="18">
    <w:name w:val="toc 1"/>
    <w:basedOn w:val="1"/>
    <w:next w:val="1"/>
    <w:uiPriority w:val="0"/>
  </w:style>
  <w:style w:type="paragraph" w:styleId="19">
    <w:name w:val="toc 2"/>
    <w:basedOn w:val="1"/>
    <w:next w:val="1"/>
    <w:uiPriority w:val="0"/>
    <w:pPr>
      <w:ind w:left="420" w:leftChars="200"/>
    </w:pPr>
  </w:style>
  <w:style w:type="paragraph" w:styleId="20">
    <w:name w:val="List Paragraph"/>
    <w:qFormat/>
    <w:uiPriority w:val="0"/>
    <w:rPr>
      <w:rFonts w:ascii="Arial" w:hAnsi="Arial" w:eastAsia="Arial" w:cs="Arial"/>
      <w:sz w:val="22"/>
      <w:szCs w:val="22"/>
    </w:rPr>
  </w:style>
  <w:style w:type="character" w:customStyle="1" w:styleId="21">
    <w:name w:val="Footnote Text Char"/>
    <w:link w:val="12"/>
    <w:semiHidden/>
    <w:unhideWhenUsed/>
    <w:uiPriority w:val="99"/>
    <w:rPr>
      <w:sz w:val="20"/>
      <w:szCs w:val="20"/>
    </w:rPr>
  </w:style>
  <w:style w:type="paragraph" w:customStyle="1" w:styleId="22">
    <w:name w:val="WPSOffice手动目录 1"/>
    <w:uiPriority w:val="0"/>
    <w:pPr>
      <w:ind w:leftChars="0"/>
    </w:pPr>
    <w:rPr>
      <w:rFonts w:ascii="Times New Roman" w:hAnsi="Times New Roman" w:eastAsia="SimSun" w:cs="Times New Roman"/>
      <w:sz w:val="20"/>
      <w:szCs w:val="20"/>
    </w:rPr>
  </w:style>
  <w:style w:type="paragraph" w:customStyle="1" w:styleId="23">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Lines>1</Lines>
  <Paragraphs>1</Paragraphs>
  <TotalTime>4</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2026-03-01T19:55:00Z</dcterms:created>
  <dc:creator>Un-named</dc:creator>
  <cp:lastModifiedBy>YASİN ÜNAL</cp:lastModifiedBy>
  <dcterms:modified xsi:type="dcterms:W3CDTF">2026-03-01T23:41:39Z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0EF476FD45D04A4393E92BF77463A347_12</vt:lpwstr>
  </property>
</Properties>
</file>