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9B51" w14:textId="7167D987" w:rsidR="000D67C4" w:rsidRPr="0043767A" w:rsidRDefault="00E3332D" w:rsidP="00437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767A">
        <w:rPr>
          <w:rFonts w:ascii="Arial" w:hAnsi="Arial" w:cs="Arial"/>
          <w:sz w:val="24"/>
          <w:szCs w:val="24"/>
        </w:rPr>
        <w:t>Desafio 09</w:t>
      </w:r>
    </w:p>
    <w:p w14:paraId="381114AB" w14:textId="26E64D69" w:rsidR="00E3332D" w:rsidRPr="0043767A" w:rsidRDefault="00E3332D" w:rsidP="00437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767A">
        <w:rPr>
          <w:rFonts w:ascii="Arial" w:hAnsi="Arial" w:cs="Arial"/>
          <w:sz w:val="24"/>
          <w:szCs w:val="24"/>
        </w:rPr>
        <w:t>Respostas</w:t>
      </w:r>
    </w:p>
    <w:p w14:paraId="6C347894" w14:textId="186DB0D7" w:rsidR="00E3332D" w:rsidRPr="00AB4F44" w:rsidRDefault="00E3332D" w:rsidP="004376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767A">
        <w:rPr>
          <w:rFonts w:ascii="Arial" w:hAnsi="Arial" w:cs="Arial"/>
          <w:sz w:val="24"/>
          <w:szCs w:val="24"/>
        </w:rPr>
        <w:t xml:space="preserve">Design </w:t>
      </w:r>
      <w:proofErr w:type="spellStart"/>
      <w:r w:rsidRPr="0043767A">
        <w:rPr>
          <w:rFonts w:ascii="Arial" w:hAnsi="Arial" w:cs="Arial"/>
          <w:sz w:val="24"/>
          <w:szCs w:val="24"/>
        </w:rPr>
        <w:t>patterns</w:t>
      </w:r>
      <w:proofErr w:type="spellEnd"/>
      <w:r w:rsidRPr="0043767A">
        <w:rPr>
          <w:rFonts w:ascii="Arial" w:hAnsi="Arial" w:cs="Arial"/>
          <w:sz w:val="24"/>
          <w:szCs w:val="24"/>
        </w:rPr>
        <w:t xml:space="preserve"> ou padrão de projetos são soluções </w:t>
      </w:r>
      <w:r w:rsidR="0043767A">
        <w:rPr>
          <w:rFonts w:ascii="Arial" w:hAnsi="Arial" w:cs="Arial"/>
          <w:sz w:val="24"/>
          <w:szCs w:val="24"/>
        </w:rPr>
        <w:t xml:space="preserve">comuns </w:t>
      </w:r>
      <w:r w:rsidRPr="0043767A">
        <w:rPr>
          <w:rFonts w:ascii="Arial" w:hAnsi="Arial" w:cs="Arial"/>
          <w:sz w:val="24"/>
          <w:szCs w:val="24"/>
        </w:rPr>
        <w:t xml:space="preserve">baseadas em códigos reais </w:t>
      </w:r>
      <w:r w:rsidR="0043767A" w:rsidRPr="0043767A">
        <w:rPr>
          <w:rFonts w:ascii="Arial" w:hAnsi="Arial" w:cs="Arial"/>
          <w:sz w:val="24"/>
          <w:szCs w:val="24"/>
        </w:rPr>
        <w:t xml:space="preserve">e visam oferecer uma melhor manutenção da aplicação tanto para quem as aplica no </w:t>
      </w:r>
      <w:proofErr w:type="gramStart"/>
      <w:r w:rsidR="0043767A" w:rsidRPr="0043767A">
        <w:rPr>
          <w:rFonts w:ascii="Arial" w:hAnsi="Arial" w:cs="Arial"/>
          <w:sz w:val="24"/>
          <w:szCs w:val="24"/>
        </w:rPr>
        <w:t>presente ,</w:t>
      </w:r>
      <w:proofErr w:type="gramEnd"/>
      <w:r w:rsidR="0043767A" w:rsidRPr="0043767A">
        <w:rPr>
          <w:rFonts w:ascii="Arial" w:hAnsi="Arial" w:cs="Arial"/>
          <w:sz w:val="24"/>
          <w:szCs w:val="24"/>
        </w:rPr>
        <w:t xml:space="preserve"> como também para aqueles que necessitarem no futuro. </w:t>
      </w:r>
      <w:r w:rsidR="0043767A">
        <w:rPr>
          <w:rFonts w:ascii="Arial" w:hAnsi="Arial" w:cs="Arial"/>
          <w:sz w:val="24"/>
          <w:szCs w:val="24"/>
        </w:rPr>
        <w:t>Uma obra pioneira na área foi</w:t>
      </w:r>
      <w:r w:rsidR="0043767A" w:rsidRPr="0043767A">
        <w:rPr>
          <w:rFonts w:ascii="Arial" w:hAnsi="Arial" w:cs="Arial"/>
          <w:sz w:val="24"/>
          <w:szCs w:val="24"/>
        </w:rPr>
        <w:t xml:space="preserve"> </w:t>
      </w:r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Design </w:t>
      </w:r>
      <w:proofErr w:type="spellStart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Patterns</w:t>
      </w:r>
      <w:proofErr w:type="spellEnd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Elements</w:t>
      </w:r>
      <w:proofErr w:type="spellEnd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of</w:t>
      </w:r>
      <w:proofErr w:type="spellEnd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Reusable</w:t>
      </w:r>
      <w:proofErr w:type="spellEnd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Object-Oriented</w:t>
      </w:r>
      <w:proofErr w:type="spellEnd"/>
      <w:r w:rsid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3767A" w:rsidRPr="0043767A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Software”</w:t>
      </w:r>
      <w:r w:rsidR="004376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1994.</w:t>
      </w:r>
    </w:p>
    <w:p w14:paraId="73CCF205" w14:textId="77A887B9" w:rsidR="00AB4F44" w:rsidRDefault="00AB4F44" w:rsidP="00AB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61E03" w14:textId="0641502C" w:rsidR="00AB4F44" w:rsidRDefault="00AB4F44" w:rsidP="00AB4F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4F44">
        <w:rPr>
          <w:rFonts w:ascii="Arial" w:hAnsi="Arial" w:cs="Arial"/>
          <w:sz w:val="24"/>
          <w:szCs w:val="24"/>
        </w:rPr>
        <w:t>I. Os p</w:t>
      </w:r>
      <w:r>
        <w:rPr>
          <w:rFonts w:ascii="Arial" w:hAnsi="Arial" w:cs="Arial"/>
          <w:sz w:val="24"/>
          <w:szCs w:val="24"/>
        </w:rPr>
        <w:t xml:space="preserve">adrões de </w:t>
      </w:r>
      <w:proofErr w:type="gramStart"/>
      <w:r>
        <w:rPr>
          <w:rFonts w:ascii="Arial" w:hAnsi="Arial" w:cs="Arial"/>
          <w:sz w:val="24"/>
          <w:szCs w:val="24"/>
        </w:rPr>
        <w:t>criação ,</w:t>
      </w:r>
      <w:proofErr w:type="gramEnd"/>
      <w:r>
        <w:rPr>
          <w:rFonts w:ascii="Arial" w:hAnsi="Arial" w:cs="Arial"/>
          <w:sz w:val="24"/>
          <w:szCs w:val="24"/>
        </w:rPr>
        <w:t xml:space="preserve"> por exemplo, permitem a abstração do uso de objetos já prontos em determinado sistema. Comparando à vida real, uma empresa de ciclismo precisa de amortecedores e os terceiriza sem se preocupar com a criação dos componentes e os aplica em suas </w:t>
      </w:r>
      <w:proofErr w:type="gramStart"/>
      <w:r>
        <w:rPr>
          <w:rFonts w:ascii="Arial" w:hAnsi="Arial" w:cs="Arial"/>
          <w:sz w:val="24"/>
          <w:szCs w:val="24"/>
        </w:rPr>
        <w:t>bikes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1FC2CDBB" w14:textId="77777777" w:rsidR="00AB4F44" w:rsidRPr="00AB4F44" w:rsidRDefault="00AB4F44" w:rsidP="00AB4F44">
      <w:pPr>
        <w:pStyle w:val="PargrafodaLista"/>
        <w:rPr>
          <w:rFonts w:ascii="Arial" w:hAnsi="Arial" w:cs="Arial"/>
          <w:sz w:val="24"/>
          <w:szCs w:val="24"/>
        </w:rPr>
      </w:pPr>
    </w:p>
    <w:p w14:paraId="12AD5C83" w14:textId="6FC2F5ED" w:rsidR="00AB4F44" w:rsidRDefault="00AB4F44" w:rsidP="00AB4F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 Os padrões estruturais organizam melhor o relacionamento entre classes e objetos dentro da aplicação.</w:t>
      </w:r>
    </w:p>
    <w:p w14:paraId="25617292" w14:textId="74F430B7" w:rsidR="00AB4F44" w:rsidRDefault="00AB4F44" w:rsidP="00AB4F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III. Os padrões comportamentais, por sua vez, se preocupam em delegar as devidas responsabilidades </w:t>
      </w:r>
      <w:r w:rsidR="00881645">
        <w:rPr>
          <w:rFonts w:ascii="Arial" w:hAnsi="Arial" w:cs="Arial"/>
          <w:sz w:val="24"/>
          <w:szCs w:val="24"/>
        </w:rPr>
        <w:t xml:space="preserve">e comportamentos dos objetos influenciando dessa </w:t>
      </w:r>
      <w:proofErr w:type="gramStart"/>
      <w:r w:rsidR="00881645">
        <w:rPr>
          <w:rFonts w:ascii="Arial" w:hAnsi="Arial" w:cs="Arial"/>
          <w:sz w:val="24"/>
          <w:szCs w:val="24"/>
        </w:rPr>
        <w:t>forma ,</w:t>
      </w:r>
      <w:proofErr w:type="gramEnd"/>
      <w:r w:rsidR="00881645">
        <w:rPr>
          <w:rFonts w:ascii="Arial" w:hAnsi="Arial" w:cs="Arial"/>
          <w:sz w:val="24"/>
          <w:szCs w:val="24"/>
        </w:rPr>
        <w:t xml:space="preserve"> na maneira como eles se comunicam.</w:t>
      </w:r>
    </w:p>
    <w:p w14:paraId="56FDCF0B" w14:textId="77777777" w:rsidR="00881645" w:rsidRPr="00AB4F44" w:rsidRDefault="00881645" w:rsidP="00AB4F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9752A" w14:textId="3ACA3C2F" w:rsidR="000511C5" w:rsidRDefault="00881645" w:rsidP="008816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arquitetura de software se bem planejada antes da criação de uma aplicação, pode ajudar a melhorar a performance, desempenho, escalabilidade e outros componentes </w:t>
      </w:r>
      <w:proofErr w:type="gramStart"/>
      <w:r>
        <w:rPr>
          <w:rFonts w:ascii="Arial" w:hAnsi="Arial" w:cs="Arial"/>
          <w:sz w:val="24"/>
          <w:szCs w:val="24"/>
        </w:rPr>
        <w:t>da mesma</w:t>
      </w:r>
      <w:proofErr w:type="gramEnd"/>
      <w:r w:rsidR="000511C5">
        <w:rPr>
          <w:rFonts w:ascii="Arial" w:hAnsi="Arial" w:cs="Arial"/>
          <w:sz w:val="24"/>
          <w:szCs w:val="24"/>
        </w:rPr>
        <w:t>, conferindo assim uma maior automação para o uso do desenvolvedor.</w:t>
      </w:r>
    </w:p>
    <w:p w14:paraId="45FA9837" w14:textId="0AE573D8" w:rsidR="00881645" w:rsidRDefault="000511C5" w:rsidP="008816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4284">
        <w:rPr>
          <w:rFonts w:ascii="Arial" w:hAnsi="Arial" w:cs="Arial"/>
          <w:sz w:val="24"/>
          <w:szCs w:val="24"/>
        </w:rPr>
        <w:t>O padrão de arquitetura usado até agora em nossa aplicação foi o em camadas.</w:t>
      </w:r>
    </w:p>
    <w:p w14:paraId="424FA8F0" w14:textId="77777777" w:rsidR="00E54284" w:rsidRPr="00AB4F44" w:rsidRDefault="00E54284" w:rsidP="00E5428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22D2B8" w14:textId="77777777" w:rsidR="0043767A" w:rsidRPr="0043767A" w:rsidRDefault="0043767A" w:rsidP="0043767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3767A" w:rsidRPr="00437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0C56" w14:textId="77777777" w:rsidR="00A652A9" w:rsidRDefault="00A652A9" w:rsidP="00E760A0">
      <w:pPr>
        <w:spacing w:after="0" w:line="240" w:lineRule="auto"/>
      </w:pPr>
      <w:r>
        <w:separator/>
      </w:r>
    </w:p>
  </w:endnote>
  <w:endnote w:type="continuationSeparator" w:id="0">
    <w:p w14:paraId="104EC4FE" w14:textId="77777777" w:rsidR="00A652A9" w:rsidRDefault="00A652A9" w:rsidP="00E7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8306" w14:textId="77777777" w:rsidR="00A652A9" w:rsidRDefault="00A652A9" w:rsidP="00E760A0">
      <w:pPr>
        <w:spacing w:after="0" w:line="240" w:lineRule="auto"/>
      </w:pPr>
      <w:r>
        <w:separator/>
      </w:r>
    </w:p>
  </w:footnote>
  <w:footnote w:type="continuationSeparator" w:id="0">
    <w:p w14:paraId="7DFD35E9" w14:textId="77777777" w:rsidR="00A652A9" w:rsidRDefault="00A652A9" w:rsidP="00E76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613ED"/>
    <w:multiLevelType w:val="hybridMultilevel"/>
    <w:tmpl w:val="8216E3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41D2"/>
    <w:multiLevelType w:val="hybridMultilevel"/>
    <w:tmpl w:val="14A45082"/>
    <w:lvl w:ilvl="0" w:tplc="4B5C7864">
      <w:start w:val="1"/>
      <w:numFmt w:val="upperRoman"/>
      <w:lvlText w:val="%1."/>
      <w:lvlJc w:val="left"/>
      <w:pPr>
        <w:ind w:left="1440" w:hanging="72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A0"/>
    <w:rsid w:val="000511C5"/>
    <w:rsid w:val="000D67C4"/>
    <w:rsid w:val="0043767A"/>
    <w:rsid w:val="00881645"/>
    <w:rsid w:val="00A652A9"/>
    <w:rsid w:val="00AB4F44"/>
    <w:rsid w:val="00E3332D"/>
    <w:rsid w:val="00E54284"/>
    <w:rsid w:val="00E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12F72"/>
  <w15:chartTrackingRefBased/>
  <w15:docId w15:val="{B593294A-9725-4064-8F2C-BEC7797F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332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3767A"/>
    <w:rPr>
      <w:b/>
      <w:bCs/>
    </w:rPr>
  </w:style>
  <w:style w:type="character" w:styleId="nfase">
    <w:name w:val="Emphasis"/>
    <w:basedOn w:val="Fontepargpadro"/>
    <w:uiPriority w:val="20"/>
    <w:qFormat/>
    <w:rsid w:val="00437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Barbosa Lima</dc:creator>
  <cp:keywords/>
  <dc:description/>
  <cp:lastModifiedBy>Carlos Barbosa Lima</cp:lastModifiedBy>
  <cp:revision>3</cp:revision>
  <dcterms:created xsi:type="dcterms:W3CDTF">2021-11-05T00:43:00Z</dcterms:created>
  <dcterms:modified xsi:type="dcterms:W3CDTF">2021-11-05T01:40:00Z</dcterms:modified>
</cp:coreProperties>
</file>