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825E" w14:textId="03D21CE9" w:rsidR="00DA4B91" w:rsidRPr="00AD05F5" w:rsidRDefault="00387603" w:rsidP="00AD05F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D05F5">
        <w:rPr>
          <w:rFonts w:ascii="Arial" w:hAnsi="Arial" w:cs="Arial"/>
          <w:sz w:val="24"/>
          <w:szCs w:val="24"/>
        </w:rPr>
        <w:t>Desafio 10</w:t>
      </w:r>
    </w:p>
    <w:p w14:paraId="2EABD104" w14:textId="645E9A0E" w:rsidR="00387603" w:rsidRPr="00AD05F5" w:rsidRDefault="00387603" w:rsidP="00AD05F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D05F5">
        <w:rPr>
          <w:rFonts w:ascii="Arial" w:hAnsi="Arial" w:cs="Arial"/>
          <w:sz w:val="24"/>
          <w:szCs w:val="24"/>
        </w:rPr>
        <w:t>Respostas</w:t>
      </w:r>
    </w:p>
    <w:p w14:paraId="1C48FD34" w14:textId="4BBDFB73" w:rsidR="00387603" w:rsidRPr="00EC2A98" w:rsidRDefault="00387603" w:rsidP="00EC2A9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>O </w:t>
      </w:r>
      <w:r w:rsidRPr="00EC2A9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Spring Boot</w:t>
      </w:r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é um framework Java open </w:t>
      </w:r>
      <w:proofErr w:type="spellStart"/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>source</w:t>
      </w:r>
      <w:proofErr w:type="spellEnd"/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que tem como objetivo facilitar </w:t>
      </w:r>
      <w:r w:rsidR="00C34B31">
        <w:rPr>
          <w:rFonts w:ascii="Arial" w:hAnsi="Arial" w:cs="Arial"/>
          <w:color w:val="202124"/>
          <w:sz w:val="24"/>
          <w:szCs w:val="24"/>
          <w:shd w:val="clear" w:color="auto" w:fill="FFFFFF"/>
        </w:rPr>
        <w:t>os processos de configurações e otimizar o tempo</w:t>
      </w:r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aplicações Java. </w:t>
      </w:r>
    </w:p>
    <w:p w14:paraId="5ADC4078" w14:textId="5C7CC945" w:rsidR="00387603" w:rsidRPr="00EC2A98" w:rsidRDefault="00387603" w:rsidP="00EC2A9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Spring Web, Spring Data JPA e Spring </w:t>
      </w:r>
      <w:proofErr w:type="spellStart"/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>Actuator</w:t>
      </w:r>
      <w:proofErr w:type="spellEnd"/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>. Quanto ao Spring Web pode-se dizer que</w:t>
      </w:r>
      <w:r w:rsidR="00B57A39"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essa dependência facilita a comunicação da aplicação com a web através de requisições HTTP, </w:t>
      </w:r>
      <w:r w:rsidR="00914E8F">
        <w:rPr>
          <w:rFonts w:ascii="Arial" w:hAnsi="Arial" w:cs="Arial"/>
          <w:color w:val="202124"/>
          <w:sz w:val="24"/>
          <w:szCs w:val="24"/>
          <w:shd w:val="clear" w:color="auto" w:fill="FFFFFF"/>
        </w:rPr>
        <w:t>já o</w:t>
      </w:r>
      <w:r w:rsidR="00B57A39"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Spring Data cuida do relacionamento com o banco de banco e o Spring </w:t>
      </w:r>
      <w:proofErr w:type="spellStart"/>
      <w:r w:rsidR="00B57A39"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>Actuator</w:t>
      </w:r>
      <w:proofErr w:type="spellEnd"/>
      <w:r w:rsidR="00B57A39"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nos permite saber a saúde e métrica da aplicação.</w:t>
      </w:r>
    </w:p>
    <w:p w14:paraId="3DCC6803" w14:textId="7B8D4BC2" w:rsidR="00B57A39" w:rsidRPr="00EC2A98" w:rsidRDefault="00B57A39" w:rsidP="00EC2A9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Até o momento foram utilizados o Spring Web, Spring Data JPA, o Spring </w:t>
      </w:r>
      <w:proofErr w:type="spellStart"/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>Dev</w:t>
      </w:r>
      <w:proofErr w:type="spellEnd"/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Tools </w:t>
      </w:r>
      <w:r w:rsidR="008E4652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proofErr w:type="gramEnd"/>
      <w:r w:rsidR="008E46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C2A98">
        <w:rPr>
          <w:rFonts w:ascii="Arial" w:hAnsi="Arial" w:cs="Arial"/>
          <w:color w:val="202124"/>
          <w:sz w:val="24"/>
          <w:szCs w:val="24"/>
          <w:shd w:val="clear" w:color="auto" w:fill="FFFFFF"/>
        </w:rPr>
        <w:t>H2</w:t>
      </w:r>
      <w:r w:rsidR="008E46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8E4652">
        <w:rPr>
          <w:rFonts w:ascii="Arial" w:hAnsi="Arial" w:cs="Arial"/>
          <w:color w:val="202124"/>
          <w:sz w:val="24"/>
          <w:szCs w:val="24"/>
          <w:shd w:val="clear" w:color="auto" w:fill="FFFFFF"/>
        </w:rPr>
        <w:t>Lombok</w:t>
      </w:r>
      <w:proofErr w:type="spellEnd"/>
      <w:r w:rsidR="008E465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="008E4652">
        <w:rPr>
          <w:rFonts w:ascii="Arial" w:hAnsi="Arial" w:cs="Arial"/>
          <w:color w:val="202124"/>
          <w:sz w:val="24"/>
          <w:szCs w:val="24"/>
          <w:shd w:val="clear" w:color="auto" w:fill="FFFFFF"/>
        </w:rPr>
        <w:t>MapStruct</w:t>
      </w:r>
      <w:proofErr w:type="spellEnd"/>
      <w:r w:rsidR="008E4652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2496013" w14:textId="013CA412" w:rsidR="00387603" w:rsidRPr="00EC2A98" w:rsidRDefault="00387603" w:rsidP="00EC2A9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68A35C" w14:textId="28F43E3A" w:rsidR="00387603" w:rsidRPr="00EC2A98" w:rsidRDefault="00387603" w:rsidP="00EC2A9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2A98">
        <w:rPr>
          <w:rFonts w:ascii="Arial" w:hAnsi="Arial" w:cs="Arial"/>
          <w:sz w:val="24"/>
          <w:szCs w:val="24"/>
        </w:rPr>
        <w:t>Vantagens:</w:t>
      </w:r>
    </w:p>
    <w:p w14:paraId="5D1B6512" w14:textId="77777777" w:rsidR="00387603" w:rsidRPr="00EC2A98" w:rsidRDefault="00387603" w:rsidP="00EC2A9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03FD5B" w14:textId="42F39CB5" w:rsidR="00387603" w:rsidRPr="00EC2A98" w:rsidRDefault="00B57A39" w:rsidP="00EC2A9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2A98">
        <w:rPr>
          <w:rFonts w:ascii="Arial" w:hAnsi="Arial" w:cs="Arial"/>
          <w:color w:val="121416"/>
          <w:sz w:val="24"/>
          <w:szCs w:val="24"/>
          <w:shd w:val="clear" w:color="auto" w:fill="FFFFFF"/>
        </w:rPr>
        <w:t>O maior benefício de usar o Spring Boot é conseguir otimizar seu tempo e aumentar sua produtividade, já que ele simplifica o desenvolvimento de aplicações;</w:t>
      </w:r>
    </w:p>
    <w:p w14:paraId="207F9FF8" w14:textId="31B33A06" w:rsidR="00387603" w:rsidRPr="00EC2A98" w:rsidRDefault="00733B3A" w:rsidP="00EC2A9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2A98">
        <w:rPr>
          <w:rFonts w:ascii="Arial" w:hAnsi="Arial" w:cs="Arial"/>
          <w:sz w:val="24"/>
          <w:szCs w:val="24"/>
        </w:rPr>
        <w:t xml:space="preserve">Possui um servidor </w:t>
      </w:r>
      <w:proofErr w:type="gramStart"/>
      <w:r w:rsidRPr="00EC2A98">
        <w:rPr>
          <w:rFonts w:ascii="Arial" w:hAnsi="Arial" w:cs="Arial"/>
          <w:sz w:val="24"/>
          <w:szCs w:val="24"/>
        </w:rPr>
        <w:t>embarcado(</w:t>
      </w:r>
      <w:proofErr w:type="gramEnd"/>
      <w:r w:rsidRPr="00EC2A9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C2A98">
        <w:rPr>
          <w:rFonts w:ascii="Arial" w:hAnsi="Arial" w:cs="Arial"/>
          <w:sz w:val="24"/>
          <w:szCs w:val="24"/>
        </w:rPr>
        <w:t>TomCat</w:t>
      </w:r>
      <w:proofErr w:type="spellEnd"/>
      <w:r w:rsidRPr="00EC2A98">
        <w:rPr>
          <w:rFonts w:ascii="Arial" w:hAnsi="Arial" w:cs="Arial"/>
          <w:sz w:val="24"/>
          <w:szCs w:val="24"/>
        </w:rPr>
        <w:t>);</w:t>
      </w:r>
    </w:p>
    <w:p w14:paraId="122DD632" w14:textId="15AF8BA8" w:rsidR="00387603" w:rsidRPr="00EC2A98" w:rsidRDefault="00733B3A" w:rsidP="00EC2A9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2A98">
        <w:rPr>
          <w:rFonts w:ascii="Arial" w:hAnsi="Arial" w:cs="Arial"/>
          <w:sz w:val="24"/>
          <w:szCs w:val="24"/>
        </w:rPr>
        <w:t>Ajuda na organização do pom.xml;</w:t>
      </w:r>
    </w:p>
    <w:p w14:paraId="00D2CC51" w14:textId="6EFA1459" w:rsidR="00387603" w:rsidRPr="00EC2A98" w:rsidRDefault="00733B3A" w:rsidP="00EC2A9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2A98">
        <w:rPr>
          <w:rFonts w:ascii="Arial" w:hAnsi="Arial" w:cs="Arial"/>
          <w:sz w:val="24"/>
          <w:szCs w:val="24"/>
        </w:rPr>
        <w:t>Facilita a injeção de dependências;</w:t>
      </w:r>
    </w:p>
    <w:p w14:paraId="6976387E" w14:textId="6C4EB06D" w:rsidR="00733B3A" w:rsidRPr="00EC2A98" w:rsidRDefault="00733B3A" w:rsidP="00EC2A9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2A98">
        <w:rPr>
          <w:rFonts w:ascii="Arial" w:hAnsi="Arial" w:cs="Arial"/>
          <w:sz w:val="24"/>
          <w:szCs w:val="24"/>
        </w:rPr>
        <w:t xml:space="preserve">Auxilia com tarefas do dia a </w:t>
      </w:r>
      <w:proofErr w:type="gramStart"/>
      <w:r w:rsidRPr="00EC2A98">
        <w:rPr>
          <w:rFonts w:ascii="Arial" w:hAnsi="Arial" w:cs="Arial"/>
          <w:sz w:val="24"/>
          <w:szCs w:val="24"/>
        </w:rPr>
        <w:t>dia ,</w:t>
      </w:r>
      <w:proofErr w:type="gramEnd"/>
      <w:r w:rsidRPr="00EC2A98">
        <w:rPr>
          <w:rFonts w:ascii="Arial" w:hAnsi="Arial" w:cs="Arial"/>
          <w:sz w:val="24"/>
          <w:szCs w:val="24"/>
        </w:rPr>
        <w:t xml:space="preserve"> iniciando e atualizando a aplicação através do Spring </w:t>
      </w:r>
      <w:proofErr w:type="spellStart"/>
      <w:r w:rsidRPr="00EC2A98">
        <w:rPr>
          <w:rFonts w:ascii="Arial" w:hAnsi="Arial" w:cs="Arial"/>
          <w:sz w:val="24"/>
          <w:szCs w:val="24"/>
        </w:rPr>
        <w:t>Dev</w:t>
      </w:r>
      <w:proofErr w:type="spellEnd"/>
      <w:r w:rsidRPr="00EC2A98">
        <w:rPr>
          <w:rFonts w:ascii="Arial" w:hAnsi="Arial" w:cs="Arial"/>
          <w:sz w:val="24"/>
          <w:szCs w:val="24"/>
        </w:rPr>
        <w:t xml:space="preserve"> tools.</w:t>
      </w:r>
    </w:p>
    <w:p w14:paraId="0E9BFA64" w14:textId="77777777" w:rsidR="00733B3A" w:rsidRPr="00EC2A98" w:rsidRDefault="00733B3A" w:rsidP="00EC2A9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E1C2B4" w14:textId="050764FA" w:rsidR="00733B3A" w:rsidRPr="00EC2A98" w:rsidRDefault="00733B3A" w:rsidP="00AD05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222222"/>
        </w:rPr>
      </w:pPr>
      <w:r w:rsidRPr="00EC2A98">
        <w:rPr>
          <w:rFonts w:ascii="Arial" w:hAnsi="Arial" w:cs="Arial"/>
          <w:color w:val="222222"/>
        </w:rPr>
        <w:t>Primeiramente, acesse o site do </w:t>
      </w:r>
      <w:proofErr w:type="spellStart"/>
      <w:r w:rsidR="00AE6500">
        <w:fldChar w:fldCharType="begin"/>
      </w:r>
      <w:r w:rsidR="00AE6500">
        <w:instrText xml:space="preserve"> HYPERLINK "https://start.spring.io/" \t "_blank" </w:instrText>
      </w:r>
      <w:r w:rsidR="00AE6500">
        <w:fldChar w:fldCharType="separate"/>
      </w:r>
      <w:r w:rsidRPr="00EC2A98">
        <w:rPr>
          <w:rFonts w:ascii="Arial" w:hAnsi="Arial" w:cs="Arial"/>
          <w:bdr w:val="none" w:sz="0" w:space="0" w:color="auto" w:frame="1"/>
        </w:rPr>
        <w:t>spring</w:t>
      </w:r>
      <w:proofErr w:type="spellEnd"/>
      <w:r w:rsidRPr="00EC2A98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EC2A98">
        <w:rPr>
          <w:rFonts w:ascii="Arial" w:hAnsi="Arial" w:cs="Arial"/>
          <w:bdr w:val="none" w:sz="0" w:space="0" w:color="auto" w:frame="1"/>
        </w:rPr>
        <w:t>initializr</w:t>
      </w:r>
      <w:proofErr w:type="spellEnd"/>
      <w:r w:rsidR="00AE6500">
        <w:rPr>
          <w:rFonts w:ascii="Arial" w:hAnsi="Arial" w:cs="Arial"/>
          <w:bdr w:val="none" w:sz="0" w:space="0" w:color="auto" w:frame="1"/>
        </w:rPr>
        <w:fldChar w:fldCharType="end"/>
      </w:r>
      <w:r w:rsidRPr="00EC2A98">
        <w:rPr>
          <w:rFonts w:ascii="Arial" w:hAnsi="Arial" w:cs="Arial"/>
        </w:rPr>
        <w:t> </w:t>
      </w:r>
      <w:r w:rsidRPr="00EC2A98">
        <w:rPr>
          <w:rFonts w:ascii="Arial" w:hAnsi="Arial" w:cs="Arial"/>
          <w:color w:val="222222"/>
        </w:rPr>
        <w:t>e preencha as informações:</w:t>
      </w:r>
    </w:p>
    <w:p w14:paraId="5EF7522C" w14:textId="01F30456" w:rsidR="00733B3A" w:rsidRPr="00733B3A" w:rsidRDefault="00733B3A" w:rsidP="00EC2A9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Project:</w:t>
      </w:r>
      <w:r w:rsidRPr="00733B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Selecione a opção </w:t>
      </w:r>
      <w:proofErr w:type="spellStart"/>
      <w:r w:rsidRPr="00733B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Maven</w:t>
      </w:r>
      <w:proofErr w:type="spellEnd"/>
      <w:r w:rsidRPr="00EC2A9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ou </w:t>
      </w:r>
      <w:proofErr w:type="spellStart"/>
      <w:r w:rsidRPr="00EC2A9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Gradle</w:t>
      </w:r>
      <w:proofErr w:type="spellEnd"/>
    </w:p>
    <w:p w14:paraId="51185992" w14:textId="77777777" w:rsidR="00733B3A" w:rsidRPr="00733B3A" w:rsidRDefault="00733B3A" w:rsidP="00EC2A9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Language</w:t>
      </w:r>
      <w:proofErr w:type="spellEnd"/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:</w:t>
      </w:r>
      <w:r w:rsidRPr="00733B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Selecione a opção Java</w:t>
      </w:r>
    </w:p>
    <w:p w14:paraId="2E310BFC" w14:textId="65D686B6" w:rsidR="00733B3A" w:rsidRPr="00733B3A" w:rsidRDefault="00733B3A" w:rsidP="00EC2A9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Spring Boot:</w:t>
      </w:r>
      <w:r w:rsidRPr="00733B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EC2A9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versão mais recente</w:t>
      </w:r>
    </w:p>
    <w:p w14:paraId="2AA58323" w14:textId="130A9106" w:rsidR="00733B3A" w:rsidRPr="00733B3A" w:rsidRDefault="00733B3A" w:rsidP="00EC2A9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Group</w:t>
      </w:r>
      <w:proofErr w:type="spellEnd"/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:</w:t>
      </w:r>
      <w:r w:rsidRPr="00733B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EC2A9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Configure de acordo sua preferência</w:t>
      </w:r>
    </w:p>
    <w:p w14:paraId="2AA49F39" w14:textId="396FA161" w:rsidR="00733B3A" w:rsidRPr="00733B3A" w:rsidRDefault="00733B3A" w:rsidP="00EC2A9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Artifcat</w:t>
      </w:r>
      <w:proofErr w:type="spellEnd"/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:</w:t>
      </w:r>
      <w:r w:rsidRPr="00733B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EC2A9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Configure de acordo sua preferência</w:t>
      </w:r>
    </w:p>
    <w:p w14:paraId="087D0874" w14:textId="77777777" w:rsidR="00733B3A" w:rsidRPr="00733B3A" w:rsidRDefault="00733B3A" w:rsidP="00EC2A9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Packaging</w:t>
      </w:r>
      <w:proofErr w:type="spellEnd"/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t>:</w:t>
      </w:r>
      <w:r w:rsidRPr="00733B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proofErr w:type="spellStart"/>
      <w:r w:rsidRPr="00733B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Jar</w:t>
      </w:r>
      <w:proofErr w:type="spellEnd"/>
    </w:p>
    <w:p w14:paraId="3FBA0D34" w14:textId="285D6383" w:rsidR="00733B3A" w:rsidRPr="00EC2A98" w:rsidRDefault="00733B3A" w:rsidP="00EC2A98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33B3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pt-BR"/>
        </w:rPr>
        <w:lastRenderedPageBreak/>
        <w:t>Java:</w:t>
      </w:r>
      <w:r w:rsidRPr="00733B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11</w:t>
      </w:r>
      <w:r w:rsidRPr="00EC2A9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ou outra versão</w:t>
      </w:r>
    </w:p>
    <w:p w14:paraId="21BF641F" w14:textId="77777777" w:rsidR="00733B3A" w:rsidRPr="00733B3A" w:rsidRDefault="00733B3A" w:rsidP="00EC2A98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A8DAA5B" w14:textId="2507F95B" w:rsidR="00733B3A" w:rsidRPr="00EC2A98" w:rsidRDefault="00733B3A" w:rsidP="00AD05F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2A98">
        <w:rPr>
          <w:rFonts w:ascii="Arial" w:hAnsi="Arial" w:cs="Arial"/>
          <w:sz w:val="24"/>
          <w:szCs w:val="24"/>
        </w:rPr>
        <w:t xml:space="preserve">Em seguida, selecione as dependências necessárias para o desenvolvimento do projeto e faça o download. Para fazer uma conexão com banco </w:t>
      </w:r>
      <w:r w:rsidR="00346398" w:rsidRPr="00EC2A98">
        <w:rPr>
          <w:rFonts w:ascii="Arial" w:hAnsi="Arial" w:cs="Arial"/>
          <w:sz w:val="24"/>
          <w:szCs w:val="24"/>
        </w:rPr>
        <w:t xml:space="preserve">SQL Server é preciso configurar o </w:t>
      </w:r>
      <w:proofErr w:type="spellStart"/>
      <w:proofErr w:type="gramStart"/>
      <w:r w:rsidR="00346398" w:rsidRPr="00EC2A98">
        <w:rPr>
          <w:rFonts w:ascii="Arial" w:hAnsi="Arial" w:cs="Arial"/>
          <w:sz w:val="24"/>
          <w:szCs w:val="24"/>
        </w:rPr>
        <w:t>application.properties</w:t>
      </w:r>
      <w:proofErr w:type="spellEnd"/>
      <w:proofErr w:type="gramEnd"/>
      <w:r w:rsidR="00346398" w:rsidRPr="00EC2A98">
        <w:rPr>
          <w:rFonts w:ascii="Arial" w:hAnsi="Arial" w:cs="Arial"/>
          <w:sz w:val="24"/>
          <w:szCs w:val="24"/>
        </w:rPr>
        <w:t xml:space="preserve"> da seguinte maneira:</w:t>
      </w:r>
    </w:p>
    <w:tbl>
      <w:tblPr>
        <w:tblStyle w:val="Tabelacomgrade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4"/>
      </w:tblGrid>
      <w:tr w:rsidR="00AD05F5" w:rsidRPr="00AD05F5" w14:paraId="36BF5EC7" w14:textId="77777777" w:rsidTr="00BC5CA0">
        <w:tc>
          <w:tcPr>
            <w:tcW w:w="7774" w:type="dxa"/>
          </w:tcPr>
          <w:p w14:paraId="7DF4E342" w14:textId="77777777" w:rsidR="00AD05F5" w:rsidRPr="00AD05F5" w:rsidRDefault="00AD05F5" w:rsidP="00EA54D7">
            <w:pPr>
              <w:pStyle w:val="PargrafodaLista"/>
              <w:shd w:val="clear" w:color="auto" w:fill="FFFFFF"/>
              <w:spacing w:line="360" w:lineRule="auto"/>
              <w:ind w:left="0"/>
              <w:jc w:val="both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spring.datasource.url=jdbc:sqlserver://localhost;databaseName=springbootdb</w:t>
            </w:r>
          </w:p>
        </w:tc>
      </w:tr>
      <w:tr w:rsidR="00AD05F5" w:rsidRPr="00AD05F5" w14:paraId="32ECD49D" w14:textId="77777777" w:rsidTr="00BC5CA0">
        <w:tc>
          <w:tcPr>
            <w:tcW w:w="7774" w:type="dxa"/>
          </w:tcPr>
          <w:p w14:paraId="66A3BF3F" w14:textId="1B7C3B8A" w:rsidR="00AD05F5" w:rsidRPr="00AD05F5" w:rsidRDefault="00AD05F5" w:rsidP="00EA54D7">
            <w:pPr>
              <w:pStyle w:val="PargrafodaLista"/>
              <w:shd w:val="clear" w:color="auto" w:fill="FFFFFF"/>
              <w:spacing w:line="360" w:lineRule="auto"/>
              <w:ind w:left="0"/>
              <w:jc w:val="both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spring.datasource</w:t>
            </w:r>
            <w:proofErr w:type="gramEnd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.username</w:t>
            </w:r>
            <w:proofErr w:type="spellEnd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=</w:t>
            </w:r>
            <w:r w:rsidR="00914E8F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as</w:t>
            </w:r>
          </w:p>
        </w:tc>
      </w:tr>
      <w:tr w:rsidR="00AD05F5" w:rsidRPr="00AD05F5" w14:paraId="5E71F32A" w14:textId="77777777" w:rsidTr="00BC5CA0">
        <w:tc>
          <w:tcPr>
            <w:tcW w:w="7774" w:type="dxa"/>
          </w:tcPr>
          <w:p w14:paraId="42A5671F" w14:textId="148E609F" w:rsidR="00AD05F5" w:rsidRPr="00914E8F" w:rsidRDefault="00DB2FC0" w:rsidP="00EA54D7">
            <w:pPr>
              <w:pStyle w:val="PargrafodaLista"/>
              <w:shd w:val="clear" w:color="auto" w:fill="FFFFFF"/>
              <w:spacing w:line="360" w:lineRule="auto"/>
              <w:ind w:left="0"/>
              <w:jc w:val="both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hyperlink r:id="rId7" w:history="1">
              <w:proofErr w:type="spellStart"/>
              <w:proofErr w:type="gramStart"/>
              <w:r w:rsidR="00914E8F" w:rsidRPr="00914E8F">
                <w:rPr>
                  <w:rStyle w:val="Hyperlink"/>
                  <w:rFonts w:ascii="Arial" w:eastAsia="Times New Roman" w:hAnsi="Arial" w:cs="Arial"/>
                  <w:color w:val="auto"/>
                  <w:spacing w:val="4"/>
                  <w:sz w:val="24"/>
                  <w:szCs w:val="24"/>
                  <w:u w:val="none"/>
                  <w:lang w:eastAsia="pt-BR"/>
                </w:rPr>
                <w:t>spring.datasource</w:t>
              </w:r>
              <w:proofErr w:type="gramEnd"/>
              <w:r w:rsidR="00914E8F" w:rsidRPr="00914E8F">
                <w:rPr>
                  <w:rStyle w:val="Hyperlink"/>
                  <w:rFonts w:ascii="Arial" w:eastAsia="Times New Roman" w:hAnsi="Arial" w:cs="Arial"/>
                  <w:color w:val="auto"/>
                  <w:spacing w:val="4"/>
                  <w:sz w:val="24"/>
                  <w:szCs w:val="24"/>
                  <w:u w:val="none"/>
                  <w:lang w:eastAsia="pt-BR"/>
                </w:rPr>
                <w:t>.password</w:t>
              </w:r>
              <w:proofErr w:type="spellEnd"/>
              <w:r w:rsidR="00914E8F" w:rsidRPr="00914E8F">
                <w:rPr>
                  <w:rStyle w:val="Hyperlink"/>
                  <w:rFonts w:ascii="Arial" w:eastAsia="Times New Roman" w:hAnsi="Arial" w:cs="Arial"/>
                  <w:color w:val="auto"/>
                  <w:spacing w:val="4"/>
                  <w:sz w:val="24"/>
                  <w:szCs w:val="24"/>
                  <w:u w:val="none"/>
                  <w:lang w:eastAsia="pt-BR"/>
                </w:rPr>
                <w:t>=</w:t>
              </w:r>
              <w:r w:rsidR="00914E8F">
                <w:rPr>
                  <w:rStyle w:val="Hyperlink"/>
                  <w:rFonts w:ascii="Arial" w:eastAsia="Times New Roman" w:hAnsi="Arial" w:cs="Arial"/>
                  <w:color w:val="auto"/>
                  <w:spacing w:val="4"/>
                  <w:sz w:val="24"/>
                  <w:szCs w:val="24"/>
                  <w:u w:val="none"/>
                  <w:lang w:eastAsia="pt-BR"/>
                </w:rPr>
                <w:t xml:space="preserve"> </w:t>
              </w:r>
            </w:hyperlink>
            <w:r w:rsidR="00914E8F">
              <w:rPr>
                <w:rFonts w:ascii="Arial" w:eastAsia="Times New Roman" w:hAnsi="Arial" w:cs="Arial"/>
                <w:spacing w:val="4"/>
                <w:sz w:val="24"/>
                <w:szCs w:val="24"/>
                <w:lang w:eastAsia="pt-BR"/>
              </w:rPr>
              <w:t>123456</w:t>
            </w:r>
          </w:p>
        </w:tc>
      </w:tr>
      <w:tr w:rsidR="00AD05F5" w:rsidRPr="00AD05F5" w14:paraId="61C89A0E" w14:textId="77777777" w:rsidTr="00BC5CA0">
        <w:tc>
          <w:tcPr>
            <w:tcW w:w="7774" w:type="dxa"/>
          </w:tcPr>
          <w:p w14:paraId="548A8978" w14:textId="77777777" w:rsidR="00AD05F5" w:rsidRPr="00AD05F5" w:rsidRDefault="00AD05F5" w:rsidP="00EA54D7">
            <w:pPr>
              <w:pStyle w:val="PargrafodaLista"/>
              <w:shd w:val="clear" w:color="auto" w:fill="FFFFFF"/>
              <w:spacing w:line="360" w:lineRule="auto"/>
              <w:ind w:left="0"/>
              <w:jc w:val="both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proofErr w:type="gramStart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spring.datasource</w:t>
            </w:r>
            <w:proofErr w:type="gramEnd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.driverClassName=com.microsoft.sqlserver.jdbc.SQLServerDriver</w:t>
            </w:r>
          </w:p>
        </w:tc>
      </w:tr>
      <w:tr w:rsidR="00AD05F5" w:rsidRPr="00AD05F5" w14:paraId="72CAAF92" w14:textId="77777777" w:rsidTr="00BC5CA0">
        <w:tc>
          <w:tcPr>
            <w:tcW w:w="7774" w:type="dxa"/>
          </w:tcPr>
          <w:p w14:paraId="6CE2D386" w14:textId="77777777" w:rsidR="00AD05F5" w:rsidRDefault="00AD05F5" w:rsidP="00EA54D7">
            <w:pPr>
              <w:pStyle w:val="PargrafodaLista"/>
              <w:shd w:val="clear" w:color="auto" w:fill="FFFFFF"/>
              <w:spacing w:line="360" w:lineRule="auto"/>
              <w:ind w:left="0"/>
              <w:jc w:val="both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spring.jpa.show</w:t>
            </w:r>
            <w:proofErr w:type="gramEnd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-sql</w:t>
            </w:r>
            <w:proofErr w:type="spellEnd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=</w:t>
            </w:r>
            <w:proofErr w:type="spellStart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true</w:t>
            </w:r>
            <w:proofErr w:type="spellEnd"/>
          </w:p>
          <w:p w14:paraId="67CB06A4" w14:textId="5D0A3055" w:rsidR="00BC5CA0" w:rsidRPr="00AD05F5" w:rsidRDefault="00BC5CA0" w:rsidP="00EA54D7">
            <w:pPr>
              <w:pStyle w:val="PargrafodaLista"/>
              <w:shd w:val="clear" w:color="auto" w:fill="FFFFFF"/>
              <w:spacing w:line="360" w:lineRule="auto"/>
              <w:ind w:left="0"/>
              <w:jc w:val="both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proofErr w:type="spellStart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spring.jpa.hibernate.ddl</w:t>
            </w:r>
            <w:proofErr w:type="spellEnd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 xml:space="preserve">-auto = </w:t>
            </w:r>
            <w:proofErr w:type="spellStart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create-drop</w:t>
            </w:r>
            <w:proofErr w:type="spellEnd"/>
          </w:p>
        </w:tc>
      </w:tr>
      <w:tr w:rsidR="00AD05F5" w:rsidRPr="00AD05F5" w14:paraId="7778D78C" w14:textId="77777777" w:rsidTr="00BC5CA0">
        <w:tc>
          <w:tcPr>
            <w:tcW w:w="7774" w:type="dxa"/>
          </w:tcPr>
          <w:p w14:paraId="64BE66C1" w14:textId="1598BE03" w:rsidR="00BC5CA0" w:rsidRPr="00AD05F5" w:rsidRDefault="00AD05F5" w:rsidP="00EA54D7">
            <w:pPr>
              <w:pStyle w:val="PargrafodaLista"/>
              <w:shd w:val="clear" w:color="auto" w:fill="FFFFFF"/>
              <w:spacing w:line="360" w:lineRule="auto"/>
              <w:ind w:left="0"/>
              <w:jc w:val="both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proofErr w:type="gramStart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spring.jpa.hibernate</w:t>
            </w:r>
            <w:proofErr w:type="gramEnd"/>
            <w:r w:rsidRPr="00AD05F5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.dialect=org.hibernate.dialect.SQLServer2012Dialect</w:t>
            </w:r>
          </w:p>
        </w:tc>
      </w:tr>
      <w:tr w:rsidR="00BC5CA0" w:rsidRPr="00AD05F5" w14:paraId="7580B218" w14:textId="77777777" w:rsidTr="00BC5CA0">
        <w:tc>
          <w:tcPr>
            <w:tcW w:w="7774" w:type="dxa"/>
          </w:tcPr>
          <w:p w14:paraId="6FCF0F09" w14:textId="75021EAC" w:rsidR="00BC5CA0" w:rsidRPr="00AD05F5" w:rsidRDefault="00BC5CA0" w:rsidP="00BC5CA0">
            <w:pPr>
              <w:pStyle w:val="PargrafodaLista"/>
              <w:shd w:val="clear" w:color="auto" w:fill="FFFFFF"/>
              <w:spacing w:line="360" w:lineRule="auto"/>
              <w:ind w:left="0"/>
              <w:jc w:val="both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</w:p>
        </w:tc>
      </w:tr>
      <w:tr w:rsidR="00BC5CA0" w:rsidRPr="00AD05F5" w14:paraId="6C6DF65A" w14:textId="77777777" w:rsidTr="00BC5CA0">
        <w:tc>
          <w:tcPr>
            <w:tcW w:w="7774" w:type="dxa"/>
          </w:tcPr>
          <w:p w14:paraId="712CCAD9" w14:textId="77777777" w:rsidR="00BC5CA0" w:rsidRPr="00307611" w:rsidRDefault="00BC5CA0" w:rsidP="00307611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proofErr w:type="gramStart"/>
            <w:r w:rsidRPr="00307611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&lt;!--</w:t>
            </w:r>
            <w:proofErr w:type="gramEnd"/>
            <w:r w:rsidRPr="00307611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 xml:space="preserve"> https://mvnrepository.com/artifact/com.microsoft.sqlserver/mssql-jdbc --&gt;</w:t>
            </w:r>
          </w:p>
          <w:p w14:paraId="5E6EE190" w14:textId="77777777" w:rsidR="00BC5CA0" w:rsidRPr="00BC5CA0" w:rsidRDefault="00BC5CA0" w:rsidP="00307611">
            <w:pPr>
              <w:pStyle w:val="PargrafodaLista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r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&lt;</w:t>
            </w:r>
            <w:proofErr w:type="spellStart"/>
            <w:r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dependency</w:t>
            </w:r>
            <w:proofErr w:type="spellEnd"/>
            <w:r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&gt;</w:t>
            </w:r>
          </w:p>
          <w:p w14:paraId="5ED03F88" w14:textId="51A9D0AA" w:rsidR="00BC5CA0" w:rsidRPr="00BC5CA0" w:rsidRDefault="00307611" w:rsidP="00307611">
            <w:pPr>
              <w:pStyle w:val="PargrafodaLista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 xml:space="preserve">     </w:t>
            </w:r>
            <w:proofErr w:type="gram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&lt;</w:t>
            </w:r>
            <w:proofErr w:type="spell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groupId</w:t>
            </w:r>
            <w:proofErr w:type="spellEnd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&gt;</w:t>
            </w:r>
            <w:proofErr w:type="spell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com.microsoft.sqlserver</w:t>
            </w:r>
            <w:proofErr w:type="spellEnd"/>
            <w:proofErr w:type="gramEnd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&lt;/</w:t>
            </w:r>
            <w:proofErr w:type="spell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groupId</w:t>
            </w:r>
            <w:proofErr w:type="spellEnd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&gt;</w:t>
            </w:r>
          </w:p>
          <w:p w14:paraId="762225A9" w14:textId="6CB2A5B1" w:rsidR="00BC5CA0" w:rsidRPr="00BC5CA0" w:rsidRDefault="00307611" w:rsidP="00307611">
            <w:pPr>
              <w:pStyle w:val="PargrafodaLista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 xml:space="preserve">     </w:t>
            </w:r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&lt;</w:t>
            </w:r>
            <w:proofErr w:type="spell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artifactId</w:t>
            </w:r>
            <w:proofErr w:type="spellEnd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&gt;</w:t>
            </w:r>
            <w:proofErr w:type="spell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mssql-jdbc</w:t>
            </w:r>
            <w:proofErr w:type="spellEnd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&lt;/</w:t>
            </w:r>
            <w:proofErr w:type="spell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artifactId</w:t>
            </w:r>
            <w:proofErr w:type="spellEnd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&gt;</w:t>
            </w:r>
          </w:p>
          <w:p w14:paraId="170BBBC2" w14:textId="7C0801B2" w:rsidR="00BC5CA0" w:rsidRPr="00BC5CA0" w:rsidRDefault="00307611" w:rsidP="00307611">
            <w:pPr>
              <w:pStyle w:val="PargrafodaLista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 xml:space="preserve">     </w:t>
            </w:r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&lt;</w:t>
            </w:r>
            <w:proofErr w:type="spell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version</w:t>
            </w:r>
            <w:proofErr w:type="spellEnd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&gt;9.5.</w:t>
            </w:r>
            <w:proofErr w:type="gram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0.jre</w:t>
            </w:r>
            <w:proofErr w:type="gramEnd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8-preview&lt;/</w:t>
            </w:r>
            <w:proofErr w:type="spell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version</w:t>
            </w:r>
            <w:proofErr w:type="spellEnd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&gt;</w:t>
            </w:r>
          </w:p>
          <w:p w14:paraId="71F2031A" w14:textId="4488BC78" w:rsidR="00BC5CA0" w:rsidRPr="00AD05F5" w:rsidRDefault="00307611" w:rsidP="00307611">
            <w:pPr>
              <w:pStyle w:val="PargrafodaLista"/>
              <w:shd w:val="clear" w:color="auto" w:fill="FFFFFF"/>
              <w:spacing w:line="360" w:lineRule="auto"/>
              <w:ind w:left="0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 xml:space="preserve">         </w:t>
            </w:r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&lt;/</w:t>
            </w:r>
            <w:proofErr w:type="spellStart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dependency</w:t>
            </w:r>
            <w:proofErr w:type="spellEnd"/>
            <w:r w:rsidR="00BC5CA0" w:rsidRPr="00BC5CA0"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  <w:t>&gt;</w:t>
            </w:r>
          </w:p>
        </w:tc>
      </w:tr>
      <w:tr w:rsidR="00BC5CA0" w:rsidRPr="00AD05F5" w14:paraId="76134D56" w14:textId="77777777" w:rsidTr="00BC5CA0">
        <w:tc>
          <w:tcPr>
            <w:tcW w:w="7774" w:type="dxa"/>
          </w:tcPr>
          <w:p w14:paraId="6AE1DE1F" w14:textId="77777777" w:rsidR="00BC5CA0" w:rsidRPr="00AD05F5" w:rsidRDefault="00BC5CA0" w:rsidP="00BC5CA0">
            <w:pPr>
              <w:pStyle w:val="PargrafodaLista"/>
              <w:shd w:val="clear" w:color="auto" w:fill="FFFFFF"/>
              <w:spacing w:line="360" w:lineRule="auto"/>
              <w:ind w:left="0"/>
              <w:jc w:val="both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</w:p>
        </w:tc>
      </w:tr>
      <w:tr w:rsidR="00BC5CA0" w:rsidRPr="00AD05F5" w14:paraId="510E61DD" w14:textId="77777777" w:rsidTr="00BC5CA0">
        <w:tc>
          <w:tcPr>
            <w:tcW w:w="7774" w:type="dxa"/>
          </w:tcPr>
          <w:p w14:paraId="2F5AFFA6" w14:textId="77777777" w:rsidR="00BC5CA0" w:rsidRPr="00AD05F5" w:rsidRDefault="00BC5CA0" w:rsidP="00BC5CA0">
            <w:pPr>
              <w:pStyle w:val="PargrafodaLista"/>
              <w:shd w:val="clear" w:color="auto" w:fill="FFFFFF"/>
              <w:spacing w:line="360" w:lineRule="auto"/>
              <w:ind w:left="0"/>
              <w:jc w:val="both"/>
              <w:rPr>
                <w:rFonts w:ascii="Arial" w:eastAsia="Times New Roman" w:hAnsi="Arial" w:cs="Arial"/>
                <w:color w:val="2B3636"/>
                <w:spacing w:val="4"/>
                <w:sz w:val="24"/>
                <w:szCs w:val="24"/>
                <w:lang w:eastAsia="pt-BR"/>
              </w:rPr>
            </w:pPr>
          </w:p>
        </w:tc>
      </w:tr>
    </w:tbl>
    <w:p w14:paraId="3DF5DD11" w14:textId="60DFF970" w:rsidR="00346398" w:rsidRPr="00EC2A98" w:rsidRDefault="00346398" w:rsidP="00EC2A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711D56" w14:textId="7EFB5721" w:rsidR="00346398" w:rsidRPr="00EC2A98" w:rsidRDefault="00AD05F5" w:rsidP="00AD05F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46398" w:rsidRPr="00EC2A98">
        <w:rPr>
          <w:rFonts w:ascii="Arial" w:hAnsi="Arial" w:cs="Arial"/>
          <w:sz w:val="24"/>
          <w:szCs w:val="24"/>
        </w:rPr>
        <w:t xml:space="preserve">) O pom.xml serve para efetuarmos a configuração da aplicação, bem </w:t>
      </w:r>
      <w:r w:rsidR="00914E8F">
        <w:rPr>
          <w:rFonts w:ascii="Arial" w:hAnsi="Arial" w:cs="Arial"/>
          <w:sz w:val="24"/>
          <w:szCs w:val="24"/>
        </w:rPr>
        <w:t xml:space="preserve">como </w:t>
      </w:r>
      <w:r w:rsidR="00346398" w:rsidRPr="00EC2A98">
        <w:rPr>
          <w:rFonts w:ascii="Arial" w:hAnsi="Arial" w:cs="Arial"/>
          <w:sz w:val="24"/>
          <w:szCs w:val="24"/>
        </w:rPr>
        <w:t xml:space="preserve">a importação de dependências e </w:t>
      </w:r>
      <w:proofErr w:type="spellStart"/>
      <w:r w:rsidR="00346398" w:rsidRPr="00EC2A98">
        <w:rPr>
          <w:rFonts w:ascii="Arial" w:hAnsi="Arial" w:cs="Arial"/>
          <w:sz w:val="24"/>
          <w:szCs w:val="24"/>
        </w:rPr>
        <w:t>subdependências</w:t>
      </w:r>
      <w:proofErr w:type="spellEnd"/>
      <w:r w:rsidR="00346398" w:rsidRPr="00EC2A98">
        <w:rPr>
          <w:rFonts w:ascii="Arial" w:hAnsi="Arial" w:cs="Arial"/>
          <w:sz w:val="24"/>
          <w:szCs w:val="24"/>
        </w:rPr>
        <w:t xml:space="preserve">.  </w:t>
      </w:r>
    </w:p>
    <w:p w14:paraId="7BA53796" w14:textId="24D9B41D" w:rsidR="00346398" w:rsidRPr="00EC2A98" w:rsidRDefault="00346398" w:rsidP="00AD05F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2A98">
        <w:rPr>
          <w:rFonts w:ascii="Arial" w:hAnsi="Arial" w:cs="Arial"/>
          <w:sz w:val="24"/>
          <w:szCs w:val="24"/>
        </w:rPr>
        <w:t xml:space="preserve">g) No </w:t>
      </w:r>
      <w:proofErr w:type="spellStart"/>
      <w:proofErr w:type="gramStart"/>
      <w:r w:rsidRPr="00EC2A98">
        <w:rPr>
          <w:rFonts w:ascii="Arial" w:hAnsi="Arial" w:cs="Arial"/>
          <w:sz w:val="24"/>
          <w:szCs w:val="24"/>
        </w:rPr>
        <w:t>application.properties</w:t>
      </w:r>
      <w:proofErr w:type="spellEnd"/>
      <w:proofErr w:type="gramEnd"/>
      <w:r w:rsidRPr="00EC2A98">
        <w:rPr>
          <w:rFonts w:ascii="Arial" w:hAnsi="Arial" w:cs="Arial"/>
          <w:sz w:val="24"/>
          <w:szCs w:val="24"/>
        </w:rPr>
        <w:t xml:space="preserve"> , estabelecemos a comunicação com o banco de dados que por sua vez, pode ser relacional ou não-relacional .</w:t>
      </w:r>
    </w:p>
    <w:p w14:paraId="4EDF7614" w14:textId="53984E9E" w:rsidR="00346398" w:rsidRDefault="00346398" w:rsidP="00AD05F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2A98">
        <w:rPr>
          <w:rFonts w:ascii="Arial" w:hAnsi="Arial" w:cs="Arial"/>
          <w:sz w:val="24"/>
          <w:szCs w:val="24"/>
        </w:rPr>
        <w:lastRenderedPageBreak/>
        <w:t xml:space="preserve">h) </w:t>
      </w:r>
      <w:r w:rsidR="006F4FDF" w:rsidRPr="00EC2A98">
        <w:rPr>
          <w:rFonts w:ascii="Arial" w:hAnsi="Arial" w:cs="Arial"/>
          <w:sz w:val="24"/>
          <w:szCs w:val="24"/>
        </w:rPr>
        <w:t>O</w:t>
      </w:r>
      <w:r w:rsidRPr="00EC2A98">
        <w:rPr>
          <w:rFonts w:ascii="Arial" w:hAnsi="Arial" w:cs="Arial"/>
          <w:sz w:val="24"/>
          <w:szCs w:val="24"/>
        </w:rPr>
        <w:t xml:space="preserve"> uso de anotações varia de acordo </w:t>
      </w:r>
      <w:r w:rsidR="00914E8F">
        <w:rPr>
          <w:rFonts w:ascii="Arial" w:hAnsi="Arial" w:cs="Arial"/>
          <w:sz w:val="24"/>
          <w:szCs w:val="24"/>
        </w:rPr>
        <w:t xml:space="preserve">com a </w:t>
      </w:r>
      <w:r w:rsidRPr="00EC2A98">
        <w:rPr>
          <w:rFonts w:ascii="Arial" w:hAnsi="Arial" w:cs="Arial"/>
          <w:sz w:val="24"/>
          <w:szCs w:val="24"/>
        </w:rPr>
        <w:t>funcionalidade dela, no geral</w:t>
      </w:r>
      <w:r w:rsidR="006F4FDF" w:rsidRPr="00EC2A98">
        <w:rPr>
          <w:rFonts w:ascii="Arial" w:hAnsi="Arial" w:cs="Arial"/>
          <w:sz w:val="24"/>
          <w:szCs w:val="24"/>
        </w:rPr>
        <w:t>,</w:t>
      </w:r>
      <w:r w:rsidRPr="00EC2A98">
        <w:rPr>
          <w:rFonts w:ascii="Arial" w:hAnsi="Arial" w:cs="Arial"/>
          <w:sz w:val="24"/>
          <w:szCs w:val="24"/>
        </w:rPr>
        <w:t xml:space="preserve"> elas podem auxiliar na injeção de dependência, como por exemplo </w:t>
      </w:r>
      <w:r w:rsidR="00914E8F">
        <w:rPr>
          <w:rFonts w:ascii="Arial" w:hAnsi="Arial" w:cs="Arial"/>
          <w:sz w:val="24"/>
          <w:szCs w:val="24"/>
        </w:rPr>
        <w:t xml:space="preserve">o uso </w:t>
      </w:r>
      <w:r w:rsidR="006F4FDF" w:rsidRPr="00EC2A98">
        <w:rPr>
          <w:rFonts w:ascii="Arial" w:hAnsi="Arial" w:cs="Arial"/>
          <w:sz w:val="24"/>
          <w:szCs w:val="24"/>
        </w:rPr>
        <w:t>do @Autowired.</w:t>
      </w:r>
    </w:p>
    <w:p w14:paraId="768C0D50" w14:textId="77777777" w:rsidR="00AD05F5" w:rsidRPr="00EC2A98" w:rsidRDefault="00AD05F5" w:rsidP="00AD05F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F47E5B" w14:textId="35AA9210" w:rsidR="006F4FDF" w:rsidRPr="00EC2A98" w:rsidRDefault="006F4FDF" w:rsidP="00AD05F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2A98">
        <w:rPr>
          <w:rFonts w:ascii="Arial" w:hAnsi="Arial" w:cs="Arial"/>
          <w:sz w:val="24"/>
          <w:szCs w:val="24"/>
        </w:rPr>
        <w:t>i)</w:t>
      </w:r>
    </w:p>
    <w:p w14:paraId="02D8F846" w14:textId="0655535C" w:rsidR="00EC2A98" w:rsidRPr="00EC2A98" w:rsidRDefault="00EC2A98" w:rsidP="00EC2A98">
      <w:pPr>
        <w:pStyle w:val="PargrafodaLista"/>
        <w:numPr>
          <w:ilvl w:val="1"/>
          <w:numId w:val="3"/>
        </w:numPr>
        <w:shd w:val="clear" w:color="auto" w:fill="FFFFFF"/>
        <w:spacing w:before="468" w:after="0" w:line="360" w:lineRule="auto"/>
        <w:jc w:val="both"/>
        <w:outlineLvl w:val="0"/>
        <w:rPr>
          <w:rFonts w:ascii="Arial" w:eastAsia="Times New Roman" w:hAnsi="Arial" w:cs="Arial"/>
          <w:color w:val="292929"/>
          <w:kern w:val="36"/>
          <w:sz w:val="24"/>
          <w:szCs w:val="24"/>
          <w:lang w:eastAsia="pt-BR"/>
        </w:rPr>
      </w:pPr>
      <w:r w:rsidRPr="00EC2A98">
        <w:rPr>
          <w:rFonts w:ascii="Arial" w:eastAsia="Times New Roman" w:hAnsi="Arial" w:cs="Arial"/>
          <w:color w:val="292929"/>
          <w:kern w:val="36"/>
          <w:sz w:val="24"/>
          <w:szCs w:val="24"/>
          <w:lang w:eastAsia="pt-BR"/>
        </w:rPr>
        <w:t>@Controller</w:t>
      </w:r>
    </w:p>
    <w:p w14:paraId="6BB24561" w14:textId="46AEAF51" w:rsidR="00EC2A98" w:rsidRPr="00EC2A98" w:rsidRDefault="00EC2A98" w:rsidP="00EC2A9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6888CBE" w14:textId="75E79B83" w:rsidR="00EC2A98" w:rsidRDefault="00EC2A98" w:rsidP="00AD05F5">
      <w:pPr>
        <w:pStyle w:val="PargrafodaLista"/>
        <w:spacing w:line="360" w:lineRule="auto"/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Essa </w:t>
      </w:r>
      <w:proofErr w:type="spellStart"/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annotation</w:t>
      </w:r>
      <w:proofErr w:type="spellEnd"/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é usada para criar uma classe como um controlador </w:t>
      </w:r>
      <w:r w:rsidRPr="00EC2A98">
        <w:rPr>
          <w:rStyle w:val="nfas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EC2A98">
        <w:rPr>
          <w:rStyle w:val="nfase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controller</w:t>
      </w:r>
      <w:proofErr w:type="spellEnd"/>
      <w:r w:rsidRPr="00EC2A98">
        <w:rPr>
          <w:rStyle w:val="nfas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)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, que pode manipular solicitações (</w:t>
      </w:r>
      <w:proofErr w:type="spellStart"/>
      <w:r w:rsidRPr="00EC2A98">
        <w:rPr>
          <w:rStyle w:val="nfase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requests</w:t>
      </w:r>
      <w:proofErr w:type="spellEnd"/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) do cliente e enviar uma resposta (</w:t>
      </w:r>
      <w:r w:rsidRPr="00EC2A98">
        <w:rPr>
          <w:rStyle w:val="nfase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response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) de volta ao cliente.</w:t>
      </w:r>
    </w:p>
    <w:p w14:paraId="5145EEB2" w14:textId="02E2F11E" w:rsidR="00AD05F5" w:rsidRDefault="00AD05F5" w:rsidP="00AD05F5">
      <w:pPr>
        <w:pStyle w:val="PargrafodaLista"/>
        <w:spacing w:line="360" w:lineRule="auto"/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5748C631" w14:textId="1DE82BC8" w:rsidR="00AD05F5" w:rsidRDefault="00AD05F5" w:rsidP="00AD05F5">
      <w:pPr>
        <w:pStyle w:val="PargrafodaLista"/>
        <w:spacing w:line="360" w:lineRule="auto"/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6EE46A4D" w14:textId="77777777" w:rsidR="00AD05F5" w:rsidRPr="00EC2A98" w:rsidRDefault="00AD05F5" w:rsidP="00AD05F5">
      <w:pPr>
        <w:pStyle w:val="PargrafodaLista"/>
        <w:spacing w:line="360" w:lineRule="auto"/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1C7C34F7" w14:textId="77777777" w:rsidR="00EC2A98" w:rsidRPr="00EC2A98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EC2A98">
        <w:rPr>
          <w:rFonts w:ascii="Arial" w:hAnsi="Arial" w:cs="Arial"/>
          <w:b w:val="0"/>
          <w:bCs w:val="0"/>
          <w:color w:val="292929"/>
          <w:sz w:val="24"/>
          <w:szCs w:val="24"/>
        </w:rPr>
        <w:t>2. @RequestMapping</w:t>
      </w:r>
    </w:p>
    <w:p w14:paraId="49CC19C4" w14:textId="7E9B9EEE" w:rsidR="00EC2A98" w:rsidRPr="00AD05F5" w:rsidRDefault="00EC2A98" w:rsidP="00AD05F5">
      <w:pPr>
        <w:spacing w:line="360" w:lineRule="auto"/>
        <w:ind w:left="708"/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É uma </w:t>
      </w:r>
      <w:proofErr w:type="spellStart"/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annotation</w:t>
      </w:r>
      <w:proofErr w:type="spellEnd"/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no nível do método que é colocada sobre um método. Ele fornece o mapeamento entre o caminho da solicitação e o método manipulador. Ele também suporta algumas opções avançadas que podem ser usadas para especificar métodos separados para diferentes tipos de solicitação no mesmo URI.</w:t>
      </w:r>
    </w:p>
    <w:p w14:paraId="7B14C59C" w14:textId="77777777" w:rsidR="00EC2A98" w:rsidRPr="00EC2A98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EC2A98">
        <w:rPr>
          <w:rFonts w:ascii="Arial" w:hAnsi="Arial" w:cs="Arial"/>
          <w:b w:val="0"/>
          <w:bCs w:val="0"/>
          <w:color w:val="292929"/>
          <w:sz w:val="24"/>
          <w:szCs w:val="24"/>
        </w:rPr>
        <w:t>3. @RequestParam</w:t>
      </w:r>
    </w:p>
    <w:p w14:paraId="4AE563D6" w14:textId="3A566491" w:rsidR="00EC2A98" w:rsidRPr="00AD05F5" w:rsidRDefault="00EC2A98" w:rsidP="00AD05F5">
      <w:pPr>
        <w:spacing w:line="360" w:lineRule="auto"/>
        <w:ind w:left="708"/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Essa é outra anotação muito útil do </w:t>
      </w:r>
      <w:r w:rsidRPr="00AD05F5">
        <w:rPr>
          <w:rStyle w:val="nfas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Spring MVC</w:t>
      </w:r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, usada para mapear os parâmetros HTTP a argumentos de métodos. </w:t>
      </w:r>
    </w:p>
    <w:p w14:paraId="604599C6" w14:textId="3CAB113B" w:rsidR="00EC2A98" w:rsidRPr="00EC2A98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EC2A98">
        <w:rPr>
          <w:rFonts w:ascii="Arial" w:hAnsi="Arial" w:cs="Arial"/>
          <w:b w:val="0"/>
          <w:bCs w:val="0"/>
          <w:color w:val="292929"/>
          <w:sz w:val="24"/>
          <w:szCs w:val="24"/>
        </w:rPr>
        <w:t>4. @PathVariable</w:t>
      </w:r>
    </w:p>
    <w:p w14:paraId="1F5CEAEA" w14:textId="79B82F42" w:rsidR="00EC2A98" w:rsidRPr="00AD05F5" w:rsidRDefault="00EC2A98" w:rsidP="00AD05F5">
      <w:pPr>
        <w:spacing w:line="360" w:lineRule="auto"/>
        <w:ind w:firstLine="708"/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Essa é outra anotação usada para recuperar dados da URL.</w:t>
      </w:r>
    </w:p>
    <w:p w14:paraId="44E702E0" w14:textId="77777777" w:rsidR="00EC2A98" w:rsidRPr="00EC2A98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EC2A98">
        <w:rPr>
          <w:rFonts w:ascii="Arial" w:hAnsi="Arial" w:cs="Arial"/>
          <w:b w:val="0"/>
          <w:bCs w:val="0"/>
          <w:color w:val="292929"/>
          <w:sz w:val="24"/>
          <w:szCs w:val="24"/>
        </w:rPr>
        <w:t>5. @RequestBody</w:t>
      </w:r>
    </w:p>
    <w:p w14:paraId="7EA936DF" w14:textId="267DFEB3" w:rsidR="00EC2A98" w:rsidRPr="00AD05F5" w:rsidRDefault="00EC2A98" w:rsidP="00AD05F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Essa </w:t>
      </w:r>
      <w:proofErr w:type="spellStart"/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annotation</w:t>
      </w:r>
      <w:proofErr w:type="spellEnd"/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pode converter dados</w:t>
      </w:r>
      <w:r w:rsidR="00BC5CA0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de entrada em objetos Java passados para o método do controlador. </w:t>
      </w:r>
    </w:p>
    <w:p w14:paraId="51D0B4A2" w14:textId="4EAE7D6C" w:rsidR="00AD05F5" w:rsidRPr="00EC2A98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EC2A98">
        <w:rPr>
          <w:rFonts w:ascii="Arial" w:hAnsi="Arial" w:cs="Arial"/>
          <w:b w:val="0"/>
          <w:bCs w:val="0"/>
          <w:color w:val="292929"/>
          <w:sz w:val="24"/>
          <w:szCs w:val="24"/>
        </w:rPr>
        <w:t>6. @ResponseBody</w:t>
      </w:r>
    </w:p>
    <w:p w14:paraId="3EF54BEA" w14:textId="03080196" w:rsidR="00EC2A98" w:rsidRPr="00AD05F5" w:rsidRDefault="00EC2A98" w:rsidP="00AD05F5">
      <w:pPr>
        <w:spacing w:line="360" w:lineRule="auto"/>
        <w:ind w:left="708"/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Essa </w:t>
      </w:r>
      <w:proofErr w:type="spellStart"/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annotaion</w:t>
      </w:r>
      <w:proofErr w:type="spellEnd"/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é usada para transformar um objeto Java retornado do </w:t>
      </w:r>
      <w:proofErr w:type="spellStart"/>
      <w:r w:rsidRPr="00AD05F5">
        <w:rPr>
          <w:rStyle w:val="Forte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controller</w:t>
      </w:r>
      <w:proofErr w:type="spellEnd"/>
      <w:r w:rsidRPr="00AD05F5">
        <w:rPr>
          <w:rStyle w:val="Forte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</w:t>
      </w:r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em uma representação de recurso solicitada por um cliente </w:t>
      </w:r>
      <w:r w:rsidRPr="00AD05F5">
        <w:rPr>
          <w:rStyle w:val="Forte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REST</w:t>
      </w:r>
      <w:r w:rsidRPr="00AD05F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02B3E0A4" w14:textId="3F559006" w:rsidR="00EC2A98" w:rsidRPr="00EC2A98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EC2A98">
        <w:rPr>
          <w:rFonts w:ascii="Arial" w:hAnsi="Arial" w:cs="Arial"/>
          <w:b w:val="0"/>
          <w:bCs w:val="0"/>
          <w:color w:val="292929"/>
          <w:sz w:val="24"/>
          <w:szCs w:val="24"/>
        </w:rPr>
        <w:t>7. @RestController</w:t>
      </w:r>
    </w:p>
    <w:p w14:paraId="50830FB8" w14:textId="150CD30D" w:rsidR="00EC2A98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Essa é uma </w:t>
      </w:r>
      <w:proofErr w:type="spellStart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annotation</w:t>
      </w:r>
      <w:proofErr w:type="spellEnd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muito conveniente para o desenvolvimento de serviços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EC2A98">
        <w:rPr>
          <w:rStyle w:val="Fort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RESTful</w:t>
      </w:r>
      <w:proofErr w:type="spellEnd"/>
      <w:r w:rsidRPr="00EC2A98">
        <w:rPr>
          <w:rStyle w:val="Fort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</w:t>
      </w: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com o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</w:t>
      </w:r>
      <w:r w:rsidRPr="00EC2A98">
        <w:rPr>
          <w:rStyle w:val="Fort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Framework Spring MVC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2809506C" w14:textId="77777777" w:rsidR="00914E8F" w:rsidRPr="00EC2A98" w:rsidRDefault="00914E8F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2232BD9A" w14:textId="77777777" w:rsidR="00AD05F5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EC2A98">
        <w:rPr>
          <w:rFonts w:ascii="Arial" w:hAnsi="Arial" w:cs="Arial"/>
          <w:b w:val="0"/>
          <w:bCs w:val="0"/>
          <w:color w:val="292929"/>
          <w:sz w:val="24"/>
          <w:szCs w:val="24"/>
        </w:rPr>
        <w:t>8. @SpringBootApplication</w:t>
      </w:r>
    </w:p>
    <w:p w14:paraId="2EDCBB47" w14:textId="10810E69" w:rsidR="00EC2A98" w:rsidRPr="00AD05F5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Essa </w:t>
      </w:r>
      <w:proofErr w:type="spellStart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annotation</w:t>
      </w:r>
      <w:proofErr w:type="spellEnd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única combina três anotações como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</w:t>
      </w:r>
      <w:r w:rsidRPr="00EC2A98">
        <w:rPr>
          <w:rStyle w:val="Fort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@Configuration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, </w:t>
      </w:r>
      <w:r w:rsidRPr="00EC2A98">
        <w:rPr>
          <w:rStyle w:val="Fort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@EnableAutoConfiguration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</w:t>
      </w: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e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</w:t>
      </w:r>
      <w:r w:rsidRPr="00EC2A98">
        <w:rPr>
          <w:rStyle w:val="Fort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@ComponentScan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Através do us</w:t>
      </w: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o</w:t>
      </w:r>
      <w:r w:rsid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do</w:t>
      </w:r>
      <w:r w:rsidRPr="00EC2A98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 </w:t>
      </w:r>
      <w:r w:rsidRPr="00EC2A98">
        <w:rPr>
          <w:rStyle w:val="Fort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Spring </w:t>
      </w:r>
      <w:proofErr w:type="gramStart"/>
      <w:r w:rsidRPr="00EC2A98">
        <w:rPr>
          <w:rStyle w:val="Fort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Boot </w:t>
      </w: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,</w:t>
      </w:r>
      <w:proofErr w:type="gramEnd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pode</w:t>
      </w:r>
      <w:r w:rsid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mos</w:t>
      </w: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executar </w:t>
      </w:r>
      <w:r w:rsid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</w:t>
      </w: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aplicação sem a necessidade de instalar</w:t>
      </w:r>
      <w:r w:rsid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mos</w:t>
      </w: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em um servidor Web, pois ele vem com um servidor </w:t>
      </w:r>
      <w:proofErr w:type="spellStart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Tomcat</w:t>
      </w:r>
      <w:proofErr w:type="spellEnd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incorporado.</w:t>
      </w:r>
    </w:p>
    <w:p w14:paraId="7E4024D0" w14:textId="77777777" w:rsidR="00EC2A98" w:rsidRPr="00EC2A98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EC2A98">
        <w:rPr>
          <w:rFonts w:ascii="Arial" w:hAnsi="Arial" w:cs="Arial"/>
          <w:b w:val="0"/>
          <w:bCs w:val="0"/>
          <w:color w:val="292929"/>
          <w:sz w:val="24"/>
          <w:szCs w:val="24"/>
        </w:rPr>
        <w:t>9. @EnableAutoConfiguration</w:t>
      </w:r>
    </w:p>
    <w:p w14:paraId="7400B3D9" w14:textId="5F992D66" w:rsidR="00EC2A98" w:rsidRPr="00AD05F5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Essa é outra </w:t>
      </w:r>
      <w:proofErr w:type="spellStart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annotation</w:t>
      </w:r>
      <w:proofErr w:type="spellEnd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de inicialização do </w:t>
      </w:r>
      <w:r w:rsidRPr="00B705CB">
        <w:rPr>
          <w:rStyle w:val="Fort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Spring</w:t>
      </w:r>
      <w:r w:rsidRPr="00AD05F5">
        <w:rPr>
          <w:rStyle w:val="Forte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> </w:t>
      </w: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que ativa o recurso de configuração automática, o que faz com que o </w:t>
      </w:r>
      <w:r w:rsidRPr="00B705CB">
        <w:rPr>
          <w:rStyle w:val="Forte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Spring</w:t>
      </w:r>
      <w:r w:rsidRPr="00AD05F5">
        <w:rPr>
          <w:rStyle w:val="Forte"/>
          <w:rFonts w:ascii="Arial" w:hAnsi="Arial" w:cs="Arial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“</w:t>
      </w: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adivinhe” a configuração baseada nos JAR apresentados no </w:t>
      </w:r>
      <w:proofErr w:type="spellStart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classpath</w:t>
      </w:r>
      <w:proofErr w:type="spellEnd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7E74D7C6" w14:textId="77777777" w:rsidR="00AD05F5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EC2A98">
        <w:rPr>
          <w:rFonts w:ascii="Arial" w:hAnsi="Arial" w:cs="Arial"/>
          <w:b w:val="0"/>
          <w:bCs w:val="0"/>
          <w:color w:val="292929"/>
          <w:sz w:val="24"/>
          <w:szCs w:val="24"/>
        </w:rPr>
        <w:t>10. @ResponseStatus</w:t>
      </w:r>
    </w:p>
    <w:p w14:paraId="126F7D65" w14:textId="4212816D" w:rsidR="00EC2A98" w:rsidRDefault="00EC2A98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Esta </w:t>
      </w:r>
      <w:proofErr w:type="spellStart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annotation</w:t>
      </w:r>
      <w:proofErr w:type="spellEnd"/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pode ser usada para substituir o código de resposta HTTP de uma resposta(</w:t>
      </w:r>
      <w:r w:rsidRPr="00AD05F5">
        <w:rPr>
          <w:rStyle w:val="nfase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response</w:t>
      </w:r>
      <w:r w:rsidRPr="00AD05F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).</w:t>
      </w:r>
    </w:p>
    <w:p w14:paraId="5AFBFDAD" w14:textId="0B9B8684" w:rsidR="00B705CB" w:rsidRDefault="00B705CB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j) O </w:t>
      </w:r>
      <w:proofErr w:type="spell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Advice</w:t>
      </w:r>
      <w:proofErr w:type="spellEnd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em Spring é </w:t>
      </w:r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uma ação realizada por um aspecto em um ponto de junção específico. </w:t>
      </w: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Há d</w:t>
      </w:r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iferentes tipos de </w:t>
      </w:r>
      <w:proofErr w:type="spell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advices</w:t>
      </w:r>
      <w:proofErr w:type="spellEnd"/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como </w:t>
      </w:r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“ao redor”, </w:t>
      </w:r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lastRenderedPageBreak/>
        <w:t>“antes” e “depois”. O principal objetivo do</w:t>
      </w: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uso deles</w:t>
      </w:r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é oferecer suporte a questões transversais, como registro, criação de perfil, armazenamento em cache e gerenciamento de transações.</w:t>
      </w:r>
    </w:p>
    <w:p w14:paraId="68842FF2" w14:textId="116627FF" w:rsidR="00B705CB" w:rsidRDefault="00B705CB" w:rsidP="00AD05F5">
      <w:pPr>
        <w:pStyle w:val="Ttulo1"/>
        <w:shd w:val="clear" w:color="auto" w:fill="FFFFFF"/>
        <w:spacing w:before="468" w:beforeAutospacing="0" w:after="0" w:afterAutospacing="0" w:line="360" w:lineRule="auto"/>
        <w:ind w:left="720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Tipos de </w:t>
      </w:r>
      <w:proofErr w:type="spell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Advice</w:t>
      </w:r>
      <w:proofErr w:type="spellEnd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:</w:t>
      </w:r>
    </w:p>
    <w:p w14:paraId="17190F32" w14:textId="77A02371" w:rsidR="00B705CB" w:rsidRDefault="00B705CB" w:rsidP="00B705CB">
      <w:pPr>
        <w:pStyle w:val="Ttulo1"/>
        <w:numPr>
          <w:ilvl w:val="0"/>
          <w:numId w:val="5"/>
        </w:numPr>
        <w:shd w:val="clear" w:color="auto" w:fill="FFFFFF"/>
        <w:spacing w:before="468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Before </w:t>
      </w:r>
      <w:proofErr w:type="spell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Advice</w:t>
      </w:r>
      <w:proofErr w:type="spellEnd"/>
    </w:p>
    <w:p w14:paraId="557C9060" w14:textId="0668F502" w:rsidR="00B705CB" w:rsidRDefault="00B705CB" w:rsidP="00B705CB">
      <w:pPr>
        <w:pStyle w:val="Ttulo1"/>
        <w:shd w:val="clear" w:color="auto" w:fill="FFFFFF"/>
        <w:spacing w:before="468" w:beforeAutospacing="0" w:after="0" w:afterAutospacing="0" w:line="360" w:lineRule="auto"/>
        <w:ind w:left="1440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</w:t>
      </w:r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omo o nome indica, é executado antes do ponto de junção. Isso não impede a execução contínua do método recomendado, a menos que uma exceção seja lançada.</w:t>
      </w:r>
    </w:p>
    <w:p w14:paraId="038BF49E" w14:textId="2B340F4A" w:rsidR="00B705CB" w:rsidRDefault="00B705CB" w:rsidP="00B705CB">
      <w:pPr>
        <w:pStyle w:val="Ttulo1"/>
        <w:shd w:val="clear" w:color="auto" w:fill="FFFFFF"/>
        <w:spacing w:before="468" w:beforeAutospacing="0" w:after="0" w:afterAutospacing="0" w:line="360" w:lineRule="auto"/>
        <w:ind w:left="1440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73B6513" w14:textId="77777777" w:rsidR="00B705CB" w:rsidRDefault="00B705CB" w:rsidP="00B705CB">
      <w:pPr>
        <w:pStyle w:val="Ttulo1"/>
        <w:shd w:val="clear" w:color="auto" w:fill="FFFFFF"/>
        <w:spacing w:before="468" w:beforeAutospacing="0" w:after="0" w:afterAutospacing="0" w:line="360" w:lineRule="auto"/>
        <w:ind w:left="1440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6915FD5D" w14:textId="73FE90C7" w:rsidR="00B705CB" w:rsidRDefault="00B705CB" w:rsidP="00B705CB">
      <w:pPr>
        <w:pStyle w:val="Ttulo1"/>
        <w:numPr>
          <w:ilvl w:val="0"/>
          <w:numId w:val="5"/>
        </w:numPr>
        <w:shd w:val="clear" w:color="auto" w:fill="FFFFFF"/>
        <w:spacing w:before="468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After</w:t>
      </w:r>
      <w:proofErr w:type="spellEnd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Advice</w:t>
      </w:r>
      <w:proofErr w:type="spellEnd"/>
    </w:p>
    <w:p w14:paraId="08051F21" w14:textId="48617574" w:rsidR="00B705CB" w:rsidRDefault="00B705CB" w:rsidP="00B705CB">
      <w:pPr>
        <w:pStyle w:val="Ttulo1"/>
        <w:shd w:val="clear" w:color="auto" w:fill="FFFFFF"/>
        <w:spacing w:before="468" w:beforeAutospacing="0" w:after="0" w:afterAutospacing="0" w:line="360" w:lineRule="auto"/>
        <w:ind w:left="1440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É </w:t>
      </w:r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declarado usando a anotação @After, é executado após a execução de um método correspondente, independentemente de uma exceção ter sido lançada ou não.</w:t>
      </w:r>
    </w:p>
    <w:p w14:paraId="5DE3BDA7" w14:textId="5311EFDF" w:rsidR="00B705CB" w:rsidRDefault="00B705CB" w:rsidP="00B705CB">
      <w:pPr>
        <w:pStyle w:val="Ttulo1"/>
        <w:numPr>
          <w:ilvl w:val="0"/>
          <w:numId w:val="5"/>
        </w:numPr>
        <w:shd w:val="clear" w:color="auto" w:fill="FFFFFF"/>
        <w:spacing w:before="468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Around</w:t>
      </w:r>
      <w:proofErr w:type="spellEnd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Advice</w:t>
      </w:r>
      <w:proofErr w:type="spellEnd"/>
    </w:p>
    <w:p w14:paraId="722C17B3" w14:textId="6BE0B060" w:rsidR="00B705CB" w:rsidRDefault="00B705CB" w:rsidP="00B705CB">
      <w:pPr>
        <w:pStyle w:val="Ttulo1"/>
        <w:shd w:val="clear" w:color="auto" w:fill="FFFFFF"/>
        <w:spacing w:before="468" w:beforeAutospacing="0" w:after="0" w:afterAutospacing="0" w:line="360" w:lineRule="auto"/>
        <w:ind w:left="1440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Este é o tipo de </w:t>
      </w:r>
      <w:proofErr w:type="spell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advice</w:t>
      </w:r>
      <w:proofErr w:type="spellEnd"/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mais poderoso. O </w:t>
      </w:r>
      <w:proofErr w:type="spell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advice</w:t>
      </w:r>
      <w:proofErr w:type="spellEnd"/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Around</w:t>
      </w:r>
      <w:proofErr w:type="spellEnd"/>
      <w:r w:rsidRPr="00B705CB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pode realizar um comportamento personalizado antes e depois da invocação do método. Ele também é responsável por escolher se deve prosseguir para o ponto de junção ou atalho para a execução do método recomendado fornecendo seu próprio valor de retorno ou lançando uma exceção.</w:t>
      </w:r>
    </w:p>
    <w:p w14:paraId="25DB53D4" w14:textId="15FF9D8F" w:rsidR="00B705CB" w:rsidRDefault="00B705CB" w:rsidP="00FF5C5C">
      <w:pPr>
        <w:pStyle w:val="Ttulo1"/>
        <w:shd w:val="clear" w:color="auto" w:fill="FFFFFF"/>
        <w:spacing w:before="468" w:beforeAutospacing="0" w:after="0" w:afterAutospacing="0" w:line="360" w:lineRule="auto"/>
        <w:ind w:left="708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            k) </w:t>
      </w:r>
      <w:proofErr w:type="spellStart"/>
      <w:r w:rsidR="00F82D54" w:rsidRPr="00F82D54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IoC</w:t>
      </w:r>
      <w:proofErr w:type="spellEnd"/>
      <w:r w:rsidR="00F82D54" w:rsidRPr="00F82D54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também é conhecido como injeção de dependência (DI). É um processo pelo qual os objetos definem suas dependências</w:t>
      </w:r>
      <w:r w:rsidR="00F82D54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0A4C25C8" w14:textId="446C980B" w:rsidR="00F82D54" w:rsidRDefault="00F82D54" w:rsidP="00FF5C5C">
      <w:pPr>
        <w:pStyle w:val="Ttulo1"/>
        <w:shd w:val="clear" w:color="auto" w:fill="FFFFFF"/>
        <w:spacing w:before="468" w:beforeAutospacing="0" w:after="0" w:afterAutospacing="0" w:line="360" w:lineRule="auto"/>
        <w:ind w:left="708" w:firstLine="708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l) Através do uso Spring Security temos acesso a vários recursos de autenticação e de autorização que protegem a nossa aplicação.</w:t>
      </w:r>
    </w:p>
    <w:p w14:paraId="1511B644" w14:textId="38A12010" w:rsidR="00F82D54" w:rsidRDefault="00F82D54" w:rsidP="00FF5C5C">
      <w:pPr>
        <w:pStyle w:val="Ttulo1"/>
        <w:shd w:val="clear" w:color="auto" w:fill="FFFFFF"/>
        <w:spacing w:before="468" w:beforeAutospacing="0" w:after="0" w:afterAutospacing="0" w:line="360" w:lineRule="auto"/>
        <w:ind w:left="708" w:firstLine="708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m) O pacote responsável pela conexão com o banco de dados é o Spring Data.</w:t>
      </w:r>
    </w:p>
    <w:p w14:paraId="1857E952" w14:textId="5A0D6DAE" w:rsidR="00DB058B" w:rsidRDefault="00DB058B" w:rsidP="00FF5C5C">
      <w:pPr>
        <w:pStyle w:val="Ttulo1"/>
        <w:shd w:val="clear" w:color="auto" w:fill="FFFFFF"/>
        <w:spacing w:before="468" w:beforeAutospacing="0" w:after="0" w:afterAutospacing="0" w:line="360" w:lineRule="auto"/>
        <w:ind w:left="708" w:firstLine="708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n)</w:t>
      </w:r>
      <w:r w:rsidR="0099515A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Conforme</w:t>
      </w:r>
      <w:proofErr w:type="gramEnd"/>
      <w:r w:rsidR="0099515A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, vemos no exemplo abaixo uma </w:t>
      </w:r>
      <w:proofErr w:type="spellStart"/>
      <w:r w:rsidR="0099515A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task</w:t>
      </w:r>
      <w:proofErr w:type="spellEnd"/>
      <w:r w:rsidR="0099515A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serve mostrar determinadas atividades que serão realizadas através da nossa aplicação a depender do período de tempo configurado. Nesse sentido, fiz uma </w:t>
      </w:r>
      <w:proofErr w:type="spellStart"/>
      <w:r w:rsidR="0099515A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task</w:t>
      </w:r>
      <w:proofErr w:type="spellEnd"/>
      <w:r w:rsidR="0099515A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à qual deve ser mostrada a cada 2 segundos.</w:t>
      </w:r>
      <w:r w:rsidR="00E52BA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Assim, </w:t>
      </w:r>
      <w:proofErr w:type="gramStart"/>
      <w:r w:rsidR="00E52BA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criei uma nova</w:t>
      </w:r>
      <w:proofErr w:type="gramEnd"/>
      <w:r w:rsidR="00E52BA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classe, marquei com a anotação @Component</w:t>
      </w:r>
      <w:r w:rsidR="0099515A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E52BA5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para indicar que ela usará o padrão de injeção de dependência e seguida marquei o método startTask1 com a anotação @Scheduled para configurar </w:t>
      </w:r>
      <w:r w:rsidR="00036B06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o tempo de execução da </w:t>
      </w:r>
      <w:proofErr w:type="spellStart"/>
      <w:r w:rsidR="00036B06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task</w:t>
      </w:r>
      <w:proofErr w:type="spellEnd"/>
      <w:r w:rsidR="00036B06"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que será a cada 2 segundos, como já citado anteriormente.</w:t>
      </w:r>
    </w:p>
    <w:p w14:paraId="503591E3" w14:textId="77777777" w:rsidR="00036B06" w:rsidRDefault="00036B06" w:rsidP="00FF5C5C">
      <w:pPr>
        <w:pStyle w:val="Ttulo1"/>
        <w:shd w:val="clear" w:color="auto" w:fill="FFFFFF"/>
        <w:spacing w:before="468" w:beforeAutospacing="0" w:after="0" w:afterAutospacing="0" w:line="360" w:lineRule="auto"/>
        <w:ind w:left="708" w:firstLine="708"/>
        <w:jc w:val="both"/>
        <w:rPr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6ACA281A" w14:textId="5ADD2853" w:rsidR="00B705CB" w:rsidRPr="00AD05F5" w:rsidRDefault="00036B06" w:rsidP="00036B06">
      <w:pPr>
        <w:pStyle w:val="Ttulo1"/>
        <w:shd w:val="clear" w:color="auto" w:fill="FFFFFF"/>
        <w:spacing w:before="468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>
        <w:rPr>
          <w:noProof/>
        </w:rPr>
        <w:drawing>
          <wp:inline distT="0" distB="0" distL="0" distR="0" wp14:anchorId="74AC9F13" wp14:editId="48CCC036">
            <wp:extent cx="5400040" cy="287782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78D5" w14:textId="77777777" w:rsidR="00EC2A98" w:rsidRPr="00EC2A98" w:rsidRDefault="00EC2A98" w:rsidP="00EC2A98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EC2A98" w:rsidRPr="00EC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7798" w14:textId="77777777" w:rsidR="00DB2FC0" w:rsidRDefault="00DB2FC0" w:rsidP="00E45988">
      <w:pPr>
        <w:spacing w:after="0" w:line="240" w:lineRule="auto"/>
      </w:pPr>
      <w:r>
        <w:separator/>
      </w:r>
    </w:p>
  </w:endnote>
  <w:endnote w:type="continuationSeparator" w:id="0">
    <w:p w14:paraId="38997EDD" w14:textId="77777777" w:rsidR="00DB2FC0" w:rsidRDefault="00DB2FC0" w:rsidP="00E4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1B1B" w14:textId="77777777" w:rsidR="00DB2FC0" w:rsidRDefault="00DB2FC0" w:rsidP="00E45988">
      <w:pPr>
        <w:spacing w:after="0" w:line="240" w:lineRule="auto"/>
      </w:pPr>
      <w:r>
        <w:separator/>
      </w:r>
    </w:p>
  </w:footnote>
  <w:footnote w:type="continuationSeparator" w:id="0">
    <w:p w14:paraId="5ECB902C" w14:textId="77777777" w:rsidR="00DB2FC0" w:rsidRDefault="00DB2FC0" w:rsidP="00E45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5340C"/>
    <w:multiLevelType w:val="hybridMultilevel"/>
    <w:tmpl w:val="CB4A5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B32F2"/>
    <w:multiLevelType w:val="multilevel"/>
    <w:tmpl w:val="50542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910CB"/>
    <w:multiLevelType w:val="hybridMultilevel"/>
    <w:tmpl w:val="2D9E721E"/>
    <w:lvl w:ilvl="0" w:tplc="A830BE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7AF6D1E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0622E"/>
    <w:multiLevelType w:val="hybridMultilevel"/>
    <w:tmpl w:val="9C70D9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E7450C"/>
    <w:multiLevelType w:val="hybridMultilevel"/>
    <w:tmpl w:val="417C89C8"/>
    <w:lvl w:ilvl="0" w:tplc="A830BE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88"/>
    <w:rsid w:val="00036B06"/>
    <w:rsid w:val="00307611"/>
    <w:rsid w:val="00346398"/>
    <w:rsid w:val="00387603"/>
    <w:rsid w:val="006F4FDF"/>
    <w:rsid w:val="00733B3A"/>
    <w:rsid w:val="00741FA1"/>
    <w:rsid w:val="00800F75"/>
    <w:rsid w:val="008E4652"/>
    <w:rsid w:val="00914E8F"/>
    <w:rsid w:val="0099515A"/>
    <w:rsid w:val="009D37D9"/>
    <w:rsid w:val="00AD05F5"/>
    <w:rsid w:val="00AE6500"/>
    <w:rsid w:val="00B57A39"/>
    <w:rsid w:val="00B705CB"/>
    <w:rsid w:val="00BC5CA0"/>
    <w:rsid w:val="00C34B31"/>
    <w:rsid w:val="00C62E6D"/>
    <w:rsid w:val="00DA4B91"/>
    <w:rsid w:val="00DB058B"/>
    <w:rsid w:val="00DB2FC0"/>
    <w:rsid w:val="00E45988"/>
    <w:rsid w:val="00E52BA5"/>
    <w:rsid w:val="00EC2A98"/>
    <w:rsid w:val="00EC4BEB"/>
    <w:rsid w:val="00F82D54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8A392"/>
  <w15:chartTrackingRefBased/>
  <w15:docId w15:val="{C4CC88C3-7D96-4500-903C-F0A58019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2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33B3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33B3A"/>
    <w:rPr>
      <w:b/>
      <w:bCs/>
    </w:rPr>
  </w:style>
  <w:style w:type="character" w:customStyle="1" w:styleId="enlighter-text">
    <w:name w:val="enlighter-text"/>
    <w:basedOn w:val="Fontepargpadro"/>
    <w:rsid w:val="00346398"/>
  </w:style>
  <w:style w:type="character" w:customStyle="1" w:styleId="enlighter-m3">
    <w:name w:val="enlighter-m3"/>
    <w:basedOn w:val="Fontepargpadro"/>
    <w:rsid w:val="00346398"/>
  </w:style>
  <w:style w:type="character" w:customStyle="1" w:styleId="enlighter-c0">
    <w:name w:val="enlighter-c0"/>
    <w:basedOn w:val="Fontepargpadro"/>
    <w:rsid w:val="00346398"/>
  </w:style>
  <w:style w:type="character" w:customStyle="1" w:styleId="enlighter-k11">
    <w:name w:val="enlighter-k11"/>
    <w:basedOn w:val="Fontepargpadro"/>
    <w:rsid w:val="00346398"/>
  </w:style>
  <w:style w:type="character" w:customStyle="1" w:styleId="enlighter-e0">
    <w:name w:val="enlighter-e0"/>
    <w:basedOn w:val="Fontepargpadro"/>
    <w:rsid w:val="00346398"/>
  </w:style>
  <w:style w:type="character" w:customStyle="1" w:styleId="Ttulo1Char">
    <w:name w:val="Título 1 Char"/>
    <w:basedOn w:val="Fontepargpadro"/>
    <w:link w:val="Ttulo1"/>
    <w:uiPriority w:val="9"/>
    <w:rsid w:val="00EC2A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EC2A98"/>
    <w:rPr>
      <w:i/>
      <w:iCs/>
    </w:rPr>
  </w:style>
  <w:style w:type="table" w:styleId="Tabelacomgrade">
    <w:name w:val="Table Grid"/>
    <w:basedOn w:val="Tabelanormal"/>
    <w:uiPriority w:val="39"/>
    <w:rsid w:val="00AD0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914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7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13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3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34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6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4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7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003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2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21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3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40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4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pring.datasource.password=Projects@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Barbosa Lima</dc:creator>
  <cp:keywords/>
  <dc:description/>
  <cp:lastModifiedBy>Carlos Barbosa Lima</cp:lastModifiedBy>
  <cp:revision>10</cp:revision>
  <dcterms:created xsi:type="dcterms:W3CDTF">2021-11-09T18:02:00Z</dcterms:created>
  <dcterms:modified xsi:type="dcterms:W3CDTF">2021-11-17T13:54:00Z</dcterms:modified>
</cp:coreProperties>
</file>