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1B6A6" w14:textId="77777777" w:rsidR="00E21FBF" w:rsidRPr="00E21FBF" w:rsidRDefault="00E21FBF" w:rsidP="00E21FBF">
      <w:pPr>
        <w:rPr>
          <w:b/>
          <w:bCs/>
        </w:rPr>
      </w:pPr>
      <w:r w:rsidRPr="00E21FBF">
        <w:rPr>
          <w:b/>
          <w:bCs/>
        </w:rPr>
        <w:t xml:space="preserve">What is </w:t>
      </w:r>
      <w:proofErr w:type="spellStart"/>
      <w:r w:rsidRPr="00E21FBF">
        <w:rPr>
          <w:b/>
          <w:bCs/>
        </w:rPr>
        <w:t>Counseling</w:t>
      </w:r>
      <w:proofErr w:type="spellEnd"/>
      <w:r w:rsidRPr="00E21FBF">
        <w:rPr>
          <w:b/>
          <w:bCs/>
        </w:rPr>
        <w:t xml:space="preserve"> Using an Adlerian Individual Psychology Approach?</w:t>
      </w:r>
    </w:p>
    <w:p w14:paraId="7DF8C555" w14:textId="125DE305" w:rsidR="00E21FBF" w:rsidRPr="00E21FBF" w:rsidRDefault="00E21FBF" w:rsidP="00E21FBF">
      <w:r w:rsidRPr="00E21FBF">
        <w:t xml:space="preserve">Adlerian individual psychology, developed by Alfred Adler, is a holistic approach to </w:t>
      </w:r>
      <w:r w:rsidRPr="00E21FBF">
        <w:t>counselling</w:t>
      </w:r>
      <w:r w:rsidRPr="00E21FBF">
        <w:t xml:space="preserve"> that emphasizes understanding the unique motivations and goals of each individual. This approach focuses on the belief that human </w:t>
      </w:r>
      <w:proofErr w:type="spellStart"/>
      <w:r w:rsidRPr="00E21FBF">
        <w:t>behavior</w:t>
      </w:r>
      <w:proofErr w:type="spellEnd"/>
      <w:r w:rsidRPr="00E21FBF">
        <w:t xml:space="preserve"> is purposeful and goal-directed. Adlerian </w:t>
      </w:r>
      <w:proofErr w:type="spellStart"/>
      <w:r w:rsidRPr="00E21FBF">
        <w:t>counseling</w:t>
      </w:r>
      <w:proofErr w:type="spellEnd"/>
      <w:r w:rsidRPr="00E21FBF">
        <w:t xml:space="preserve"> helps individuals gain insight into their </w:t>
      </w:r>
      <w:r w:rsidRPr="00E21FBF">
        <w:t>behaviours</w:t>
      </w:r>
      <w:r w:rsidRPr="00E21FBF">
        <w:t>, thoughts, and emotions to foster personal growth, overcome challenges, and achieve a sense of belonging and significance.</w:t>
      </w:r>
    </w:p>
    <w:p w14:paraId="4BB75593" w14:textId="1F05FD96" w:rsidR="00E21FBF" w:rsidRPr="00E21FBF" w:rsidRDefault="00E21FBF" w:rsidP="00E21FBF">
      <w:r w:rsidRPr="00E21FBF">
        <w:t xml:space="preserve">Adlerian </w:t>
      </w:r>
      <w:proofErr w:type="spellStart"/>
      <w:r w:rsidRPr="00E21FBF">
        <w:t>counselors</w:t>
      </w:r>
      <w:proofErr w:type="spellEnd"/>
      <w:r w:rsidRPr="00E21FBF">
        <w:t xml:space="preserve"> work collaboratively with clients to explore their life experiences, identify patterns, and understand the underlying motivations driving their </w:t>
      </w:r>
      <w:r w:rsidRPr="00E21FBF">
        <w:t>behaviours</w:t>
      </w:r>
      <w:r w:rsidRPr="00E21FBF">
        <w:t xml:space="preserve">. This therapeutic process encourages clients to develop a more positive and constructive lifestyle, promoting mental well-being and personal </w:t>
      </w:r>
      <w:proofErr w:type="spellStart"/>
      <w:r w:rsidRPr="00E21FBF">
        <w:t>fulfillment</w:t>
      </w:r>
      <w:proofErr w:type="spellEnd"/>
      <w:r w:rsidRPr="00E21FBF">
        <w:t>.</w:t>
      </w:r>
    </w:p>
    <w:p w14:paraId="535AC071" w14:textId="77777777" w:rsidR="00E21FBF" w:rsidRPr="00E21FBF" w:rsidRDefault="00E21FBF" w:rsidP="00E21FBF">
      <w:pPr>
        <w:rPr>
          <w:b/>
          <w:bCs/>
        </w:rPr>
      </w:pPr>
      <w:r w:rsidRPr="00E21FBF">
        <w:rPr>
          <w:b/>
          <w:bCs/>
        </w:rPr>
        <w:t xml:space="preserve">Who is Adlerian </w:t>
      </w:r>
      <w:proofErr w:type="spellStart"/>
      <w:r w:rsidRPr="00E21FBF">
        <w:rPr>
          <w:b/>
          <w:bCs/>
        </w:rPr>
        <w:t>Counseling</w:t>
      </w:r>
      <w:proofErr w:type="spellEnd"/>
      <w:r w:rsidRPr="00E21FBF">
        <w:rPr>
          <w:b/>
          <w:bCs/>
        </w:rPr>
        <w:t xml:space="preserve"> For?</w:t>
      </w:r>
    </w:p>
    <w:p w14:paraId="5B95994C" w14:textId="77777777" w:rsidR="00E21FBF" w:rsidRPr="00E21FBF" w:rsidRDefault="00E21FBF" w:rsidP="00E21FBF">
      <w:r w:rsidRPr="00E21FBF">
        <w:t xml:space="preserve">Adlerian </w:t>
      </w:r>
      <w:proofErr w:type="spellStart"/>
      <w:r w:rsidRPr="00E21FBF">
        <w:t>counseling</w:t>
      </w:r>
      <w:proofErr w:type="spellEnd"/>
      <w:r w:rsidRPr="00E21FBF">
        <w:t xml:space="preserve"> is beneficial for:</w:t>
      </w:r>
    </w:p>
    <w:p w14:paraId="1526E82E" w14:textId="77777777" w:rsidR="00E21FBF" w:rsidRPr="00E21FBF" w:rsidRDefault="00E21FBF" w:rsidP="00E21FBF">
      <w:pPr>
        <w:numPr>
          <w:ilvl w:val="0"/>
          <w:numId w:val="1"/>
        </w:numPr>
      </w:pPr>
      <w:r w:rsidRPr="00E21FBF">
        <w:rPr>
          <w:b/>
          <w:bCs/>
        </w:rPr>
        <w:t>Individuals Seeking Personal Growth:</w:t>
      </w:r>
      <w:r w:rsidRPr="00E21FBF">
        <w:t xml:space="preserve"> Those who wish to gain deeper self-awareness and improve their overall well-being.</w:t>
      </w:r>
    </w:p>
    <w:p w14:paraId="10A5F1F3" w14:textId="77777777" w:rsidR="00E21FBF" w:rsidRPr="00E21FBF" w:rsidRDefault="00E21FBF" w:rsidP="00E21FBF">
      <w:pPr>
        <w:numPr>
          <w:ilvl w:val="0"/>
          <w:numId w:val="1"/>
        </w:numPr>
      </w:pPr>
      <w:r w:rsidRPr="00E21FBF">
        <w:rPr>
          <w:b/>
          <w:bCs/>
        </w:rPr>
        <w:t>People Experiencing Relationship Issues:</w:t>
      </w:r>
      <w:r w:rsidRPr="00E21FBF">
        <w:t xml:space="preserve"> Individuals struggling with interpersonal relationships, including family, romantic, and professional connections.</w:t>
      </w:r>
    </w:p>
    <w:p w14:paraId="493FA475" w14:textId="77777777" w:rsidR="00E21FBF" w:rsidRPr="00E21FBF" w:rsidRDefault="00E21FBF" w:rsidP="00E21FBF">
      <w:pPr>
        <w:numPr>
          <w:ilvl w:val="0"/>
          <w:numId w:val="1"/>
        </w:numPr>
      </w:pPr>
      <w:r w:rsidRPr="00E21FBF">
        <w:rPr>
          <w:b/>
          <w:bCs/>
        </w:rPr>
        <w:t>Individuals Facing Life Transitions:</w:t>
      </w:r>
      <w:r w:rsidRPr="00E21FBF">
        <w:t xml:space="preserve"> Those navigating significant life changes, such as career shifts, divorce, or relocation, who need support and guidance.</w:t>
      </w:r>
    </w:p>
    <w:p w14:paraId="29950AA6" w14:textId="77777777" w:rsidR="00E21FBF" w:rsidRPr="00E21FBF" w:rsidRDefault="00E21FBF" w:rsidP="00E21FBF">
      <w:pPr>
        <w:numPr>
          <w:ilvl w:val="0"/>
          <w:numId w:val="1"/>
        </w:numPr>
      </w:pPr>
      <w:r w:rsidRPr="00E21FBF">
        <w:rPr>
          <w:b/>
          <w:bCs/>
        </w:rPr>
        <w:t>People with Low Self-Esteem or Confidence:</w:t>
      </w:r>
      <w:r w:rsidRPr="00E21FBF">
        <w:t xml:space="preserve"> Individuals who struggle with self-worth and need help building a more positive self-image.</w:t>
      </w:r>
    </w:p>
    <w:p w14:paraId="55C65C98" w14:textId="77777777" w:rsidR="00E21FBF" w:rsidRPr="00E21FBF" w:rsidRDefault="00E21FBF" w:rsidP="00E21FBF">
      <w:pPr>
        <w:numPr>
          <w:ilvl w:val="0"/>
          <w:numId w:val="1"/>
        </w:numPr>
      </w:pPr>
      <w:r w:rsidRPr="00E21FBF">
        <w:rPr>
          <w:b/>
          <w:bCs/>
        </w:rPr>
        <w:t>Individuals Dealing with Anxiety or Depression:</w:t>
      </w:r>
      <w:r w:rsidRPr="00E21FBF">
        <w:t xml:space="preserve"> Those experiencing mental health challenges who seek a holistic and goal-oriented therapeutic approach.</w:t>
      </w:r>
    </w:p>
    <w:p w14:paraId="35DB0857" w14:textId="77777777" w:rsidR="00E21FBF" w:rsidRPr="00E21FBF" w:rsidRDefault="00E21FBF" w:rsidP="00E21FBF">
      <w:pPr>
        <w:numPr>
          <w:ilvl w:val="0"/>
          <w:numId w:val="1"/>
        </w:numPr>
      </w:pPr>
      <w:r w:rsidRPr="00E21FBF">
        <w:rPr>
          <w:b/>
          <w:bCs/>
        </w:rPr>
        <w:t>Parents and Families:</w:t>
      </w:r>
      <w:r w:rsidRPr="00E21FBF">
        <w:t xml:space="preserve"> Families looking to improve communication, resolve conflicts, and foster healthier family dynamics.</w:t>
      </w:r>
    </w:p>
    <w:p w14:paraId="2EDBB245" w14:textId="77777777" w:rsidR="00E21FBF" w:rsidRPr="00E21FBF" w:rsidRDefault="00E21FBF" w:rsidP="00E21FBF">
      <w:pPr>
        <w:numPr>
          <w:ilvl w:val="0"/>
          <w:numId w:val="1"/>
        </w:numPr>
      </w:pPr>
      <w:r w:rsidRPr="00E21FBF">
        <w:rPr>
          <w:b/>
          <w:bCs/>
        </w:rPr>
        <w:t>Children and Adolescents:</w:t>
      </w:r>
      <w:r w:rsidRPr="00E21FBF">
        <w:t xml:space="preserve"> Young people facing </w:t>
      </w:r>
      <w:proofErr w:type="spellStart"/>
      <w:r w:rsidRPr="00E21FBF">
        <w:t>behavioral</w:t>
      </w:r>
      <w:proofErr w:type="spellEnd"/>
      <w:r w:rsidRPr="00E21FBF">
        <w:t xml:space="preserve"> issues, academic challenges, or social difficulties who need support and guidance.</w:t>
      </w:r>
    </w:p>
    <w:p w14:paraId="3D52D18A" w14:textId="77777777" w:rsidR="00E21FBF" w:rsidRPr="00E21FBF" w:rsidRDefault="00E21FBF" w:rsidP="00E21FBF">
      <w:pPr>
        <w:rPr>
          <w:b/>
          <w:bCs/>
        </w:rPr>
      </w:pPr>
      <w:r w:rsidRPr="00E21FBF">
        <w:rPr>
          <w:b/>
          <w:bCs/>
        </w:rPr>
        <w:t xml:space="preserve">Benefits of Adlerian </w:t>
      </w:r>
      <w:proofErr w:type="spellStart"/>
      <w:r w:rsidRPr="00E21FBF">
        <w:rPr>
          <w:b/>
          <w:bCs/>
        </w:rPr>
        <w:t>Counseling</w:t>
      </w:r>
      <w:proofErr w:type="spellEnd"/>
    </w:p>
    <w:p w14:paraId="2D3D781F" w14:textId="77777777" w:rsidR="00E21FBF" w:rsidRPr="00E21FBF" w:rsidRDefault="00E21FBF" w:rsidP="00E21FBF">
      <w:pPr>
        <w:numPr>
          <w:ilvl w:val="0"/>
          <w:numId w:val="2"/>
        </w:numPr>
      </w:pPr>
      <w:r w:rsidRPr="00E21FBF">
        <w:rPr>
          <w:b/>
          <w:bCs/>
        </w:rPr>
        <w:t>Increased Self-Awareness:</w:t>
      </w:r>
      <w:r w:rsidRPr="00E21FBF">
        <w:t xml:space="preserve"> Adlerian </w:t>
      </w:r>
      <w:proofErr w:type="spellStart"/>
      <w:r w:rsidRPr="00E21FBF">
        <w:t>counseling</w:t>
      </w:r>
      <w:proofErr w:type="spellEnd"/>
      <w:r w:rsidRPr="00E21FBF">
        <w:t xml:space="preserve"> helps clients understand their motivations, thoughts, and </w:t>
      </w:r>
      <w:proofErr w:type="spellStart"/>
      <w:r w:rsidRPr="00E21FBF">
        <w:t>behaviors</w:t>
      </w:r>
      <w:proofErr w:type="spellEnd"/>
      <w:r w:rsidRPr="00E21FBF">
        <w:t>, leading to greater self-awareness and personal insight.</w:t>
      </w:r>
    </w:p>
    <w:p w14:paraId="2A3600B3" w14:textId="77777777" w:rsidR="00E21FBF" w:rsidRPr="00E21FBF" w:rsidRDefault="00E21FBF" w:rsidP="00E21FBF">
      <w:pPr>
        <w:numPr>
          <w:ilvl w:val="0"/>
          <w:numId w:val="2"/>
        </w:numPr>
      </w:pPr>
      <w:r w:rsidRPr="00E21FBF">
        <w:rPr>
          <w:b/>
          <w:bCs/>
        </w:rPr>
        <w:t>Enhanced Sense of Belonging:</w:t>
      </w:r>
      <w:r w:rsidRPr="00E21FBF">
        <w:t xml:space="preserve"> The approach emphasizes social connectedness and belonging, helping clients build stronger, more supportive relationships.</w:t>
      </w:r>
    </w:p>
    <w:p w14:paraId="74C598C8" w14:textId="77777777" w:rsidR="00E21FBF" w:rsidRPr="00E21FBF" w:rsidRDefault="00E21FBF" w:rsidP="00E21FBF">
      <w:pPr>
        <w:numPr>
          <w:ilvl w:val="0"/>
          <w:numId w:val="2"/>
        </w:numPr>
      </w:pPr>
      <w:r w:rsidRPr="00E21FBF">
        <w:rPr>
          <w:b/>
          <w:bCs/>
        </w:rPr>
        <w:t>Improved Problem-Solving Skills:</w:t>
      </w:r>
      <w:r w:rsidRPr="00E21FBF">
        <w:t xml:space="preserve"> Clients learn to approach problems with a solution-focused mindset, enhancing their ability to cope with challenges.</w:t>
      </w:r>
    </w:p>
    <w:p w14:paraId="5B8334FA" w14:textId="77777777" w:rsidR="00E21FBF" w:rsidRPr="00E21FBF" w:rsidRDefault="00E21FBF" w:rsidP="00E21FBF">
      <w:pPr>
        <w:numPr>
          <w:ilvl w:val="0"/>
          <w:numId w:val="2"/>
        </w:numPr>
      </w:pPr>
      <w:r w:rsidRPr="00E21FBF">
        <w:rPr>
          <w:b/>
          <w:bCs/>
        </w:rPr>
        <w:t>Positive Lifestyle Changes:</w:t>
      </w:r>
      <w:r w:rsidRPr="00E21FBF">
        <w:t xml:space="preserve"> Through understanding and reorienting their goals, clients can make positive and constructive changes in their lives.</w:t>
      </w:r>
    </w:p>
    <w:p w14:paraId="539452A1" w14:textId="77777777" w:rsidR="00E21FBF" w:rsidRPr="00E21FBF" w:rsidRDefault="00E21FBF" w:rsidP="00E21FBF">
      <w:pPr>
        <w:numPr>
          <w:ilvl w:val="0"/>
          <w:numId w:val="2"/>
        </w:numPr>
      </w:pPr>
      <w:r w:rsidRPr="00E21FBF">
        <w:rPr>
          <w:b/>
          <w:bCs/>
        </w:rPr>
        <w:t>Greater Confidence and Self-Esteem:</w:t>
      </w:r>
      <w:r w:rsidRPr="00E21FBF">
        <w:t xml:space="preserve"> By addressing feelings of inferiority and building on strengths, clients develop a healthier self-image and increased confidence.</w:t>
      </w:r>
    </w:p>
    <w:p w14:paraId="7C32D555" w14:textId="77777777" w:rsidR="00E21FBF" w:rsidRPr="00E21FBF" w:rsidRDefault="00E21FBF" w:rsidP="00E21FBF">
      <w:pPr>
        <w:numPr>
          <w:ilvl w:val="0"/>
          <w:numId w:val="2"/>
        </w:numPr>
      </w:pPr>
      <w:r w:rsidRPr="00E21FBF">
        <w:rPr>
          <w:b/>
          <w:bCs/>
        </w:rPr>
        <w:lastRenderedPageBreak/>
        <w:t>Better Emotional Regulation:</w:t>
      </w:r>
      <w:r w:rsidRPr="00E21FBF">
        <w:t xml:space="preserve"> Adlerian </w:t>
      </w:r>
      <w:proofErr w:type="spellStart"/>
      <w:r w:rsidRPr="00E21FBF">
        <w:t>counseling</w:t>
      </w:r>
      <w:proofErr w:type="spellEnd"/>
      <w:r w:rsidRPr="00E21FBF">
        <w:t xml:space="preserve"> teaches techniques for managing emotions and reducing stress, leading to improved emotional well-being.</w:t>
      </w:r>
    </w:p>
    <w:p w14:paraId="452F1ED5" w14:textId="77777777" w:rsidR="00E21FBF" w:rsidRPr="00E21FBF" w:rsidRDefault="00E21FBF" w:rsidP="00E21FBF">
      <w:pPr>
        <w:numPr>
          <w:ilvl w:val="0"/>
          <w:numId w:val="2"/>
        </w:numPr>
      </w:pPr>
      <w:r w:rsidRPr="00E21FBF">
        <w:rPr>
          <w:b/>
          <w:bCs/>
        </w:rPr>
        <w:t>Strengthened Relationships:</w:t>
      </w:r>
      <w:r w:rsidRPr="00E21FBF">
        <w:t xml:space="preserve"> Clients gain insights into their relational patterns and learn effective communication and conflict resolution skills.</w:t>
      </w:r>
    </w:p>
    <w:p w14:paraId="3BBE9C15" w14:textId="77777777" w:rsidR="00E21FBF" w:rsidRPr="00E21FBF" w:rsidRDefault="00E21FBF" w:rsidP="00E21FBF">
      <w:pPr>
        <w:numPr>
          <w:ilvl w:val="0"/>
          <w:numId w:val="2"/>
        </w:numPr>
      </w:pPr>
      <w:r w:rsidRPr="00E21FBF">
        <w:rPr>
          <w:b/>
          <w:bCs/>
        </w:rPr>
        <w:t>Goal Achievement:</w:t>
      </w:r>
      <w:r w:rsidRPr="00E21FBF">
        <w:t xml:space="preserve"> The goal-oriented nature of Adlerian </w:t>
      </w:r>
      <w:proofErr w:type="spellStart"/>
      <w:r w:rsidRPr="00E21FBF">
        <w:t>counseling</w:t>
      </w:r>
      <w:proofErr w:type="spellEnd"/>
      <w:r w:rsidRPr="00E21FBF">
        <w:t xml:space="preserve"> helps clients set and achieve personal and professional objectives.</w:t>
      </w:r>
    </w:p>
    <w:p w14:paraId="1A76AF24" w14:textId="77777777" w:rsidR="00E21FBF" w:rsidRPr="00E21FBF" w:rsidRDefault="00E21FBF" w:rsidP="00E21FBF">
      <w:pPr>
        <w:numPr>
          <w:ilvl w:val="0"/>
          <w:numId w:val="2"/>
        </w:numPr>
      </w:pPr>
      <w:r w:rsidRPr="00E21FBF">
        <w:rPr>
          <w:b/>
          <w:bCs/>
        </w:rPr>
        <w:t>Holistic Well-Being:</w:t>
      </w:r>
      <w:r w:rsidRPr="00E21FBF">
        <w:t xml:space="preserve"> The approach considers all aspects of a person's life, promoting overall mental, emotional, and social well-being.</w:t>
      </w:r>
    </w:p>
    <w:p w14:paraId="5629C5ED" w14:textId="77777777" w:rsidR="00E21FBF" w:rsidRPr="00E21FBF" w:rsidRDefault="00E21FBF" w:rsidP="00E21FBF">
      <w:pPr>
        <w:numPr>
          <w:ilvl w:val="0"/>
          <w:numId w:val="2"/>
        </w:numPr>
      </w:pPr>
      <w:r w:rsidRPr="00E21FBF">
        <w:rPr>
          <w:b/>
          <w:bCs/>
        </w:rPr>
        <w:t>Empowerment and Responsibility:</w:t>
      </w:r>
      <w:r w:rsidRPr="00E21FBF">
        <w:t xml:space="preserve"> Clients are encouraged to take responsibility for their actions and empowered to make meaningful changes in their lives.</w:t>
      </w:r>
    </w:p>
    <w:p w14:paraId="1B9B0ABD" w14:textId="781BF499" w:rsidR="00E21FBF" w:rsidRPr="00E21FBF" w:rsidRDefault="00E21FBF" w:rsidP="00E21FBF">
      <w:pPr>
        <w:rPr>
          <w:b/>
          <w:bCs/>
        </w:rPr>
      </w:pPr>
      <w:r w:rsidRPr="00E21FBF">
        <w:rPr>
          <w:b/>
          <w:bCs/>
        </w:rPr>
        <w:t xml:space="preserve">Why Choose Our Adlerian </w:t>
      </w:r>
      <w:r w:rsidRPr="00E21FBF">
        <w:rPr>
          <w:b/>
          <w:bCs/>
        </w:rPr>
        <w:t>Counselling</w:t>
      </w:r>
      <w:r w:rsidRPr="00E21FBF">
        <w:rPr>
          <w:b/>
          <w:bCs/>
        </w:rPr>
        <w:t xml:space="preserve"> Services?</w:t>
      </w:r>
    </w:p>
    <w:p w14:paraId="25F7AEE2" w14:textId="0037C6B1" w:rsidR="00E21FBF" w:rsidRPr="00E21FBF" w:rsidRDefault="00E21FBF" w:rsidP="00E21FBF">
      <w:r w:rsidRPr="00E21FBF">
        <w:t>At</w:t>
      </w:r>
      <w:r>
        <w:t xml:space="preserve"> Pilgrims Progress, Terri-Louise is</w:t>
      </w:r>
      <w:r w:rsidRPr="00E21FBF">
        <w:t xml:space="preserve"> are committed to providing compassionate and effective </w:t>
      </w:r>
      <w:r w:rsidRPr="00E21FBF">
        <w:t>counselling</w:t>
      </w:r>
      <w:r w:rsidRPr="00E21FBF">
        <w:t xml:space="preserve"> using the Adlerian individual psychology approach. Our experienced therapists are dedicated to helping you understand yourself better, overcome challenges, and achieve your personal and relational goals. We believe in the power of Adlerian </w:t>
      </w:r>
      <w:r w:rsidRPr="00E21FBF">
        <w:t>counselling</w:t>
      </w:r>
      <w:r w:rsidRPr="00E21FBF">
        <w:t xml:space="preserve"> to foster growth, resilience, and </w:t>
      </w:r>
      <w:r w:rsidRPr="00E21FBF">
        <w:t>fulfilment</w:t>
      </w:r>
      <w:r w:rsidRPr="00E21FBF">
        <w:t>. Partner with us to embark on a journey of self-discovery and positive change. Let us support you in creating a more meaningful and connected life.</w:t>
      </w:r>
    </w:p>
    <w:p w14:paraId="11B65672" w14:textId="77777777" w:rsidR="006F18BB" w:rsidRDefault="006F18BB"/>
    <w:sectPr w:rsidR="006F1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A79D5"/>
    <w:multiLevelType w:val="multilevel"/>
    <w:tmpl w:val="5CF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42860"/>
    <w:multiLevelType w:val="multilevel"/>
    <w:tmpl w:val="304C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069358">
    <w:abstractNumId w:val="0"/>
  </w:num>
  <w:num w:numId="2" w16cid:durableId="34212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BF"/>
    <w:rsid w:val="00390860"/>
    <w:rsid w:val="006F18BB"/>
    <w:rsid w:val="00E21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3AC6"/>
  <w15:chartTrackingRefBased/>
  <w15:docId w15:val="{60DB53C7-42DB-4308-8F5A-ED40B123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FBF"/>
    <w:rPr>
      <w:rFonts w:eastAsiaTheme="majorEastAsia" w:cstheme="majorBidi"/>
      <w:color w:val="272727" w:themeColor="text1" w:themeTint="D8"/>
    </w:rPr>
  </w:style>
  <w:style w:type="paragraph" w:styleId="Title">
    <w:name w:val="Title"/>
    <w:basedOn w:val="Normal"/>
    <w:next w:val="Normal"/>
    <w:link w:val="TitleChar"/>
    <w:uiPriority w:val="10"/>
    <w:qFormat/>
    <w:rsid w:val="00E21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FBF"/>
    <w:pPr>
      <w:spacing w:before="160"/>
      <w:jc w:val="center"/>
    </w:pPr>
    <w:rPr>
      <w:i/>
      <w:iCs/>
      <w:color w:val="404040" w:themeColor="text1" w:themeTint="BF"/>
    </w:rPr>
  </w:style>
  <w:style w:type="character" w:customStyle="1" w:styleId="QuoteChar">
    <w:name w:val="Quote Char"/>
    <w:basedOn w:val="DefaultParagraphFont"/>
    <w:link w:val="Quote"/>
    <w:uiPriority w:val="29"/>
    <w:rsid w:val="00E21FBF"/>
    <w:rPr>
      <w:i/>
      <w:iCs/>
      <w:color w:val="404040" w:themeColor="text1" w:themeTint="BF"/>
    </w:rPr>
  </w:style>
  <w:style w:type="paragraph" w:styleId="ListParagraph">
    <w:name w:val="List Paragraph"/>
    <w:basedOn w:val="Normal"/>
    <w:uiPriority w:val="34"/>
    <w:qFormat/>
    <w:rsid w:val="00E21FBF"/>
    <w:pPr>
      <w:ind w:left="720"/>
      <w:contextualSpacing/>
    </w:pPr>
  </w:style>
  <w:style w:type="character" w:styleId="IntenseEmphasis">
    <w:name w:val="Intense Emphasis"/>
    <w:basedOn w:val="DefaultParagraphFont"/>
    <w:uiPriority w:val="21"/>
    <w:qFormat/>
    <w:rsid w:val="00E21FBF"/>
    <w:rPr>
      <w:i/>
      <w:iCs/>
      <w:color w:val="0F4761" w:themeColor="accent1" w:themeShade="BF"/>
    </w:rPr>
  </w:style>
  <w:style w:type="paragraph" w:styleId="IntenseQuote">
    <w:name w:val="Intense Quote"/>
    <w:basedOn w:val="Normal"/>
    <w:next w:val="Normal"/>
    <w:link w:val="IntenseQuoteChar"/>
    <w:uiPriority w:val="30"/>
    <w:qFormat/>
    <w:rsid w:val="00E21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FBF"/>
    <w:rPr>
      <w:i/>
      <w:iCs/>
      <w:color w:val="0F4761" w:themeColor="accent1" w:themeShade="BF"/>
    </w:rPr>
  </w:style>
  <w:style w:type="character" w:styleId="IntenseReference">
    <w:name w:val="Intense Reference"/>
    <w:basedOn w:val="DefaultParagraphFont"/>
    <w:uiPriority w:val="32"/>
    <w:qFormat/>
    <w:rsid w:val="00E21F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02640">
      <w:bodyDiv w:val="1"/>
      <w:marLeft w:val="0"/>
      <w:marRight w:val="0"/>
      <w:marTop w:val="0"/>
      <w:marBottom w:val="0"/>
      <w:divBdr>
        <w:top w:val="none" w:sz="0" w:space="0" w:color="auto"/>
        <w:left w:val="none" w:sz="0" w:space="0" w:color="auto"/>
        <w:bottom w:val="none" w:sz="0" w:space="0" w:color="auto"/>
        <w:right w:val="none" w:sz="0" w:space="0" w:color="auto"/>
      </w:divBdr>
    </w:div>
    <w:div w:id="7560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pilgrim</dc:creator>
  <cp:keywords/>
  <dc:description/>
  <cp:lastModifiedBy>jonathan pilgrim</cp:lastModifiedBy>
  <cp:revision>1</cp:revision>
  <dcterms:created xsi:type="dcterms:W3CDTF">2024-08-01T08:03:00Z</dcterms:created>
  <dcterms:modified xsi:type="dcterms:W3CDTF">2024-08-01T08:05:00Z</dcterms:modified>
</cp:coreProperties>
</file>