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w:t>
      </w:r>
      <w:r>
        <w:rPr>
          <w:rFonts w:ascii="HYSMyeongJo-Medium" w:hAnsi="HYSMyeongJo-Medium" w:cs="HYSMyeongJo-Medium"/>
          <w:color w:val="0000FF"/>
          <w:sz w:val="20"/>
          <w:szCs w:val="20"/>
        </w:rPr>
        <w:lastRenderedPageBreak/>
        <w:t>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1AA6E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60" type="#_x0000_t75" style="width:425pt;height:301pt;visibility:visible;mso-wrap-style:square">
            <v:imagedata r:id="rId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12B4E08">
          <v:shape id="Picture 10" o:spid="_x0000_i1059" type="#_x0000_t75" style="width:414pt;height:88pt;visibility:visible;mso-wrap-style:square">
            <v:imagedata r:id="rId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F7093B2">
          <v:shape id="Picture 11" o:spid="_x0000_i1058" type="#_x0000_t75" style="width:389pt;height:116pt;visibility:visible;mso-wrap-style:square">
            <v:imagedata r:id="rId9"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1C4D10C">
          <v:shape id="Picture 12" o:spid="_x0000_i1057" type="#_x0000_t75" style="width:389pt;height:95pt;visibility:visible;mso-wrap-style:square">
            <v:imagedata r:id="rId1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6A2E9F0D">
          <v:shape id="Picture 13" o:spid="_x0000_i1056" type="#_x0000_t75" style="width:396pt;height:125pt;visibility:visible;mso-wrap-style:square">
            <v:imagedata r:id="rId1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A3B67D2">
          <v:shape id="Picture 14" o:spid="_x0000_i1055" type="#_x0000_t75" style="width:407pt;height:143pt;visibility:visible;mso-wrap-style:square">
            <v:imagedata r:id="rId1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5CEF767E">
          <v:shape id="Picture 15" o:spid="_x0000_i1054" type="#_x0000_t75" style="width:429pt;height:2in;visibility:visible;mso-wrap-style:square">
            <v:imagedata r:id="rId13"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pict w14:anchorId="0F835615">
          <v:shape id="Picture 16" o:spid="_x0000_i1053" type="#_x0000_t75" style="width:368pt;height:120pt;visibility:visible;mso-wrap-style:square">
            <v:imagedata r:id="rId14"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8976C3B">
          <v:shape id="Picture 17" o:spid="_x0000_i1052" type="#_x0000_t75" style="width:326pt;height:113pt;visibility:visible;mso-wrap-style:square">
            <v:imagedata r:id="rId15"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20113AD8">
          <v:shape id="Picture 18" o:spid="_x0000_i1051" type="#_x0000_t75" style="width:335pt;height:171pt;visibility:visible;mso-wrap-style:square">
            <v:imagedata r:id="rId1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6534EC74">
          <v:shape id="Picture 19" o:spid="_x0000_i1050" type="#_x0000_t75" style="width:414pt;height:252pt;visibility:visible;mso-wrap-style:square">
            <v:imagedata r:id="rId1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3C10D18B">
          <v:shape id="Picture 20" o:spid="_x0000_i1049" type="#_x0000_t75" style="width:414pt;height:142pt;visibility:visible;mso-wrap-style:square">
            <v:imagedata r:id="rId18"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3892DA25">
          <v:shape id="Picture 21" o:spid="_x0000_i1048" type="#_x0000_t75" style="width:363pt;height:124pt;visibility:visible;mso-wrap-style:square">
            <v:imagedata r:id="rId19"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pict w14:anchorId="5BCDCB73">
          <v:shape id="Picture 22" o:spid="_x0000_i1047" type="#_x0000_t75" style="width:416pt;height:78pt;visibility:visible;mso-wrap-style:square">
            <v:imagedata r:id="rId2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pict w14:anchorId="2CB80A44">
          <v:shape id="Picture 23" o:spid="_x0000_i1046" type="#_x0000_t75" style="width:323pt;height:118pt;visibility:visible;mso-wrap-style:square">
            <v:imagedata r:id="rId2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pict w14:anchorId="0A845203">
          <v:shape id="Picture 24" o:spid="_x0000_i1045" type="#_x0000_t75" style="width:435pt;height:65pt;visibility:visible;mso-wrap-style:square">
            <v:imagedata r:id="rId22" o:title=""/>
            <o:lock v:ext="edit" rotation="t" cropping="t" verticies="t"/>
          </v:shape>
        </w:pic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56DEDDDD">
          <v:shape id="Picture 25" o:spid="_x0000_i1044" type="#_x0000_t75" style="width:347pt;height:112pt;visibility:visible;mso-wrap-style:square">
            <v:imagedata r:id="rId2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54032008">
          <v:shape id="Picture 26" o:spid="_x0000_i1043" type="#_x0000_t75" style="width:315pt;height:137pt;visibility:visible;mso-wrap-style:square">
            <v:imagedata r:id="rId24"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A00999F">
          <v:shape id="Picture 27" o:spid="_x0000_i1042" type="#_x0000_t75" style="width:405pt;height:118pt;visibility:visible;mso-wrap-style:square">
            <v:imagedata r:id="rId25"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007DBAC0">
          <v:shape id="Picture 28" o:spid="_x0000_i1041" type="#_x0000_t75" style="width:413pt;height:148pt;visibility:visible;mso-wrap-style:square">
            <v:imagedata r:id="rId26"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7A3E85">
      <w:pPr>
        <w:spacing w:line="400" w:lineRule="atLeast"/>
        <w:ind w:left="400"/>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402C2E9F">
          <v:shape id="Picture 29" o:spid="_x0000_i1040" type="#_x0000_t75" style="width:388pt;height:126pt;visibility:visible;mso-wrap-style:square">
            <v:imagedata r:id="rId27"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3BA27D2">
          <v:shape id="Picture 30" o:spid="_x0000_i1039" type="#_x0000_t75" style="width:232pt;height:281pt;visibility:visible;mso-wrap-style:square">
            <v:imagedata r:id="rId28" o:title=""/>
            <o:lock v:ext="edit" rotation="t" cropping="t" verticies="t"/>
          </v:shape>
        </w:pic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38EA291">
          <v:shape id="Picture 31" o:spid="_x0000_i1038" type="#_x0000_t75" style="width:421pt;height:253pt;visibility:visible;mso-wrap-style:square">
            <v:imagedata r:id="rId29"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9DE5572">
          <v:shape id="Picture 32" o:spid="_x0000_i1037" type="#_x0000_t75" style="width:392pt;height:1in;visibility:visible;mso-wrap-style:square">
            <v:imagedata r:id="rId30"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066A3278">
          <v:shape id="Picture 33" o:spid="_x0000_i1036" type="#_x0000_t75" style="width:392pt;height:51pt;visibility:visible;mso-wrap-style:square">
            <v:imagedata r:id="rId31"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1EA9199B">
          <v:shape id="Picture 34" o:spid="_x0000_i1035" type="#_x0000_t75" style="width:402pt;height:295pt;visibility:visible;mso-wrap-style:square">
            <v:imagedata r:id="rId32"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630BF971">
          <v:shape id="Picture 35" o:spid="_x0000_i1034" type="#_x0000_t75" style="width:402pt;height:247pt;visibility:visible;mso-wrap-style:square">
            <v:imagedata r:id="rId33"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39B2FBB1">
          <v:shape id="Picture 36" o:spid="_x0000_i1033" type="#_x0000_t75" style="width:375pt;height:81pt;visibility:visible;mso-wrap-style:square">
            <v:imagedata r:id="rId34" o:title=""/>
            <o:lock v:ext="edit" rotation="t" cropping="t" verticies="t"/>
          </v:shape>
        </w:pic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5B4152D8">
          <v:shape id="Picture 37" o:spid="_x0000_i1032" type="#_x0000_t75" style="width:402pt;height:82pt;visibility:visible;mso-wrap-style:square">
            <v:imagedata r:id="rId35"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15EAA2A">
          <v:shape id="Picture 38" o:spid="_x0000_i1031" type="#_x0000_t75" style="width:355pt;height:109pt;visibility:visible;mso-wrap-style:square">
            <v:imagedata r:id="rId36"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lastRenderedPageBreak/>
        <w:pict w14:anchorId="49F2A870">
          <v:shape id="Picture 39" o:spid="_x0000_i1030" type="#_x0000_t75" style="width:344pt;height:137pt;visibility:visible;mso-wrap-style:square">
            <v:imagedata r:id="rId37"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78FCB433">
          <v:shape id="Picture 40" o:spid="_x0000_i1029" type="#_x0000_t75" style="width:350pt;height:148pt;visibility:visible;mso-wrap-style:square">
            <v:imagedata r:id="rId38"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71B22B6E">
          <v:shape id="Picture 41" o:spid="_x0000_i1028" type="#_x0000_t75" style="width:395pt;height:134pt;visibility:visible;mso-wrap-style:square">
            <v:imagedata r:id="rId39"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0BF80AF6">
          <v:shape id="Picture 42" o:spid="_x0000_i1027" type="#_x0000_t75" style="width:395pt;height:134pt;visibility:visible;mso-wrap-style:square">
            <v:imagedata r:id="rId40"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145F7E93">
          <v:shape id="Picture 43" o:spid="_x0000_i1026" type="#_x0000_t75" style="width:343pt;height:124pt;visibility:visible;mso-wrap-style:square">
            <v:imagedata r:id="rId41" o:title=""/>
            <o:lock v:ext="edit" rotation="t" cropping="t" verticies="t"/>
          </v:shape>
        </w:pic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7A3E85">
      <w:pPr>
        <w:spacing w:line="400" w:lineRule="atLeast"/>
        <w:jc w:val="both"/>
        <w:rPr>
          <w:rFonts w:ascii="Times New Roman" w:hAnsi="Times New Roman" w:cs="Times New Roman"/>
          <w:color w:val="auto"/>
        </w:rPr>
      </w:pPr>
      <w:r w:rsidRPr="007A3E85">
        <w:rPr>
          <w:rFonts w:ascii="Times New Roman" w:hAnsi="Times New Roman" w:cs="Times New Roman"/>
          <w:noProof/>
          <w:color w:val="auto"/>
        </w:rPr>
        <w:pict w14:anchorId="2BB91015">
          <v:shape id="Picture 44" o:spid="_x0000_i1025" type="#_x0000_t75" style="width:403pt;height:73pt;visibility:visible;mso-wrap-style:square">
            <v:imagedata r:id="rId42" o:title=""/>
            <o:lock v:ext="edit" rotation="t" cropping="t" verticies="t"/>
          </v:shape>
        </w:pic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92329">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0200" cy="1320800"/>
            <wp:effectExtent l="0" t="0" r="0" b="0"/>
            <wp:docPr id="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000000">
      <w:pPr>
        <w:spacing w:line="400" w:lineRule="atLeast"/>
        <w:ind w:left="9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000000">
      <w:pPr>
        <w:spacing w:line="400" w:lineRule="atLeast"/>
        <w:ind w:left="8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7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000000">
      <w:pPr>
        <w:spacing w:before="200" w:line="400" w:lineRule="atLeast"/>
        <w:ind w:left="400" w:hanging="240"/>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7A3E85" w:rsidRDefault="007A3E85">
      <w:pPr>
        <w:spacing w:line="400" w:lineRule="atLeast"/>
        <w:ind w:left="400"/>
        <w:jc w:val="both"/>
        <w:rPr>
          <w:rFonts w:ascii="HYSMyeongJo-Medium" w:hAnsi="HYSMyeongJo-Medium" w:cs="HYSMyeongJo-Medium"/>
          <w:sz w:val="20"/>
          <w:szCs w:val="20"/>
        </w:rPr>
      </w:pPr>
    </w:p>
    <w:sectPr w:rsidR="007A3E85">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3E85" w:rsidRDefault="007A3E85">
      <w:r>
        <w:separator/>
      </w:r>
    </w:p>
  </w:endnote>
  <w:endnote w:type="continuationSeparator" w:id="0">
    <w:p w:rsidR="007A3E85" w:rsidRDefault="007A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7A3E85">
          <w:pPr>
            <w:spacing w:line="320" w:lineRule="atLeast"/>
            <w:rPr>
              <w:rFonts w:ascii="Times New Roman" w:hAnsi="Times New Roman" w:cs="Times New Roman"/>
              <w:sz w:val="20"/>
              <w:szCs w:val="20"/>
            </w:rPr>
          </w:pPr>
          <w:r w:rsidRPr="007A3E85">
            <w:rPr>
              <w:rFonts w:ascii="Times New Roman" w:hAnsi="Times New Roman" w:cs="Times New Roman"/>
              <w:noProof/>
              <w:color w:val="auto"/>
            </w:rPr>
            <w:pict w14:anchorId="46213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62" type="#_x0000_t75" style="width:24pt;height:17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7A3E85">
          <w:pPr>
            <w:spacing w:line="320" w:lineRule="atLeast"/>
            <w:rPr>
              <w:rFonts w:ascii="Times New Roman" w:hAnsi="Times New Roman" w:cs="Times New Roman"/>
              <w:sz w:val="20"/>
              <w:szCs w:val="20"/>
            </w:rPr>
          </w:pPr>
          <w:r w:rsidRPr="007A3E85">
            <w:rPr>
              <w:rFonts w:ascii="Times New Roman" w:hAnsi="Times New Roman" w:cs="Times New Roman"/>
              <w:noProof/>
              <w:color w:val="auto"/>
            </w:rPr>
            <w:pict w14:anchorId="174CCE29">
              <v:shape id="Picture 8" o:spid="_x0000_i1061" type="#_x0000_t75" style="width:26pt;height:16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3E85" w:rsidRDefault="007A3E85">
      <w:r>
        <w:separator/>
      </w:r>
    </w:p>
  </w:footnote>
  <w:footnote w:type="continuationSeparator" w:id="0">
    <w:p w:rsidR="007A3E85" w:rsidRDefault="007A3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29"/>
    <w:rsid w:val="00092329"/>
    <w:rsid w:val="007A3E85"/>
  </w:rsids>
  <m:mathPr>
    <m:mathFont m:val="Cambria Math"/>
    <m:brkBin m:val="before"/>
    <m:brkBinSub m:val="--"/>
    <m:smallFrac m:val="0"/>
    <m:dispDef/>
    <m:lMargin m:val="0"/>
    <m:rMargin m:val="0"/>
    <m:defJc m:val="centerGroup"/>
    <m:wrapIndent m:val="1440"/>
    <m:intLim m:val="subSup"/>
    <m:naryLim m:val="undOvr"/>
  </m:mathPr>
  <w:themeFontLang w:val="en-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CAA407-C445-254E-83C4-83E58B2A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color w:val="000000"/>
      <w:kern w:val="0"/>
      <w:lang w:val="en-US"/>
    </w:rPr>
  </w:style>
  <w:style w:type="paragraph" w:styleId="Heading1">
    <w:name w:val="heading 1"/>
    <w:basedOn w:val="Normal"/>
    <w:next w:val="Normal"/>
    <w:link w:val="Heading1Char"/>
    <w:uiPriority w:val="9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0"/>
      <w:sz w:val="26"/>
      <w:szCs w:val="26"/>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0"/>
      <w:sz w:val="28"/>
      <w:szCs w:val="28"/>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173</Pages>
  <Words>35722</Words>
  <Characters>203619</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2025-03-24T13:55:00Z</dcterms:created>
  <dcterms:modified xsi:type="dcterms:W3CDTF">2025-03-24T13:55:00Z</dcterms:modified>
</cp:coreProperties>
</file>