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80"/>
        <w:gridCol w:w="8260"/>
      </w:tblGrid>
      <w:tr>
        <w:trPr>
          <w:trHeight w:val="1" w:hRule="atLeast"/>
          <w:jc w:val="left"/>
        </w:trPr>
        <w:tc>
          <w:tcPr>
            <w:tcW w:w="2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6" w:type="dxa"/>
              <w:right w:w="116" w:type="dxa"/>
            </w:tcMar>
            <w:vAlign w:val="top"/>
          </w:tcPr>
          <w:p>
            <w:pPr>
              <w:spacing w:before="0" w:after="300" w:line="1340"/>
              <w:ind w:right="300" w:left="660" w:firstLine="0"/>
              <w:jc w:val="center"/>
              <w:rPr>
                <w:rFonts w:ascii="Alegreya Sans Medium" w:hAnsi="Alegreya Sans Medium" w:cs="Alegreya Sans Medium" w:eastAsia="Alegreya Sans Medium"/>
                <w:color w:val="4585DD"/>
                <w:spacing w:val="0"/>
                <w:position w:val="0"/>
                <w:sz w:val="104"/>
                <w:shd w:fill="000000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4585DD"/>
                <w:spacing w:val="0"/>
                <w:position w:val="0"/>
                <w:sz w:val="104"/>
                <w:shd w:fill="auto" w:val="clear"/>
              </w:rPr>
              <w:t xml:space="preserve">A</w:t>
            </w:r>
          </w:p>
          <w:p>
            <w:pPr>
              <w:spacing w:before="0" w:after="0" w:line="520"/>
              <w:ind w:right="300" w:left="0" w:firstLine="0"/>
              <w:jc w:val="right"/>
              <w:rPr>
                <w:rFonts w:ascii="Hind" w:hAnsi="Hind" w:cs="Hind" w:eastAsia="Hind"/>
                <w:b/>
                <w:color w:val="4585DD"/>
                <w:spacing w:val="0"/>
                <w:position w:val="0"/>
                <w:sz w:val="34"/>
                <w:shd w:fill="auto" w:val="clear"/>
              </w:rPr>
            </w:pPr>
            <w:r>
              <w:rPr>
                <w:rFonts w:ascii="Hind" w:hAnsi="Hind" w:cs="Hind" w:eastAsia="Hind"/>
                <w:b/>
                <w:color w:val="4585DD"/>
                <w:spacing w:val="0"/>
                <w:position w:val="0"/>
                <w:sz w:val="34"/>
                <w:shd w:fill="auto" w:val="clear"/>
              </w:rPr>
              <w:t xml:space="preserve">Antonio Avestruz</w:t>
            </w:r>
          </w:p>
          <w:p>
            <w:pPr>
              <w:spacing w:before="0" w:after="0" w:line="360"/>
              <w:ind w:right="300" w:left="0" w:firstLine="0"/>
              <w:jc w:val="righ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651-417-1573</w:t>
            </w:r>
          </w:p>
          <w:p>
            <w:pPr>
              <w:spacing w:before="0" w:after="0" w:line="360"/>
              <w:ind w:right="300" w:left="0" w:firstLine="0"/>
              <w:jc w:val="righ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antoavestruz@gmail.com</w:t>
            </w:r>
          </w:p>
          <w:p>
            <w:pPr>
              <w:spacing w:before="0" w:after="0" w:line="360"/>
              <w:ind w:right="300" w:left="0" w:firstLine="0"/>
              <w:jc w:val="righ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Liberty Hill, TX 78642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8260" w:type="dxa"/>
            <w:tcBorders>
              <w:top w:val="single" w:color="000000" w:sz="0"/>
              <w:left w:val="single" w:color="dddddb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6" w:type="dxa"/>
              <w:right w:w="116" w:type="dxa"/>
            </w:tcMar>
            <w:vAlign w:val="top"/>
          </w:tcPr>
          <w:p>
            <w:pPr>
              <w:spacing w:before="180" w:after="0" w:line="380"/>
              <w:ind w:right="200" w:left="225" w:firstLine="0"/>
              <w:jc w:val="left"/>
              <w:rPr>
                <w:rFonts w:ascii="Hind Medium" w:hAnsi="Hind Medium" w:cs="Hind Medium" w:eastAsia="Hind Medium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Hind Medium" w:hAnsi="Hind Medium" w:cs="Hind Medium" w:eastAsia="Hind Medium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Summary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I am a quick learner who has learned many different job titles and positions. I am never satisfied and always want to learn more, another approach and a new opportunity. Well-rounded multitasker with skills in time management, team oversight and food quality procedures. Pursuing a new start with new things to master in programming.</w:t>
            </w:r>
          </w:p>
          <w:p>
            <w:pPr>
              <w:spacing w:before="180" w:after="0" w:line="380"/>
              <w:ind w:right="200" w:left="225" w:firstLine="0"/>
              <w:jc w:val="left"/>
              <w:rPr>
                <w:rFonts w:ascii="Hind Medium" w:hAnsi="Hind Medium" w:cs="Hind Medium" w:eastAsia="Hind Medium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Hind Medium" w:hAnsi="Hind Medium" w:cs="Hind Medium" w:eastAsia="Hind Medium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Skills</w:t>
            </w:r>
          </w:p>
          <w:tbl>
            <w:tblPr>
              <w:tblInd w:w="225" w:type="dxa"/>
            </w:tblPr>
            <w:tblGrid>
              <w:gridCol w:w="3900"/>
              <w:gridCol w:w="3900"/>
            </w:tblGrid>
            <w:tr>
              <w:trPr>
                <w:trHeight w:val="1" w:hRule="atLeast"/>
                <w:jc w:val="left"/>
              </w:trPr>
              <w:tc>
                <w:tcPr>
                  <w:tcW w:w="3900" w:type="dxa"/>
                  <w:tcBorders>
                    <w:top w:val="single" w:color="000000" w:sz="0"/>
                    <w:left w:val="single" w:color="dddddb" w:sz="8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6" w:type="dxa"/>
                    <w:right w:w="6" w:type="dxa"/>
                  </w:tcMar>
                  <w:vAlign w:val="top"/>
                </w:tcPr>
                <w:p>
                  <w:pPr>
                    <w:numPr>
                      <w:ilvl w:val="0"/>
                      <w:numId w:val="10"/>
                    </w:numPr>
                    <w:spacing w:before="0" w:after="0" w:line="320"/>
                    <w:ind w:right="0" w:left="640" w:hanging="261"/>
                    <w:jc w:val="left"/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Quality control</w:t>
                  </w:r>
                </w:p>
                <w:p>
                  <w:pPr>
                    <w:numPr>
                      <w:ilvl w:val="0"/>
                      <w:numId w:val="10"/>
                    </w:numPr>
                    <w:spacing w:before="0" w:after="0" w:line="320"/>
                    <w:ind w:right="0" w:left="640" w:hanging="261"/>
                    <w:jc w:val="left"/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Machinery operation</w:t>
                  </w:r>
                </w:p>
                <w:p>
                  <w:pPr>
                    <w:numPr>
                      <w:ilvl w:val="0"/>
                      <w:numId w:val="10"/>
                    </w:numPr>
                    <w:spacing w:before="0" w:after="0" w:line="320"/>
                    <w:ind w:right="0" w:left="640" w:hanging="261"/>
                    <w:jc w:val="left"/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Documentation and paperwork</w:t>
                  </w:r>
                </w:p>
                <w:p>
                  <w:pPr>
                    <w:numPr>
                      <w:ilvl w:val="0"/>
                      <w:numId w:val="10"/>
                    </w:numPr>
                    <w:spacing w:before="0" w:after="0" w:line="320"/>
                    <w:ind w:right="0" w:left="640" w:hanging="261"/>
                    <w:jc w:val="left"/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Staff training</w:t>
                  </w:r>
                </w:p>
                <w:p>
                  <w:pPr>
                    <w:numPr>
                      <w:ilvl w:val="0"/>
                      <w:numId w:val="10"/>
                    </w:numPr>
                    <w:spacing w:before="0" w:after="0" w:line="320"/>
                    <w:ind w:right="0" w:left="640" w:hanging="261"/>
                    <w:jc w:val="left"/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Defective equipment reporting</w:t>
                  </w:r>
                </w:p>
                <w:p>
                  <w:pPr>
                    <w:numPr>
                      <w:ilvl w:val="0"/>
                      <w:numId w:val="10"/>
                    </w:numPr>
                    <w:spacing w:before="0" w:after="0" w:line="320"/>
                    <w:ind w:right="0" w:left="640" w:hanging="261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Food safety protocols</w:t>
                  </w:r>
                </w:p>
              </w:tc>
              <w:tc>
                <w:tcPr>
                  <w:tcW w:w="3900" w:type="dxa"/>
                  <w:tcBorders>
                    <w:top w:val="single" w:color="000000" w:sz="0"/>
                    <w:left w:val="single" w:color="fefdfd" w:sz="8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6" w:type="dxa"/>
                    <w:right w:w="6" w:type="dxa"/>
                  </w:tcMar>
                  <w:vAlign w:val="top"/>
                </w:tcPr>
                <w:p>
                  <w:pPr>
                    <w:numPr>
                      <w:ilvl w:val="0"/>
                      <w:numId w:val="10"/>
                    </w:numPr>
                    <w:spacing w:before="0" w:after="0" w:line="320"/>
                    <w:ind w:right="0" w:left="640" w:hanging="261"/>
                    <w:jc w:val="left"/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Computer skills</w:t>
                  </w:r>
                </w:p>
                <w:p>
                  <w:pPr>
                    <w:numPr>
                      <w:ilvl w:val="0"/>
                      <w:numId w:val="10"/>
                    </w:numPr>
                    <w:spacing w:before="0" w:after="0" w:line="320"/>
                    <w:ind w:right="0" w:left="640" w:hanging="261"/>
                    <w:jc w:val="left"/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Troubleshooting</w:t>
                  </w:r>
                </w:p>
                <w:p>
                  <w:pPr>
                    <w:numPr>
                      <w:ilvl w:val="0"/>
                      <w:numId w:val="10"/>
                    </w:numPr>
                    <w:spacing w:before="0" w:after="0" w:line="320"/>
                    <w:ind w:right="0" w:left="640" w:hanging="261"/>
                    <w:jc w:val="left"/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Maintenance &amp; Repair</w:t>
                  </w:r>
                </w:p>
                <w:p>
                  <w:pPr>
                    <w:numPr>
                      <w:ilvl w:val="0"/>
                      <w:numId w:val="10"/>
                    </w:numPr>
                    <w:spacing w:before="0" w:after="0" w:line="320"/>
                    <w:ind w:right="0" w:left="640" w:hanging="261"/>
                    <w:jc w:val="left"/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Analytical</w:t>
                  </w:r>
                </w:p>
                <w:p>
                  <w:pPr>
                    <w:numPr>
                      <w:ilvl w:val="0"/>
                      <w:numId w:val="10"/>
                    </w:numPr>
                    <w:spacing w:before="0" w:after="0" w:line="320"/>
                    <w:ind w:right="0" w:left="640" w:hanging="261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legreya Sans" w:hAnsi="Alegreya Sans" w:cs="Alegreya Sans" w:eastAsia="Alegreya Sans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Working collaboratively</w:t>
                  </w:r>
                </w:p>
              </w:tc>
            </w:tr>
          </w:tbl>
          <w:p>
            <w:pPr>
              <w:spacing w:before="180" w:after="0" w:line="380"/>
              <w:ind w:right="200" w:left="225" w:firstLine="0"/>
              <w:jc w:val="left"/>
              <w:rPr>
                <w:rFonts w:ascii="Hind Medium" w:hAnsi="Hind Medium" w:cs="Hind Medium" w:eastAsia="Hind Medium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Hind Medium" w:hAnsi="Hind Medium" w:cs="Hind Medium" w:eastAsia="Hind Medium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Experience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 Control/FSQR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Rock, MN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Cargill - July 2021 - present</w:t>
            </w:r>
          </w:p>
          <w:p>
            <w:pPr>
              <w:numPr>
                <w:ilvl w:val="0"/>
                <w:numId w:val="14"/>
              </w:numPr>
              <w:spacing w:before="0" w:after="0" w:line="320"/>
              <w:ind w:right="200" w:left="945" w:hanging="360"/>
              <w:jc w:val="left"/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preoperational inspections for deficiencies, leftover product, quality check against rust and possible hazards documenting said inspection for Quality Manager</w:t>
            </w:r>
          </w:p>
          <w:p>
            <w:pPr>
              <w:numPr>
                <w:ilvl w:val="0"/>
                <w:numId w:val="14"/>
              </w:numPr>
              <w:spacing w:before="0" w:after="0" w:line="320"/>
              <w:ind w:right="200" w:left="945" w:hanging="360"/>
              <w:jc w:val="left"/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Taking weights, checking labels and product to make sure they meet specifications</w:t>
            </w:r>
          </w:p>
          <w:p>
            <w:pPr>
              <w:numPr>
                <w:ilvl w:val="0"/>
                <w:numId w:val="14"/>
              </w:numPr>
              <w:spacing w:before="0" w:after="0" w:line="320"/>
              <w:ind w:right="200" w:left="945" w:hanging="360"/>
              <w:jc w:val="left"/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Shipping and receiving- verification of incoming and outgoing products, label verification, warehouse ticket documentation and proper temperature verification.</w:t>
            </w:r>
          </w:p>
          <w:p>
            <w:pPr>
              <w:numPr>
                <w:ilvl w:val="0"/>
                <w:numId w:val="14"/>
              </w:numPr>
              <w:spacing w:before="0" w:after="0" w:line="320"/>
              <w:ind w:right="200" w:left="945" w:hanging="360"/>
              <w:jc w:val="left"/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with leads and supervisors to make sure all product is produced in a clean and safe manner for the customer and other employees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Break Relief</w:t>
              <w:br/>
            </w: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Woodbury, MN 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Dean Foods Co/ Nov 2018 to Feb 2020 </w:t>
            </w:r>
          </w:p>
          <w:p>
            <w:pPr>
              <w:numPr>
                <w:ilvl w:val="0"/>
                <w:numId w:val="18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Assisted with training and onboarding of operators in all machine operations.</w:t>
            </w:r>
          </w:p>
          <w:p>
            <w:pPr>
              <w:numPr>
                <w:ilvl w:val="0"/>
                <w:numId w:val="18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Managed shifts in absence of Supervisor to deliver excellent productivity while adhering to all SOPs and safety practices.</w:t>
            </w:r>
          </w:p>
          <w:p>
            <w:pPr>
              <w:numPr>
                <w:ilvl w:val="0"/>
                <w:numId w:val="18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Maintained correct temperature, levels and pressures on process systems and equipment.</w:t>
            </w:r>
          </w:p>
          <w:p>
            <w:pPr>
              <w:numPr>
                <w:ilvl w:val="0"/>
                <w:numId w:val="18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Identified machinery issues and repaired parts to keep equipment up and running.</w:t>
            </w:r>
          </w:p>
          <w:p>
            <w:pPr>
              <w:numPr>
                <w:ilvl w:val="0"/>
                <w:numId w:val="18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Evaluated materials for quality and sorted parts and final products.</w:t>
            </w:r>
          </w:p>
          <w:p>
            <w:pPr>
              <w:numPr>
                <w:ilvl w:val="0"/>
                <w:numId w:val="18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Maintained adequate productivity by setting and enforcing deadlines.</w:t>
            </w:r>
          </w:p>
          <w:p>
            <w:pPr>
              <w:numPr>
                <w:ilvl w:val="0"/>
                <w:numId w:val="18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Properly handled hazardous waste materials to uphold safety regulations.</w:t>
            </w:r>
          </w:p>
          <w:p>
            <w:pPr>
              <w:numPr>
                <w:ilvl w:val="0"/>
                <w:numId w:val="18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Moved controls and levers to start and stop printing press machines and manually set and adjusted speed, temperature, and ink flow.</w:t>
            </w:r>
          </w:p>
          <w:p>
            <w:pPr>
              <w:numPr>
                <w:ilvl w:val="0"/>
                <w:numId w:val="18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Collaborated with technicians to diagnose equipment breakdowns and address quality issues.</w:t>
            </w:r>
          </w:p>
          <w:p>
            <w:pPr>
              <w:numPr>
                <w:ilvl w:val="0"/>
                <w:numId w:val="18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Installed, adjusted, dismantled, reassembled and removed parts and equipment such as rollers, dies, printing plates and blankets.</w:t>
            </w:r>
          </w:p>
          <w:p>
            <w:pPr>
              <w:spacing w:before="0" w:after="0" w:line="320"/>
              <w:ind w:right="200" w:left="0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Cheese Maker</w:t>
              <w:br/>
            </w: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Farmington, MN 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Kemps LLC/ May 2018 to Nov 2018 </w:t>
            </w:r>
          </w:p>
          <w:p>
            <w:pPr>
              <w:numPr>
                <w:ilvl w:val="0"/>
                <w:numId w:val="21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Managed cheese making vats and associated touch-screen controls to precisely control factors such as pH.</w:t>
            </w:r>
          </w:p>
          <w:p>
            <w:pPr>
              <w:numPr>
                <w:ilvl w:val="0"/>
                <w:numId w:val="21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Controlled curdling process to separate fat and protein from whey and water.</w:t>
            </w:r>
          </w:p>
          <w:p>
            <w:pPr>
              <w:numPr>
                <w:ilvl w:val="0"/>
                <w:numId w:val="21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Cut and formed cheese into desired shapes for packaging different types of cheeses.</w:t>
            </w:r>
          </w:p>
          <w:p>
            <w:pPr>
              <w:numPr>
                <w:ilvl w:val="0"/>
                <w:numId w:val="21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Ran CIP systems to clean vats, EFVs, and curd lines.</w:t>
            </w:r>
          </w:p>
          <w:p>
            <w:pPr>
              <w:numPr>
                <w:ilvl w:val="0"/>
                <w:numId w:val="21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Sampled cheese products regularly to assess quality and adjust process to reach flavor targets.</w:t>
            </w:r>
          </w:p>
          <w:p>
            <w:pPr>
              <w:numPr>
                <w:ilvl w:val="0"/>
                <w:numId w:val="21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Monitored equipment operation and made timely adjustments to achieve desired product quality and consistency.</w:t>
            </w:r>
          </w:p>
          <w:p>
            <w:pPr>
              <w:numPr>
                <w:ilvl w:val="0"/>
                <w:numId w:val="21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malfunctioning equipment and applied troubleshooting measures to get machines back up and running.</w:t>
            </w:r>
          </w:p>
          <w:p>
            <w:pPr>
              <w:numPr>
                <w:ilvl w:val="0"/>
                <w:numId w:val="21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Used paddles and agitators in large vats to heat, mix and blend ingredients.</w:t>
            </w:r>
          </w:p>
          <w:p>
            <w:pPr>
              <w:numPr>
                <w:ilvl w:val="0"/>
                <w:numId w:val="21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Identified, troubleshot and resolved wide range of mechanical malfunctions and production concerns.</w:t>
            </w:r>
          </w:p>
          <w:p>
            <w:pPr>
              <w:spacing w:before="0" w:after="0" w:line="320"/>
              <w:ind w:right="200" w:left="0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20"/>
              <w:ind w:right="200" w:left="0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Aryzta Bakery                                            </w:t>
            </w:r>
          </w:p>
          <w:p>
            <w:pPr>
              <w:spacing w:before="0" w:after="0" w:line="320"/>
              <w:ind w:right="200" w:left="0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 Assurance</w:t>
            </w:r>
          </w:p>
          <w:p>
            <w:pPr>
              <w:spacing w:before="0" w:after="0" w:line="320"/>
              <w:ind w:right="2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AUGUST/11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NOV/18</w:t>
            </w:r>
          </w:p>
          <w:p>
            <w:pPr>
              <w:numPr>
                <w:ilvl w:val="0"/>
                <w:numId w:val="23"/>
              </w:numPr>
              <w:spacing w:before="0" w:after="0" w:line="320"/>
              <w:ind w:right="20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with employees to maintain SSOPS. LOTO regulations, Santitation standards and inspire employees to follow proper GMPS.</w:t>
            </w:r>
          </w:p>
          <w:p>
            <w:pPr>
              <w:numPr>
                <w:ilvl w:val="0"/>
                <w:numId w:val="23"/>
              </w:numPr>
              <w:spacing w:before="0" w:after="0" w:line="320"/>
              <w:ind w:right="20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 in new employees to help best acclimate them to a fast paced environment</w:t>
            </w:r>
          </w:p>
          <w:p>
            <w:pPr>
              <w:numPr>
                <w:ilvl w:val="0"/>
                <w:numId w:val="23"/>
              </w:numPr>
              <w:spacing w:before="0" w:after="0" w:line="320"/>
              <w:ind w:right="20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 analysis and training for new employees for all properly document procedures.</w:t>
            </w:r>
          </w:p>
          <w:p>
            <w:pPr>
              <w:numPr>
                <w:ilvl w:val="0"/>
                <w:numId w:val="23"/>
              </w:numPr>
              <w:spacing w:before="0" w:after="0" w:line="320"/>
              <w:ind w:right="20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mixing of various types of cookies, ensuring proper allergen changeovers and guidelines therein </w:t>
            </w:r>
          </w:p>
          <w:p>
            <w:pPr>
              <w:numPr>
                <w:ilvl w:val="0"/>
                <w:numId w:val="23"/>
              </w:numPr>
              <w:spacing w:before="0" w:after="0" w:line="320"/>
              <w:ind w:right="20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scaling up minor ingredients and major ingredients to exacting specifications for the best product possible</w:t>
            </w:r>
          </w:p>
          <w:p>
            <w:pPr>
              <w:spacing w:before="0" w:after="0" w:line="320"/>
              <w:ind w:right="2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Skills: mixing, Proficient Forklift experience (standup, sitdown, Scissor Lift, pallet jack) </w:t>
            </w:r>
          </w:p>
          <w:p>
            <w:pPr>
              <w:spacing w:before="0" w:after="0" w:line="320"/>
              <w:ind w:right="200" w:left="0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Reason for leaving: better oppurtunity offered with kemps</w:t>
            </w:r>
          </w:p>
          <w:p>
            <w:pPr>
              <w:spacing w:before="180" w:after="0" w:line="380"/>
              <w:ind w:right="200" w:left="225" w:firstLine="0"/>
              <w:jc w:val="left"/>
              <w:rPr>
                <w:rFonts w:ascii="Hind Medium" w:hAnsi="Hind Medium" w:cs="Hind Medium" w:eastAsia="Hind Medium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Hind Medium" w:hAnsi="Hind Medium" w:cs="Hind Medium" w:eastAsia="Hind Medium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Education and Training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GED</w:t>
            </w: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Rosemount High Jun 2007 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Rosemount MN </w:t>
            </w:r>
          </w:p>
          <w:p>
            <w:pPr>
              <w:spacing w:before="10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Certified Python Programming Language</w:t>
            </w: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Programming Language</w:t>
            </w: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CodeAcademy Jul 2020 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</w:t>
            </w:r>
          </w:p>
          <w:p>
            <w:pPr>
              <w:numPr>
                <w:ilvl w:val="0"/>
                <w:numId w:val="29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coursework in Python Object Oriented studies, </w:t>
            </w:r>
            <w:r>
              <w:rPr>
                <w:rFonts w:ascii="Alegreya Sans" w:hAnsi="Alegreya Sans" w:cs="Alegreya Sans" w:eastAsia="Alegreya Sans"/>
                <w:color w:val="E86030"/>
                <w:spacing w:val="0"/>
                <w:position w:val="0"/>
                <w:sz w:val="22"/>
                <w:shd w:fill="auto" w:val="clear"/>
              </w:rPr>
              <w:t xml:space="preserve">Base Python language</w:t>
            </w: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and Python Closures and decorators</w:t>
            </w:r>
          </w:p>
          <w:p>
            <w:pPr>
              <w:spacing w:before="10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Deep Dive</w:t>
            </w: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Programming Language</w:t>
            </w: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UDEMY Expected in Mar 2021 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</w:t>
            </w:r>
          </w:p>
          <w:p>
            <w:pPr>
              <w:numPr>
                <w:ilvl w:val="0"/>
                <w:numId w:val="32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continuing education in Advanced Pythonic concepts and deeper understanding of Object Oriented Programming.</w:t>
            </w:r>
          </w:p>
          <w:p>
            <w:pPr>
              <w:numPr>
                <w:ilvl w:val="0"/>
                <w:numId w:val="32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focus to understand how Python works together</w:t>
            </w:r>
          </w:p>
          <w:p>
            <w:pPr>
              <w:spacing w:before="10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Julia Programming Language Basics</w:t>
            </w: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Julia Programming Language</w:t>
            </w: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UDEMY Jan 2021 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</w:t>
            </w:r>
          </w:p>
          <w:p>
            <w:pPr>
              <w:numPr>
                <w:ilvl w:val="0"/>
                <w:numId w:val="35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professional development in Julia Programming Language</w:t>
            </w:r>
          </w:p>
          <w:p>
            <w:pPr>
              <w:spacing w:before="10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IT Support Professional Certificate</w:t>
            </w: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IT Support</w:t>
            </w: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Courseura Expected in Feb 2021 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</w:t>
            </w:r>
          </w:p>
          <w:p>
            <w:pPr>
              <w:numPr>
                <w:ilvl w:val="0"/>
                <w:numId w:val="38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professional development in </w:t>
            </w:r>
            <w:r>
              <w:rPr>
                <w:rFonts w:ascii="Alegreya Sans" w:hAnsi="Alegreya Sans" w:cs="Alegreya Sans" w:eastAsia="Alegreya Sans"/>
                <w:color w:val="E86030"/>
                <w:spacing w:val="0"/>
                <w:position w:val="0"/>
                <w:sz w:val="22"/>
                <w:shd w:fill="auto" w:val="clear"/>
              </w:rPr>
              <w:t xml:space="preserve">Bits and Bytes of computing</w:t>
            </w:r>
          </w:p>
          <w:p>
            <w:pPr>
              <w:numPr>
                <w:ilvl w:val="0"/>
                <w:numId w:val="38"/>
              </w:numPr>
              <w:spacing w:before="0" w:after="0" w:line="320"/>
              <w:ind w:right="200" w:left="865" w:hanging="261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E86030"/>
                <w:spacing w:val="0"/>
                <w:position w:val="0"/>
                <w:sz w:val="22"/>
                <w:shd w:fill="auto" w:val="clear"/>
              </w:rPr>
              <w:t xml:space="preserve">[Number]</w:t>
            </w: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GPA 3.9</w:t>
            </w:r>
          </w:p>
          <w:p>
            <w:pPr>
              <w:spacing w:before="10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IBM Data Science Certificate </w:t>
            </w: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Alegreya Sans Medium" w:hAnsi="Alegreya Sans Medium" w:cs="Alegreya Sans Medium" w:eastAsia="Alegreya Sans Medium"/>
                <w:color w:val="auto"/>
                <w:spacing w:val="0"/>
                <w:position w:val="0"/>
                <w:sz w:val="22"/>
                <w:shd w:fill="auto" w:val="clear"/>
              </w:rPr>
              <w:t xml:space="preserve">Data Science 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Courseura Expected in May 2021 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</w:t>
            </w:r>
          </w:p>
          <w:p>
            <w:pPr>
              <w:spacing w:before="180" w:after="0" w:line="380"/>
              <w:ind w:right="200" w:left="225" w:firstLine="0"/>
              <w:jc w:val="left"/>
              <w:rPr>
                <w:rFonts w:ascii="Hind Medium" w:hAnsi="Hind Medium" w:cs="Hind Medium" w:eastAsia="Hind Medium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Hind Medium" w:hAnsi="Hind Medium" w:cs="Hind Medium" w:eastAsia="Hind Medium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python, julia, google IT, python deep dive</w:t>
            </w:r>
          </w:p>
          <w:p>
            <w:pPr>
              <w:spacing w:before="0" w:after="0" w:line="320"/>
              <w:ind w:right="200" w:left="225" w:firstLine="0"/>
              <w:jc w:val="left"/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legreya Sans" w:hAnsi="Alegreya Sans" w:cs="Alegreya Sans" w:eastAsia="Alegreya San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www.codewars.com/users/PillarofMorning/</w:t>
              </w:r>
            </w:hyperlink>
          </w:p>
          <w:p>
            <w:pPr>
              <w:spacing w:before="0" w:after="0" w:line="320"/>
              <w:ind w:right="200" w:left="225" w:firstLine="0"/>
              <w:jc w:val="left"/>
              <w:rPr>
                <w:spacing w:val="0"/>
                <w:position w:val="0"/>
              </w:rPr>
            </w:pPr>
            <w:r>
              <w:rPr>
                <w:rFonts w:ascii="Alegreya Sans" w:hAnsi="Alegreya Sans" w:cs="Alegreya Sans" w:eastAsia="Alegreya Sans"/>
                <w:color w:val="auto"/>
                <w:spacing w:val="0"/>
                <w:position w:val="0"/>
                <w:sz w:val="22"/>
                <w:shd w:fill="auto" w:val="clear"/>
              </w:rPr>
              <w:t xml:space="preserve">my code profile with a github in the works.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0">
    <w:abstractNumId w:val="48"/>
  </w:num>
  <w:num w:numId="14">
    <w:abstractNumId w:val="42"/>
  </w:num>
  <w:num w:numId="18">
    <w:abstractNumId w:val="36"/>
  </w:num>
  <w:num w:numId="21">
    <w:abstractNumId w:val="30"/>
  </w:num>
  <w:num w:numId="23">
    <w:abstractNumId w:val="24"/>
  </w:num>
  <w:num w:numId="29">
    <w:abstractNumId w:val="18"/>
  </w:num>
  <w:num w:numId="32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codewars.com/users/PillarofMornin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