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5CC" w:rsidRDefault="00105C2B">
      <w:pPr>
        <w:rPr>
          <w:b/>
          <w:u w:val="single"/>
        </w:rPr>
      </w:pPr>
      <w:r>
        <w:rPr>
          <w:b/>
          <w:u w:val="single"/>
        </w:rPr>
        <w:t>Login Expanded Use Case – Log In</w:t>
      </w:r>
      <w:bookmarkStart w:id="0" w:name="_GoBack"/>
      <w:bookmarkEnd w:id="0"/>
    </w:p>
    <w:p w:rsidR="00105C2B" w:rsidRPr="00105C2B" w:rsidRDefault="00105C2B" w:rsidP="00105C2B">
      <w:r w:rsidRPr="00105C2B">
        <w:t>Name – log into the system.</w:t>
      </w:r>
    </w:p>
    <w:p w:rsidR="00105C2B" w:rsidRPr="00105C2B" w:rsidRDefault="00105C2B" w:rsidP="00105C2B">
      <w:r w:rsidRPr="00105C2B">
        <w:t>Description – user can run the application, the login screen opens and they enter their username into the login box. Then they press enter and if the username is acceptable they are entered into the system.</w:t>
      </w:r>
    </w:p>
    <w:p w:rsidR="00105C2B" w:rsidRPr="00105C2B" w:rsidRDefault="00105C2B" w:rsidP="00105C2B">
      <w:r w:rsidRPr="00105C2B">
        <w:t>Actors – user.</w:t>
      </w:r>
    </w:p>
    <w:p w:rsidR="00105C2B" w:rsidRPr="00105C2B" w:rsidRDefault="00105C2B" w:rsidP="00105C2B">
      <w:r w:rsidRPr="00105C2B">
        <w:t>Type – primary essential</w:t>
      </w:r>
    </w:p>
    <w:p w:rsidR="00105C2B" w:rsidRPr="00105C2B" w:rsidRDefault="00105C2B" w:rsidP="00105C2B">
      <w:r w:rsidRPr="00105C2B">
        <w:t>Precondition – application is running, open on the login screen.</w:t>
      </w:r>
    </w:p>
    <w:p w:rsidR="00105C2B" w:rsidRPr="00105C2B" w:rsidRDefault="00105C2B" w:rsidP="00105C2B">
      <w:r w:rsidRPr="00105C2B">
        <w:t>Postcondition – user is entered into the rest of the system, opens on the main screen.</w:t>
      </w:r>
    </w:p>
    <w:p w:rsidR="00105C2B" w:rsidRPr="00105C2B" w:rsidRDefault="00105C2B" w:rsidP="00105C2B">
      <w:r w:rsidRPr="00105C2B">
        <w:t>Main Success Scenario – 1. User enters username into login box.</w:t>
      </w:r>
    </w:p>
    <w:p w:rsidR="00105C2B" w:rsidRPr="00105C2B" w:rsidRDefault="00105C2B" w:rsidP="00105C2B">
      <w:r w:rsidRPr="00105C2B">
        <w:tab/>
      </w:r>
      <w:r w:rsidRPr="00105C2B">
        <w:tab/>
      </w:r>
      <w:r w:rsidRPr="00105C2B">
        <w:tab/>
        <w:t xml:space="preserve">  </w:t>
      </w:r>
      <w:r w:rsidRPr="00105C2B">
        <w:tab/>
        <w:t xml:space="preserve">  2. User clicks “Enter” button.</w:t>
      </w:r>
    </w:p>
    <w:p w:rsidR="00105C2B" w:rsidRPr="00105C2B" w:rsidRDefault="00105C2B" w:rsidP="00105C2B">
      <w:r w:rsidRPr="00105C2B">
        <w:tab/>
      </w:r>
      <w:r w:rsidRPr="00105C2B">
        <w:tab/>
      </w:r>
      <w:r w:rsidRPr="00105C2B">
        <w:tab/>
        <w:t xml:space="preserve">  </w:t>
      </w:r>
      <w:r w:rsidRPr="00105C2B">
        <w:tab/>
        <w:t xml:space="preserve">  3. System displays the homepage.</w:t>
      </w:r>
    </w:p>
    <w:p w:rsidR="00105C2B" w:rsidRPr="00105C2B" w:rsidRDefault="00105C2B" w:rsidP="00105C2B">
      <w:r w:rsidRPr="00105C2B">
        <w:t>Extensions – 1a1. Username is spelt incorrectly.</w:t>
      </w:r>
    </w:p>
    <w:p w:rsidR="00105C2B" w:rsidRPr="00105C2B" w:rsidRDefault="00105C2B" w:rsidP="00105C2B">
      <w:r w:rsidRPr="00105C2B">
        <w:t xml:space="preserve"> </w:t>
      </w:r>
      <w:r w:rsidRPr="00105C2B">
        <w:tab/>
        <w:t xml:space="preserve"> </w:t>
      </w:r>
      <w:r w:rsidRPr="00105C2B">
        <w:tab/>
        <w:t xml:space="preserve">    3a1. Systems displays error message showing that this username is not registered and the user is returned to the login screen.</w:t>
      </w:r>
    </w:p>
    <w:p w:rsidR="00105C2B" w:rsidRDefault="00105C2B" w:rsidP="00105C2B">
      <w:r w:rsidRPr="00105C2B">
        <w:t>Frequency – only once, when the user initially logs in.</w:t>
      </w:r>
    </w:p>
    <w:p w:rsidR="00105C2B" w:rsidRDefault="00105C2B">
      <w:r>
        <w:br w:type="page"/>
      </w:r>
    </w:p>
    <w:p w:rsidR="00105C2B" w:rsidRPr="00105C2B" w:rsidRDefault="00105C2B" w:rsidP="00105C2B">
      <w:pPr>
        <w:rPr>
          <w:b/>
          <w:u w:val="single"/>
        </w:rPr>
      </w:pPr>
      <w:r>
        <w:rPr>
          <w:b/>
          <w:u w:val="single"/>
        </w:rPr>
        <w:lastRenderedPageBreak/>
        <w:t>Expanded Use Case – Browse membership information</w:t>
      </w:r>
    </w:p>
    <w:p w:rsidR="00105C2B" w:rsidRPr="00105C2B" w:rsidRDefault="00105C2B" w:rsidP="00105C2B">
      <w:r w:rsidRPr="00105C2B">
        <w:t>Name – browse membership information (admin).</w:t>
      </w:r>
    </w:p>
    <w:p w:rsidR="00105C2B" w:rsidRPr="00105C2B" w:rsidRDefault="00105C2B" w:rsidP="00105C2B">
      <w:r w:rsidRPr="00105C2B">
        <w:t>Description – user accesses the system as an admin and views the membership information that is available to their membership type. Then a member can be selected and manipulated further if chosen.</w:t>
      </w:r>
    </w:p>
    <w:p w:rsidR="00105C2B" w:rsidRPr="00105C2B" w:rsidRDefault="00105C2B" w:rsidP="00105C2B">
      <w:r w:rsidRPr="00105C2B">
        <w:t>Actors – user (admin).</w:t>
      </w:r>
    </w:p>
    <w:p w:rsidR="00105C2B" w:rsidRPr="00105C2B" w:rsidRDefault="00105C2B" w:rsidP="00105C2B">
      <w:r w:rsidRPr="00105C2B">
        <w:t>Type – primary essential</w:t>
      </w:r>
    </w:p>
    <w:p w:rsidR="00105C2B" w:rsidRPr="00105C2B" w:rsidRDefault="00105C2B" w:rsidP="00105C2B">
      <w:r w:rsidRPr="00105C2B">
        <w:t>Precondition – user is logged into the system.</w:t>
      </w:r>
    </w:p>
    <w:p w:rsidR="00105C2B" w:rsidRPr="00105C2B" w:rsidRDefault="00105C2B" w:rsidP="00105C2B">
      <w:r w:rsidRPr="00105C2B">
        <w:t>Postcondition – user has viewed all membership information.</w:t>
      </w:r>
    </w:p>
    <w:p w:rsidR="00105C2B" w:rsidRPr="00105C2B" w:rsidRDefault="00105C2B" w:rsidP="00105C2B">
      <w:r w:rsidRPr="00105C2B">
        <w:t>Main Success Scenario – 1. User selects “Browse Membership Information” from the homepage.</w:t>
      </w:r>
    </w:p>
    <w:p w:rsidR="00105C2B" w:rsidRPr="00105C2B" w:rsidRDefault="00105C2B" w:rsidP="00105C2B">
      <w:r w:rsidRPr="00105C2B">
        <w:tab/>
      </w:r>
      <w:r w:rsidRPr="00105C2B">
        <w:tab/>
      </w:r>
      <w:r w:rsidRPr="00105C2B">
        <w:tab/>
        <w:t xml:space="preserve">  </w:t>
      </w:r>
      <w:r w:rsidRPr="00105C2B">
        <w:tab/>
        <w:t xml:space="preserve">  2. System displays a list of all members in the database.</w:t>
      </w:r>
    </w:p>
    <w:p w:rsidR="00105C2B" w:rsidRPr="00105C2B" w:rsidRDefault="00105C2B" w:rsidP="00105C2B">
      <w:r w:rsidRPr="00105C2B">
        <w:tab/>
      </w:r>
      <w:r w:rsidRPr="00105C2B">
        <w:tab/>
      </w:r>
      <w:r w:rsidRPr="00105C2B">
        <w:tab/>
        <w:t xml:space="preserve">  </w:t>
      </w:r>
      <w:r w:rsidRPr="00105C2B">
        <w:tab/>
        <w:t xml:space="preserve">  3. User selects a member, or closes the table and returns to the homepage.</w:t>
      </w:r>
    </w:p>
    <w:p w:rsidR="00105C2B" w:rsidRPr="00105C2B" w:rsidRDefault="00105C2B" w:rsidP="00105C2B">
      <w:r w:rsidRPr="00105C2B">
        <w:t>Extensions – 2a1. No members are displayed.</w:t>
      </w:r>
    </w:p>
    <w:p w:rsidR="00105C2B" w:rsidRPr="00105C2B" w:rsidRDefault="00105C2B" w:rsidP="00105C2B">
      <w:r w:rsidRPr="00105C2B">
        <w:t xml:space="preserve"> </w:t>
      </w:r>
      <w:r w:rsidRPr="00105C2B">
        <w:tab/>
        <w:t xml:space="preserve"> </w:t>
      </w:r>
      <w:r w:rsidRPr="00105C2B">
        <w:tab/>
        <w:t xml:space="preserve">    2a2. System only displays some of the members.</w:t>
      </w:r>
    </w:p>
    <w:p w:rsidR="00105C2B" w:rsidRPr="00105C2B" w:rsidRDefault="00105C2B" w:rsidP="00105C2B">
      <w:r w:rsidRPr="00105C2B">
        <w:t xml:space="preserve"> </w:t>
      </w:r>
      <w:r w:rsidRPr="00105C2B">
        <w:tab/>
        <w:t xml:space="preserve"> </w:t>
      </w:r>
      <w:r w:rsidRPr="00105C2B">
        <w:tab/>
        <w:t xml:space="preserve">    3a1. System displays message, asking player what they would like to do.</w:t>
      </w:r>
    </w:p>
    <w:p w:rsidR="00105C2B" w:rsidRPr="00105C2B" w:rsidRDefault="00105C2B" w:rsidP="00105C2B">
      <w:r w:rsidRPr="00105C2B">
        <w:t xml:space="preserve"> </w:t>
      </w:r>
      <w:r w:rsidRPr="00105C2B">
        <w:tab/>
        <w:t xml:space="preserve"> </w:t>
      </w:r>
      <w:r w:rsidRPr="00105C2B">
        <w:tab/>
        <w:t xml:space="preserve">    3a2. System returns to homepage.</w:t>
      </w:r>
    </w:p>
    <w:p w:rsidR="00105C2B" w:rsidRPr="00105C2B" w:rsidRDefault="00105C2B" w:rsidP="00105C2B">
      <w:r w:rsidRPr="00105C2B">
        <w:t>Frequency – often, whenever the user chooses to view, and manipulate information.</w:t>
      </w:r>
    </w:p>
    <w:sectPr w:rsidR="00105C2B" w:rsidRPr="00105C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C2B"/>
    <w:rsid w:val="000F1D09"/>
    <w:rsid w:val="00105C2B"/>
    <w:rsid w:val="00A356FE"/>
    <w:rsid w:val="00BD08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39F9C"/>
  <w15:chartTrackingRefBased/>
  <w15:docId w15:val="{F556677B-C32B-4083-ADFC-89C355D2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444613">
      <w:bodyDiv w:val="1"/>
      <w:marLeft w:val="0"/>
      <w:marRight w:val="0"/>
      <w:marTop w:val="0"/>
      <w:marBottom w:val="0"/>
      <w:divBdr>
        <w:top w:val="none" w:sz="0" w:space="0" w:color="auto"/>
        <w:left w:val="none" w:sz="0" w:space="0" w:color="auto"/>
        <w:bottom w:val="none" w:sz="0" w:space="0" w:color="auto"/>
        <w:right w:val="none" w:sz="0" w:space="0" w:color="auto"/>
      </w:divBdr>
      <w:divsChild>
        <w:div w:id="840856948">
          <w:marLeft w:val="547"/>
          <w:marRight w:val="0"/>
          <w:marTop w:val="200"/>
          <w:marBottom w:val="0"/>
          <w:divBdr>
            <w:top w:val="none" w:sz="0" w:space="0" w:color="auto"/>
            <w:left w:val="none" w:sz="0" w:space="0" w:color="auto"/>
            <w:bottom w:val="none" w:sz="0" w:space="0" w:color="auto"/>
            <w:right w:val="none" w:sz="0" w:space="0" w:color="auto"/>
          </w:divBdr>
        </w:div>
        <w:div w:id="2147384480">
          <w:marLeft w:val="547"/>
          <w:marRight w:val="0"/>
          <w:marTop w:val="200"/>
          <w:marBottom w:val="0"/>
          <w:divBdr>
            <w:top w:val="none" w:sz="0" w:space="0" w:color="auto"/>
            <w:left w:val="none" w:sz="0" w:space="0" w:color="auto"/>
            <w:bottom w:val="none" w:sz="0" w:space="0" w:color="auto"/>
            <w:right w:val="none" w:sz="0" w:space="0" w:color="auto"/>
          </w:divBdr>
        </w:div>
        <w:div w:id="532573921">
          <w:marLeft w:val="547"/>
          <w:marRight w:val="0"/>
          <w:marTop w:val="200"/>
          <w:marBottom w:val="0"/>
          <w:divBdr>
            <w:top w:val="none" w:sz="0" w:space="0" w:color="auto"/>
            <w:left w:val="none" w:sz="0" w:space="0" w:color="auto"/>
            <w:bottom w:val="none" w:sz="0" w:space="0" w:color="auto"/>
            <w:right w:val="none" w:sz="0" w:space="0" w:color="auto"/>
          </w:divBdr>
        </w:div>
        <w:div w:id="1531604072">
          <w:marLeft w:val="547"/>
          <w:marRight w:val="0"/>
          <w:marTop w:val="200"/>
          <w:marBottom w:val="0"/>
          <w:divBdr>
            <w:top w:val="none" w:sz="0" w:space="0" w:color="auto"/>
            <w:left w:val="none" w:sz="0" w:space="0" w:color="auto"/>
            <w:bottom w:val="none" w:sz="0" w:space="0" w:color="auto"/>
            <w:right w:val="none" w:sz="0" w:space="0" w:color="auto"/>
          </w:divBdr>
        </w:div>
        <w:div w:id="1533807178">
          <w:marLeft w:val="547"/>
          <w:marRight w:val="0"/>
          <w:marTop w:val="200"/>
          <w:marBottom w:val="0"/>
          <w:divBdr>
            <w:top w:val="none" w:sz="0" w:space="0" w:color="auto"/>
            <w:left w:val="none" w:sz="0" w:space="0" w:color="auto"/>
            <w:bottom w:val="none" w:sz="0" w:space="0" w:color="auto"/>
            <w:right w:val="none" w:sz="0" w:space="0" w:color="auto"/>
          </w:divBdr>
        </w:div>
        <w:div w:id="518084850">
          <w:marLeft w:val="547"/>
          <w:marRight w:val="0"/>
          <w:marTop w:val="200"/>
          <w:marBottom w:val="0"/>
          <w:divBdr>
            <w:top w:val="none" w:sz="0" w:space="0" w:color="auto"/>
            <w:left w:val="none" w:sz="0" w:space="0" w:color="auto"/>
            <w:bottom w:val="none" w:sz="0" w:space="0" w:color="auto"/>
            <w:right w:val="none" w:sz="0" w:space="0" w:color="auto"/>
          </w:divBdr>
        </w:div>
        <w:div w:id="936250832">
          <w:marLeft w:val="547"/>
          <w:marRight w:val="0"/>
          <w:marTop w:val="200"/>
          <w:marBottom w:val="0"/>
          <w:divBdr>
            <w:top w:val="none" w:sz="0" w:space="0" w:color="auto"/>
            <w:left w:val="none" w:sz="0" w:space="0" w:color="auto"/>
            <w:bottom w:val="none" w:sz="0" w:space="0" w:color="auto"/>
            <w:right w:val="none" w:sz="0" w:space="0" w:color="auto"/>
          </w:divBdr>
        </w:div>
        <w:div w:id="812527347">
          <w:marLeft w:val="547"/>
          <w:marRight w:val="0"/>
          <w:marTop w:val="200"/>
          <w:marBottom w:val="0"/>
          <w:divBdr>
            <w:top w:val="none" w:sz="0" w:space="0" w:color="auto"/>
            <w:left w:val="none" w:sz="0" w:space="0" w:color="auto"/>
            <w:bottom w:val="none" w:sz="0" w:space="0" w:color="auto"/>
            <w:right w:val="none" w:sz="0" w:space="0" w:color="auto"/>
          </w:divBdr>
        </w:div>
        <w:div w:id="702824399">
          <w:marLeft w:val="547"/>
          <w:marRight w:val="0"/>
          <w:marTop w:val="200"/>
          <w:marBottom w:val="0"/>
          <w:divBdr>
            <w:top w:val="none" w:sz="0" w:space="0" w:color="auto"/>
            <w:left w:val="none" w:sz="0" w:space="0" w:color="auto"/>
            <w:bottom w:val="none" w:sz="0" w:space="0" w:color="auto"/>
            <w:right w:val="none" w:sz="0" w:space="0" w:color="auto"/>
          </w:divBdr>
        </w:div>
      </w:divsChild>
    </w:div>
    <w:div w:id="1236089472">
      <w:bodyDiv w:val="1"/>
      <w:marLeft w:val="0"/>
      <w:marRight w:val="0"/>
      <w:marTop w:val="0"/>
      <w:marBottom w:val="0"/>
      <w:divBdr>
        <w:top w:val="none" w:sz="0" w:space="0" w:color="auto"/>
        <w:left w:val="none" w:sz="0" w:space="0" w:color="auto"/>
        <w:bottom w:val="none" w:sz="0" w:space="0" w:color="auto"/>
        <w:right w:val="none" w:sz="0" w:space="0" w:color="auto"/>
      </w:divBdr>
      <w:divsChild>
        <w:div w:id="1852062790">
          <w:marLeft w:val="547"/>
          <w:marRight w:val="0"/>
          <w:marTop w:val="200"/>
          <w:marBottom w:val="0"/>
          <w:divBdr>
            <w:top w:val="none" w:sz="0" w:space="0" w:color="auto"/>
            <w:left w:val="none" w:sz="0" w:space="0" w:color="auto"/>
            <w:bottom w:val="none" w:sz="0" w:space="0" w:color="auto"/>
            <w:right w:val="none" w:sz="0" w:space="0" w:color="auto"/>
          </w:divBdr>
        </w:div>
        <w:div w:id="1518275278">
          <w:marLeft w:val="547"/>
          <w:marRight w:val="0"/>
          <w:marTop w:val="200"/>
          <w:marBottom w:val="0"/>
          <w:divBdr>
            <w:top w:val="none" w:sz="0" w:space="0" w:color="auto"/>
            <w:left w:val="none" w:sz="0" w:space="0" w:color="auto"/>
            <w:bottom w:val="none" w:sz="0" w:space="0" w:color="auto"/>
            <w:right w:val="none" w:sz="0" w:space="0" w:color="auto"/>
          </w:divBdr>
        </w:div>
        <w:div w:id="1997609926">
          <w:marLeft w:val="547"/>
          <w:marRight w:val="0"/>
          <w:marTop w:val="200"/>
          <w:marBottom w:val="0"/>
          <w:divBdr>
            <w:top w:val="none" w:sz="0" w:space="0" w:color="auto"/>
            <w:left w:val="none" w:sz="0" w:space="0" w:color="auto"/>
            <w:bottom w:val="none" w:sz="0" w:space="0" w:color="auto"/>
            <w:right w:val="none" w:sz="0" w:space="0" w:color="auto"/>
          </w:divBdr>
        </w:div>
        <w:div w:id="427582210">
          <w:marLeft w:val="547"/>
          <w:marRight w:val="0"/>
          <w:marTop w:val="200"/>
          <w:marBottom w:val="0"/>
          <w:divBdr>
            <w:top w:val="none" w:sz="0" w:space="0" w:color="auto"/>
            <w:left w:val="none" w:sz="0" w:space="0" w:color="auto"/>
            <w:bottom w:val="none" w:sz="0" w:space="0" w:color="auto"/>
            <w:right w:val="none" w:sz="0" w:space="0" w:color="auto"/>
          </w:divBdr>
        </w:div>
        <w:div w:id="1181815215">
          <w:marLeft w:val="547"/>
          <w:marRight w:val="0"/>
          <w:marTop w:val="200"/>
          <w:marBottom w:val="0"/>
          <w:divBdr>
            <w:top w:val="none" w:sz="0" w:space="0" w:color="auto"/>
            <w:left w:val="none" w:sz="0" w:space="0" w:color="auto"/>
            <w:bottom w:val="none" w:sz="0" w:space="0" w:color="auto"/>
            <w:right w:val="none" w:sz="0" w:space="0" w:color="auto"/>
          </w:divBdr>
        </w:div>
        <w:div w:id="573197018">
          <w:marLeft w:val="547"/>
          <w:marRight w:val="0"/>
          <w:marTop w:val="200"/>
          <w:marBottom w:val="0"/>
          <w:divBdr>
            <w:top w:val="none" w:sz="0" w:space="0" w:color="auto"/>
            <w:left w:val="none" w:sz="0" w:space="0" w:color="auto"/>
            <w:bottom w:val="none" w:sz="0" w:space="0" w:color="auto"/>
            <w:right w:val="none" w:sz="0" w:space="0" w:color="auto"/>
          </w:divBdr>
        </w:div>
        <w:div w:id="1405756702">
          <w:marLeft w:val="547"/>
          <w:marRight w:val="0"/>
          <w:marTop w:val="200"/>
          <w:marBottom w:val="0"/>
          <w:divBdr>
            <w:top w:val="none" w:sz="0" w:space="0" w:color="auto"/>
            <w:left w:val="none" w:sz="0" w:space="0" w:color="auto"/>
            <w:bottom w:val="none" w:sz="0" w:space="0" w:color="auto"/>
            <w:right w:val="none" w:sz="0" w:space="0" w:color="auto"/>
          </w:divBdr>
        </w:div>
        <w:div w:id="641427106">
          <w:marLeft w:val="547"/>
          <w:marRight w:val="0"/>
          <w:marTop w:val="200"/>
          <w:marBottom w:val="0"/>
          <w:divBdr>
            <w:top w:val="none" w:sz="0" w:space="0" w:color="auto"/>
            <w:left w:val="none" w:sz="0" w:space="0" w:color="auto"/>
            <w:bottom w:val="none" w:sz="0" w:space="0" w:color="auto"/>
            <w:right w:val="none" w:sz="0" w:space="0" w:color="auto"/>
          </w:divBdr>
        </w:div>
        <w:div w:id="143185782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dc:creator>
  <cp:keywords/>
  <dc:description/>
  <cp:lastModifiedBy>Phil -</cp:lastModifiedBy>
  <cp:revision>1</cp:revision>
  <dcterms:created xsi:type="dcterms:W3CDTF">2017-05-15T15:48:00Z</dcterms:created>
  <dcterms:modified xsi:type="dcterms:W3CDTF">2017-05-15T15:49:00Z</dcterms:modified>
</cp:coreProperties>
</file>