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D63" w:rsidRDefault="00925D63" w:rsidP="00723948">
      <w:pPr>
        <w:pStyle w:val="2"/>
        <w:spacing w:before="100" w:beforeAutospacing="1" w:afterLines="50" w:after="156" w:line="324" w:lineRule="auto"/>
        <w:contextualSpacing/>
        <w:mirrorIndents/>
        <w:jc w:val="center"/>
        <w:rPr>
          <w:rFonts w:ascii="宋体" w:hAnsi="宋体"/>
          <w:bCs/>
          <w:spacing w:val="24"/>
        </w:rPr>
      </w:pPr>
      <w:bookmarkStart w:id="0" w:name="OLE_LINK1"/>
      <w:r>
        <w:rPr>
          <w:rFonts w:ascii="宋体" w:hAnsi="宋体" w:hint="eastAsia"/>
          <w:b/>
          <w:bCs/>
          <w:spacing w:val="24"/>
          <w:sz w:val="32"/>
          <w:szCs w:val="32"/>
        </w:rPr>
        <w:t>流量采购</w:t>
      </w:r>
      <w:bookmarkEnd w:id="0"/>
      <w:r>
        <w:rPr>
          <w:rFonts w:ascii="宋体" w:hAnsi="宋体" w:hint="eastAsia"/>
          <w:b/>
          <w:bCs/>
          <w:spacing w:val="24"/>
          <w:sz w:val="32"/>
          <w:szCs w:val="32"/>
        </w:rPr>
        <w:t>协议</w:t>
      </w:r>
    </w:p>
    <w:p w:rsidR="00925D63" w:rsidRPr="001B0900" w:rsidRDefault="00925D63" w:rsidP="00723948">
      <w:pPr>
        <w:spacing w:before="100" w:beforeAutospacing="1" w:afterLines="50" w:after="156" w:line="324" w:lineRule="auto"/>
        <w:contextualSpacing/>
        <w:mirrorIndents/>
        <w:jc w:val="center"/>
        <w:rPr>
          <w:rFonts w:ascii="宋体" w:hAnsi="宋体"/>
          <w:b/>
          <w:bCs/>
          <w:sz w:val="24"/>
          <w:szCs w:val="24"/>
        </w:rPr>
      </w:pPr>
    </w:p>
    <w:p w:rsidR="00925D63" w:rsidRDefault="00925D63" w:rsidP="00723948">
      <w:pPr>
        <w:spacing w:before="100" w:beforeAutospacing="1" w:afterLines="50" w:after="156" w:line="324" w:lineRule="auto"/>
        <w:ind w:rightChars="-73" w:right="-153"/>
        <w:contextualSpacing/>
        <w:mirrorIndents/>
        <w:outlineLvl w:val="0"/>
        <w:rPr>
          <w:rFonts w:ascii="宋体" w:hAnsi="宋体" w:cs="Arial"/>
          <w:sz w:val="24"/>
        </w:rPr>
      </w:pPr>
      <w:r>
        <w:rPr>
          <w:rFonts w:ascii="宋体" w:hAnsi="宋体" w:cs="Arial" w:hint="eastAsia"/>
          <w:sz w:val="24"/>
        </w:rPr>
        <w:t>本合同由以下双方在杭州市西湖区签署：</w:t>
      </w:r>
    </w:p>
    <w:p w:rsidR="00925D63" w:rsidRPr="00D7763B" w:rsidRDefault="00925D63" w:rsidP="00723948">
      <w:pPr>
        <w:spacing w:before="100" w:beforeAutospacing="1" w:afterLines="50" w:after="156" w:line="324" w:lineRule="auto"/>
        <w:ind w:rightChars="-73" w:right="-153"/>
        <w:contextualSpacing/>
        <w:mirrorIndents/>
        <w:outlineLvl w:val="0"/>
        <w:rPr>
          <w:rFonts w:ascii="宋体" w:hAnsi="宋体" w:cs="Arial"/>
          <w:sz w:val="24"/>
        </w:rPr>
      </w:pPr>
    </w:p>
    <w:p w:rsidR="00925D63" w:rsidRDefault="00925D63" w:rsidP="00723948">
      <w:pPr>
        <w:spacing w:before="100" w:beforeAutospacing="1" w:afterLines="50" w:after="156" w:line="324" w:lineRule="auto"/>
        <w:ind w:rightChars="-73" w:right="-153"/>
        <w:contextualSpacing/>
        <w:mirrorIndents/>
        <w:outlineLvl w:val="0"/>
        <w:rPr>
          <w:rFonts w:ascii="宋体" w:hAnsi="宋体" w:cs="Arial"/>
          <w:sz w:val="24"/>
        </w:rPr>
      </w:pPr>
      <w:r>
        <w:rPr>
          <w:rFonts w:ascii="宋体" w:hAnsi="宋体" w:cs="Arial" w:hint="eastAsia"/>
          <w:sz w:val="24"/>
        </w:rPr>
        <w:t>甲方名称：</w:t>
      </w:r>
      <w:r w:rsidRPr="0050414C">
        <w:rPr>
          <w:rFonts w:ascii="宋体" w:hAnsi="宋体" w:cs="Arial" w:hint="eastAsia"/>
          <w:sz w:val="24"/>
        </w:rPr>
        <w:t>杭州</w:t>
      </w:r>
      <w:r w:rsidR="005D3D2C">
        <w:rPr>
          <w:rFonts w:ascii="宋体" w:hAnsi="宋体" w:cs="Arial" w:hint="eastAsia"/>
          <w:sz w:val="24"/>
        </w:rPr>
        <w:t>飞</w:t>
      </w:r>
      <w:proofErr w:type="gramStart"/>
      <w:r w:rsidR="005D3D2C">
        <w:rPr>
          <w:rFonts w:ascii="宋体" w:hAnsi="宋体" w:cs="Arial" w:hint="eastAsia"/>
          <w:sz w:val="24"/>
        </w:rPr>
        <w:t>能</w:t>
      </w:r>
      <w:r w:rsidRPr="0050414C">
        <w:rPr>
          <w:rFonts w:ascii="宋体" w:hAnsi="宋体" w:cs="Arial" w:hint="eastAsia"/>
          <w:sz w:val="24"/>
        </w:rPr>
        <w:t>科技</w:t>
      </w:r>
      <w:proofErr w:type="gramEnd"/>
      <w:r w:rsidRPr="0050414C">
        <w:rPr>
          <w:rFonts w:ascii="宋体" w:hAnsi="宋体" w:cs="Arial" w:hint="eastAsia"/>
          <w:sz w:val="24"/>
        </w:rPr>
        <w:t>有限公司</w:t>
      </w:r>
    </w:p>
    <w:p w:rsidR="00925D63" w:rsidRDefault="00925D63" w:rsidP="00723948">
      <w:pPr>
        <w:spacing w:before="100" w:beforeAutospacing="1" w:afterLines="50" w:after="156" w:line="324" w:lineRule="auto"/>
        <w:ind w:rightChars="-73" w:right="-153"/>
        <w:contextualSpacing/>
        <w:mirrorIndents/>
        <w:outlineLvl w:val="0"/>
        <w:rPr>
          <w:rFonts w:ascii="宋体" w:hAnsi="宋体" w:cs="Arial"/>
          <w:sz w:val="24"/>
        </w:rPr>
      </w:pPr>
      <w:r>
        <w:rPr>
          <w:rFonts w:ascii="宋体" w:hAnsi="宋体" w:cs="Arial" w:hint="eastAsia"/>
          <w:sz w:val="24"/>
        </w:rPr>
        <w:t>法定代表人：宋涛</w:t>
      </w:r>
    </w:p>
    <w:p w:rsidR="00925D63" w:rsidRDefault="00925D63" w:rsidP="00723948">
      <w:pPr>
        <w:spacing w:before="100" w:beforeAutospacing="1" w:afterLines="50" w:after="156" w:line="324" w:lineRule="auto"/>
        <w:ind w:rightChars="-73" w:right="-153"/>
        <w:contextualSpacing/>
        <w:mirrorIndents/>
        <w:outlineLvl w:val="0"/>
        <w:rPr>
          <w:rFonts w:ascii="宋体" w:hAnsi="宋体" w:cs="Arial"/>
          <w:sz w:val="24"/>
        </w:rPr>
      </w:pPr>
      <w:r>
        <w:rPr>
          <w:rFonts w:ascii="宋体" w:hAnsi="宋体" w:cs="Arial"/>
          <w:sz w:val="24"/>
        </w:rPr>
        <w:t xml:space="preserve"> </w:t>
      </w:r>
    </w:p>
    <w:p w:rsidR="00925D63" w:rsidRDefault="00925D63" w:rsidP="00723948">
      <w:pPr>
        <w:spacing w:before="100" w:beforeAutospacing="1" w:afterLines="50" w:after="156" w:line="324" w:lineRule="auto"/>
        <w:ind w:rightChars="-73" w:right="-153"/>
        <w:contextualSpacing/>
        <w:mirrorIndents/>
        <w:outlineLvl w:val="0"/>
        <w:rPr>
          <w:rFonts w:ascii="宋体" w:hAnsi="宋体" w:cs="Arial"/>
          <w:sz w:val="24"/>
        </w:rPr>
      </w:pPr>
      <w:r>
        <w:rPr>
          <w:rFonts w:ascii="宋体" w:hAnsi="宋体" w:cs="Arial" w:hint="eastAsia"/>
          <w:sz w:val="24"/>
        </w:rPr>
        <w:t>乙方名称：</w:t>
      </w:r>
      <w:r>
        <w:rPr>
          <w:rFonts w:ascii="宋体" w:hAnsi="宋体" w:cs="Arial"/>
          <w:sz w:val="24"/>
        </w:rPr>
        <w:t xml:space="preserve"> </w:t>
      </w:r>
      <w:proofErr w:type="gramStart"/>
      <w:r w:rsidR="00291EF5">
        <w:rPr>
          <w:rFonts w:ascii="宋体" w:hAnsi="宋体" w:cs="Arial"/>
          <w:sz w:val="24"/>
        </w:rPr>
        <w:t>微尔科技</w:t>
      </w:r>
      <w:proofErr w:type="gramEnd"/>
      <w:r w:rsidR="00291EF5">
        <w:rPr>
          <w:rFonts w:ascii="宋体" w:hAnsi="宋体" w:cs="Arial" w:hint="eastAsia"/>
          <w:sz w:val="24"/>
        </w:rPr>
        <w:t>（北京）有限公司</w:t>
      </w:r>
    </w:p>
    <w:p w:rsidR="00925D63" w:rsidRDefault="00925D63" w:rsidP="00723948">
      <w:pPr>
        <w:spacing w:before="100" w:beforeAutospacing="1" w:afterLines="50" w:after="156" w:line="324" w:lineRule="auto"/>
        <w:ind w:rightChars="-73" w:right="-153"/>
        <w:contextualSpacing/>
        <w:mirrorIndents/>
        <w:outlineLvl w:val="0"/>
        <w:rPr>
          <w:rFonts w:ascii="宋体" w:hAnsi="宋体" w:cs="Arial"/>
          <w:sz w:val="24"/>
        </w:rPr>
      </w:pPr>
      <w:r>
        <w:rPr>
          <w:rFonts w:ascii="宋体" w:hAnsi="宋体" w:cs="Arial" w:hint="eastAsia"/>
          <w:sz w:val="24"/>
        </w:rPr>
        <w:t>法定代表人：</w:t>
      </w:r>
      <w:r>
        <w:rPr>
          <w:rFonts w:ascii="宋体" w:hAnsi="宋体" w:cs="Arial"/>
          <w:sz w:val="24"/>
        </w:rPr>
        <w:t xml:space="preserve"> </w:t>
      </w:r>
      <w:r w:rsidR="00291EF5">
        <w:rPr>
          <w:rFonts w:ascii="宋体" w:hAnsi="宋体" w:cs="Arial"/>
          <w:sz w:val="24"/>
        </w:rPr>
        <w:t>刘江洋</w:t>
      </w:r>
    </w:p>
    <w:p w:rsidR="00925D63" w:rsidRPr="000A7C71" w:rsidRDefault="00925D63" w:rsidP="00723948">
      <w:pPr>
        <w:pStyle w:val="a6"/>
        <w:spacing w:afterLines="50" w:after="156" w:afterAutospacing="0" w:line="324" w:lineRule="auto"/>
        <w:contextualSpacing/>
        <w:mirrorIndents/>
        <w:rPr>
          <w:b/>
        </w:rPr>
      </w:pPr>
    </w:p>
    <w:p w:rsidR="00925D63" w:rsidRPr="000A7C71" w:rsidRDefault="00925D63" w:rsidP="00723948">
      <w:pPr>
        <w:pStyle w:val="20"/>
        <w:spacing w:before="100" w:beforeAutospacing="1" w:afterLines="50" w:after="156" w:line="324" w:lineRule="auto"/>
        <w:ind w:leftChars="0" w:left="0"/>
        <w:contextualSpacing/>
        <w:mirrorIndents/>
        <w:rPr>
          <w:rFonts w:ascii="宋体" w:hAnsi="宋体"/>
          <w:b/>
          <w:bCs/>
          <w:kern w:val="0"/>
          <w:sz w:val="24"/>
          <w:lang w:val="zh-CN"/>
        </w:rPr>
      </w:pPr>
      <w:r w:rsidRPr="000A7C71">
        <w:rPr>
          <w:rFonts w:ascii="宋体" w:hAnsi="宋体" w:hint="eastAsia"/>
          <w:b/>
          <w:bCs/>
          <w:kern w:val="0"/>
          <w:sz w:val="24"/>
          <w:lang w:val="zh-CN"/>
        </w:rPr>
        <w:t>鉴于：</w:t>
      </w:r>
    </w:p>
    <w:p w:rsidR="00925D63" w:rsidRPr="000A7C71" w:rsidRDefault="00925D63" w:rsidP="00723948">
      <w:pPr>
        <w:pStyle w:val="20"/>
        <w:numPr>
          <w:ilvl w:val="0"/>
          <w:numId w:val="1"/>
        </w:numPr>
        <w:tabs>
          <w:tab w:val="num" w:pos="540"/>
        </w:tabs>
        <w:spacing w:before="100" w:beforeAutospacing="1" w:afterLines="50" w:after="156" w:line="324" w:lineRule="auto"/>
        <w:ind w:leftChars="0" w:left="540" w:hanging="540"/>
        <w:contextualSpacing/>
        <w:mirrorIndents/>
        <w:rPr>
          <w:rFonts w:ascii="宋体" w:hAnsi="宋体"/>
          <w:kern w:val="0"/>
          <w:sz w:val="24"/>
          <w:lang w:val="zh-CN"/>
        </w:rPr>
      </w:pPr>
      <w:r w:rsidRPr="000A7C71">
        <w:rPr>
          <w:rFonts w:ascii="宋体" w:hAnsi="宋体" w:hint="eastAsia"/>
          <w:kern w:val="0"/>
          <w:sz w:val="24"/>
          <w:lang w:val="zh-CN"/>
        </w:rPr>
        <w:t>甲方是一家依据中华人民共和国法律成立并</w:t>
      </w:r>
      <w:r>
        <w:rPr>
          <w:rFonts w:ascii="宋体" w:hAnsi="宋体" w:hint="eastAsia"/>
          <w:kern w:val="0"/>
          <w:sz w:val="24"/>
          <w:lang w:val="zh-CN"/>
        </w:rPr>
        <w:t>有效存续</w:t>
      </w:r>
      <w:r w:rsidRPr="000A7C71">
        <w:rPr>
          <w:rFonts w:ascii="宋体" w:hAnsi="宋体" w:hint="eastAsia"/>
          <w:kern w:val="0"/>
          <w:sz w:val="24"/>
        </w:rPr>
        <w:t>的</w:t>
      </w:r>
      <w:r w:rsidRPr="005C743F">
        <w:rPr>
          <w:rFonts w:ascii="宋体" w:hAnsi="宋体" w:hint="eastAsia"/>
          <w:kern w:val="0"/>
          <w:sz w:val="24"/>
          <w:lang w:val="zh-CN"/>
        </w:rPr>
        <w:t>公司</w:t>
      </w:r>
      <w:r>
        <w:rPr>
          <w:rFonts w:ascii="宋体" w:hAnsi="宋体" w:hint="eastAsia"/>
          <w:kern w:val="0"/>
          <w:sz w:val="24"/>
          <w:lang w:val="zh-CN"/>
        </w:rPr>
        <w:t>，</w:t>
      </w:r>
      <w:r w:rsidRPr="000A7C71">
        <w:rPr>
          <w:rFonts w:ascii="宋体" w:hAnsi="宋体" w:hint="eastAsia"/>
          <w:kern w:val="0"/>
          <w:sz w:val="24"/>
          <w:lang w:val="zh-CN"/>
        </w:rPr>
        <w:t>拟采购有关</w:t>
      </w:r>
      <w:r w:rsidR="00F17327">
        <w:rPr>
          <w:rFonts w:ascii="宋体" w:hAnsi="宋体" w:hint="eastAsia"/>
          <w:kern w:val="0"/>
          <w:sz w:val="24"/>
          <w:lang w:val="zh-CN"/>
        </w:rPr>
        <w:t>通用流量</w:t>
      </w:r>
      <w:r w:rsidRPr="000A7C71">
        <w:rPr>
          <w:rFonts w:ascii="宋体" w:hAnsi="宋体" w:hint="eastAsia"/>
          <w:kern w:val="0"/>
          <w:sz w:val="24"/>
          <w:lang w:val="zh-CN"/>
        </w:rPr>
        <w:t>的技术服务和支持；</w:t>
      </w:r>
    </w:p>
    <w:p w:rsidR="00925D63" w:rsidRDefault="00925D63" w:rsidP="00723948">
      <w:pPr>
        <w:pStyle w:val="20"/>
        <w:numPr>
          <w:ilvl w:val="0"/>
          <w:numId w:val="1"/>
        </w:numPr>
        <w:tabs>
          <w:tab w:val="num" w:pos="540"/>
        </w:tabs>
        <w:spacing w:before="100" w:beforeAutospacing="1" w:afterLines="50" w:after="156" w:line="324" w:lineRule="auto"/>
        <w:ind w:leftChars="0" w:left="540" w:hanging="540"/>
        <w:contextualSpacing/>
        <w:mirrorIndents/>
        <w:rPr>
          <w:rFonts w:ascii="宋体" w:hAnsi="宋体"/>
          <w:kern w:val="0"/>
          <w:sz w:val="24"/>
          <w:lang w:val="zh-CN"/>
        </w:rPr>
      </w:pPr>
      <w:r w:rsidRPr="000A7C71">
        <w:rPr>
          <w:rFonts w:ascii="宋体" w:hAnsi="宋体" w:hint="eastAsia"/>
          <w:kern w:val="0"/>
          <w:sz w:val="24"/>
          <w:lang w:val="zh-CN"/>
        </w:rPr>
        <w:t>乙方是一家依据中华人民共和国法律成立并</w:t>
      </w:r>
      <w:r>
        <w:rPr>
          <w:rFonts w:ascii="宋体" w:hAnsi="宋体" w:hint="eastAsia"/>
          <w:kern w:val="0"/>
          <w:sz w:val="24"/>
          <w:lang w:val="zh-CN"/>
        </w:rPr>
        <w:t>有效存续</w:t>
      </w:r>
      <w:r w:rsidRPr="000A7C71">
        <w:rPr>
          <w:rFonts w:ascii="宋体" w:hAnsi="宋体" w:hint="eastAsia"/>
          <w:kern w:val="0"/>
          <w:sz w:val="24"/>
          <w:lang w:val="zh-CN"/>
        </w:rPr>
        <w:t>的公司，</w:t>
      </w:r>
      <w:r>
        <w:rPr>
          <w:rFonts w:ascii="宋体" w:hAnsi="宋体" w:hint="eastAsia"/>
          <w:kern w:val="0"/>
          <w:sz w:val="24"/>
          <w:lang w:val="zh-CN"/>
        </w:rPr>
        <w:t>并</w:t>
      </w:r>
      <w:r w:rsidRPr="000A7C71">
        <w:rPr>
          <w:rFonts w:ascii="宋体" w:hAnsi="宋体" w:hint="eastAsia"/>
          <w:kern w:val="0"/>
          <w:sz w:val="24"/>
          <w:lang w:val="zh-CN"/>
        </w:rPr>
        <w:t>具备销售甲方所需技术服务和支持的能力</w:t>
      </w:r>
      <w:r>
        <w:rPr>
          <w:rFonts w:ascii="宋体" w:hAnsi="宋体" w:hint="eastAsia"/>
          <w:kern w:val="0"/>
          <w:sz w:val="24"/>
          <w:lang w:val="zh-CN"/>
        </w:rPr>
        <w:t>。</w:t>
      </w:r>
    </w:p>
    <w:p w:rsidR="00925D63" w:rsidRDefault="00925D63" w:rsidP="00723948">
      <w:pPr>
        <w:pStyle w:val="20"/>
        <w:numPr>
          <w:ilvl w:val="0"/>
          <w:numId w:val="1"/>
        </w:numPr>
        <w:tabs>
          <w:tab w:val="num" w:pos="540"/>
        </w:tabs>
        <w:spacing w:before="100" w:beforeAutospacing="1" w:afterLines="50" w:after="156" w:line="324" w:lineRule="auto"/>
        <w:ind w:leftChars="0" w:left="540" w:hanging="540"/>
        <w:contextualSpacing/>
        <w:mirrorIndents/>
        <w:rPr>
          <w:rFonts w:ascii="宋体" w:hAnsi="宋体"/>
          <w:kern w:val="0"/>
          <w:sz w:val="24"/>
          <w:lang w:val="zh-CN"/>
        </w:rPr>
      </w:pPr>
      <w:r w:rsidRPr="00AA3BBD">
        <w:rPr>
          <w:rFonts w:ascii="宋体" w:hAnsi="宋体" w:hint="eastAsia"/>
          <w:kern w:val="0"/>
          <w:sz w:val="24"/>
          <w:lang w:val="zh-CN"/>
        </w:rPr>
        <w:t>甲、乙双方已经就上述有关事项达成意向。</w:t>
      </w:r>
    </w:p>
    <w:p w:rsidR="00925D63" w:rsidRPr="00AA3BBD" w:rsidRDefault="00925D63" w:rsidP="00723948">
      <w:pPr>
        <w:pStyle w:val="20"/>
        <w:spacing w:before="100" w:beforeAutospacing="1" w:afterLines="50" w:after="156" w:line="324" w:lineRule="auto"/>
        <w:ind w:leftChars="0" w:left="540"/>
        <w:contextualSpacing/>
        <w:mirrorIndents/>
        <w:rPr>
          <w:rFonts w:ascii="宋体" w:hAnsi="宋体"/>
          <w:kern w:val="0"/>
          <w:sz w:val="24"/>
          <w:lang w:val="zh-CN"/>
        </w:rPr>
      </w:pPr>
    </w:p>
    <w:p w:rsidR="00925D63" w:rsidRDefault="00925D63" w:rsidP="00723948">
      <w:pPr>
        <w:pStyle w:val="20"/>
        <w:spacing w:before="100" w:beforeAutospacing="1" w:afterLines="50" w:after="156" w:line="324" w:lineRule="auto"/>
        <w:ind w:leftChars="0" w:left="0"/>
        <w:contextualSpacing/>
        <w:mirrorIndents/>
        <w:rPr>
          <w:rFonts w:ascii="宋体" w:hAnsi="宋体"/>
          <w:kern w:val="0"/>
          <w:sz w:val="24"/>
          <w:lang w:val="zh-CN"/>
        </w:rPr>
      </w:pPr>
      <w:r w:rsidRPr="00AA3BBD">
        <w:rPr>
          <w:rFonts w:ascii="宋体" w:hAnsi="宋体" w:hint="eastAsia"/>
          <w:kern w:val="0"/>
          <w:sz w:val="24"/>
          <w:lang w:val="zh-CN"/>
        </w:rPr>
        <w:t>鉴此，为了明确甲、乙双方的权利义务，甲、乙双方经友好协商，根据《中华人民共和国合同法》等相关</w:t>
      </w:r>
      <w:r w:rsidRPr="000A7C71">
        <w:rPr>
          <w:rFonts w:ascii="宋体" w:hAnsi="宋体" w:hint="eastAsia"/>
          <w:kern w:val="0"/>
          <w:sz w:val="24"/>
          <w:lang w:val="zh-CN"/>
        </w:rPr>
        <w:t>法律法规的规定，共同订立本合同，信守执行。</w:t>
      </w:r>
    </w:p>
    <w:p w:rsidR="00925D63" w:rsidRPr="000A7C71" w:rsidRDefault="00925D63" w:rsidP="00723948">
      <w:pPr>
        <w:pStyle w:val="20"/>
        <w:spacing w:before="100" w:beforeAutospacing="1" w:afterLines="50" w:after="156" w:line="324" w:lineRule="auto"/>
        <w:ind w:leftChars="0" w:left="0"/>
        <w:contextualSpacing/>
        <w:mirrorIndents/>
        <w:rPr>
          <w:rFonts w:ascii="宋体" w:hAnsi="宋体"/>
          <w:kern w:val="0"/>
          <w:sz w:val="24"/>
        </w:rPr>
      </w:pPr>
    </w:p>
    <w:p w:rsidR="00925D63" w:rsidRPr="00EE3EB9" w:rsidRDefault="00925D63" w:rsidP="00291EF5">
      <w:pPr>
        <w:pStyle w:val="1"/>
        <w:numPr>
          <w:ilvl w:val="0"/>
          <w:numId w:val="2"/>
        </w:numPr>
        <w:spacing w:before="100" w:beforeAutospacing="1" w:afterLines="50" w:after="156" w:line="324" w:lineRule="auto"/>
        <w:ind w:left="567" w:hanging="567"/>
        <w:contextualSpacing/>
        <w:mirrorIndents/>
      </w:pPr>
      <w:r w:rsidRPr="000A7C71">
        <w:rPr>
          <w:rFonts w:ascii="宋体" w:hAnsi="宋体" w:hint="eastAsia"/>
          <w:kern w:val="0"/>
          <w:sz w:val="24"/>
          <w:szCs w:val="24"/>
        </w:rPr>
        <w:t>技术服务和支持的内容及要求</w:t>
      </w:r>
    </w:p>
    <w:p w:rsidR="00925D63" w:rsidRPr="00EE3EB9" w:rsidRDefault="00925D63" w:rsidP="00723948">
      <w:pPr>
        <w:pStyle w:val="a6"/>
        <w:numPr>
          <w:ilvl w:val="1"/>
          <w:numId w:val="3"/>
        </w:numPr>
        <w:tabs>
          <w:tab w:val="left" w:pos="851"/>
        </w:tabs>
        <w:spacing w:afterLines="50" w:after="156" w:afterAutospacing="0" w:line="324" w:lineRule="auto"/>
        <w:ind w:left="851" w:hanging="851"/>
        <w:contextualSpacing/>
        <w:mirrorIndents/>
      </w:pPr>
      <w:r w:rsidRPr="00EE3EB9">
        <w:rPr>
          <w:rFonts w:hint="eastAsia"/>
        </w:rPr>
        <w:t>乙方向甲方提供</w:t>
      </w:r>
      <w:r>
        <w:rPr>
          <w:rFonts w:hint="eastAsia"/>
        </w:rPr>
        <w:t>通用</w:t>
      </w:r>
      <w:r w:rsidRPr="00EE3EB9">
        <w:rPr>
          <w:rFonts w:hint="eastAsia"/>
        </w:rPr>
        <w:t>流量产品和相关客户服务，甲方在使用乙方提供的业务和服务的同时，向乙方支付业务使用费用。</w:t>
      </w:r>
    </w:p>
    <w:p w:rsidR="00925D63" w:rsidRPr="00EE3EB9" w:rsidRDefault="00925D63" w:rsidP="00723948">
      <w:pPr>
        <w:pStyle w:val="a6"/>
        <w:numPr>
          <w:ilvl w:val="1"/>
          <w:numId w:val="3"/>
        </w:numPr>
        <w:tabs>
          <w:tab w:val="left" w:pos="851"/>
        </w:tabs>
        <w:spacing w:afterLines="50" w:after="156" w:afterAutospacing="0" w:line="324" w:lineRule="auto"/>
        <w:ind w:left="851" w:hanging="851"/>
        <w:contextualSpacing/>
        <w:mirrorIndents/>
      </w:pPr>
      <w:r w:rsidRPr="00EE3EB9">
        <w:rPr>
          <w:rFonts w:hint="eastAsia"/>
        </w:rPr>
        <w:t>合作内容</w:t>
      </w:r>
    </w:p>
    <w:p w:rsidR="00925D63" w:rsidRPr="00EE3EB9" w:rsidRDefault="00925D63" w:rsidP="00723948">
      <w:pPr>
        <w:pStyle w:val="a6"/>
        <w:tabs>
          <w:tab w:val="left" w:pos="851"/>
        </w:tabs>
        <w:spacing w:afterLines="50" w:after="156" w:afterAutospacing="0" w:line="324" w:lineRule="auto"/>
        <w:ind w:left="851"/>
        <w:contextualSpacing/>
        <w:mirrorIndents/>
      </w:pPr>
      <w:r>
        <w:rPr>
          <w:rFonts w:hint="eastAsia"/>
        </w:rPr>
        <w:t>通用流量产品依托乙方的技术服务能力</w:t>
      </w:r>
      <w:r w:rsidRPr="00EE3EB9">
        <w:rPr>
          <w:rFonts w:hint="eastAsia"/>
        </w:rPr>
        <w:t>为甲方提供无线数据业务。</w:t>
      </w:r>
    </w:p>
    <w:p w:rsidR="00925D63" w:rsidRPr="00EE3EB9" w:rsidRDefault="00925D63" w:rsidP="00723948">
      <w:pPr>
        <w:pStyle w:val="a6"/>
        <w:numPr>
          <w:ilvl w:val="0"/>
          <w:numId w:val="4"/>
        </w:numPr>
        <w:tabs>
          <w:tab w:val="left" w:pos="851"/>
        </w:tabs>
        <w:spacing w:afterLines="50" w:after="156" w:afterAutospacing="0" w:line="324" w:lineRule="auto"/>
        <w:contextualSpacing/>
        <w:mirrorIndents/>
      </w:pPr>
      <w:r>
        <w:rPr>
          <w:rFonts w:hint="eastAsia"/>
        </w:rPr>
        <w:t>乙</w:t>
      </w:r>
      <w:r w:rsidRPr="00EE3EB9">
        <w:rPr>
          <w:rFonts w:hint="eastAsia"/>
        </w:rPr>
        <w:t>方负责涉及此次合作的</w:t>
      </w:r>
      <w:r>
        <w:rPr>
          <w:rFonts w:hint="eastAsia"/>
        </w:rPr>
        <w:t>技术支撑及</w:t>
      </w:r>
      <w:r w:rsidRPr="00EE3EB9">
        <w:rPr>
          <w:rFonts w:hint="eastAsia"/>
        </w:rPr>
        <w:t>业务服务，并协助甲方进行验收测试。</w:t>
      </w:r>
    </w:p>
    <w:p w:rsidR="00925D63" w:rsidRPr="00EE3EB9" w:rsidRDefault="00925D63" w:rsidP="00291EF5">
      <w:pPr>
        <w:pStyle w:val="a6"/>
        <w:numPr>
          <w:ilvl w:val="0"/>
          <w:numId w:val="4"/>
        </w:numPr>
        <w:tabs>
          <w:tab w:val="left" w:pos="851"/>
        </w:tabs>
        <w:spacing w:afterLines="50" w:after="156" w:afterAutospacing="0" w:line="324" w:lineRule="auto"/>
        <w:contextualSpacing/>
        <w:mirrorIndents/>
      </w:pPr>
      <w:r w:rsidRPr="00EE3EB9">
        <w:rPr>
          <w:rFonts w:hint="eastAsia"/>
        </w:rPr>
        <w:t>乙方提供免费售后服务，包括远程技术响应与故障排查。</w:t>
      </w:r>
    </w:p>
    <w:p w:rsidR="00925D63" w:rsidRDefault="00925D63" w:rsidP="00723948">
      <w:pPr>
        <w:pStyle w:val="1"/>
        <w:numPr>
          <w:ilvl w:val="0"/>
          <w:numId w:val="2"/>
        </w:numPr>
        <w:spacing w:before="100" w:beforeAutospacing="1" w:afterLines="50" w:after="156" w:line="324" w:lineRule="auto"/>
        <w:ind w:left="567" w:hanging="567"/>
        <w:contextualSpacing/>
        <w:mirrorIndents/>
        <w:rPr>
          <w:rFonts w:ascii="宋体" w:hAnsi="宋体"/>
          <w:kern w:val="0"/>
          <w:sz w:val="24"/>
          <w:szCs w:val="24"/>
        </w:rPr>
      </w:pPr>
      <w:r>
        <w:rPr>
          <w:rFonts w:ascii="宋体" w:hAnsi="宋体" w:hint="eastAsia"/>
          <w:kern w:val="0"/>
          <w:sz w:val="24"/>
          <w:szCs w:val="24"/>
        </w:rPr>
        <w:lastRenderedPageBreak/>
        <w:t>服务期限</w:t>
      </w:r>
    </w:p>
    <w:p w:rsidR="00925D63" w:rsidRDefault="00F17327" w:rsidP="00723948">
      <w:pPr>
        <w:pStyle w:val="20"/>
        <w:spacing w:before="100" w:beforeAutospacing="1" w:afterLines="50" w:after="156" w:line="324" w:lineRule="auto"/>
        <w:ind w:leftChars="0" w:left="850" w:hangingChars="354" w:hanging="850"/>
        <w:contextualSpacing/>
        <w:mirrorIndents/>
        <w:rPr>
          <w:rFonts w:ascii="宋体" w:hAnsi="宋体"/>
          <w:sz w:val="24"/>
        </w:rPr>
      </w:pPr>
      <w:r>
        <w:rPr>
          <w:rFonts w:ascii="宋体" w:hAnsi="宋体" w:hint="eastAsia"/>
          <w:sz w:val="24"/>
        </w:rPr>
        <w:t xml:space="preserve">2.1 </w:t>
      </w:r>
      <w:r w:rsidR="00925D63">
        <w:rPr>
          <w:rFonts w:ascii="宋体" w:hAnsi="宋体" w:hint="eastAsia"/>
          <w:sz w:val="24"/>
        </w:rPr>
        <w:t>本合同服务期限</w:t>
      </w:r>
      <w:r w:rsidR="005D3D2C" w:rsidRPr="000924D7">
        <w:rPr>
          <w:rFonts w:ascii="宋体" w:hAnsi="宋体" w:hint="eastAsia"/>
          <w:sz w:val="24"/>
        </w:rPr>
        <w:t>【</w:t>
      </w:r>
      <w:r w:rsidR="005D3D2C" w:rsidRPr="00F17327">
        <w:rPr>
          <w:rFonts w:ascii="宋体" w:hAnsi="宋体" w:hint="eastAsia"/>
          <w:sz w:val="24"/>
          <w:u w:val="single"/>
        </w:rPr>
        <w:t xml:space="preserve"> </w:t>
      </w:r>
      <w:r w:rsidR="005D3D2C">
        <w:rPr>
          <w:rFonts w:ascii="宋体" w:hAnsi="宋体" w:hint="eastAsia"/>
          <w:sz w:val="24"/>
          <w:u w:val="single"/>
        </w:rPr>
        <w:t xml:space="preserve">壹 </w:t>
      </w:r>
      <w:r w:rsidR="00C95A40" w:rsidRPr="000924D7">
        <w:rPr>
          <w:rFonts w:ascii="宋体" w:hAnsi="宋体" w:hint="eastAsia"/>
          <w:sz w:val="24"/>
        </w:rPr>
        <w:t>】</w:t>
      </w:r>
      <w:r w:rsidR="00925D63">
        <w:rPr>
          <w:rFonts w:ascii="宋体" w:hAnsi="宋体" w:hint="eastAsia"/>
          <w:sz w:val="24"/>
        </w:rPr>
        <w:t>年，自2016</w:t>
      </w:r>
      <w:r w:rsidR="00291EF5">
        <w:rPr>
          <w:rFonts w:ascii="宋体" w:hAnsi="宋体" w:hint="eastAsia"/>
          <w:sz w:val="24"/>
        </w:rPr>
        <w:t>年</w:t>
      </w:r>
      <w:r w:rsidR="00291EF5" w:rsidRPr="00F17327">
        <w:rPr>
          <w:rFonts w:ascii="宋体" w:hAnsi="宋体" w:hint="eastAsia"/>
          <w:sz w:val="24"/>
          <w:u w:val="single"/>
        </w:rPr>
        <w:t xml:space="preserve"> </w:t>
      </w:r>
      <w:r w:rsidR="00291EF5">
        <w:rPr>
          <w:rFonts w:ascii="宋体" w:hAnsi="宋体" w:hint="eastAsia"/>
          <w:sz w:val="24"/>
          <w:u w:val="single"/>
        </w:rPr>
        <w:t>5</w:t>
      </w:r>
      <w:r w:rsidR="00291EF5">
        <w:rPr>
          <w:rFonts w:ascii="宋体" w:hAnsi="宋体" w:hint="eastAsia"/>
          <w:sz w:val="24"/>
        </w:rPr>
        <w:t>月</w:t>
      </w:r>
      <w:r w:rsidR="00291EF5" w:rsidRPr="00F17327">
        <w:rPr>
          <w:rFonts w:ascii="宋体" w:hAnsi="宋体" w:hint="eastAsia"/>
          <w:sz w:val="24"/>
          <w:u w:val="single"/>
        </w:rPr>
        <w:t xml:space="preserve"> </w:t>
      </w:r>
      <w:r w:rsidR="00291EF5">
        <w:rPr>
          <w:rFonts w:ascii="宋体" w:hAnsi="宋体" w:hint="eastAsia"/>
          <w:sz w:val="24"/>
          <w:u w:val="single"/>
        </w:rPr>
        <w:t>27</w:t>
      </w:r>
      <w:r w:rsidR="00925D63">
        <w:rPr>
          <w:rFonts w:ascii="宋体" w:hAnsi="宋体" w:hint="eastAsia"/>
          <w:sz w:val="24"/>
        </w:rPr>
        <w:t>日至2017年</w:t>
      </w:r>
      <w:r w:rsidR="00291EF5">
        <w:rPr>
          <w:rFonts w:ascii="宋体" w:hAnsi="宋体" w:hint="eastAsia"/>
          <w:sz w:val="24"/>
          <w:u w:val="single"/>
        </w:rPr>
        <w:t>5</w:t>
      </w:r>
      <w:r w:rsidR="00291EF5">
        <w:rPr>
          <w:rFonts w:ascii="宋体" w:hAnsi="宋体" w:hint="eastAsia"/>
          <w:sz w:val="24"/>
        </w:rPr>
        <w:t>月</w:t>
      </w:r>
      <w:r w:rsidR="00291EF5" w:rsidRPr="00F17327">
        <w:rPr>
          <w:rFonts w:ascii="宋体" w:hAnsi="宋体" w:hint="eastAsia"/>
          <w:sz w:val="24"/>
          <w:u w:val="single"/>
        </w:rPr>
        <w:t xml:space="preserve"> </w:t>
      </w:r>
      <w:r w:rsidR="00291EF5">
        <w:rPr>
          <w:rFonts w:ascii="宋体" w:hAnsi="宋体" w:hint="eastAsia"/>
          <w:sz w:val="24"/>
          <w:u w:val="single"/>
        </w:rPr>
        <w:t>26</w:t>
      </w:r>
      <w:r w:rsidR="00925D63">
        <w:rPr>
          <w:rFonts w:ascii="宋体" w:hAnsi="宋体" w:hint="eastAsia"/>
          <w:sz w:val="24"/>
        </w:rPr>
        <w:t>日止。</w:t>
      </w:r>
    </w:p>
    <w:p w:rsidR="00925D63" w:rsidRPr="00291EF5" w:rsidRDefault="00925D63" w:rsidP="00723948">
      <w:pPr>
        <w:pStyle w:val="20"/>
        <w:spacing w:before="100" w:beforeAutospacing="1" w:afterLines="50" w:after="156" w:line="324" w:lineRule="auto"/>
        <w:ind w:leftChars="0" w:left="850" w:hangingChars="354" w:hanging="850"/>
        <w:contextualSpacing/>
        <w:mirrorIndents/>
        <w:rPr>
          <w:rFonts w:ascii="宋体" w:hAnsi="宋体"/>
          <w:sz w:val="24"/>
        </w:rPr>
      </w:pPr>
    </w:p>
    <w:p w:rsidR="00925D63" w:rsidRDefault="00925D63" w:rsidP="00723948">
      <w:pPr>
        <w:pStyle w:val="1"/>
        <w:numPr>
          <w:ilvl w:val="0"/>
          <w:numId w:val="2"/>
        </w:numPr>
        <w:spacing w:before="100" w:beforeAutospacing="1" w:afterLines="50" w:after="156" w:line="324" w:lineRule="auto"/>
        <w:ind w:left="567" w:hanging="567"/>
        <w:contextualSpacing/>
        <w:mirrorIndents/>
        <w:rPr>
          <w:rFonts w:ascii="宋体" w:hAnsi="宋体"/>
          <w:kern w:val="0"/>
          <w:sz w:val="24"/>
          <w:szCs w:val="24"/>
        </w:rPr>
      </w:pPr>
      <w:r>
        <w:rPr>
          <w:rFonts w:ascii="宋体" w:hAnsi="宋体" w:hint="eastAsia"/>
          <w:kern w:val="0"/>
          <w:sz w:val="24"/>
          <w:szCs w:val="24"/>
        </w:rPr>
        <w:t>费用计算</w:t>
      </w:r>
      <w:r w:rsidRPr="000A7C71">
        <w:rPr>
          <w:rFonts w:ascii="宋体" w:hAnsi="宋体" w:hint="eastAsia"/>
          <w:kern w:val="0"/>
          <w:sz w:val="24"/>
          <w:szCs w:val="24"/>
        </w:rPr>
        <w:t>及其支付方式</w:t>
      </w:r>
    </w:p>
    <w:p w:rsidR="00F17327" w:rsidRDefault="00F17327" w:rsidP="00723948">
      <w:pPr>
        <w:pStyle w:val="a6"/>
        <w:tabs>
          <w:tab w:val="left" w:pos="851"/>
        </w:tabs>
        <w:spacing w:afterLines="50" w:after="156" w:afterAutospacing="0" w:line="324" w:lineRule="auto"/>
        <w:contextualSpacing/>
        <w:mirrorIndents/>
        <w:rPr>
          <w:color w:val="000000"/>
        </w:rPr>
      </w:pPr>
      <w:r>
        <w:rPr>
          <w:rFonts w:hint="eastAsia"/>
        </w:rPr>
        <w:t xml:space="preserve">3.1   </w:t>
      </w:r>
      <w:r w:rsidR="00925D63">
        <w:rPr>
          <w:rFonts w:hint="eastAsia"/>
        </w:rPr>
        <w:t>费用：流量规格及计算单价，以</w:t>
      </w:r>
      <w:r w:rsidR="005D3D2C">
        <w:rPr>
          <w:rFonts w:hint="eastAsia"/>
        </w:rPr>
        <w:t>附件一</w:t>
      </w:r>
      <w:r w:rsidR="00925D63">
        <w:rPr>
          <w:rFonts w:hint="eastAsia"/>
        </w:rPr>
        <w:t>为准，乙方</w:t>
      </w:r>
      <w:r w:rsidR="000551D7">
        <w:rPr>
          <w:rFonts w:hint="eastAsia"/>
        </w:rPr>
        <w:t>如需更新报价，</w:t>
      </w:r>
      <w:r w:rsidR="00A81F8F">
        <w:rPr>
          <w:rFonts w:hint="eastAsia"/>
          <w:color w:val="000000"/>
        </w:rPr>
        <w:t>须</w:t>
      </w:r>
      <w:r w:rsidR="00925D63">
        <w:rPr>
          <w:rFonts w:hint="eastAsia"/>
          <w:color w:val="000000"/>
        </w:rPr>
        <w:t>提前15个工作日</w:t>
      </w:r>
      <w:r w:rsidR="000551D7">
        <w:rPr>
          <w:rFonts w:hint="eastAsia"/>
          <w:color w:val="000000"/>
        </w:rPr>
        <w:t>以书面形式通知</w:t>
      </w:r>
      <w:r w:rsidR="00925D63">
        <w:rPr>
          <w:rFonts w:hint="eastAsia"/>
          <w:color w:val="000000"/>
        </w:rPr>
        <w:t>甲方，当期</w:t>
      </w:r>
      <w:r w:rsidR="00925D63" w:rsidRPr="006E4FB8">
        <w:rPr>
          <w:rFonts w:hint="eastAsia"/>
          <w:color w:val="000000"/>
        </w:rPr>
        <w:t>资费以双方共同签署盖章</w:t>
      </w:r>
      <w:r w:rsidR="00925D63">
        <w:rPr>
          <w:rFonts w:hint="eastAsia"/>
          <w:color w:val="000000"/>
        </w:rPr>
        <w:t>确认</w:t>
      </w:r>
      <w:r w:rsidR="00925D63" w:rsidRPr="006E4FB8">
        <w:rPr>
          <w:rFonts w:hint="eastAsia"/>
          <w:color w:val="000000"/>
        </w:rPr>
        <w:t>的</w:t>
      </w:r>
      <w:r w:rsidR="00925D63">
        <w:rPr>
          <w:rFonts w:hint="eastAsia"/>
          <w:color w:val="000000"/>
        </w:rPr>
        <w:t>最新签署日期的</w:t>
      </w:r>
      <w:r w:rsidR="00925D63" w:rsidRPr="006E4FB8">
        <w:rPr>
          <w:rFonts w:hint="eastAsia"/>
          <w:color w:val="000000"/>
        </w:rPr>
        <w:t>价格表为准</w:t>
      </w:r>
      <w:r w:rsidR="00925D63">
        <w:rPr>
          <w:rFonts w:hint="eastAsia"/>
          <w:color w:val="000000"/>
        </w:rPr>
        <w:t>。</w:t>
      </w:r>
    </w:p>
    <w:p w:rsidR="00F17327" w:rsidRDefault="00F17327" w:rsidP="00723948">
      <w:pPr>
        <w:spacing w:before="100" w:beforeAutospacing="1" w:afterLines="50" w:after="156" w:line="324" w:lineRule="auto"/>
        <w:contextualSpacing/>
        <w:mirrorIndents/>
        <w:jc w:val="left"/>
        <w:rPr>
          <w:rFonts w:ascii="宋体" w:hAnsi="宋体"/>
          <w:kern w:val="0"/>
          <w:sz w:val="24"/>
          <w:szCs w:val="24"/>
        </w:rPr>
      </w:pPr>
      <w:r>
        <w:rPr>
          <w:rFonts w:ascii="宋体" w:hAnsi="宋体" w:hint="eastAsia"/>
          <w:color w:val="000000"/>
          <w:kern w:val="0"/>
          <w:sz w:val="24"/>
          <w:szCs w:val="24"/>
        </w:rPr>
        <w:t xml:space="preserve">3.2   </w:t>
      </w:r>
      <w:r w:rsidR="00925D63" w:rsidRPr="00F17327">
        <w:rPr>
          <w:rFonts w:ascii="宋体" w:hAnsi="宋体" w:hint="eastAsia"/>
          <w:kern w:val="0"/>
          <w:sz w:val="24"/>
          <w:szCs w:val="24"/>
        </w:rPr>
        <w:t>费用计算方式：</w:t>
      </w:r>
      <w:r w:rsidR="000C36C8">
        <w:rPr>
          <w:rFonts w:ascii="宋体" w:hAnsi="宋体" w:hint="eastAsia"/>
          <w:kern w:val="0"/>
          <w:sz w:val="24"/>
          <w:szCs w:val="24"/>
        </w:rPr>
        <w:t>预付款</w:t>
      </w:r>
      <w:r w:rsidR="000551D7" w:rsidRPr="00F17327" w:rsidDel="000551D7">
        <w:rPr>
          <w:rFonts w:ascii="宋体" w:hAnsi="宋体" w:hint="eastAsia"/>
          <w:kern w:val="0"/>
          <w:sz w:val="24"/>
          <w:szCs w:val="24"/>
        </w:rPr>
        <w:t xml:space="preserve"> </w:t>
      </w:r>
    </w:p>
    <w:p w:rsidR="000C36C8" w:rsidRDefault="003D3099" w:rsidP="00291EF5">
      <w:pPr>
        <w:pStyle w:val="a6"/>
        <w:tabs>
          <w:tab w:val="left" w:pos="851"/>
        </w:tabs>
        <w:spacing w:afterLines="50" w:after="156" w:afterAutospacing="0" w:line="324" w:lineRule="auto"/>
        <w:contextualSpacing/>
        <w:mirrorIndents/>
      </w:pPr>
      <w:r>
        <w:rPr>
          <w:rFonts w:hint="eastAsia"/>
        </w:rPr>
        <w:t xml:space="preserve">3.2.1 </w:t>
      </w:r>
      <w:r w:rsidR="00B26288">
        <w:rPr>
          <w:rFonts w:hint="eastAsia"/>
        </w:rPr>
        <w:t>首</w:t>
      </w:r>
      <w:r w:rsidR="000C36C8">
        <w:rPr>
          <w:rFonts w:hint="eastAsia"/>
        </w:rPr>
        <w:t>次合作</w:t>
      </w:r>
      <w:r w:rsidR="00B26288">
        <w:rPr>
          <w:rFonts w:hint="eastAsia"/>
        </w:rPr>
        <w:t>预付款</w:t>
      </w:r>
      <w:r w:rsidR="000C36C8" w:rsidRPr="000C36C8">
        <w:rPr>
          <w:rFonts w:hint="eastAsia"/>
        </w:rPr>
        <w:t>人民币大写</w:t>
      </w:r>
      <w:r>
        <w:rPr>
          <w:rFonts w:hint="eastAsia"/>
        </w:rPr>
        <w:t>[</w:t>
      </w:r>
      <w:r w:rsidR="00B26288">
        <w:rPr>
          <w:rFonts w:hint="eastAsia"/>
        </w:rPr>
        <w:t>壹万</w:t>
      </w:r>
      <w:r w:rsidR="000C36C8" w:rsidRPr="000C36C8">
        <w:rPr>
          <w:rFonts w:hint="eastAsia"/>
        </w:rPr>
        <w:t>元整]，小写[￥</w:t>
      </w:r>
      <w:r w:rsidR="00B26288">
        <w:rPr>
          <w:rFonts w:hint="eastAsia"/>
        </w:rPr>
        <w:t>10000</w:t>
      </w:r>
      <w:r w:rsidR="000C36C8" w:rsidRPr="000C36C8">
        <w:rPr>
          <w:rFonts w:hint="eastAsia"/>
        </w:rPr>
        <w:t>]。甲方需在合同签署后</w:t>
      </w:r>
      <w:r w:rsidR="00291EF5">
        <w:rPr>
          <w:rFonts w:hint="eastAsia"/>
        </w:rPr>
        <w:t>[</w:t>
      </w:r>
      <w:r w:rsidR="00291EF5" w:rsidRPr="003D3099">
        <w:rPr>
          <w:rFonts w:hint="eastAsia"/>
        </w:rPr>
        <w:t xml:space="preserve"> </w:t>
      </w:r>
      <w:r w:rsidR="00291EF5">
        <w:rPr>
          <w:rFonts w:hint="eastAsia"/>
        </w:rPr>
        <w:t>1</w:t>
      </w:r>
      <w:r w:rsidR="00291EF5" w:rsidRPr="003D3099">
        <w:rPr>
          <w:rFonts w:hint="eastAsia"/>
        </w:rPr>
        <w:t xml:space="preserve"> </w:t>
      </w:r>
      <w:r w:rsidR="000C36C8" w:rsidRPr="003D3099">
        <w:rPr>
          <w:rFonts w:hint="eastAsia"/>
        </w:rPr>
        <w:t>]</w:t>
      </w:r>
      <w:proofErr w:type="gramStart"/>
      <w:r w:rsidR="000C36C8" w:rsidRPr="000C36C8">
        <w:rPr>
          <w:rFonts w:hint="eastAsia"/>
        </w:rPr>
        <w:t>个</w:t>
      </w:r>
      <w:proofErr w:type="gramEnd"/>
      <w:r w:rsidR="000C36C8" w:rsidRPr="000C36C8">
        <w:rPr>
          <w:rFonts w:hint="eastAsia"/>
        </w:rPr>
        <w:t>工作日内</w:t>
      </w:r>
      <w:r w:rsidR="000C36C8">
        <w:rPr>
          <w:rFonts w:hint="eastAsia"/>
        </w:rPr>
        <w:t>将</w:t>
      </w:r>
      <w:r w:rsidR="000C36C8" w:rsidRPr="000C36C8">
        <w:rPr>
          <w:rFonts w:hint="eastAsia"/>
        </w:rPr>
        <w:t>合作金额预付给乙方作为预存款，</w:t>
      </w:r>
      <w:r w:rsidR="00C40DAF">
        <w:rPr>
          <w:rFonts w:hint="eastAsia"/>
        </w:rPr>
        <w:t>合作期间单笔预付款不得低于</w:t>
      </w:r>
      <w:r w:rsidR="00C40DAF" w:rsidRPr="000C36C8">
        <w:rPr>
          <w:rFonts w:hint="eastAsia"/>
        </w:rPr>
        <w:t>人民币</w:t>
      </w:r>
      <w:r w:rsidR="00B26288">
        <w:rPr>
          <w:rFonts w:hint="eastAsia"/>
        </w:rPr>
        <w:t>10000元</w:t>
      </w:r>
      <w:r w:rsidR="00C40DAF">
        <w:rPr>
          <w:rFonts w:hint="eastAsia"/>
        </w:rPr>
        <w:t>；</w:t>
      </w:r>
      <w:r w:rsidR="000C36C8" w:rsidRPr="000C36C8">
        <w:rPr>
          <w:rFonts w:hint="eastAsia"/>
        </w:rPr>
        <w:t>乙方按流量包费用不同规格流量包的单价计算应交付给甲方的流量包数量。</w:t>
      </w:r>
      <w:r w:rsidR="00CB612C">
        <w:rPr>
          <w:rFonts w:hint="eastAsia"/>
        </w:rPr>
        <w:t>当甲方首次支付给乙方</w:t>
      </w:r>
      <w:proofErr w:type="gramStart"/>
      <w:r w:rsidR="00CB612C">
        <w:rPr>
          <w:rFonts w:hint="eastAsia"/>
        </w:rPr>
        <w:t>预存款</w:t>
      </w:r>
      <w:proofErr w:type="gramEnd"/>
      <w:r w:rsidR="00CB612C">
        <w:rPr>
          <w:rFonts w:hint="eastAsia"/>
        </w:rPr>
        <w:t>对应的流量包使用完后，甲方可继续</w:t>
      </w:r>
      <w:proofErr w:type="gramStart"/>
      <w:r w:rsidR="00CB612C">
        <w:rPr>
          <w:rFonts w:hint="eastAsia"/>
        </w:rPr>
        <w:t>预存款</w:t>
      </w:r>
      <w:proofErr w:type="gramEnd"/>
      <w:r w:rsidR="00CB612C">
        <w:rPr>
          <w:rFonts w:hint="eastAsia"/>
        </w:rPr>
        <w:t>项，</w:t>
      </w:r>
      <w:proofErr w:type="gramStart"/>
      <w:r w:rsidR="00CB612C">
        <w:rPr>
          <w:rFonts w:hint="eastAsia"/>
        </w:rPr>
        <w:t>预存款</w:t>
      </w:r>
      <w:proofErr w:type="gramEnd"/>
      <w:r w:rsidR="00CB612C">
        <w:rPr>
          <w:rFonts w:hint="eastAsia"/>
        </w:rPr>
        <w:t>项的金额以甲方实际打款数额为准。</w:t>
      </w:r>
    </w:p>
    <w:p w:rsidR="00CB612C" w:rsidRDefault="003D3099" w:rsidP="00291EF5">
      <w:pPr>
        <w:pStyle w:val="a6"/>
        <w:tabs>
          <w:tab w:val="left" w:pos="851"/>
        </w:tabs>
        <w:spacing w:afterLines="50" w:after="156" w:afterAutospacing="0" w:line="324" w:lineRule="auto"/>
        <w:contextualSpacing/>
        <w:mirrorIndents/>
      </w:pPr>
      <w:r>
        <w:rPr>
          <w:rFonts w:hint="eastAsia"/>
        </w:rPr>
        <w:t xml:space="preserve">3.2.2 </w:t>
      </w:r>
      <w:r w:rsidR="000C36C8">
        <w:rPr>
          <w:rFonts w:hint="eastAsia"/>
        </w:rPr>
        <w:t>乙方流量包规格</w:t>
      </w:r>
      <w:r w:rsidR="00CB612C">
        <w:rPr>
          <w:rFonts w:hint="eastAsia"/>
        </w:rPr>
        <w:t>及单价</w:t>
      </w:r>
      <w:r w:rsidR="000C36C8">
        <w:rPr>
          <w:rFonts w:hint="eastAsia"/>
        </w:rPr>
        <w:t>见附件一：[        ]</w:t>
      </w:r>
    </w:p>
    <w:p w:rsidR="00CB612C" w:rsidRPr="00CB612C" w:rsidRDefault="00CB612C" w:rsidP="00291EF5">
      <w:pPr>
        <w:pStyle w:val="a6"/>
        <w:tabs>
          <w:tab w:val="left" w:pos="851"/>
        </w:tabs>
        <w:spacing w:afterLines="50" w:after="156" w:afterAutospacing="0" w:line="324" w:lineRule="auto"/>
        <w:contextualSpacing/>
        <w:mirrorIndents/>
      </w:pPr>
      <w:r>
        <w:rPr>
          <w:rFonts w:hint="eastAsia"/>
        </w:rPr>
        <w:t>双方后续合作中如需更改合作折扣及价格、规格等，以双方书面确认的补充协议或本协议第3.3.2条约定的电子邮箱方式进行确认。</w:t>
      </w:r>
    </w:p>
    <w:p w:rsidR="00DD717E" w:rsidRDefault="00DD717E" w:rsidP="00DD717E">
      <w:pPr>
        <w:spacing w:before="100" w:beforeAutospacing="1" w:afterLines="50" w:after="156" w:line="324" w:lineRule="auto"/>
        <w:contextualSpacing/>
        <w:mirrorIndents/>
        <w:jc w:val="left"/>
        <w:rPr>
          <w:rFonts w:ascii="宋体" w:hAnsi="宋体"/>
          <w:kern w:val="0"/>
          <w:sz w:val="24"/>
          <w:szCs w:val="24"/>
        </w:rPr>
      </w:pPr>
      <w:r>
        <w:rPr>
          <w:rFonts w:ascii="宋体" w:hAnsi="宋体" w:hint="eastAsia"/>
          <w:kern w:val="0"/>
          <w:sz w:val="24"/>
          <w:szCs w:val="24"/>
        </w:rPr>
        <w:t>3.3    费用对账及结算</w:t>
      </w:r>
    </w:p>
    <w:p w:rsidR="00DD717E" w:rsidRPr="00DD717E" w:rsidRDefault="00DD717E" w:rsidP="00C40DAF">
      <w:pPr>
        <w:pStyle w:val="a6"/>
        <w:tabs>
          <w:tab w:val="left" w:pos="851"/>
        </w:tabs>
        <w:spacing w:afterLines="50" w:after="156" w:afterAutospacing="0" w:line="324" w:lineRule="auto"/>
        <w:contextualSpacing/>
        <w:mirrorIndents/>
      </w:pPr>
      <w:r>
        <w:rPr>
          <w:rFonts w:hint="eastAsia"/>
        </w:rPr>
        <w:t xml:space="preserve">3.3.1 </w:t>
      </w:r>
      <w:r w:rsidRPr="00DD717E">
        <w:rPr>
          <w:rFonts w:hint="eastAsia"/>
        </w:rPr>
        <w:t>甲乙双方按月结算的流量使用费，结算时先以预付款进行冲抵。</w:t>
      </w:r>
    </w:p>
    <w:p w:rsidR="00DD717E" w:rsidRDefault="00DD717E" w:rsidP="00C40DAF">
      <w:pPr>
        <w:pStyle w:val="a6"/>
        <w:tabs>
          <w:tab w:val="left" w:pos="851"/>
        </w:tabs>
        <w:spacing w:afterLines="50" w:after="156" w:afterAutospacing="0" w:line="324" w:lineRule="auto"/>
        <w:contextualSpacing/>
        <w:mirrorIndents/>
      </w:pPr>
      <w:r>
        <w:rPr>
          <w:rFonts w:hint="eastAsia"/>
        </w:rPr>
        <w:t xml:space="preserve">3.3.2 </w:t>
      </w:r>
      <w:proofErr w:type="gramStart"/>
      <w:r w:rsidRPr="00DD717E">
        <w:rPr>
          <w:rFonts w:hint="eastAsia"/>
        </w:rPr>
        <w:t>每自然月</w:t>
      </w:r>
      <w:proofErr w:type="gramEnd"/>
      <w:r w:rsidRPr="00DD717E">
        <w:rPr>
          <w:rFonts w:hint="eastAsia"/>
        </w:rPr>
        <w:t>为一个账期；</w:t>
      </w:r>
      <w:proofErr w:type="gramStart"/>
      <w:r w:rsidRPr="00DD717E">
        <w:rPr>
          <w:rFonts w:hint="eastAsia"/>
        </w:rPr>
        <w:t>每个账期结束</w:t>
      </w:r>
      <w:proofErr w:type="gramEnd"/>
      <w:r w:rsidRPr="00DD717E">
        <w:rPr>
          <w:rFonts w:hint="eastAsia"/>
        </w:rPr>
        <w:t>后【10】</w:t>
      </w:r>
      <w:proofErr w:type="gramStart"/>
      <w:r w:rsidRPr="00DD717E">
        <w:rPr>
          <w:rFonts w:hint="eastAsia"/>
        </w:rPr>
        <w:t>个</w:t>
      </w:r>
      <w:proofErr w:type="gramEnd"/>
      <w:r w:rsidRPr="00DD717E">
        <w:rPr>
          <w:rFonts w:hint="eastAsia"/>
        </w:rPr>
        <w:t>自然日内乙方应将该账期对账单</w:t>
      </w:r>
      <w:r w:rsidR="00776E18">
        <w:rPr>
          <w:rFonts w:hint="eastAsia"/>
        </w:rPr>
        <w:t>加盖公章后</w:t>
      </w:r>
      <w:r w:rsidRPr="00DD717E">
        <w:rPr>
          <w:rFonts w:hint="eastAsia"/>
        </w:rPr>
        <w:t>以书面形式提供给甲方</w:t>
      </w:r>
      <w:r w:rsidR="00776E18">
        <w:rPr>
          <w:rFonts w:hint="eastAsia"/>
        </w:rPr>
        <w:t>，如因乙方延迟结算或</w:t>
      </w:r>
      <w:proofErr w:type="gramStart"/>
      <w:r w:rsidR="00776E18">
        <w:rPr>
          <w:rFonts w:hint="eastAsia"/>
        </w:rPr>
        <w:t>怠</w:t>
      </w:r>
      <w:proofErr w:type="gramEnd"/>
      <w:r w:rsidR="00776E18">
        <w:rPr>
          <w:rFonts w:hint="eastAsia"/>
        </w:rPr>
        <w:t>于履行对账义务造成的损失均由乙方负责赔偿。</w:t>
      </w:r>
    </w:p>
    <w:p w:rsidR="00DD717E" w:rsidRDefault="00DD717E" w:rsidP="00C40DAF">
      <w:pPr>
        <w:pStyle w:val="a6"/>
        <w:tabs>
          <w:tab w:val="left" w:pos="851"/>
        </w:tabs>
        <w:spacing w:afterLines="50" w:after="156" w:afterAutospacing="0" w:line="324" w:lineRule="auto"/>
        <w:ind w:firstLineChars="200" w:firstLine="480"/>
        <w:contextualSpacing/>
        <w:mirrorIndents/>
      </w:pPr>
      <w:r w:rsidRPr="00DD717E">
        <w:rPr>
          <w:rFonts w:hint="eastAsia"/>
        </w:rPr>
        <w:t>（甲方指定对账人：【</w:t>
      </w:r>
      <w:r w:rsidR="005D3D2C">
        <w:rPr>
          <w:rFonts w:hint="eastAsia"/>
        </w:rPr>
        <w:t>张雪</w:t>
      </w:r>
      <w:r w:rsidRPr="00DD717E">
        <w:rPr>
          <w:rFonts w:hint="eastAsia"/>
        </w:rPr>
        <w:t>】联系方式：【</w:t>
      </w:r>
      <w:r w:rsidR="005D3D2C">
        <w:rPr>
          <w:rFonts w:hint="eastAsia"/>
        </w:rPr>
        <w:t>18667196122</w:t>
      </w:r>
      <w:r w:rsidRPr="00DD717E">
        <w:rPr>
          <w:rFonts w:hint="eastAsia"/>
        </w:rPr>
        <w:t>】电子邮箱【</w:t>
      </w:r>
      <w:r w:rsidR="005D3D2C">
        <w:rPr>
          <w:rFonts w:hint="eastAsia"/>
        </w:rPr>
        <w:t>michelle.zhang001@mopo.com</w:t>
      </w:r>
      <w:r w:rsidRPr="00DD717E">
        <w:rPr>
          <w:rFonts w:hint="eastAsia"/>
        </w:rPr>
        <w:t>】），甲方应在收到乙方对账单后【5】</w:t>
      </w:r>
      <w:proofErr w:type="gramStart"/>
      <w:r w:rsidRPr="00DD717E">
        <w:rPr>
          <w:rFonts w:hint="eastAsia"/>
        </w:rPr>
        <w:t>个</w:t>
      </w:r>
      <w:proofErr w:type="gramEnd"/>
      <w:r w:rsidRPr="00DD717E">
        <w:rPr>
          <w:rFonts w:hint="eastAsia"/>
        </w:rPr>
        <w:t>自然日内，同乙方完成对帐并将对账结果（确认或提出异议）以书面形式通知乙方指定的客户经理（客户经理：【</w:t>
      </w:r>
      <w:r>
        <w:rPr>
          <w:rFonts w:hint="eastAsia"/>
        </w:rPr>
        <w:t xml:space="preserve">  </w:t>
      </w:r>
      <w:r w:rsidR="00C40DAF">
        <w:rPr>
          <w:rFonts w:hint="eastAsia"/>
        </w:rPr>
        <w:t>杨鑫</w:t>
      </w:r>
      <w:r>
        <w:rPr>
          <w:rFonts w:hint="eastAsia"/>
        </w:rPr>
        <w:t xml:space="preserve"> </w:t>
      </w:r>
      <w:r w:rsidRPr="00DD717E">
        <w:rPr>
          <w:rFonts w:hint="eastAsia"/>
        </w:rPr>
        <w:t>】联系方式：【</w:t>
      </w:r>
      <w:r>
        <w:rPr>
          <w:rFonts w:hint="eastAsia"/>
        </w:rPr>
        <w:t xml:space="preserve">  </w:t>
      </w:r>
      <w:r w:rsidR="00C40DAF" w:rsidRPr="00C40DAF">
        <w:t>18610265287</w:t>
      </w:r>
      <w:r>
        <w:rPr>
          <w:rFonts w:hint="eastAsia"/>
        </w:rPr>
        <w:t xml:space="preserve">  </w:t>
      </w:r>
      <w:r w:rsidRPr="00DD717E">
        <w:rPr>
          <w:rFonts w:hint="eastAsia"/>
        </w:rPr>
        <w:t>】电子邮箱【</w:t>
      </w:r>
      <w:hyperlink r:id="rId8" w:history="1"/>
      <w:r>
        <w:rPr>
          <w:rFonts w:hint="eastAsia"/>
        </w:rPr>
        <w:t xml:space="preserve">  </w:t>
      </w:r>
      <w:r w:rsidR="00C40DAF" w:rsidRPr="00C40DAF">
        <w:t>2680303261</w:t>
      </w:r>
      <w:r w:rsidR="00C40DAF">
        <w:rPr>
          <w:rFonts w:hint="eastAsia"/>
        </w:rPr>
        <w:t>@</w:t>
      </w:r>
      <w:r w:rsidR="00C40DAF">
        <w:t>qq</w:t>
      </w:r>
      <w:r w:rsidR="00C40DAF">
        <w:rPr>
          <w:rFonts w:hint="eastAsia"/>
        </w:rPr>
        <w:t>.com</w:t>
      </w:r>
      <w:r>
        <w:rPr>
          <w:rFonts w:hint="eastAsia"/>
        </w:rPr>
        <w:t xml:space="preserve">  </w:t>
      </w:r>
      <w:r w:rsidRPr="00DD717E">
        <w:rPr>
          <w:rFonts w:hint="eastAsia"/>
        </w:rPr>
        <w:t>】</w:t>
      </w:r>
      <w:r w:rsidR="00CB612C">
        <w:rPr>
          <w:rFonts w:hint="eastAsia"/>
        </w:rPr>
        <w:t>（须填写实名邮箱）</w:t>
      </w:r>
      <w:r w:rsidRPr="00DD717E">
        <w:rPr>
          <w:rFonts w:hint="eastAsia"/>
        </w:rPr>
        <w:t>）。</w:t>
      </w:r>
    </w:p>
    <w:p w:rsidR="00DD717E" w:rsidRPr="0082773B" w:rsidRDefault="00DD717E" w:rsidP="00DD717E">
      <w:pPr>
        <w:spacing w:before="100" w:beforeAutospacing="1" w:afterLines="50" w:after="156" w:line="324" w:lineRule="auto"/>
        <w:ind w:firstLineChars="300" w:firstLine="720"/>
        <w:contextualSpacing/>
        <w:mirrorIndents/>
        <w:jc w:val="left"/>
        <w:rPr>
          <w:rFonts w:ascii="宋体" w:hAnsi="宋体"/>
          <w:kern w:val="0"/>
          <w:sz w:val="24"/>
          <w:szCs w:val="24"/>
        </w:rPr>
      </w:pPr>
      <w:r w:rsidRPr="00DD717E">
        <w:rPr>
          <w:rFonts w:ascii="宋体" w:hAnsi="宋体" w:hint="eastAsia"/>
          <w:kern w:val="0"/>
          <w:sz w:val="24"/>
          <w:szCs w:val="24"/>
        </w:rPr>
        <w:t>双方完成对帐后甲方对对</w:t>
      </w:r>
      <w:proofErr w:type="gramStart"/>
      <w:r w:rsidRPr="00DD717E">
        <w:rPr>
          <w:rFonts w:ascii="宋体" w:hAnsi="宋体" w:hint="eastAsia"/>
          <w:kern w:val="0"/>
          <w:sz w:val="24"/>
          <w:szCs w:val="24"/>
        </w:rPr>
        <w:t>账</w:t>
      </w:r>
      <w:proofErr w:type="gramEnd"/>
      <w:r w:rsidRPr="00DD717E">
        <w:rPr>
          <w:rFonts w:ascii="宋体" w:hAnsi="宋体" w:hint="eastAsia"/>
          <w:kern w:val="0"/>
          <w:sz w:val="24"/>
          <w:szCs w:val="24"/>
        </w:rPr>
        <w:t>结果予以确认的，乙方应根据对帐结果</w:t>
      </w:r>
      <w:r w:rsidRPr="00DD717E">
        <w:rPr>
          <w:rFonts w:ascii="宋体" w:hAnsi="宋体" w:hint="eastAsia"/>
          <w:kern w:val="0"/>
          <w:sz w:val="24"/>
          <w:szCs w:val="24"/>
        </w:rPr>
        <w:lastRenderedPageBreak/>
        <w:t>向甲方出具相应金额的正式发票。如甲方对乙方提供的对账单有异议，如双方数据误差在正负</w:t>
      </w:r>
      <w:r>
        <w:rPr>
          <w:rFonts w:ascii="宋体" w:hAnsi="宋体" w:hint="eastAsia"/>
          <w:kern w:val="0"/>
          <w:sz w:val="24"/>
          <w:szCs w:val="24"/>
        </w:rPr>
        <w:t>3</w:t>
      </w:r>
      <w:r w:rsidRPr="00DD717E">
        <w:rPr>
          <w:rFonts w:ascii="宋体" w:hAnsi="宋体" w:hint="eastAsia"/>
          <w:kern w:val="0"/>
          <w:sz w:val="24"/>
          <w:szCs w:val="24"/>
        </w:rPr>
        <w:t>%（以</w:t>
      </w:r>
      <w:r>
        <w:rPr>
          <w:rFonts w:ascii="宋体" w:hAnsi="宋体" w:hint="eastAsia"/>
          <w:kern w:val="0"/>
          <w:sz w:val="24"/>
          <w:szCs w:val="24"/>
        </w:rPr>
        <w:t>甲</w:t>
      </w:r>
      <w:r w:rsidRPr="00DD717E">
        <w:rPr>
          <w:rFonts w:ascii="宋体" w:hAnsi="宋体" w:hint="eastAsia"/>
          <w:kern w:val="0"/>
          <w:sz w:val="24"/>
          <w:szCs w:val="24"/>
        </w:rPr>
        <w:t>方数据为基准，含</w:t>
      </w:r>
      <w:r>
        <w:rPr>
          <w:rFonts w:ascii="宋体" w:hAnsi="宋体" w:hint="eastAsia"/>
          <w:kern w:val="0"/>
          <w:sz w:val="24"/>
          <w:szCs w:val="24"/>
        </w:rPr>
        <w:t>3</w:t>
      </w:r>
      <w:r w:rsidRPr="00DD717E">
        <w:rPr>
          <w:rFonts w:ascii="宋体" w:hAnsi="宋体" w:hint="eastAsia"/>
          <w:kern w:val="0"/>
          <w:sz w:val="24"/>
          <w:szCs w:val="24"/>
        </w:rPr>
        <w:t>%</w:t>
      </w:r>
      <w:r>
        <w:rPr>
          <w:rFonts w:ascii="宋体" w:hAnsi="宋体" w:hint="eastAsia"/>
          <w:kern w:val="0"/>
          <w:sz w:val="24"/>
          <w:szCs w:val="24"/>
        </w:rPr>
        <w:t>）以下以甲</w:t>
      </w:r>
      <w:r w:rsidRPr="00DD717E">
        <w:rPr>
          <w:rFonts w:ascii="宋体" w:hAnsi="宋体" w:hint="eastAsia"/>
          <w:kern w:val="0"/>
          <w:sz w:val="24"/>
          <w:szCs w:val="24"/>
        </w:rPr>
        <w:t>方数据为准；如双方数据误差在正负</w:t>
      </w:r>
      <w:r>
        <w:rPr>
          <w:rFonts w:ascii="宋体" w:hAnsi="宋体" w:hint="eastAsia"/>
          <w:kern w:val="0"/>
          <w:sz w:val="24"/>
          <w:szCs w:val="24"/>
        </w:rPr>
        <w:t>3</w:t>
      </w:r>
      <w:r w:rsidRPr="00DD717E">
        <w:rPr>
          <w:rFonts w:ascii="宋体" w:hAnsi="宋体" w:hint="eastAsia"/>
          <w:kern w:val="0"/>
          <w:sz w:val="24"/>
          <w:szCs w:val="24"/>
        </w:rPr>
        <w:t>%</w:t>
      </w:r>
      <w:r>
        <w:rPr>
          <w:rFonts w:ascii="宋体" w:hAnsi="宋体" w:hint="eastAsia"/>
          <w:kern w:val="0"/>
          <w:sz w:val="24"/>
          <w:szCs w:val="24"/>
        </w:rPr>
        <w:t>（以甲</w:t>
      </w:r>
      <w:r w:rsidRPr="00DD717E">
        <w:rPr>
          <w:rFonts w:ascii="宋体" w:hAnsi="宋体" w:hint="eastAsia"/>
          <w:kern w:val="0"/>
          <w:sz w:val="24"/>
          <w:szCs w:val="24"/>
        </w:rPr>
        <w:t>方数据作基准）以上，</w:t>
      </w:r>
      <w:r>
        <w:rPr>
          <w:rFonts w:ascii="宋体" w:hAnsi="宋体" w:hint="eastAsia"/>
          <w:kern w:val="0"/>
          <w:sz w:val="24"/>
          <w:szCs w:val="24"/>
        </w:rPr>
        <w:t>双方应</w:t>
      </w:r>
      <w:r w:rsidRPr="00DD717E">
        <w:rPr>
          <w:rFonts w:ascii="宋体" w:hAnsi="宋体" w:hint="eastAsia"/>
          <w:kern w:val="0"/>
          <w:sz w:val="24"/>
          <w:szCs w:val="24"/>
        </w:rPr>
        <w:t>进行明细对账，以双方对账确认的数据为准，具体对账细节由双方协商决定。</w:t>
      </w:r>
    </w:p>
    <w:p w:rsidR="00F17327" w:rsidRPr="00F17327" w:rsidRDefault="00F17327" w:rsidP="00723948">
      <w:pPr>
        <w:spacing w:before="100" w:beforeAutospacing="1" w:afterLines="50" w:after="156" w:line="324" w:lineRule="auto"/>
        <w:contextualSpacing/>
        <w:mirrorIndents/>
        <w:jc w:val="left"/>
        <w:rPr>
          <w:rFonts w:ascii="宋体" w:hAnsi="宋体"/>
          <w:kern w:val="0"/>
          <w:sz w:val="24"/>
          <w:szCs w:val="24"/>
        </w:rPr>
      </w:pPr>
    </w:p>
    <w:p w:rsidR="00925D63" w:rsidRPr="00723948" w:rsidRDefault="00DD717E" w:rsidP="00723948">
      <w:pPr>
        <w:pStyle w:val="a6"/>
        <w:spacing w:afterLines="50" w:after="156" w:afterAutospacing="0" w:line="324" w:lineRule="auto"/>
        <w:contextualSpacing/>
        <w:mirrorIndents/>
        <w:rPr>
          <w:color w:val="000000"/>
        </w:rPr>
      </w:pPr>
      <w:r>
        <w:rPr>
          <w:rFonts w:hint="eastAsia"/>
          <w:color w:val="000000"/>
        </w:rPr>
        <w:t>3.4</w:t>
      </w:r>
      <w:r w:rsidR="00925D63">
        <w:rPr>
          <w:rFonts w:hint="eastAsia"/>
          <w:color w:val="000000"/>
        </w:rPr>
        <w:t xml:space="preserve">    甲方支付方式为转账，</w:t>
      </w:r>
      <w:r w:rsidR="00925D63" w:rsidRPr="001A5B19">
        <w:rPr>
          <w:rFonts w:hint="eastAsia"/>
        </w:rPr>
        <w:t>甲方账户信息如下：</w:t>
      </w:r>
    </w:p>
    <w:p w:rsidR="00723948" w:rsidRDefault="00F67D9E" w:rsidP="00723948">
      <w:pPr>
        <w:pStyle w:val="a6"/>
        <w:tabs>
          <w:tab w:val="left" w:pos="1701"/>
        </w:tabs>
        <w:spacing w:afterLines="50" w:after="156" w:afterAutospacing="0" w:line="324" w:lineRule="auto"/>
        <w:ind w:firstLineChars="350" w:firstLine="840"/>
        <w:contextualSpacing/>
        <w:mirrorIndents/>
      </w:pPr>
      <w:r w:rsidRPr="001A5B19">
        <w:rPr>
          <w:rFonts w:hint="eastAsia"/>
        </w:rPr>
        <w:t>账户名：</w:t>
      </w:r>
      <w:r w:rsidRPr="0050414C">
        <w:rPr>
          <w:rFonts w:cs="Arial" w:hint="eastAsia"/>
        </w:rPr>
        <w:t>杭州</w:t>
      </w:r>
      <w:r w:rsidR="005D3D2C">
        <w:rPr>
          <w:rFonts w:cs="Arial" w:hint="eastAsia"/>
        </w:rPr>
        <w:t>飞</w:t>
      </w:r>
      <w:proofErr w:type="gramStart"/>
      <w:r w:rsidR="005D3D2C">
        <w:rPr>
          <w:rFonts w:cs="Arial" w:hint="eastAsia"/>
        </w:rPr>
        <w:t>能</w:t>
      </w:r>
      <w:r w:rsidRPr="0050414C">
        <w:rPr>
          <w:rFonts w:cs="Arial" w:hint="eastAsia"/>
        </w:rPr>
        <w:t>科技</w:t>
      </w:r>
      <w:proofErr w:type="gramEnd"/>
      <w:r w:rsidRPr="0050414C">
        <w:rPr>
          <w:rFonts w:cs="Arial" w:hint="eastAsia"/>
        </w:rPr>
        <w:t>有限公司</w:t>
      </w:r>
    </w:p>
    <w:p w:rsidR="00723948" w:rsidRDefault="00F67D9E" w:rsidP="00723948">
      <w:pPr>
        <w:pStyle w:val="a6"/>
        <w:tabs>
          <w:tab w:val="left" w:pos="1701"/>
        </w:tabs>
        <w:spacing w:afterLines="50" w:after="156" w:afterAutospacing="0" w:line="324" w:lineRule="auto"/>
        <w:ind w:firstLineChars="350" w:firstLine="840"/>
        <w:contextualSpacing/>
        <w:mirrorIndents/>
      </w:pPr>
      <w:r w:rsidRPr="001A5B19">
        <w:rPr>
          <w:rFonts w:hint="eastAsia"/>
        </w:rPr>
        <w:t>开户行：</w:t>
      </w:r>
      <w:r w:rsidR="00723948">
        <w:rPr>
          <w:rFonts w:hint="eastAsia"/>
        </w:rPr>
        <w:t xml:space="preserve"> </w:t>
      </w:r>
      <w:r w:rsidR="005D3D2C" w:rsidRPr="005D3D2C">
        <w:rPr>
          <w:rFonts w:hint="eastAsia"/>
        </w:rPr>
        <w:t>中信银行杭州钱江支行</w:t>
      </w:r>
    </w:p>
    <w:p w:rsidR="00723948" w:rsidRDefault="00F67D9E" w:rsidP="00723948">
      <w:pPr>
        <w:pStyle w:val="a6"/>
        <w:tabs>
          <w:tab w:val="left" w:pos="1701"/>
        </w:tabs>
        <w:spacing w:afterLines="50" w:after="156" w:afterAutospacing="0" w:line="324" w:lineRule="auto"/>
        <w:ind w:firstLineChars="350" w:firstLine="840"/>
        <w:contextualSpacing/>
        <w:mirrorIndents/>
      </w:pPr>
      <w:r w:rsidRPr="001A5B19">
        <w:rPr>
          <w:rFonts w:hint="eastAsia"/>
        </w:rPr>
        <w:t>银行账号：</w:t>
      </w:r>
      <w:r w:rsidR="005D3D2C" w:rsidRPr="005D3D2C">
        <w:t>7331710182600088954</w:t>
      </w:r>
      <w:r w:rsidR="00723948">
        <w:rPr>
          <w:rFonts w:hint="eastAsia"/>
        </w:rPr>
        <w:t xml:space="preserve"> </w:t>
      </w:r>
    </w:p>
    <w:p w:rsidR="00723948" w:rsidRDefault="00723948" w:rsidP="00723948">
      <w:pPr>
        <w:pStyle w:val="a6"/>
        <w:tabs>
          <w:tab w:val="left" w:pos="1701"/>
        </w:tabs>
        <w:spacing w:afterLines="50" w:after="156" w:afterAutospacing="0" w:line="324" w:lineRule="auto"/>
        <w:ind w:firstLineChars="350" w:firstLine="840"/>
        <w:contextualSpacing/>
        <w:mirrorIndents/>
      </w:pPr>
    </w:p>
    <w:p w:rsidR="00925D63" w:rsidRPr="00723948" w:rsidRDefault="00925D63" w:rsidP="00723948">
      <w:pPr>
        <w:pStyle w:val="a6"/>
        <w:tabs>
          <w:tab w:val="left" w:pos="1701"/>
        </w:tabs>
        <w:spacing w:afterLines="50" w:after="156" w:afterAutospacing="0" w:line="324" w:lineRule="auto"/>
        <w:ind w:firstLineChars="350" w:firstLine="840"/>
        <w:contextualSpacing/>
        <w:mirrorIndents/>
      </w:pPr>
      <w:r w:rsidRPr="001A5B19">
        <w:rPr>
          <w:rFonts w:hint="eastAsia"/>
        </w:rPr>
        <w:t>乙方支付方式为转账，乙方账户信息如下：</w:t>
      </w:r>
    </w:p>
    <w:p w:rsidR="00F865A6" w:rsidRDefault="00925D63" w:rsidP="00F865A6">
      <w:pPr>
        <w:pStyle w:val="a6"/>
        <w:tabs>
          <w:tab w:val="left" w:pos="1701"/>
        </w:tabs>
        <w:spacing w:afterLines="50" w:after="156" w:afterAutospacing="0" w:line="324" w:lineRule="auto"/>
        <w:ind w:firstLineChars="350" w:firstLine="840"/>
        <w:contextualSpacing/>
        <w:mirrorIndents/>
      </w:pPr>
      <w:r w:rsidRPr="001A5B19">
        <w:rPr>
          <w:rFonts w:hint="eastAsia"/>
        </w:rPr>
        <w:t>账户名：</w:t>
      </w:r>
      <w:proofErr w:type="gramStart"/>
      <w:r w:rsidR="00291EF5" w:rsidRPr="00291EF5">
        <w:rPr>
          <w:rFonts w:hint="eastAsia"/>
        </w:rPr>
        <w:t>微尔科技</w:t>
      </w:r>
      <w:proofErr w:type="gramEnd"/>
      <w:r w:rsidR="00291EF5" w:rsidRPr="00291EF5">
        <w:rPr>
          <w:rFonts w:hint="eastAsia"/>
        </w:rPr>
        <w:t>（北京）有限公司</w:t>
      </w:r>
    </w:p>
    <w:p w:rsidR="00F865A6" w:rsidRDefault="00925D63" w:rsidP="00F865A6">
      <w:pPr>
        <w:pStyle w:val="a6"/>
        <w:tabs>
          <w:tab w:val="left" w:pos="1701"/>
        </w:tabs>
        <w:spacing w:afterLines="50" w:after="156" w:afterAutospacing="0" w:line="324" w:lineRule="auto"/>
        <w:ind w:firstLineChars="350" w:firstLine="840"/>
        <w:contextualSpacing/>
        <w:mirrorIndents/>
      </w:pPr>
      <w:r w:rsidRPr="001A5B19">
        <w:rPr>
          <w:rFonts w:hint="eastAsia"/>
        </w:rPr>
        <w:t>开户行：</w:t>
      </w:r>
      <w:r w:rsidR="00F67D9E" w:rsidRPr="0050414C" w:rsidDel="00F67D9E">
        <w:rPr>
          <w:rFonts w:hint="eastAsia"/>
        </w:rPr>
        <w:t xml:space="preserve"> </w:t>
      </w:r>
      <w:r w:rsidR="00291EF5" w:rsidRPr="00291EF5">
        <w:rPr>
          <w:rFonts w:hint="eastAsia"/>
        </w:rPr>
        <w:t>广发银行股份有限公司北京建国路支行</w:t>
      </w:r>
    </w:p>
    <w:p w:rsidR="00F865A6" w:rsidRDefault="00925D63" w:rsidP="00F865A6">
      <w:pPr>
        <w:pStyle w:val="a6"/>
        <w:tabs>
          <w:tab w:val="left" w:pos="1701"/>
        </w:tabs>
        <w:spacing w:afterLines="50" w:after="156" w:afterAutospacing="0" w:line="324" w:lineRule="auto"/>
        <w:ind w:firstLineChars="350" w:firstLine="840"/>
        <w:contextualSpacing/>
        <w:mirrorIndents/>
        <w:rPr>
          <w:rFonts w:hint="eastAsia"/>
        </w:rPr>
      </w:pPr>
      <w:r w:rsidRPr="001A5B19">
        <w:rPr>
          <w:rFonts w:hint="eastAsia"/>
        </w:rPr>
        <w:t>银行账号：</w:t>
      </w:r>
      <w:r w:rsidR="00291EF5" w:rsidRPr="00291EF5">
        <w:rPr>
          <w:rFonts w:hint="eastAsia"/>
        </w:rPr>
        <w:t>137041512010000736 </w:t>
      </w:r>
    </w:p>
    <w:p w:rsidR="00291EF5" w:rsidRDefault="00291EF5" w:rsidP="00F865A6">
      <w:pPr>
        <w:pStyle w:val="a6"/>
        <w:tabs>
          <w:tab w:val="left" w:pos="1701"/>
        </w:tabs>
        <w:spacing w:afterLines="50" w:after="156" w:afterAutospacing="0" w:line="324" w:lineRule="auto"/>
        <w:ind w:firstLineChars="350" w:firstLine="840"/>
        <w:contextualSpacing/>
        <w:mirrorIndents/>
      </w:pPr>
    </w:p>
    <w:p w:rsidR="00925D63" w:rsidRDefault="00F17327" w:rsidP="00723948">
      <w:pPr>
        <w:pStyle w:val="a6"/>
        <w:tabs>
          <w:tab w:val="left" w:pos="1701"/>
        </w:tabs>
        <w:spacing w:afterLines="50" w:after="156" w:afterAutospacing="0" w:line="324" w:lineRule="auto"/>
        <w:contextualSpacing/>
        <w:mirrorIndents/>
        <w:rPr>
          <w:rFonts w:hint="eastAsia"/>
          <w:color w:val="000000"/>
          <w:szCs w:val="21"/>
        </w:rPr>
      </w:pPr>
      <w:r>
        <w:rPr>
          <w:rFonts w:hint="eastAsia"/>
        </w:rPr>
        <w:t>3.4</w:t>
      </w:r>
      <w:r w:rsidR="00925D63">
        <w:rPr>
          <w:rFonts w:hint="eastAsia"/>
        </w:rPr>
        <w:t xml:space="preserve">    </w:t>
      </w:r>
      <w:r w:rsidR="00925D63" w:rsidRPr="000E55BC">
        <w:rPr>
          <w:rFonts w:hint="eastAsia"/>
          <w:color w:val="000000"/>
          <w:szCs w:val="21"/>
        </w:rPr>
        <w:t>除本合同另有约定外，</w:t>
      </w:r>
      <w:r w:rsidR="00925D63">
        <w:rPr>
          <w:rFonts w:hint="eastAsia"/>
          <w:color w:val="000000"/>
          <w:szCs w:val="21"/>
        </w:rPr>
        <w:t>甲乙</w:t>
      </w:r>
      <w:r w:rsidR="00925D63" w:rsidRPr="000E55BC">
        <w:rPr>
          <w:rFonts w:hint="eastAsia"/>
          <w:color w:val="000000"/>
          <w:szCs w:val="21"/>
        </w:rPr>
        <w:t>双方各自承担己方依法应缴纳的税费。</w:t>
      </w:r>
    </w:p>
    <w:p w:rsidR="00291EF5" w:rsidRPr="005D48A9" w:rsidRDefault="00291EF5" w:rsidP="00723948">
      <w:pPr>
        <w:pStyle w:val="a6"/>
        <w:tabs>
          <w:tab w:val="left" w:pos="1701"/>
        </w:tabs>
        <w:spacing w:afterLines="50" w:after="156" w:afterAutospacing="0" w:line="324" w:lineRule="auto"/>
        <w:contextualSpacing/>
        <w:mirrorIndents/>
      </w:pPr>
    </w:p>
    <w:p w:rsidR="00925D63" w:rsidRPr="00C953EF" w:rsidRDefault="00925D63" w:rsidP="00723948">
      <w:pPr>
        <w:pStyle w:val="1"/>
        <w:numPr>
          <w:ilvl w:val="0"/>
          <w:numId w:val="2"/>
        </w:numPr>
        <w:spacing w:before="100" w:beforeAutospacing="1" w:afterLines="50" w:after="156" w:line="324" w:lineRule="auto"/>
        <w:contextualSpacing/>
        <w:mirrorIndents/>
        <w:rPr>
          <w:rFonts w:ascii="宋体" w:hAnsi="宋体"/>
          <w:noProof/>
          <w:sz w:val="24"/>
          <w:szCs w:val="24"/>
        </w:rPr>
      </w:pPr>
      <w:r w:rsidRPr="00C953EF">
        <w:rPr>
          <w:rFonts w:ascii="宋体" w:hAnsi="宋体" w:hint="eastAsia"/>
          <w:noProof/>
          <w:sz w:val="24"/>
          <w:szCs w:val="24"/>
        </w:rPr>
        <w:t>甲方的权利义务：</w:t>
      </w:r>
    </w:p>
    <w:p w:rsidR="00925D63" w:rsidRDefault="00925D63" w:rsidP="00723948">
      <w:pPr>
        <w:pStyle w:val="a6"/>
        <w:tabs>
          <w:tab w:val="left" w:pos="60"/>
        </w:tabs>
        <w:spacing w:afterLines="50" w:after="156" w:afterAutospacing="0" w:line="324" w:lineRule="auto"/>
        <w:contextualSpacing/>
        <w:mirrorIndents/>
      </w:pPr>
      <w:r>
        <w:rPr>
          <w:rFonts w:hint="eastAsia"/>
        </w:rPr>
        <w:t>4.1    甲方的权利义务：</w:t>
      </w:r>
    </w:p>
    <w:p w:rsidR="00925D63" w:rsidRPr="00F679DE" w:rsidRDefault="00925D63" w:rsidP="00723948">
      <w:pPr>
        <w:pStyle w:val="a6"/>
        <w:tabs>
          <w:tab w:val="left" w:pos="60"/>
        </w:tabs>
        <w:spacing w:afterLines="50" w:after="156" w:afterAutospacing="0" w:line="324" w:lineRule="auto"/>
        <w:ind w:leftChars="399" w:left="1678" w:hangingChars="350" w:hanging="840"/>
        <w:contextualSpacing/>
        <w:mirrorIndents/>
      </w:pPr>
      <w:r>
        <w:rPr>
          <w:rFonts w:hint="eastAsia"/>
        </w:rPr>
        <w:t>4.1.</w:t>
      </w:r>
      <w:r w:rsidRPr="00F679DE">
        <w:rPr>
          <w:rFonts w:hint="eastAsia"/>
        </w:rPr>
        <w:t>1.甲方承诺在开展业务的过程中应遵守国家有关法律法规和政府主管部门有关管理规定，不得以任何方式非法经营。</w:t>
      </w:r>
    </w:p>
    <w:p w:rsidR="00925D63" w:rsidRPr="00F679DE" w:rsidRDefault="00925D63" w:rsidP="00723948">
      <w:pPr>
        <w:pStyle w:val="a6"/>
        <w:tabs>
          <w:tab w:val="left" w:pos="60"/>
        </w:tabs>
        <w:spacing w:afterLines="50" w:after="156" w:afterAutospacing="0" w:line="324" w:lineRule="auto"/>
        <w:ind w:leftChars="399" w:left="1678" w:hangingChars="350" w:hanging="840"/>
        <w:contextualSpacing/>
        <w:mirrorIndents/>
      </w:pPr>
      <w:r>
        <w:rPr>
          <w:rFonts w:hint="eastAsia"/>
        </w:rPr>
        <w:t>4.1.</w:t>
      </w:r>
      <w:r w:rsidRPr="00F679DE">
        <w:rPr>
          <w:rFonts w:hint="eastAsia"/>
        </w:rPr>
        <w:t>2.未经政府主管部门或乙方相关业务部门及其上级单位的许可，甲方不得利用现有的业务接入开展转售业务，也不得将业务用于双方商定业务之外的其他用途。</w:t>
      </w:r>
    </w:p>
    <w:p w:rsidR="00925D63" w:rsidRPr="004F0425" w:rsidRDefault="00925D63" w:rsidP="00723948">
      <w:pPr>
        <w:pStyle w:val="a6"/>
        <w:tabs>
          <w:tab w:val="left" w:pos="60"/>
        </w:tabs>
        <w:spacing w:afterLines="50" w:after="156" w:afterAutospacing="0" w:line="324" w:lineRule="auto"/>
        <w:ind w:leftChars="399" w:left="1678" w:hangingChars="350" w:hanging="840"/>
        <w:contextualSpacing/>
        <w:mirrorIndents/>
      </w:pPr>
      <w:r>
        <w:rPr>
          <w:rFonts w:hint="eastAsia"/>
        </w:rPr>
        <w:t>4.1.</w:t>
      </w:r>
      <w:r w:rsidRPr="00F679DE">
        <w:rPr>
          <w:rFonts w:hint="eastAsia"/>
        </w:rPr>
        <w:t>3.</w:t>
      </w:r>
      <w:r w:rsidRPr="00F679DE">
        <w:t>在</w:t>
      </w:r>
      <w:r w:rsidRPr="00F679DE">
        <w:rPr>
          <w:rFonts w:hint="eastAsia"/>
        </w:rPr>
        <w:t>双方合作期间，甲方可根据业务需要对指定的号码范围、流量分配等进行新增、修改、删除，</w:t>
      </w:r>
      <w:r w:rsidRPr="00277727">
        <w:rPr>
          <w:rFonts w:hint="eastAsia"/>
        </w:rPr>
        <w:t>但甲方在为指定号码提供流量时，需向相关用户进行知会，若用户对分配内容等有服务投诉时，甲方应进行相关投诉处理</w:t>
      </w:r>
      <w:r>
        <w:rPr>
          <w:rFonts w:hint="eastAsia"/>
        </w:rPr>
        <w:t>，乙方应在甲方需要时积极协助甲方处理上述投诉纠纷</w:t>
      </w:r>
      <w:r w:rsidRPr="00277727">
        <w:rPr>
          <w:rFonts w:hint="eastAsia"/>
        </w:rPr>
        <w:t>。</w:t>
      </w:r>
    </w:p>
    <w:p w:rsidR="00925D63" w:rsidRPr="00291EF5" w:rsidRDefault="00925D63" w:rsidP="00291EF5">
      <w:pPr>
        <w:pStyle w:val="a6"/>
        <w:tabs>
          <w:tab w:val="left" w:pos="60"/>
        </w:tabs>
        <w:spacing w:afterLines="50" w:after="156" w:afterAutospacing="0" w:line="324" w:lineRule="auto"/>
        <w:ind w:leftChars="399" w:left="1678" w:hangingChars="350" w:hanging="840"/>
        <w:contextualSpacing/>
        <w:mirrorIndents/>
      </w:pPr>
      <w:r w:rsidRPr="00291EF5">
        <w:rPr>
          <w:rFonts w:hint="eastAsia"/>
        </w:rPr>
        <w:t>4.1.5甲方接收到乙方通过短信或密码封等方式下发的</w:t>
      </w:r>
      <w:proofErr w:type="gramStart"/>
      <w:r w:rsidRPr="00291EF5">
        <w:rPr>
          <w:rFonts w:hint="eastAsia"/>
        </w:rPr>
        <w:t>帐号</w:t>
      </w:r>
      <w:proofErr w:type="gramEnd"/>
      <w:r w:rsidRPr="00291EF5">
        <w:rPr>
          <w:rFonts w:hint="eastAsia"/>
        </w:rPr>
        <w:t>、密码后，应妥善保管其</w:t>
      </w:r>
      <w:proofErr w:type="gramStart"/>
      <w:r w:rsidRPr="00291EF5">
        <w:rPr>
          <w:rFonts w:hint="eastAsia"/>
        </w:rPr>
        <w:t>帐号</w:t>
      </w:r>
      <w:proofErr w:type="gramEnd"/>
      <w:r w:rsidRPr="00291EF5">
        <w:rPr>
          <w:rFonts w:hint="eastAsia"/>
        </w:rPr>
        <w:t>、密码，并合理设计使用权限，保证使用的安</w:t>
      </w:r>
      <w:r w:rsidRPr="00291EF5">
        <w:rPr>
          <w:rFonts w:hint="eastAsia"/>
        </w:rPr>
        <w:lastRenderedPageBreak/>
        <w:t>全性；甲方可根据需要修改登陆密码并自行增设、修改内部使用的权限；如甲方发现任何有关其</w:t>
      </w:r>
      <w:proofErr w:type="gramStart"/>
      <w:r w:rsidRPr="00291EF5">
        <w:rPr>
          <w:rFonts w:hint="eastAsia"/>
        </w:rPr>
        <w:t>帐号</w:t>
      </w:r>
      <w:proofErr w:type="gramEnd"/>
      <w:r w:rsidRPr="00291EF5">
        <w:rPr>
          <w:rFonts w:hint="eastAsia"/>
        </w:rPr>
        <w:t>未经授权的使用或其它破坏安全性的行为，可以要求乙方协助调查，提供必要的技术支持。</w:t>
      </w:r>
    </w:p>
    <w:p w:rsidR="00723948" w:rsidRPr="00291EF5" w:rsidRDefault="009725AC" w:rsidP="00C40DAF">
      <w:pPr>
        <w:pStyle w:val="a6"/>
        <w:tabs>
          <w:tab w:val="left" w:pos="60"/>
        </w:tabs>
        <w:spacing w:afterLines="50" w:after="156" w:afterAutospacing="0" w:line="324" w:lineRule="auto"/>
        <w:ind w:leftChars="399" w:left="1678" w:rightChars="-27" w:right="-57" w:hangingChars="350" w:hanging="840"/>
        <w:contextualSpacing/>
        <w:mirrorIndents/>
      </w:pPr>
      <w:r w:rsidRPr="00291EF5">
        <w:rPr>
          <w:rFonts w:hint="eastAsia"/>
        </w:rPr>
        <w:t>4.1.6</w:t>
      </w:r>
      <w:r w:rsidR="00723948" w:rsidRPr="00291EF5">
        <w:rPr>
          <w:rFonts w:hint="eastAsia"/>
        </w:rPr>
        <w:t>甲方应配备专门的技术人员，负责支持、参与技术服务和支持工作。</w:t>
      </w:r>
    </w:p>
    <w:p w:rsidR="00925D63" w:rsidRDefault="009725AC" w:rsidP="00C40DAF">
      <w:pPr>
        <w:pStyle w:val="a6"/>
        <w:tabs>
          <w:tab w:val="left" w:pos="0"/>
        </w:tabs>
        <w:spacing w:afterLines="50" w:after="156" w:afterAutospacing="0" w:line="324" w:lineRule="auto"/>
        <w:ind w:left="1702" w:hangingChars="709" w:hanging="1702"/>
        <w:contextualSpacing/>
        <w:mirrorIndents/>
        <w:rPr>
          <w:noProof/>
          <w:color w:val="000000"/>
        </w:rPr>
      </w:pPr>
      <w:r>
        <w:rPr>
          <w:rFonts w:hint="eastAsia"/>
          <w:noProof/>
          <w:color w:val="000000"/>
        </w:rPr>
        <w:t>4.1.7</w:t>
      </w:r>
      <w:r w:rsidR="00925D63" w:rsidRPr="006F55BF">
        <w:rPr>
          <w:rFonts w:hint="eastAsia"/>
          <w:noProof/>
          <w:color w:val="000000"/>
        </w:rPr>
        <w:t>甲方应按本合同规定及时付款。</w:t>
      </w:r>
    </w:p>
    <w:p w:rsidR="00723948" w:rsidRDefault="00925D63" w:rsidP="00723948">
      <w:pPr>
        <w:spacing w:before="100" w:beforeAutospacing="1" w:afterLines="50" w:after="156" w:line="324" w:lineRule="auto"/>
        <w:ind w:right="16"/>
        <w:contextualSpacing/>
        <w:mirrorIndents/>
        <w:jc w:val="left"/>
        <w:rPr>
          <w:rFonts w:ascii="宋体" w:hAnsi="宋体"/>
          <w:noProof/>
          <w:sz w:val="24"/>
          <w:szCs w:val="24"/>
        </w:rPr>
      </w:pPr>
      <w:r>
        <w:rPr>
          <w:rFonts w:ascii="宋体" w:hAnsi="宋体" w:hint="eastAsia"/>
          <w:noProof/>
          <w:color w:val="000000"/>
          <w:sz w:val="24"/>
          <w:szCs w:val="24"/>
        </w:rPr>
        <w:t xml:space="preserve">4.2    </w:t>
      </w:r>
      <w:r w:rsidRPr="00C953EF">
        <w:rPr>
          <w:rFonts w:ascii="宋体" w:hAnsi="宋体" w:hint="eastAsia"/>
          <w:noProof/>
          <w:sz w:val="24"/>
          <w:szCs w:val="24"/>
        </w:rPr>
        <w:t>乙方的权利义务：</w:t>
      </w:r>
    </w:p>
    <w:p w:rsidR="00723948" w:rsidRPr="00723948" w:rsidRDefault="00723948" w:rsidP="00723948">
      <w:pPr>
        <w:spacing w:before="100" w:beforeAutospacing="1" w:afterLines="50" w:after="156" w:line="324" w:lineRule="auto"/>
        <w:ind w:right="16" w:firstLineChars="300" w:firstLine="720"/>
        <w:contextualSpacing/>
        <w:mirrorIndents/>
        <w:jc w:val="left"/>
        <w:rPr>
          <w:rFonts w:ascii="宋体" w:hAnsi="宋体"/>
          <w:noProof/>
          <w:sz w:val="24"/>
          <w:szCs w:val="24"/>
        </w:rPr>
      </w:pPr>
      <w:r w:rsidRPr="00723948">
        <w:rPr>
          <w:rFonts w:ascii="宋体" w:hAnsi="宋体" w:hint="eastAsia"/>
          <w:noProof/>
          <w:color w:val="000000"/>
          <w:sz w:val="24"/>
          <w:szCs w:val="24"/>
        </w:rPr>
        <w:t>4.2.1  乙方应指派或委托具备相应工作能力与技术的人员完成本合同项下的服务工作。</w:t>
      </w:r>
    </w:p>
    <w:p w:rsidR="00723948" w:rsidRPr="00723948" w:rsidRDefault="00723948" w:rsidP="00723948">
      <w:pPr>
        <w:spacing w:before="100" w:beforeAutospacing="1" w:afterLines="50" w:after="156" w:line="324" w:lineRule="auto"/>
        <w:ind w:right="16" w:firstLineChars="300" w:firstLine="720"/>
        <w:contextualSpacing/>
        <w:mirrorIndents/>
        <w:jc w:val="left"/>
        <w:rPr>
          <w:rFonts w:ascii="宋体" w:hAnsi="宋体"/>
          <w:noProof/>
          <w:color w:val="000000"/>
          <w:sz w:val="24"/>
          <w:szCs w:val="24"/>
        </w:rPr>
      </w:pPr>
      <w:r w:rsidRPr="00723948">
        <w:rPr>
          <w:rFonts w:ascii="宋体" w:hAnsi="宋体" w:hint="eastAsia"/>
          <w:noProof/>
          <w:color w:val="000000"/>
          <w:sz w:val="24"/>
          <w:szCs w:val="24"/>
        </w:rPr>
        <w:t>4.2.2  乙方负责充分了解甲方需求，对技术服务所要达成的目标进行系统规划。</w:t>
      </w:r>
    </w:p>
    <w:p w:rsidR="00723948" w:rsidRDefault="00925D63" w:rsidP="00723948">
      <w:pPr>
        <w:spacing w:before="100" w:beforeAutospacing="1" w:afterLines="50" w:after="156" w:line="324" w:lineRule="auto"/>
        <w:ind w:firstLineChars="300" w:firstLine="720"/>
        <w:contextualSpacing/>
        <w:mirrorIndents/>
        <w:jc w:val="left"/>
        <w:rPr>
          <w:rFonts w:ascii="宋体" w:hAnsi="宋体"/>
          <w:kern w:val="0"/>
          <w:sz w:val="24"/>
          <w:szCs w:val="24"/>
        </w:rPr>
      </w:pPr>
      <w:r>
        <w:rPr>
          <w:rFonts w:ascii="宋体" w:hAnsi="宋体" w:hint="eastAsia"/>
          <w:kern w:val="0"/>
          <w:sz w:val="24"/>
          <w:szCs w:val="24"/>
        </w:rPr>
        <w:t xml:space="preserve">4.2.3  </w:t>
      </w:r>
      <w:r w:rsidR="00723948">
        <w:rPr>
          <w:rFonts w:ascii="宋体" w:hAnsi="宋体" w:hint="eastAsia"/>
          <w:kern w:val="0"/>
          <w:sz w:val="24"/>
          <w:szCs w:val="24"/>
        </w:rPr>
        <w:t>乙方负责根据甲方业务的需要，分配给甲方操作权限。</w:t>
      </w:r>
    </w:p>
    <w:p w:rsidR="00723948" w:rsidRDefault="00925D63" w:rsidP="00723948">
      <w:pPr>
        <w:spacing w:before="100" w:beforeAutospacing="1" w:afterLines="50" w:after="156" w:line="324" w:lineRule="auto"/>
        <w:ind w:firstLineChars="300" w:firstLine="720"/>
        <w:contextualSpacing/>
        <w:mirrorIndents/>
        <w:jc w:val="left"/>
        <w:rPr>
          <w:rFonts w:ascii="宋体" w:hAnsi="宋体"/>
          <w:kern w:val="0"/>
          <w:sz w:val="24"/>
          <w:szCs w:val="24"/>
        </w:rPr>
      </w:pPr>
      <w:r>
        <w:rPr>
          <w:rFonts w:ascii="宋体" w:hAnsi="宋体" w:hint="eastAsia"/>
          <w:kern w:val="0"/>
          <w:sz w:val="24"/>
          <w:szCs w:val="24"/>
        </w:rPr>
        <w:t xml:space="preserve">4.2.4  </w:t>
      </w:r>
      <w:r w:rsidRPr="00DC0979">
        <w:rPr>
          <w:rFonts w:ascii="宋体" w:hAnsi="宋体" w:hint="eastAsia"/>
          <w:kern w:val="0"/>
          <w:sz w:val="24"/>
          <w:szCs w:val="24"/>
        </w:rPr>
        <w:t>乙方提供业务与计费平台，</w:t>
      </w:r>
      <w:r>
        <w:rPr>
          <w:rFonts w:ascii="宋体" w:hAnsi="宋体" w:hint="eastAsia"/>
          <w:kern w:val="0"/>
          <w:sz w:val="24"/>
          <w:szCs w:val="24"/>
        </w:rPr>
        <w:t>按合同约定</w:t>
      </w:r>
      <w:proofErr w:type="gramStart"/>
      <w:r>
        <w:rPr>
          <w:rFonts w:ascii="宋体" w:hAnsi="宋体" w:hint="eastAsia"/>
          <w:kern w:val="0"/>
          <w:sz w:val="24"/>
          <w:szCs w:val="24"/>
        </w:rPr>
        <w:t>的账期</w:t>
      </w:r>
      <w:r w:rsidRPr="00DC0979">
        <w:rPr>
          <w:rFonts w:ascii="宋体" w:hAnsi="宋体" w:hint="eastAsia"/>
          <w:kern w:val="0"/>
          <w:sz w:val="24"/>
          <w:szCs w:val="24"/>
        </w:rPr>
        <w:t>向</w:t>
      </w:r>
      <w:proofErr w:type="gramEnd"/>
      <w:r w:rsidRPr="00DC0979">
        <w:rPr>
          <w:rFonts w:ascii="宋体" w:hAnsi="宋体" w:hint="eastAsia"/>
          <w:kern w:val="0"/>
          <w:sz w:val="24"/>
          <w:szCs w:val="24"/>
        </w:rPr>
        <w:t>甲方提供对账单</w:t>
      </w:r>
      <w:r w:rsidRPr="0017469F">
        <w:rPr>
          <w:rFonts w:ascii="宋体" w:hAnsi="宋体" w:hint="eastAsia"/>
          <w:kern w:val="0"/>
          <w:sz w:val="24"/>
          <w:szCs w:val="24"/>
        </w:rPr>
        <w:t>，</w:t>
      </w:r>
      <w:r>
        <w:rPr>
          <w:rFonts w:ascii="宋体" w:hAnsi="宋体" w:hint="eastAsia"/>
          <w:kern w:val="0"/>
          <w:sz w:val="24"/>
          <w:szCs w:val="24"/>
        </w:rPr>
        <w:t>并接受甲方根据合同约定提出的对账要求</w:t>
      </w:r>
      <w:r w:rsidRPr="00DC0979">
        <w:rPr>
          <w:rFonts w:ascii="宋体" w:hAnsi="宋体" w:hint="eastAsia"/>
          <w:kern w:val="0"/>
          <w:sz w:val="24"/>
          <w:szCs w:val="24"/>
        </w:rPr>
        <w:t>。</w:t>
      </w:r>
    </w:p>
    <w:p w:rsidR="00723948" w:rsidRDefault="00925D63" w:rsidP="00723948">
      <w:pPr>
        <w:spacing w:before="100" w:beforeAutospacing="1" w:afterLines="50" w:after="156" w:line="324" w:lineRule="auto"/>
        <w:ind w:firstLineChars="300" w:firstLine="720"/>
        <w:contextualSpacing/>
        <w:mirrorIndents/>
        <w:jc w:val="left"/>
        <w:rPr>
          <w:rFonts w:ascii="宋体" w:hAnsi="宋体"/>
          <w:kern w:val="0"/>
          <w:sz w:val="24"/>
          <w:szCs w:val="24"/>
        </w:rPr>
      </w:pPr>
      <w:r>
        <w:rPr>
          <w:rFonts w:ascii="宋体" w:hAnsi="宋体" w:hint="eastAsia"/>
          <w:kern w:val="0"/>
          <w:sz w:val="24"/>
          <w:szCs w:val="24"/>
        </w:rPr>
        <w:t xml:space="preserve">4.2.5  </w:t>
      </w:r>
      <w:r w:rsidRPr="00DC0979">
        <w:rPr>
          <w:rFonts w:ascii="宋体" w:hAnsi="宋体" w:hint="eastAsia"/>
          <w:kern w:val="0"/>
          <w:sz w:val="24"/>
          <w:szCs w:val="24"/>
        </w:rPr>
        <w:t>乙方提供</w:t>
      </w:r>
      <w:r>
        <w:rPr>
          <w:rFonts w:ascii="宋体" w:hAnsi="宋体" w:hint="eastAsia"/>
          <w:kern w:val="0"/>
          <w:sz w:val="24"/>
          <w:szCs w:val="24"/>
        </w:rPr>
        <w:t>通用流量</w:t>
      </w:r>
      <w:r w:rsidRPr="00DC0979">
        <w:rPr>
          <w:rFonts w:ascii="宋体" w:hAnsi="宋体" w:hint="eastAsia"/>
          <w:kern w:val="0"/>
          <w:sz w:val="24"/>
          <w:szCs w:val="24"/>
        </w:rPr>
        <w:t>业务的</w:t>
      </w:r>
      <w:r w:rsidRPr="00A04522">
        <w:rPr>
          <w:rFonts w:ascii="宋体" w:hAnsi="宋体" w:hint="eastAsia"/>
          <w:kern w:val="0"/>
          <w:sz w:val="24"/>
          <w:szCs w:val="24"/>
        </w:rPr>
        <w:t>平台</w:t>
      </w:r>
      <w:r w:rsidRPr="007F2E1C">
        <w:rPr>
          <w:rFonts w:ascii="宋体" w:hAnsi="宋体" w:hint="eastAsia"/>
          <w:kern w:val="0"/>
          <w:sz w:val="24"/>
          <w:szCs w:val="24"/>
        </w:rPr>
        <w:t>客服工</w:t>
      </w:r>
      <w:r>
        <w:rPr>
          <w:rFonts w:ascii="宋体" w:hAnsi="宋体" w:hint="eastAsia"/>
          <w:kern w:val="0"/>
          <w:sz w:val="24"/>
          <w:szCs w:val="24"/>
        </w:rPr>
        <w:t>作，</w:t>
      </w:r>
      <w:r w:rsidRPr="002D3DAC">
        <w:rPr>
          <w:rFonts w:ascii="宋体" w:hAnsi="宋体" w:hint="eastAsia"/>
          <w:kern w:val="0"/>
          <w:sz w:val="24"/>
          <w:szCs w:val="24"/>
        </w:rPr>
        <w:t>负责业务可用性的投诉处理</w:t>
      </w:r>
      <w:r>
        <w:rPr>
          <w:rFonts w:ascii="宋体" w:hAnsi="宋体" w:hint="eastAsia"/>
          <w:kern w:val="0"/>
          <w:sz w:val="24"/>
          <w:szCs w:val="24"/>
        </w:rPr>
        <w:t>。</w:t>
      </w:r>
    </w:p>
    <w:p w:rsidR="00723948" w:rsidRDefault="00925D63" w:rsidP="00723948">
      <w:pPr>
        <w:spacing w:before="100" w:beforeAutospacing="1" w:afterLines="50" w:after="156" w:line="324" w:lineRule="auto"/>
        <w:ind w:firstLineChars="300" w:firstLine="720"/>
        <w:contextualSpacing/>
        <w:mirrorIndents/>
        <w:jc w:val="left"/>
        <w:rPr>
          <w:rFonts w:ascii="宋体" w:hAnsi="宋体"/>
          <w:kern w:val="0"/>
          <w:sz w:val="24"/>
          <w:szCs w:val="24"/>
        </w:rPr>
      </w:pPr>
      <w:r>
        <w:rPr>
          <w:rFonts w:ascii="宋体" w:hAnsi="宋体" w:hint="eastAsia"/>
          <w:kern w:val="0"/>
          <w:sz w:val="24"/>
          <w:szCs w:val="24"/>
        </w:rPr>
        <w:t xml:space="preserve">4.2.6  </w:t>
      </w:r>
      <w:r w:rsidRPr="00DC0979">
        <w:rPr>
          <w:rFonts w:ascii="宋体" w:hAnsi="宋体" w:hint="eastAsia"/>
          <w:kern w:val="0"/>
          <w:sz w:val="24"/>
          <w:szCs w:val="24"/>
        </w:rPr>
        <w:t>乙方负责</w:t>
      </w:r>
      <w:r>
        <w:rPr>
          <w:rFonts w:ascii="宋体" w:hAnsi="宋体" w:hint="eastAsia"/>
          <w:kern w:val="0"/>
          <w:sz w:val="24"/>
          <w:szCs w:val="24"/>
        </w:rPr>
        <w:t>通用流量</w:t>
      </w:r>
      <w:r w:rsidRPr="00DC0979">
        <w:rPr>
          <w:rFonts w:ascii="宋体" w:hAnsi="宋体" w:hint="eastAsia"/>
          <w:kern w:val="0"/>
          <w:sz w:val="24"/>
          <w:szCs w:val="24"/>
        </w:rPr>
        <w:t>业务平台的日常维护，对由于乙方原因而产生的技术故障，乙方负责及时处理，以保证应用服务的正常运作。若由此给甲方造成损失，乙方应就给甲方造成的损失承担赔偿责任。</w:t>
      </w:r>
    </w:p>
    <w:p w:rsidR="00723948" w:rsidRDefault="00925D63" w:rsidP="00723948">
      <w:pPr>
        <w:spacing w:before="100" w:beforeAutospacing="1" w:afterLines="50" w:after="156" w:line="324" w:lineRule="auto"/>
        <w:ind w:firstLineChars="300" w:firstLine="720"/>
        <w:contextualSpacing/>
        <w:mirrorIndents/>
        <w:jc w:val="left"/>
        <w:rPr>
          <w:rFonts w:ascii="宋体" w:hAnsi="宋体"/>
          <w:kern w:val="0"/>
          <w:sz w:val="24"/>
          <w:szCs w:val="24"/>
        </w:rPr>
      </w:pPr>
      <w:r>
        <w:rPr>
          <w:rFonts w:ascii="宋体" w:hAnsi="宋体" w:hint="eastAsia"/>
          <w:kern w:val="0"/>
          <w:sz w:val="24"/>
          <w:szCs w:val="24"/>
        </w:rPr>
        <w:t xml:space="preserve">4.2.7  </w:t>
      </w:r>
      <w:r w:rsidRPr="00DC0979">
        <w:rPr>
          <w:rFonts w:ascii="宋体" w:hAnsi="宋体" w:hint="eastAsia"/>
          <w:kern w:val="0"/>
          <w:sz w:val="24"/>
          <w:szCs w:val="24"/>
        </w:rPr>
        <w:t>本合同涉及到的用户为</w:t>
      </w:r>
      <w:r w:rsidRPr="00A93BDF">
        <w:rPr>
          <w:rFonts w:ascii="宋体" w:hAnsi="宋体" w:hint="eastAsia"/>
          <w:kern w:val="0"/>
          <w:sz w:val="24"/>
          <w:szCs w:val="24"/>
        </w:rPr>
        <w:t>甲方自有用户</w:t>
      </w:r>
      <w:r w:rsidRPr="00DC0979">
        <w:rPr>
          <w:rFonts w:ascii="宋体" w:hAnsi="宋体" w:hint="eastAsia"/>
          <w:kern w:val="0"/>
          <w:sz w:val="24"/>
          <w:szCs w:val="24"/>
        </w:rPr>
        <w:t>，如用户因甲方提供的信息和服务产生的投诉，甲方承担</w:t>
      </w:r>
      <w:r w:rsidR="00E94427">
        <w:rPr>
          <w:rFonts w:ascii="宋体" w:hAnsi="宋体" w:hint="eastAsia"/>
          <w:kern w:val="0"/>
          <w:sz w:val="24"/>
          <w:szCs w:val="24"/>
        </w:rPr>
        <w:t>相应</w:t>
      </w:r>
      <w:r w:rsidRPr="00DC0979">
        <w:rPr>
          <w:rFonts w:ascii="宋体" w:hAnsi="宋体" w:hint="eastAsia"/>
          <w:kern w:val="0"/>
          <w:sz w:val="24"/>
          <w:szCs w:val="24"/>
        </w:rPr>
        <w:t>责任，但乙方有协助解决的义务</w:t>
      </w:r>
      <w:r w:rsidR="00F17327">
        <w:rPr>
          <w:rFonts w:ascii="宋体" w:hAnsi="宋体" w:hint="eastAsia"/>
          <w:kern w:val="0"/>
          <w:sz w:val="24"/>
          <w:szCs w:val="24"/>
        </w:rPr>
        <w:t>。</w:t>
      </w:r>
    </w:p>
    <w:p w:rsidR="00723948" w:rsidRDefault="00925D63" w:rsidP="00723948">
      <w:pPr>
        <w:spacing w:before="100" w:beforeAutospacing="1" w:afterLines="50" w:after="156" w:line="324" w:lineRule="auto"/>
        <w:ind w:firstLineChars="300" w:firstLine="720"/>
        <w:contextualSpacing/>
        <w:mirrorIndents/>
        <w:jc w:val="left"/>
        <w:rPr>
          <w:sz w:val="24"/>
          <w:szCs w:val="24"/>
        </w:rPr>
      </w:pPr>
      <w:r>
        <w:rPr>
          <w:rFonts w:ascii="宋体" w:hAnsi="宋体" w:hint="eastAsia"/>
          <w:kern w:val="0"/>
          <w:sz w:val="24"/>
          <w:szCs w:val="24"/>
        </w:rPr>
        <w:t xml:space="preserve">4.2.8  </w:t>
      </w:r>
      <w:r w:rsidRPr="00B81FDD">
        <w:rPr>
          <w:rFonts w:hint="eastAsia"/>
          <w:sz w:val="24"/>
          <w:szCs w:val="24"/>
        </w:rPr>
        <w:t>乙方承诺其从事本协议下的业务符合国家有关法律法规和政府主管部门以及电信运营商的有关管理规定，已获得从事本协议</w:t>
      </w:r>
      <w:proofErr w:type="gramStart"/>
      <w:r w:rsidRPr="00B81FDD">
        <w:rPr>
          <w:rFonts w:hint="eastAsia"/>
          <w:sz w:val="24"/>
          <w:szCs w:val="24"/>
        </w:rPr>
        <w:t>下业务</w:t>
      </w:r>
      <w:proofErr w:type="gramEnd"/>
      <w:r w:rsidRPr="00B81FDD">
        <w:rPr>
          <w:rFonts w:hint="eastAsia"/>
          <w:sz w:val="24"/>
          <w:szCs w:val="24"/>
        </w:rPr>
        <w:t>的所有资质。</w:t>
      </w:r>
    </w:p>
    <w:p w:rsidR="00331FA2" w:rsidRPr="00331FA2" w:rsidRDefault="00331FA2" w:rsidP="00723948">
      <w:pPr>
        <w:spacing w:before="100" w:beforeAutospacing="1" w:afterLines="50" w:after="156" w:line="324" w:lineRule="auto"/>
        <w:ind w:firstLineChars="300" w:firstLine="720"/>
        <w:contextualSpacing/>
        <w:mirrorIndents/>
        <w:jc w:val="left"/>
        <w:rPr>
          <w:rFonts w:asciiTheme="minorEastAsia" w:eastAsiaTheme="minorEastAsia" w:hAnsiTheme="minorEastAsia"/>
          <w:kern w:val="0"/>
          <w:sz w:val="24"/>
          <w:szCs w:val="24"/>
        </w:rPr>
      </w:pPr>
      <w:r w:rsidRPr="00331FA2">
        <w:rPr>
          <w:rFonts w:asciiTheme="minorEastAsia" w:eastAsiaTheme="minorEastAsia" w:hAnsiTheme="minorEastAsia" w:hint="eastAsia"/>
          <w:sz w:val="24"/>
          <w:szCs w:val="24"/>
        </w:rPr>
        <w:t>4.2.</w:t>
      </w:r>
      <w:r>
        <w:rPr>
          <w:rFonts w:asciiTheme="minorEastAsia" w:eastAsiaTheme="minorEastAsia" w:hAnsiTheme="minorEastAsia" w:hint="eastAsia"/>
          <w:sz w:val="24"/>
          <w:szCs w:val="24"/>
        </w:rPr>
        <w:t>9 乙方承诺不得将其在本协议项下应承担的义务转让给第三方，如变更通用流量供应商等。</w:t>
      </w:r>
    </w:p>
    <w:p w:rsidR="00925D63" w:rsidRPr="00F31973" w:rsidRDefault="00331FA2" w:rsidP="00723948">
      <w:pPr>
        <w:spacing w:before="100" w:beforeAutospacing="1" w:afterLines="50" w:after="156" w:line="324" w:lineRule="auto"/>
        <w:ind w:firstLineChars="300" w:firstLine="720"/>
        <w:contextualSpacing/>
        <w:mirrorIndents/>
        <w:jc w:val="left"/>
        <w:rPr>
          <w:rFonts w:ascii="宋体" w:hAnsi="宋体"/>
          <w:kern w:val="0"/>
          <w:sz w:val="24"/>
          <w:szCs w:val="24"/>
        </w:rPr>
      </w:pPr>
      <w:r>
        <w:rPr>
          <w:rFonts w:ascii="宋体" w:hAnsi="宋体" w:hint="eastAsia"/>
          <w:kern w:val="0"/>
          <w:sz w:val="24"/>
          <w:szCs w:val="24"/>
        </w:rPr>
        <w:t>4.2.10</w:t>
      </w:r>
      <w:r w:rsidR="00925D63">
        <w:rPr>
          <w:rFonts w:ascii="宋体" w:hAnsi="宋体" w:hint="eastAsia"/>
          <w:kern w:val="0"/>
          <w:sz w:val="24"/>
          <w:szCs w:val="24"/>
        </w:rPr>
        <w:t xml:space="preserve">  </w:t>
      </w:r>
      <w:r w:rsidR="00925D63" w:rsidRPr="00F31973">
        <w:rPr>
          <w:rFonts w:ascii="宋体" w:hAnsi="宋体" w:hint="eastAsia"/>
          <w:kern w:val="0"/>
          <w:sz w:val="24"/>
          <w:szCs w:val="24"/>
        </w:rPr>
        <w:t>乙方负责处理与电信运营商的沟通事宜。</w:t>
      </w:r>
    </w:p>
    <w:p w:rsidR="00925D63" w:rsidRPr="00C35F40" w:rsidRDefault="00925D63" w:rsidP="00723948">
      <w:pPr>
        <w:pStyle w:val="a5"/>
        <w:spacing w:before="100" w:beforeAutospacing="1" w:afterLines="50" w:after="156" w:line="324" w:lineRule="auto"/>
        <w:ind w:firstLineChars="0" w:firstLine="0"/>
        <w:contextualSpacing/>
        <w:mirrorIndents/>
        <w:rPr>
          <w:rFonts w:ascii="宋体" w:hAnsi="宋体"/>
          <w:b/>
          <w:sz w:val="24"/>
          <w:szCs w:val="24"/>
        </w:rPr>
      </w:pPr>
    </w:p>
    <w:p w:rsidR="00925D63" w:rsidRPr="00723948" w:rsidRDefault="00925D63" w:rsidP="00723948">
      <w:pPr>
        <w:pStyle w:val="1"/>
        <w:numPr>
          <w:ilvl w:val="0"/>
          <w:numId w:val="2"/>
        </w:numPr>
        <w:spacing w:before="100" w:beforeAutospacing="1" w:afterLines="50" w:after="156" w:line="324" w:lineRule="auto"/>
        <w:contextualSpacing/>
        <w:mirrorIndents/>
        <w:rPr>
          <w:rFonts w:ascii="宋体" w:hAnsi="宋体"/>
          <w:kern w:val="0"/>
          <w:sz w:val="24"/>
          <w:szCs w:val="24"/>
        </w:rPr>
      </w:pPr>
      <w:r>
        <w:rPr>
          <w:rFonts w:ascii="宋体" w:hAnsi="宋体" w:hint="eastAsia"/>
          <w:kern w:val="0"/>
          <w:sz w:val="24"/>
          <w:szCs w:val="24"/>
        </w:rPr>
        <w:t>业务</w:t>
      </w:r>
      <w:r w:rsidRPr="00C55FCD">
        <w:rPr>
          <w:rFonts w:ascii="宋体" w:hAnsi="宋体" w:hint="eastAsia"/>
          <w:kern w:val="0"/>
          <w:sz w:val="24"/>
          <w:szCs w:val="24"/>
        </w:rPr>
        <w:t>实施</w:t>
      </w:r>
    </w:p>
    <w:p w:rsidR="00925D63" w:rsidRDefault="00925D63" w:rsidP="00723948">
      <w:pPr>
        <w:pStyle w:val="a6"/>
        <w:tabs>
          <w:tab w:val="left" w:pos="851"/>
        </w:tabs>
        <w:spacing w:afterLines="50" w:after="156" w:afterAutospacing="0" w:line="324" w:lineRule="auto"/>
        <w:ind w:left="840" w:hangingChars="350" w:hanging="840"/>
        <w:contextualSpacing/>
        <w:mirrorIndents/>
      </w:pPr>
      <w:bookmarkStart w:id="1" w:name="#286878"/>
      <w:bookmarkStart w:id="2" w:name="#286879"/>
      <w:bookmarkStart w:id="3" w:name="#286880"/>
      <w:bookmarkStart w:id="4" w:name="#286881"/>
      <w:bookmarkEnd w:id="1"/>
      <w:bookmarkEnd w:id="2"/>
      <w:bookmarkEnd w:id="3"/>
      <w:bookmarkEnd w:id="4"/>
      <w:r>
        <w:rPr>
          <w:rFonts w:hint="eastAsia"/>
        </w:rPr>
        <w:t xml:space="preserve">5.1    </w:t>
      </w:r>
      <w:r w:rsidRPr="000A7C71">
        <w:rPr>
          <w:rFonts w:hint="eastAsia"/>
        </w:rPr>
        <w:t>因</w:t>
      </w:r>
      <w:r w:rsidRPr="00D258EF">
        <w:rPr>
          <w:rFonts w:hint="eastAsia"/>
        </w:rPr>
        <w:t>甲方原因影响</w:t>
      </w:r>
      <w:r>
        <w:rPr>
          <w:rFonts w:hint="eastAsia"/>
        </w:rPr>
        <w:t>本合同合作业务实施的</w:t>
      </w:r>
      <w:r w:rsidRPr="000A7C71">
        <w:rPr>
          <w:rFonts w:hint="eastAsia"/>
        </w:rPr>
        <w:t>，由甲方负责承担责任，因乙方原因影响</w:t>
      </w:r>
      <w:r>
        <w:rPr>
          <w:rFonts w:hint="eastAsia"/>
        </w:rPr>
        <w:t>本合同合作业务实施的</w:t>
      </w:r>
      <w:r w:rsidRPr="000A7C71">
        <w:rPr>
          <w:rFonts w:hint="eastAsia"/>
        </w:rPr>
        <w:t>，由乙方负责承担责任。</w:t>
      </w:r>
    </w:p>
    <w:p w:rsidR="00925D63" w:rsidRPr="00723948" w:rsidRDefault="00925D63" w:rsidP="00723948">
      <w:pPr>
        <w:pStyle w:val="a6"/>
        <w:tabs>
          <w:tab w:val="left" w:pos="851"/>
        </w:tabs>
        <w:spacing w:afterLines="50" w:after="156" w:afterAutospacing="0" w:line="324" w:lineRule="auto"/>
        <w:ind w:left="840" w:hangingChars="350" w:hanging="840"/>
        <w:contextualSpacing/>
        <w:mirrorIndents/>
      </w:pPr>
      <w:r>
        <w:rPr>
          <w:rFonts w:hint="eastAsia"/>
        </w:rPr>
        <w:lastRenderedPageBreak/>
        <w:t xml:space="preserve">5.2    </w:t>
      </w:r>
      <w:r w:rsidRPr="00722F38">
        <w:rPr>
          <w:rFonts w:hint="eastAsia"/>
        </w:rPr>
        <w:t>除本合同另有约定外，不论何种原因若</w:t>
      </w:r>
      <w:r w:rsidRPr="00723948">
        <w:rPr>
          <w:rFonts w:hint="eastAsia"/>
        </w:rPr>
        <w:t>电信运营商</w:t>
      </w:r>
      <w:r w:rsidRPr="009F0ADE">
        <w:rPr>
          <w:rFonts w:hint="eastAsia"/>
        </w:rPr>
        <w:t>或其他上级主管部门关闭本合同的合作业务，本合同自动终止，双方互相不被视为违约。本</w:t>
      </w:r>
      <w:r w:rsidRPr="00723948">
        <w:rPr>
          <w:rFonts w:hint="eastAsia"/>
        </w:rPr>
        <w:t>合同的终止不应影响甲乙双方于本合同终止日之前根据本合同已产生的权利和义务。</w:t>
      </w:r>
    </w:p>
    <w:p w:rsidR="00925D63" w:rsidRDefault="00925D63" w:rsidP="00723948">
      <w:pPr>
        <w:pStyle w:val="a6"/>
        <w:tabs>
          <w:tab w:val="left" w:pos="851"/>
        </w:tabs>
        <w:spacing w:afterLines="50" w:after="156" w:afterAutospacing="0" w:line="324" w:lineRule="auto"/>
        <w:ind w:left="840" w:hangingChars="350" w:hanging="840"/>
        <w:contextualSpacing/>
        <w:mirrorIndents/>
      </w:pPr>
      <w:r w:rsidRPr="00723948">
        <w:rPr>
          <w:rFonts w:hint="eastAsia"/>
        </w:rPr>
        <w:t>5.3    如果由于移动通讯方面的问题使用户不能使用甲方服务内容，乙方不承担任何责任。移动通讯方面的问题包括但不限于：</w:t>
      </w:r>
      <w:r w:rsidRPr="00723948">
        <w:t>A</w:t>
      </w:r>
      <w:r w:rsidRPr="00723948">
        <w:rPr>
          <w:rFonts w:hint="eastAsia"/>
        </w:rPr>
        <w:t>用户手机没有正常接入电信运营商</w:t>
      </w:r>
      <w:r w:rsidRPr="009F0ADE">
        <w:rPr>
          <w:rFonts w:hint="eastAsia"/>
        </w:rPr>
        <w:t>网络；</w:t>
      </w:r>
      <w:r w:rsidRPr="009F0ADE">
        <w:t xml:space="preserve">B </w:t>
      </w:r>
      <w:r w:rsidRPr="00723948">
        <w:rPr>
          <w:rFonts w:hint="eastAsia"/>
        </w:rPr>
        <w:t>电信运营商</w:t>
      </w:r>
      <w:r w:rsidRPr="009F0ADE">
        <w:rPr>
          <w:rFonts w:hint="eastAsia"/>
        </w:rPr>
        <w:t>网络运转不正常；</w:t>
      </w:r>
      <w:r w:rsidRPr="009F0ADE">
        <w:t>C</w:t>
      </w:r>
      <w:r w:rsidRPr="009F0ADE">
        <w:rPr>
          <w:rFonts w:hint="eastAsia"/>
        </w:rPr>
        <w:t>用户手机不在</w:t>
      </w:r>
      <w:r w:rsidRPr="00723948">
        <w:rPr>
          <w:rFonts w:hint="eastAsia"/>
        </w:rPr>
        <w:t>电信运营商</w:t>
      </w:r>
      <w:r w:rsidRPr="009F0ADE">
        <w:rPr>
          <w:rFonts w:hint="eastAsia"/>
        </w:rPr>
        <w:t>开展增值服务的范围内；</w:t>
      </w:r>
      <w:r w:rsidRPr="009F0ADE">
        <w:t>D</w:t>
      </w:r>
      <w:r w:rsidRPr="009F0ADE">
        <w:rPr>
          <w:rFonts w:hint="eastAsia"/>
        </w:rPr>
        <w:t>用户未按</w:t>
      </w:r>
      <w:r w:rsidRPr="00722F38">
        <w:rPr>
          <w:rFonts w:hint="eastAsia"/>
        </w:rPr>
        <w:t>时缴纳相关信息费；</w:t>
      </w:r>
      <w:r w:rsidRPr="00722F38">
        <w:t>E</w:t>
      </w:r>
      <w:r w:rsidRPr="00722F38">
        <w:rPr>
          <w:rFonts w:hint="eastAsia"/>
        </w:rPr>
        <w:t>用户手机在黑名单内。</w:t>
      </w:r>
    </w:p>
    <w:p w:rsidR="00925D63" w:rsidRPr="00722F38" w:rsidRDefault="00925D63" w:rsidP="00723948">
      <w:pPr>
        <w:pStyle w:val="a6"/>
        <w:tabs>
          <w:tab w:val="left" w:pos="851"/>
        </w:tabs>
        <w:spacing w:afterLines="50" w:after="156" w:afterAutospacing="0" w:line="324" w:lineRule="auto"/>
        <w:ind w:left="840" w:hangingChars="350" w:hanging="840"/>
        <w:contextualSpacing/>
        <w:mirrorIndents/>
      </w:pPr>
      <w:r>
        <w:rPr>
          <w:rFonts w:hint="eastAsia"/>
        </w:rPr>
        <w:t>5.4    乙方因相关网络、设备调试、维护等可预见性原因，影响或可能影响用户使用通用流量业务的，应至少提前3个工作日通知甲方，对此，乙方不需承担违约责任。若没有及时告知而造成甲方损失的由乙方承担。</w:t>
      </w:r>
    </w:p>
    <w:p w:rsidR="00925D63" w:rsidRPr="00656EA9" w:rsidRDefault="00925D63" w:rsidP="00723948">
      <w:pPr>
        <w:pStyle w:val="a6"/>
        <w:spacing w:afterLines="50" w:after="156" w:afterAutospacing="0" w:line="324" w:lineRule="auto"/>
        <w:contextualSpacing/>
        <w:mirrorIndents/>
      </w:pPr>
    </w:p>
    <w:p w:rsidR="00925D63" w:rsidRDefault="00925D63" w:rsidP="00723948">
      <w:pPr>
        <w:pStyle w:val="1"/>
        <w:numPr>
          <w:ilvl w:val="0"/>
          <w:numId w:val="2"/>
        </w:numPr>
        <w:spacing w:before="100" w:beforeAutospacing="1" w:afterLines="50" w:after="156" w:line="324" w:lineRule="auto"/>
        <w:contextualSpacing/>
        <w:mirrorIndents/>
        <w:rPr>
          <w:rFonts w:ascii="宋体" w:hAnsi="宋体"/>
          <w:kern w:val="0"/>
          <w:sz w:val="24"/>
          <w:szCs w:val="24"/>
        </w:rPr>
      </w:pPr>
      <w:r w:rsidRPr="000A7C71">
        <w:rPr>
          <w:rFonts w:ascii="宋体" w:hAnsi="宋体" w:hint="eastAsia"/>
          <w:kern w:val="0"/>
          <w:sz w:val="24"/>
          <w:szCs w:val="24"/>
        </w:rPr>
        <w:t>商业秘密</w:t>
      </w:r>
    </w:p>
    <w:p w:rsidR="00925D63" w:rsidRDefault="00925D63" w:rsidP="00723948">
      <w:pPr>
        <w:pStyle w:val="a6"/>
        <w:tabs>
          <w:tab w:val="left" w:pos="851"/>
        </w:tabs>
        <w:spacing w:afterLines="50" w:after="156" w:afterAutospacing="0" w:line="324" w:lineRule="auto"/>
        <w:ind w:left="840" w:hangingChars="350" w:hanging="840"/>
        <w:contextualSpacing/>
        <w:mirrorIndents/>
      </w:pPr>
      <w:r>
        <w:rPr>
          <w:rFonts w:hint="eastAsia"/>
        </w:rPr>
        <w:t xml:space="preserve">6.1    </w:t>
      </w:r>
      <w:r w:rsidRPr="000A7C71">
        <w:rPr>
          <w:rFonts w:hint="eastAsia"/>
        </w:rPr>
        <w:t>本合同项下，</w:t>
      </w:r>
      <w:r>
        <w:rPr>
          <w:rFonts w:hint="eastAsia"/>
        </w:rPr>
        <w:t>一</w:t>
      </w:r>
      <w:r w:rsidRPr="000A7C71">
        <w:rPr>
          <w:rFonts w:hint="eastAsia"/>
        </w:rPr>
        <w:t>方</w:t>
      </w:r>
      <w:r>
        <w:rPr>
          <w:rFonts w:hint="eastAsia"/>
        </w:rPr>
        <w:t>（接受方）</w:t>
      </w:r>
      <w:r w:rsidRPr="000A7C71">
        <w:rPr>
          <w:rFonts w:hint="eastAsia"/>
        </w:rPr>
        <w:t>在履行本合同过程中触及和知晓的</w:t>
      </w:r>
      <w:r>
        <w:rPr>
          <w:rFonts w:hint="eastAsia"/>
        </w:rPr>
        <w:t>另一方(提供方)</w:t>
      </w:r>
      <w:r w:rsidRPr="000A7C71">
        <w:rPr>
          <w:rFonts w:hint="eastAsia"/>
        </w:rPr>
        <w:t>包括但不限于技术性信息、商业性信息、文件、程序、计划、技术、图表、模型、参数、数据、标准、专有技术、业务或业务运作方法以及其他专有信息，本合同的条款和与本合同有关的其他商业信息和技术信息，无论此种信息的形式和目的为何，</w:t>
      </w:r>
      <w:r>
        <w:rPr>
          <w:rFonts w:hint="eastAsia"/>
        </w:rPr>
        <w:t>均为保密信息，</w:t>
      </w:r>
      <w:r w:rsidRPr="000A7C71">
        <w:rPr>
          <w:rFonts w:hint="eastAsia"/>
        </w:rPr>
        <w:t>只能由接受方及其人员为本合同目的而使用。除本合同另有规定外，对于</w:t>
      </w:r>
      <w:r>
        <w:rPr>
          <w:rFonts w:hint="eastAsia"/>
        </w:rPr>
        <w:t>提供方</w:t>
      </w:r>
      <w:r w:rsidRPr="000A7C71">
        <w:rPr>
          <w:rFonts w:hint="eastAsia"/>
        </w:rPr>
        <w:t>提供的任何保密信息，未经提供方的书面同意，接受方及其知悉保密信息的人员均不得直接或间接地以任何方式提供或披露给任何“第三方”。在本条中，“第三方”是指任何自然人、企业或其分支机构、代理、组织或其他实体，但不包括</w:t>
      </w:r>
      <w:r w:rsidRPr="00426A89">
        <w:rPr>
          <w:rFonts w:hint="eastAsia"/>
        </w:rPr>
        <w:t>乙方</w:t>
      </w:r>
      <w:r w:rsidRPr="000A7C71">
        <w:rPr>
          <w:rFonts w:hint="eastAsia"/>
        </w:rPr>
        <w:t>关联公司</w:t>
      </w:r>
      <w:r>
        <w:rPr>
          <w:rFonts w:hint="eastAsia"/>
        </w:rPr>
        <w:t>和甲方用户所属的运营商</w:t>
      </w:r>
      <w:r w:rsidRPr="000A7C71">
        <w:rPr>
          <w:rFonts w:hint="eastAsia"/>
        </w:rPr>
        <w:t>。</w:t>
      </w:r>
    </w:p>
    <w:p w:rsidR="00925D63" w:rsidRDefault="00925D63" w:rsidP="00723948">
      <w:pPr>
        <w:pStyle w:val="a6"/>
        <w:tabs>
          <w:tab w:val="left" w:pos="851"/>
        </w:tabs>
        <w:spacing w:afterLines="50" w:after="156" w:afterAutospacing="0" w:line="324" w:lineRule="auto"/>
        <w:ind w:left="840" w:hangingChars="350" w:hanging="840"/>
        <w:contextualSpacing/>
        <w:mirrorIndents/>
      </w:pPr>
      <w:r>
        <w:rPr>
          <w:rFonts w:hint="eastAsia"/>
        </w:rPr>
        <w:t xml:space="preserve">6.2    </w:t>
      </w:r>
      <w:r w:rsidRPr="000A7C71">
        <w:rPr>
          <w:rFonts w:hint="eastAsia"/>
        </w:rPr>
        <w:t>如相关政府部门或监管机构要求接受方披露任何保密信息，接受方可在该政府部门或机构要求的范围内做出披露而无需承担本合同项下的责</w:t>
      </w:r>
      <w:r>
        <w:rPr>
          <w:rFonts w:hint="eastAsia"/>
        </w:rPr>
        <w:t>任</w:t>
      </w:r>
      <w:r w:rsidRPr="000A7C71">
        <w:rPr>
          <w:rFonts w:hint="eastAsia"/>
        </w:rPr>
        <w:t>。但前提是，该接受方应立即将需披露的信息书面通知提供方，以便提供方采取必要的保护措施，且该等通知应尽可能在信息披露前做出，并且接受方应尽商业上合理的努力确保该等被披露的信息获得有关政府机关或机构的保密待遇。</w:t>
      </w:r>
    </w:p>
    <w:p w:rsidR="00925D63" w:rsidRDefault="00925D63" w:rsidP="00723948">
      <w:pPr>
        <w:pStyle w:val="a6"/>
        <w:tabs>
          <w:tab w:val="left" w:pos="851"/>
        </w:tabs>
        <w:spacing w:afterLines="50" w:after="156" w:afterAutospacing="0" w:line="324" w:lineRule="auto"/>
        <w:ind w:left="840" w:hangingChars="350" w:hanging="840"/>
        <w:contextualSpacing/>
        <w:mirrorIndents/>
      </w:pPr>
      <w:r>
        <w:rPr>
          <w:rFonts w:hint="eastAsia"/>
        </w:rPr>
        <w:t xml:space="preserve">6.3    </w:t>
      </w:r>
      <w:r w:rsidRPr="000A7C71">
        <w:rPr>
          <w:rFonts w:hint="eastAsia"/>
        </w:rPr>
        <w:t>在任何情形下，本条所规定的保密义务应永久持续有效。</w:t>
      </w:r>
    </w:p>
    <w:p w:rsidR="00925D63" w:rsidRPr="000A7C71" w:rsidRDefault="00925D63" w:rsidP="00723948">
      <w:pPr>
        <w:pStyle w:val="a6"/>
        <w:tabs>
          <w:tab w:val="left" w:pos="851"/>
        </w:tabs>
        <w:spacing w:afterLines="50" w:after="156" w:afterAutospacing="0" w:line="324" w:lineRule="auto"/>
        <w:ind w:left="840" w:hangingChars="350" w:hanging="840"/>
        <w:contextualSpacing/>
        <w:mirrorIndents/>
      </w:pPr>
      <w:r>
        <w:rPr>
          <w:rFonts w:hint="eastAsia"/>
        </w:rPr>
        <w:lastRenderedPageBreak/>
        <w:t xml:space="preserve">6.4    </w:t>
      </w:r>
      <w:r w:rsidRPr="000A7C71">
        <w:rPr>
          <w:rFonts w:hint="eastAsia"/>
        </w:rPr>
        <w:t>当本合同解除或终止时，接受方应立即停止使用且不得许可第三方使用提供方的保密信息，同时，接受方应按照提供方的书面要求，将提供方提供的保密信息退还提供方或予以删除或销毁。</w:t>
      </w:r>
    </w:p>
    <w:p w:rsidR="00925D63" w:rsidRPr="000A7C71" w:rsidRDefault="00925D63" w:rsidP="00723948">
      <w:pPr>
        <w:pStyle w:val="a6"/>
        <w:tabs>
          <w:tab w:val="left" w:pos="851"/>
        </w:tabs>
        <w:spacing w:afterLines="50" w:after="156" w:afterAutospacing="0" w:line="324" w:lineRule="auto"/>
        <w:ind w:left="851"/>
        <w:contextualSpacing/>
        <w:mirrorIndents/>
        <w:rPr>
          <w:lang w:val="en-GB"/>
        </w:rPr>
      </w:pPr>
    </w:p>
    <w:p w:rsidR="00925D63" w:rsidRDefault="00925D63" w:rsidP="00723948">
      <w:pPr>
        <w:pStyle w:val="1"/>
        <w:numPr>
          <w:ilvl w:val="0"/>
          <w:numId w:val="2"/>
        </w:numPr>
        <w:spacing w:before="100" w:beforeAutospacing="1" w:afterLines="50" w:after="156" w:line="324" w:lineRule="auto"/>
        <w:contextualSpacing/>
        <w:mirrorIndents/>
        <w:rPr>
          <w:rFonts w:ascii="宋体" w:hAnsi="宋体"/>
          <w:kern w:val="0"/>
          <w:sz w:val="24"/>
          <w:szCs w:val="24"/>
        </w:rPr>
      </w:pPr>
      <w:r w:rsidRPr="000A7C71">
        <w:rPr>
          <w:rFonts w:ascii="宋体" w:hAnsi="宋体" w:hint="eastAsia"/>
          <w:kern w:val="0"/>
          <w:sz w:val="24"/>
          <w:szCs w:val="24"/>
        </w:rPr>
        <w:t>不可抗力</w:t>
      </w:r>
    </w:p>
    <w:p w:rsidR="00925D63" w:rsidRPr="000A7C71" w:rsidRDefault="00925D63" w:rsidP="00723948">
      <w:pPr>
        <w:pStyle w:val="a6"/>
        <w:tabs>
          <w:tab w:val="left" w:pos="851"/>
        </w:tabs>
        <w:spacing w:afterLines="50" w:after="156" w:afterAutospacing="0" w:line="324" w:lineRule="auto"/>
        <w:ind w:left="840" w:hangingChars="350" w:hanging="840"/>
        <w:contextualSpacing/>
        <w:mirrorIndents/>
      </w:pPr>
      <w:r>
        <w:rPr>
          <w:rFonts w:hint="eastAsia"/>
        </w:rPr>
        <w:t xml:space="preserve">7.1    </w:t>
      </w:r>
      <w:r w:rsidRPr="000A7C71">
        <w:rPr>
          <w:rFonts w:hint="eastAsia"/>
        </w:rPr>
        <w:t>本合同所指的不可抗力，是指不能预见、不能避免并不能克服的客观情况。</w:t>
      </w:r>
    </w:p>
    <w:p w:rsidR="00925D63" w:rsidRDefault="00925D63" w:rsidP="00EC01C6">
      <w:pPr>
        <w:pStyle w:val="a6"/>
        <w:tabs>
          <w:tab w:val="left" w:pos="851"/>
        </w:tabs>
        <w:spacing w:afterLines="50" w:after="156" w:afterAutospacing="0" w:line="324" w:lineRule="auto"/>
        <w:ind w:left="840" w:hangingChars="350" w:hanging="840"/>
        <w:contextualSpacing/>
        <w:mirrorIndents/>
      </w:pPr>
      <w:r>
        <w:rPr>
          <w:rFonts w:hint="eastAsia"/>
        </w:rPr>
        <w:t xml:space="preserve">7.2    </w:t>
      </w:r>
      <w:r w:rsidRPr="000A7C71">
        <w:rPr>
          <w:rFonts w:hint="eastAsia"/>
        </w:rPr>
        <w:t>由于不可抗力事件，致使一方在履行其在本合同项下的义务过程中遇到障碍或延误，不能按规定的条款全部或部分履行其义务的，遇到不可抗力事件的一方（“受阻方”），只要满足下列所有条件，不应视为违反本合同：</w:t>
      </w:r>
    </w:p>
    <w:p w:rsidR="00EC01C6" w:rsidRDefault="00EC01C6" w:rsidP="00E83CF0">
      <w:pPr>
        <w:pStyle w:val="a6"/>
        <w:tabs>
          <w:tab w:val="left" w:pos="851"/>
        </w:tabs>
        <w:spacing w:afterLines="50" w:after="156" w:afterAutospacing="0" w:line="324" w:lineRule="auto"/>
        <w:ind w:leftChars="1" w:left="852" w:hangingChars="354" w:hanging="850"/>
        <w:contextualSpacing/>
        <w:mirrorIndents/>
      </w:pPr>
      <w:r w:rsidRPr="00EC01C6">
        <w:rPr>
          <w:rFonts w:hint="eastAsia"/>
        </w:rPr>
        <w:t>7.2.1  受阻方不能全部或部分履行其义务，是由于不可抗力事件直接造成的，且在不可抗力发生前受阻方不存在延迟履行相关义务的情形</w:t>
      </w:r>
      <w:r>
        <w:rPr>
          <w:rFonts w:hint="eastAsia"/>
        </w:rPr>
        <w:t>。</w:t>
      </w:r>
    </w:p>
    <w:p w:rsidR="00E83CF0" w:rsidRPr="00E83CF0" w:rsidRDefault="00E83CF0" w:rsidP="00E83CF0">
      <w:pPr>
        <w:pStyle w:val="a6"/>
        <w:tabs>
          <w:tab w:val="left" w:pos="851"/>
        </w:tabs>
        <w:spacing w:afterLines="50" w:after="156" w:afterAutospacing="0" w:line="324" w:lineRule="auto"/>
        <w:ind w:left="851" w:hanging="851"/>
        <w:contextualSpacing/>
        <w:mirrorIndents/>
      </w:pPr>
      <w:r w:rsidRPr="00E83CF0">
        <w:rPr>
          <w:rFonts w:hint="eastAsia"/>
        </w:rPr>
        <w:t>7.2.2  受阻方已尽最大努力履行其义务并减少由于不可抗力事件给另一方造成的损失。</w:t>
      </w:r>
    </w:p>
    <w:p w:rsidR="00EC01C6" w:rsidRPr="00EC01C6" w:rsidRDefault="00EC01C6" w:rsidP="00E83CF0">
      <w:pPr>
        <w:pStyle w:val="a6"/>
        <w:tabs>
          <w:tab w:val="left" w:pos="851"/>
        </w:tabs>
        <w:spacing w:afterLines="50" w:after="156" w:afterAutospacing="0" w:line="324" w:lineRule="auto"/>
        <w:ind w:left="850" w:hangingChars="354" w:hanging="850"/>
        <w:contextualSpacing/>
        <w:mirrorIndents/>
      </w:pPr>
      <w:r>
        <w:rPr>
          <w:rFonts w:hint="eastAsia"/>
        </w:rPr>
        <w:t>7.2.3  不可抗力事件发生时，受阻方已立即通知对方，并在不可抗力事件发生后的十五（15）天内提供有关该事件的公证文书和书面说明，书面说明中应包括对延迟履行或部分履行本合同的原因说明。</w:t>
      </w:r>
    </w:p>
    <w:p w:rsidR="00925D63" w:rsidRPr="000A7C71" w:rsidRDefault="00925D63" w:rsidP="00723948">
      <w:pPr>
        <w:pStyle w:val="a6"/>
        <w:tabs>
          <w:tab w:val="left" w:pos="851"/>
        </w:tabs>
        <w:spacing w:afterLines="50" w:after="156" w:afterAutospacing="0" w:line="324" w:lineRule="auto"/>
        <w:ind w:left="840" w:hangingChars="350" w:hanging="840"/>
        <w:contextualSpacing/>
        <w:mirrorIndents/>
      </w:pPr>
      <w:r>
        <w:rPr>
          <w:rFonts w:hint="eastAsia"/>
        </w:rPr>
        <w:t xml:space="preserve">7.3    </w:t>
      </w:r>
      <w:r w:rsidRPr="000A7C71">
        <w:rPr>
          <w:rFonts w:hint="eastAsia"/>
        </w:rPr>
        <w:t>不可抗力事件终止或被排除后，受阻方应继续履行本合同，并应尽快通知另一方。受阻方应可延长履行义务的时间，延长期应相当于不可抗力事件实际造成延误的时间。</w:t>
      </w:r>
    </w:p>
    <w:p w:rsidR="00925D63" w:rsidRDefault="00925D63" w:rsidP="00723948">
      <w:pPr>
        <w:pStyle w:val="a6"/>
        <w:tabs>
          <w:tab w:val="left" w:pos="851"/>
        </w:tabs>
        <w:spacing w:afterLines="50" w:after="156" w:afterAutospacing="0" w:line="324" w:lineRule="auto"/>
        <w:ind w:left="850" w:hangingChars="354" w:hanging="850"/>
        <w:contextualSpacing/>
        <w:mirrorIndents/>
      </w:pPr>
      <w:r>
        <w:rPr>
          <w:rFonts w:hint="eastAsia"/>
        </w:rPr>
        <w:t xml:space="preserve">7.4    </w:t>
      </w:r>
      <w:r w:rsidRPr="000A7C71">
        <w:rPr>
          <w:rFonts w:hint="eastAsia"/>
        </w:rPr>
        <w:t>如果不可抗力事件的影响持续达三十（30）日或以上时，双方应根据该事件对本合同履行的影响程度协商对本合同的修改或终止。如在一方发出协商书面通知之日起十（10）日内双方无法就此达成一致，任何一方均有权解除本合同而无需承担违约责任。</w:t>
      </w:r>
    </w:p>
    <w:p w:rsidR="00925D63" w:rsidRPr="000A7C71" w:rsidRDefault="00925D63" w:rsidP="00723948">
      <w:pPr>
        <w:pStyle w:val="a6"/>
        <w:tabs>
          <w:tab w:val="left" w:pos="851"/>
        </w:tabs>
        <w:spacing w:afterLines="50" w:after="156" w:afterAutospacing="0" w:line="324" w:lineRule="auto"/>
        <w:ind w:left="851"/>
        <w:contextualSpacing/>
        <w:mirrorIndents/>
      </w:pPr>
    </w:p>
    <w:p w:rsidR="00925D63" w:rsidRDefault="009725AC" w:rsidP="00723948">
      <w:pPr>
        <w:pStyle w:val="1"/>
        <w:numPr>
          <w:ilvl w:val="0"/>
          <w:numId w:val="2"/>
        </w:numPr>
        <w:spacing w:before="100" w:beforeAutospacing="1" w:afterLines="50" w:after="156" w:line="324" w:lineRule="auto"/>
        <w:contextualSpacing/>
        <w:mirrorIndents/>
        <w:rPr>
          <w:rFonts w:ascii="宋体" w:hAnsi="宋体"/>
          <w:kern w:val="0"/>
          <w:sz w:val="24"/>
          <w:szCs w:val="24"/>
        </w:rPr>
      </w:pPr>
      <w:r>
        <w:rPr>
          <w:rFonts w:ascii="宋体" w:hAnsi="宋体" w:hint="eastAsia"/>
          <w:kern w:val="0"/>
          <w:sz w:val="24"/>
          <w:szCs w:val="24"/>
        </w:rPr>
        <w:t>合同终止</w:t>
      </w:r>
    </w:p>
    <w:p w:rsidR="009725AC" w:rsidRDefault="009725AC" w:rsidP="00723948">
      <w:pPr>
        <w:pStyle w:val="a6"/>
        <w:tabs>
          <w:tab w:val="left" w:pos="851"/>
        </w:tabs>
        <w:spacing w:afterLines="50" w:after="156" w:afterAutospacing="0" w:line="324" w:lineRule="auto"/>
        <w:ind w:left="840" w:hangingChars="350" w:hanging="840"/>
        <w:contextualSpacing/>
        <w:mirrorIndents/>
      </w:pPr>
      <w:r>
        <w:rPr>
          <w:rFonts w:hint="eastAsia"/>
        </w:rPr>
        <w:t>8.1    符合下述情形之一的，一方有权在书面通知另一方后单方解除本合同：</w:t>
      </w:r>
    </w:p>
    <w:p w:rsidR="009725AC" w:rsidRDefault="009725AC" w:rsidP="00E83CF0">
      <w:pPr>
        <w:pStyle w:val="a6"/>
        <w:tabs>
          <w:tab w:val="left" w:pos="1560"/>
        </w:tabs>
        <w:spacing w:afterLines="50" w:after="156" w:afterAutospacing="0" w:line="324" w:lineRule="auto"/>
        <w:ind w:left="840" w:hangingChars="350" w:hanging="840"/>
        <w:contextualSpacing/>
        <w:mirrorIndents/>
      </w:pPr>
      <w:r>
        <w:rPr>
          <w:rFonts w:hint="eastAsia"/>
        </w:rPr>
        <w:t xml:space="preserve">    </w:t>
      </w:r>
      <w:r w:rsidR="00E83CF0">
        <w:rPr>
          <w:rFonts w:hint="eastAsia"/>
        </w:rPr>
        <w:t xml:space="preserve">   </w:t>
      </w:r>
      <w:r>
        <w:rPr>
          <w:rFonts w:hint="eastAsia"/>
        </w:rPr>
        <w:t>8.1.1 一方当事人主体资格消失，如破产。但进行重组、名称变更或者与第三方合并等不在此列。</w:t>
      </w:r>
    </w:p>
    <w:p w:rsidR="009725AC" w:rsidRDefault="009725AC" w:rsidP="00723948">
      <w:pPr>
        <w:pStyle w:val="a6"/>
        <w:tabs>
          <w:tab w:val="left" w:pos="851"/>
        </w:tabs>
        <w:spacing w:afterLines="50" w:after="156" w:afterAutospacing="0" w:line="324" w:lineRule="auto"/>
        <w:ind w:left="840" w:hangingChars="350" w:hanging="840"/>
        <w:contextualSpacing/>
        <w:mirrorIndents/>
      </w:pPr>
      <w:r>
        <w:rPr>
          <w:rFonts w:hint="eastAsia"/>
        </w:rPr>
        <w:lastRenderedPageBreak/>
        <w:t xml:space="preserve">   </w:t>
      </w:r>
      <w:r w:rsidR="00E83CF0">
        <w:rPr>
          <w:rFonts w:hint="eastAsia"/>
        </w:rPr>
        <w:t xml:space="preserve">   </w:t>
      </w:r>
      <w:r>
        <w:rPr>
          <w:rFonts w:hint="eastAsia"/>
        </w:rPr>
        <w:t xml:space="preserve"> 8.1.2 一方严重违反本合同，另一方根据本合同的约定解除本合同。</w:t>
      </w:r>
    </w:p>
    <w:p w:rsidR="009725AC" w:rsidRDefault="009725AC" w:rsidP="00723948">
      <w:pPr>
        <w:pStyle w:val="a6"/>
        <w:tabs>
          <w:tab w:val="left" w:pos="851"/>
        </w:tabs>
        <w:spacing w:afterLines="50" w:after="156" w:afterAutospacing="0" w:line="324" w:lineRule="auto"/>
        <w:ind w:left="840" w:hangingChars="350" w:hanging="840"/>
        <w:contextualSpacing/>
        <w:mirrorIndents/>
      </w:pPr>
      <w:r>
        <w:rPr>
          <w:rFonts w:hint="eastAsia"/>
        </w:rPr>
        <w:t xml:space="preserve">   </w:t>
      </w:r>
      <w:r w:rsidR="00E83CF0">
        <w:rPr>
          <w:rFonts w:hint="eastAsia"/>
        </w:rPr>
        <w:t xml:space="preserve">   </w:t>
      </w:r>
      <w:r>
        <w:rPr>
          <w:rFonts w:hint="eastAsia"/>
        </w:rPr>
        <w:t xml:space="preserve"> 8.1.3 因不可抗力而解除本合同或者双方当事人协商一致解除本合同的。</w:t>
      </w:r>
    </w:p>
    <w:p w:rsidR="009725AC" w:rsidRDefault="009725AC" w:rsidP="00723948">
      <w:pPr>
        <w:pStyle w:val="a6"/>
        <w:tabs>
          <w:tab w:val="left" w:pos="851"/>
        </w:tabs>
        <w:spacing w:afterLines="50" w:after="156" w:afterAutospacing="0" w:line="324" w:lineRule="auto"/>
        <w:ind w:left="840" w:hangingChars="350" w:hanging="840"/>
        <w:contextualSpacing/>
        <w:mirrorIndents/>
      </w:pPr>
      <w:r>
        <w:rPr>
          <w:rFonts w:hint="eastAsia"/>
        </w:rPr>
        <w:t xml:space="preserve">   </w:t>
      </w:r>
      <w:r w:rsidR="00E83CF0">
        <w:rPr>
          <w:rFonts w:hint="eastAsia"/>
        </w:rPr>
        <w:t xml:space="preserve">   </w:t>
      </w:r>
      <w:r>
        <w:rPr>
          <w:rFonts w:hint="eastAsia"/>
        </w:rPr>
        <w:t xml:space="preserve"> 8.1.4 依法律、法规规定的情形而终止。</w:t>
      </w:r>
    </w:p>
    <w:p w:rsidR="009725AC" w:rsidRDefault="009725AC" w:rsidP="00723948">
      <w:pPr>
        <w:pStyle w:val="a6"/>
        <w:tabs>
          <w:tab w:val="left" w:pos="851"/>
        </w:tabs>
        <w:spacing w:afterLines="50" w:after="156" w:afterAutospacing="0" w:line="324" w:lineRule="auto"/>
        <w:ind w:left="840" w:hangingChars="350" w:hanging="840"/>
        <w:contextualSpacing/>
        <w:mirrorIndents/>
      </w:pPr>
      <w:r>
        <w:rPr>
          <w:rFonts w:hint="eastAsia"/>
        </w:rPr>
        <w:t xml:space="preserve">   </w:t>
      </w:r>
      <w:r w:rsidR="00E83CF0">
        <w:rPr>
          <w:rFonts w:hint="eastAsia"/>
        </w:rPr>
        <w:t xml:space="preserve">   </w:t>
      </w:r>
      <w:r>
        <w:rPr>
          <w:rFonts w:hint="eastAsia"/>
        </w:rPr>
        <w:t xml:space="preserve"> 8.1.5 在本合同有效期内，</w:t>
      </w:r>
      <w:r w:rsidRPr="009725AC">
        <w:rPr>
          <w:rFonts w:hint="eastAsia"/>
        </w:rPr>
        <w:t>甲方有权根据自身经营状况、双方合作状态等随时单方解除本协议，并不承担任何违约责任。</w:t>
      </w:r>
    </w:p>
    <w:p w:rsidR="009725AC" w:rsidRDefault="0082773B" w:rsidP="0082773B">
      <w:pPr>
        <w:pStyle w:val="a6"/>
        <w:tabs>
          <w:tab w:val="left" w:pos="851"/>
        </w:tabs>
        <w:spacing w:afterLines="50" w:after="156" w:afterAutospacing="0" w:line="324" w:lineRule="auto"/>
        <w:ind w:left="840" w:hangingChars="350" w:hanging="840"/>
        <w:contextualSpacing/>
        <w:mirrorIndents/>
      </w:pPr>
      <w:r>
        <w:rPr>
          <w:rFonts w:hint="eastAsia"/>
        </w:rPr>
        <w:t xml:space="preserve">8.2    </w:t>
      </w:r>
      <w:r w:rsidR="00E83CF0">
        <w:rPr>
          <w:rFonts w:hint="eastAsia"/>
        </w:rPr>
        <w:t>甲、乙双方合作终止或因上述情况由一方单方解除协议</w:t>
      </w:r>
      <w:r w:rsidRPr="0082773B">
        <w:rPr>
          <w:rFonts w:hint="eastAsia"/>
        </w:rPr>
        <w:t>，乙方需配合甲方核对甲方账户余额金额，核对无误后，乙方需将甲方账户</w:t>
      </w:r>
      <w:proofErr w:type="gramStart"/>
      <w:r w:rsidRPr="0082773B">
        <w:rPr>
          <w:rFonts w:hint="eastAsia"/>
        </w:rPr>
        <w:t>预存款</w:t>
      </w:r>
      <w:proofErr w:type="gramEnd"/>
      <w:r w:rsidRPr="0082773B">
        <w:rPr>
          <w:rFonts w:hint="eastAsia"/>
        </w:rPr>
        <w:t>项余额于5个工作日内退还至甲方指定的银行账户。</w:t>
      </w:r>
      <w:r w:rsidR="009725AC" w:rsidRPr="009725AC">
        <w:rPr>
          <w:rFonts w:hint="eastAsia"/>
        </w:rPr>
        <w:t>如未实际产生流量支付的，乙方应全额退还甲方预付款。</w:t>
      </w:r>
    </w:p>
    <w:p w:rsidR="009725AC" w:rsidRPr="009725AC" w:rsidRDefault="009725AC" w:rsidP="009725AC">
      <w:pPr>
        <w:pStyle w:val="1"/>
        <w:numPr>
          <w:ilvl w:val="0"/>
          <w:numId w:val="2"/>
        </w:numPr>
        <w:spacing w:before="100" w:beforeAutospacing="1" w:afterLines="50" w:after="156" w:line="324" w:lineRule="auto"/>
        <w:contextualSpacing/>
        <w:mirrorIndents/>
        <w:rPr>
          <w:rFonts w:ascii="宋体" w:hAnsi="宋体"/>
          <w:kern w:val="0"/>
          <w:sz w:val="24"/>
          <w:szCs w:val="24"/>
        </w:rPr>
      </w:pPr>
      <w:r w:rsidRPr="002E64CC">
        <w:rPr>
          <w:rFonts w:ascii="宋体" w:hAnsi="宋体" w:hint="eastAsia"/>
          <w:kern w:val="0"/>
          <w:sz w:val="24"/>
          <w:szCs w:val="24"/>
        </w:rPr>
        <w:t>违约</w:t>
      </w:r>
      <w:r>
        <w:rPr>
          <w:rFonts w:ascii="宋体" w:hAnsi="宋体" w:hint="eastAsia"/>
          <w:kern w:val="0"/>
          <w:sz w:val="24"/>
          <w:szCs w:val="24"/>
        </w:rPr>
        <w:t>责任</w:t>
      </w:r>
    </w:p>
    <w:p w:rsidR="00925D63" w:rsidRDefault="009725AC" w:rsidP="00723948">
      <w:pPr>
        <w:pStyle w:val="a6"/>
        <w:tabs>
          <w:tab w:val="left" w:pos="851"/>
        </w:tabs>
        <w:spacing w:afterLines="50" w:after="156" w:afterAutospacing="0" w:line="324" w:lineRule="auto"/>
        <w:ind w:left="840" w:hangingChars="350" w:hanging="840"/>
        <w:contextualSpacing/>
        <w:mirrorIndents/>
      </w:pPr>
      <w:r>
        <w:rPr>
          <w:rFonts w:hint="eastAsia"/>
        </w:rPr>
        <w:t>9.1</w:t>
      </w:r>
      <w:r w:rsidR="00925D63">
        <w:rPr>
          <w:rFonts w:hint="eastAsia"/>
        </w:rPr>
        <w:t xml:space="preserve">    </w:t>
      </w:r>
      <w:r w:rsidR="00925D63" w:rsidRPr="00034E67">
        <w:rPr>
          <w:rFonts w:hint="eastAsia"/>
        </w:rPr>
        <w:t>若甲方未能按</w:t>
      </w:r>
      <w:r w:rsidR="001E45F3">
        <w:rPr>
          <w:rFonts w:hint="eastAsia"/>
        </w:rPr>
        <w:t>协议约定</w:t>
      </w:r>
      <w:r w:rsidR="00925D63" w:rsidRPr="00034E67">
        <w:rPr>
          <w:rFonts w:hint="eastAsia"/>
        </w:rPr>
        <w:t>支付</w:t>
      </w:r>
      <w:r w:rsidR="00925D63">
        <w:rPr>
          <w:rFonts w:hint="eastAsia"/>
        </w:rPr>
        <w:t>流量</w:t>
      </w:r>
      <w:r w:rsidR="001E45F3">
        <w:rPr>
          <w:rFonts w:hint="eastAsia"/>
        </w:rPr>
        <w:t>采购</w:t>
      </w:r>
      <w:r w:rsidR="00925D63">
        <w:rPr>
          <w:rFonts w:hint="eastAsia"/>
        </w:rPr>
        <w:t>费用的，</w:t>
      </w:r>
      <w:r w:rsidR="00925D63" w:rsidRPr="00034E67">
        <w:rPr>
          <w:rFonts w:hint="eastAsia"/>
        </w:rPr>
        <w:t>每延误一</w:t>
      </w:r>
      <w:r w:rsidR="00925D63">
        <w:rPr>
          <w:rFonts w:hint="eastAsia"/>
        </w:rPr>
        <w:t>个自然</w:t>
      </w:r>
      <w:r w:rsidR="00925D63" w:rsidRPr="00034E67">
        <w:rPr>
          <w:rFonts w:hint="eastAsia"/>
        </w:rPr>
        <w:t>日应向乙方支付</w:t>
      </w:r>
      <w:r w:rsidR="00925D63">
        <w:rPr>
          <w:rFonts w:hint="eastAsia"/>
        </w:rPr>
        <w:t>当期应支付</w:t>
      </w:r>
      <w:r w:rsidR="00925D63" w:rsidRPr="00034E67">
        <w:rPr>
          <w:rFonts w:hint="eastAsia"/>
        </w:rPr>
        <w:t>0.</w:t>
      </w:r>
      <w:r w:rsidR="00925D63">
        <w:rPr>
          <w:rFonts w:hint="eastAsia"/>
        </w:rPr>
        <w:t>1</w:t>
      </w:r>
      <w:r w:rsidR="00925D63" w:rsidRPr="00034E67">
        <w:rPr>
          <w:rFonts w:hint="eastAsia"/>
        </w:rPr>
        <w:t>%的逾期违约金</w:t>
      </w:r>
      <w:r w:rsidR="00925D63">
        <w:rPr>
          <w:rFonts w:hint="eastAsia"/>
        </w:rPr>
        <w:t>，乙方有权解除合同</w:t>
      </w:r>
      <w:r w:rsidR="00925D63" w:rsidRPr="00034E67">
        <w:rPr>
          <w:rFonts w:hint="eastAsia"/>
        </w:rPr>
        <w:t>，</w:t>
      </w:r>
      <w:r w:rsidR="00925D63" w:rsidRPr="00072519">
        <w:rPr>
          <w:rFonts w:hint="eastAsia"/>
        </w:rPr>
        <w:t>甲方应按约定支付违约金并赔偿因此而给乙方造成的</w:t>
      </w:r>
      <w:r w:rsidR="00925D63">
        <w:rPr>
          <w:rFonts w:hint="eastAsia"/>
        </w:rPr>
        <w:t>实际</w:t>
      </w:r>
      <w:r w:rsidR="00925D63" w:rsidRPr="00072519">
        <w:rPr>
          <w:rFonts w:hint="eastAsia"/>
        </w:rPr>
        <w:t>损失。</w:t>
      </w:r>
    </w:p>
    <w:p w:rsidR="00925D63" w:rsidRDefault="009725AC" w:rsidP="00723948">
      <w:pPr>
        <w:pStyle w:val="a6"/>
        <w:tabs>
          <w:tab w:val="left" w:pos="851"/>
        </w:tabs>
        <w:spacing w:afterLines="50" w:after="156" w:afterAutospacing="0" w:line="324" w:lineRule="auto"/>
        <w:ind w:left="838" w:hangingChars="349" w:hanging="838"/>
        <w:contextualSpacing/>
        <w:mirrorIndents/>
      </w:pPr>
      <w:r>
        <w:rPr>
          <w:rFonts w:hint="eastAsia"/>
        </w:rPr>
        <w:t>9.2</w:t>
      </w:r>
      <w:r w:rsidR="00925D63">
        <w:rPr>
          <w:rFonts w:hint="eastAsia"/>
        </w:rPr>
        <w:t xml:space="preserve">    若乙方未能按约定提供服务的，</w:t>
      </w:r>
      <w:r w:rsidR="00925D63" w:rsidRPr="00034E67">
        <w:rPr>
          <w:rFonts w:hint="eastAsia"/>
        </w:rPr>
        <w:t>每延误一</w:t>
      </w:r>
      <w:r w:rsidR="00925D63">
        <w:rPr>
          <w:rFonts w:hint="eastAsia"/>
        </w:rPr>
        <w:t>个自然</w:t>
      </w:r>
      <w:r w:rsidR="00925D63" w:rsidRPr="00034E67">
        <w:rPr>
          <w:rFonts w:hint="eastAsia"/>
        </w:rPr>
        <w:t>日应向</w:t>
      </w:r>
      <w:r w:rsidR="00925D63">
        <w:rPr>
          <w:rFonts w:hint="eastAsia"/>
        </w:rPr>
        <w:t>甲</w:t>
      </w:r>
      <w:r w:rsidR="00925D63" w:rsidRPr="00034E67">
        <w:rPr>
          <w:rFonts w:hint="eastAsia"/>
        </w:rPr>
        <w:t>方支付</w:t>
      </w:r>
      <w:r w:rsidR="00F865A6">
        <w:rPr>
          <w:rFonts w:hint="eastAsia"/>
        </w:rPr>
        <w:t>当期应支付</w:t>
      </w:r>
      <w:r w:rsidR="00925D63">
        <w:rPr>
          <w:rFonts w:hint="eastAsia"/>
        </w:rPr>
        <w:t>费用的</w:t>
      </w:r>
      <w:r w:rsidR="00925D63" w:rsidRPr="00034E67">
        <w:rPr>
          <w:rFonts w:hint="eastAsia"/>
        </w:rPr>
        <w:t>0.</w:t>
      </w:r>
      <w:r w:rsidR="00925D63">
        <w:rPr>
          <w:rFonts w:hint="eastAsia"/>
        </w:rPr>
        <w:t>1</w:t>
      </w:r>
      <w:r w:rsidR="00925D63" w:rsidRPr="00034E67">
        <w:rPr>
          <w:rFonts w:hint="eastAsia"/>
        </w:rPr>
        <w:t>%的逾期违约金</w:t>
      </w:r>
      <w:r w:rsidR="00925D63">
        <w:rPr>
          <w:rFonts w:hint="eastAsia"/>
        </w:rPr>
        <w:t>，同时甲方有权解除合同，乙</w:t>
      </w:r>
      <w:r w:rsidR="00925D63" w:rsidRPr="00072519">
        <w:rPr>
          <w:rFonts w:hint="eastAsia"/>
        </w:rPr>
        <w:t>方应按约定支付违约金并赔偿因此而给</w:t>
      </w:r>
      <w:r w:rsidR="00925D63">
        <w:rPr>
          <w:rFonts w:hint="eastAsia"/>
        </w:rPr>
        <w:t>甲</w:t>
      </w:r>
      <w:r w:rsidR="00925D63" w:rsidRPr="00072519">
        <w:rPr>
          <w:rFonts w:hint="eastAsia"/>
        </w:rPr>
        <w:t>方造成的</w:t>
      </w:r>
      <w:r w:rsidR="00925D63">
        <w:rPr>
          <w:rFonts w:hint="eastAsia"/>
        </w:rPr>
        <w:t>实际</w:t>
      </w:r>
      <w:r w:rsidR="00925D63" w:rsidRPr="00072519">
        <w:rPr>
          <w:rFonts w:hint="eastAsia"/>
        </w:rPr>
        <w:t>损失。</w:t>
      </w:r>
    </w:p>
    <w:p w:rsidR="00331FA2" w:rsidRDefault="00331FA2" w:rsidP="00723948">
      <w:pPr>
        <w:pStyle w:val="a6"/>
        <w:tabs>
          <w:tab w:val="left" w:pos="851"/>
        </w:tabs>
        <w:spacing w:afterLines="50" w:after="156" w:afterAutospacing="0" w:line="324" w:lineRule="auto"/>
        <w:ind w:left="838" w:hangingChars="349" w:hanging="838"/>
        <w:contextualSpacing/>
        <w:mirrorIndents/>
      </w:pPr>
      <w:r>
        <w:rPr>
          <w:rFonts w:hint="eastAsia"/>
        </w:rPr>
        <w:t>9.3    如</w:t>
      </w:r>
      <w:proofErr w:type="gramStart"/>
      <w:r>
        <w:rPr>
          <w:rFonts w:hint="eastAsia"/>
        </w:rPr>
        <w:t>本协义</w:t>
      </w:r>
      <w:proofErr w:type="gramEnd"/>
      <w:r>
        <w:rPr>
          <w:rFonts w:hint="eastAsia"/>
        </w:rPr>
        <w:t>任意一方将其应承担的义务擅自转让给第三方应视为违约，守约方有权单方解除</w:t>
      </w:r>
      <w:proofErr w:type="gramStart"/>
      <w:r>
        <w:rPr>
          <w:rFonts w:hint="eastAsia"/>
        </w:rPr>
        <w:t>本协义</w:t>
      </w:r>
      <w:proofErr w:type="gramEnd"/>
      <w:r>
        <w:rPr>
          <w:rFonts w:hint="eastAsia"/>
        </w:rPr>
        <w:t>，并</w:t>
      </w:r>
      <w:r w:rsidR="0046705B">
        <w:rPr>
          <w:rFonts w:hint="eastAsia"/>
        </w:rPr>
        <w:t>要求违约方赔偿相应损失。</w:t>
      </w:r>
    </w:p>
    <w:p w:rsidR="00925D63" w:rsidRDefault="009725AC" w:rsidP="00723948">
      <w:pPr>
        <w:pStyle w:val="a6"/>
        <w:tabs>
          <w:tab w:val="left" w:pos="851"/>
        </w:tabs>
        <w:spacing w:afterLines="50" w:after="156" w:afterAutospacing="0" w:line="324" w:lineRule="auto"/>
        <w:ind w:left="840" w:hangingChars="350" w:hanging="840"/>
        <w:contextualSpacing/>
        <w:mirrorIndents/>
      </w:pPr>
      <w:r>
        <w:rPr>
          <w:rFonts w:hint="eastAsia"/>
        </w:rPr>
        <w:t>9</w:t>
      </w:r>
      <w:r w:rsidR="00331FA2">
        <w:rPr>
          <w:rFonts w:hint="eastAsia"/>
        </w:rPr>
        <w:t>.4</w:t>
      </w:r>
      <w:r w:rsidR="00925D63">
        <w:rPr>
          <w:rFonts w:hint="eastAsia"/>
        </w:rPr>
        <w:t xml:space="preserve">    </w:t>
      </w:r>
      <w:r w:rsidR="00925D63" w:rsidRPr="000A7C71">
        <w:rPr>
          <w:rFonts w:hint="eastAsia"/>
        </w:rPr>
        <w:t>合同守约方应将索赔金额及事由书面通知违约方，若违约方有异议，应在收到通知一周内以书面形式回复守约方。</w:t>
      </w:r>
    </w:p>
    <w:p w:rsidR="00925D63" w:rsidRPr="00323BDE" w:rsidRDefault="00925D63" w:rsidP="00723948">
      <w:pPr>
        <w:pStyle w:val="a6"/>
        <w:spacing w:afterLines="50" w:after="156" w:afterAutospacing="0" w:line="324" w:lineRule="auto"/>
        <w:contextualSpacing/>
        <w:mirrorIndents/>
        <w:rPr>
          <w:b/>
        </w:rPr>
      </w:pPr>
    </w:p>
    <w:p w:rsidR="00925D63" w:rsidRDefault="00925D63" w:rsidP="00723948">
      <w:pPr>
        <w:pStyle w:val="1"/>
        <w:numPr>
          <w:ilvl w:val="0"/>
          <w:numId w:val="2"/>
        </w:numPr>
        <w:spacing w:before="100" w:beforeAutospacing="1" w:afterLines="50" w:after="156" w:line="324" w:lineRule="auto"/>
        <w:contextualSpacing/>
        <w:mirrorIndents/>
        <w:rPr>
          <w:rFonts w:ascii="宋体" w:hAnsi="宋体"/>
          <w:kern w:val="0"/>
          <w:sz w:val="24"/>
          <w:szCs w:val="24"/>
        </w:rPr>
      </w:pPr>
      <w:r w:rsidRPr="000A7C71">
        <w:rPr>
          <w:rFonts w:ascii="宋体" w:hAnsi="宋体" w:hint="eastAsia"/>
          <w:kern w:val="0"/>
          <w:sz w:val="24"/>
          <w:szCs w:val="24"/>
        </w:rPr>
        <w:t xml:space="preserve">争议的解决 </w:t>
      </w:r>
    </w:p>
    <w:p w:rsidR="00925D63" w:rsidRDefault="00925D63" w:rsidP="00723948">
      <w:pPr>
        <w:pStyle w:val="a6"/>
        <w:tabs>
          <w:tab w:val="left" w:pos="851"/>
        </w:tabs>
        <w:spacing w:afterLines="50" w:after="156" w:afterAutospacing="0" w:line="324" w:lineRule="auto"/>
        <w:contextualSpacing/>
        <w:mirrorIndents/>
      </w:pPr>
      <w:r>
        <w:rPr>
          <w:rFonts w:hint="eastAsia"/>
        </w:rPr>
        <w:t xml:space="preserve">9.1    </w:t>
      </w:r>
      <w:r w:rsidRPr="008E51E1">
        <w:rPr>
          <w:rFonts w:hint="eastAsia"/>
        </w:rPr>
        <w:t>本合同适用中华人民共和国法律。</w:t>
      </w:r>
    </w:p>
    <w:p w:rsidR="00925D63" w:rsidRPr="000A7C71" w:rsidRDefault="00925D63" w:rsidP="00723948">
      <w:pPr>
        <w:pStyle w:val="a6"/>
        <w:tabs>
          <w:tab w:val="left" w:pos="851"/>
        </w:tabs>
        <w:spacing w:afterLines="50" w:after="156" w:afterAutospacing="0" w:line="324" w:lineRule="auto"/>
        <w:contextualSpacing/>
        <w:mirrorIndents/>
      </w:pPr>
      <w:r>
        <w:rPr>
          <w:rFonts w:hint="eastAsia"/>
        </w:rPr>
        <w:t xml:space="preserve">9.2    </w:t>
      </w:r>
      <w:r w:rsidRPr="000A7C71">
        <w:rPr>
          <w:rFonts w:hint="eastAsia"/>
        </w:rPr>
        <w:t>所有与合同履行有关的争议均需由双方友好协商或提交调解解决。</w:t>
      </w:r>
    </w:p>
    <w:p w:rsidR="00925D63" w:rsidRPr="000A7C71" w:rsidRDefault="00925D63" w:rsidP="00723948">
      <w:pPr>
        <w:pStyle w:val="a6"/>
        <w:tabs>
          <w:tab w:val="left" w:pos="851"/>
        </w:tabs>
        <w:spacing w:afterLines="50" w:after="156" w:afterAutospacing="0" w:line="324" w:lineRule="auto"/>
        <w:ind w:left="840" w:hangingChars="350" w:hanging="840"/>
        <w:contextualSpacing/>
        <w:mirrorIndents/>
      </w:pPr>
      <w:r>
        <w:rPr>
          <w:rFonts w:hint="eastAsia"/>
        </w:rPr>
        <w:t xml:space="preserve">9.3    </w:t>
      </w:r>
      <w:r w:rsidRPr="000A7C71">
        <w:rPr>
          <w:rFonts w:hint="eastAsia"/>
        </w:rPr>
        <w:t>如果双方协商不成或调解无效，则</w:t>
      </w:r>
      <w:r>
        <w:rPr>
          <w:rFonts w:hint="eastAsia"/>
        </w:rPr>
        <w:t>提交至</w:t>
      </w:r>
      <w:r w:rsidR="001E45F3">
        <w:rPr>
          <w:rFonts w:hint="eastAsia"/>
        </w:rPr>
        <w:t>杭州仲裁委</w:t>
      </w:r>
      <w:r>
        <w:rPr>
          <w:rFonts w:hint="eastAsia"/>
        </w:rPr>
        <w:t>进行</w:t>
      </w:r>
      <w:r w:rsidR="001E45F3">
        <w:rPr>
          <w:rFonts w:hint="eastAsia"/>
        </w:rPr>
        <w:t>仲裁</w:t>
      </w:r>
      <w:r>
        <w:rPr>
          <w:rFonts w:hint="eastAsia"/>
        </w:rPr>
        <w:t>。胜诉方支出的</w:t>
      </w:r>
      <w:r w:rsidR="001E45F3">
        <w:rPr>
          <w:rFonts w:hint="eastAsia"/>
        </w:rPr>
        <w:t>仲裁</w:t>
      </w:r>
      <w:r w:rsidRPr="005A3C10">
        <w:rPr>
          <w:rFonts w:hint="eastAsia"/>
        </w:rPr>
        <w:t>费用、合理的律师费、调查取证和鉴定费用</w:t>
      </w:r>
      <w:r>
        <w:rPr>
          <w:rFonts w:hint="eastAsia"/>
        </w:rPr>
        <w:t>、交通费</w:t>
      </w:r>
      <w:r w:rsidRPr="005A3C10">
        <w:rPr>
          <w:rFonts w:hint="eastAsia"/>
        </w:rPr>
        <w:t>等，由败诉方承担。</w:t>
      </w:r>
    </w:p>
    <w:p w:rsidR="00925D63" w:rsidRPr="000A7C71" w:rsidRDefault="00925D63" w:rsidP="00723948">
      <w:pPr>
        <w:pStyle w:val="a6"/>
        <w:tabs>
          <w:tab w:val="left" w:pos="851"/>
        </w:tabs>
        <w:spacing w:afterLines="50" w:after="156" w:afterAutospacing="0" w:line="324" w:lineRule="auto"/>
        <w:contextualSpacing/>
        <w:mirrorIndents/>
      </w:pPr>
      <w:r>
        <w:rPr>
          <w:rFonts w:hint="eastAsia"/>
        </w:rPr>
        <w:t xml:space="preserve">9.4    </w:t>
      </w:r>
      <w:r w:rsidRPr="000A7C71">
        <w:rPr>
          <w:rFonts w:hint="eastAsia"/>
        </w:rPr>
        <w:t>纠纷处理期间，除双方有争议的部分外，合同其他部分应当继续有效。</w:t>
      </w:r>
    </w:p>
    <w:p w:rsidR="00925D63" w:rsidRPr="000A7C71" w:rsidRDefault="00925D63" w:rsidP="00723948">
      <w:pPr>
        <w:spacing w:before="100" w:beforeAutospacing="1" w:afterLines="50" w:after="156" w:line="324" w:lineRule="auto"/>
        <w:contextualSpacing/>
        <w:mirrorIndents/>
        <w:rPr>
          <w:rFonts w:ascii="宋体" w:hAnsi="宋体"/>
          <w:b/>
          <w:bCs/>
          <w:sz w:val="24"/>
          <w:szCs w:val="24"/>
        </w:rPr>
      </w:pPr>
    </w:p>
    <w:p w:rsidR="00925D63" w:rsidRDefault="00925D63" w:rsidP="00723948">
      <w:pPr>
        <w:pStyle w:val="1"/>
        <w:numPr>
          <w:ilvl w:val="0"/>
          <w:numId w:val="2"/>
        </w:numPr>
        <w:spacing w:before="100" w:beforeAutospacing="1" w:afterLines="50" w:after="156" w:line="324" w:lineRule="auto"/>
        <w:contextualSpacing/>
        <w:mirrorIndents/>
        <w:rPr>
          <w:rFonts w:ascii="宋体" w:hAnsi="宋体"/>
          <w:kern w:val="0"/>
          <w:sz w:val="24"/>
          <w:szCs w:val="24"/>
        </w:rPr>
      </w:pPr>
      <w:r>
        <w:rPr>
          <w:rFonts w:ascii="宋体" w:hAnsi="宋体" w:hint="eastAsia"/>
          <w:kern w:val="0"/>
          <w:sz w:val="24"/>
          <w:szCs w:val="24"/>
        </w:rPr>
        <w:lastRenderedPageBreak/>
        <w:t>通知与送达</w:t>
      </w:r>
    </w:p>
    <w:p w:rsidR="00925D63" w:rsidRDefault="00925D63" w:rsidP="00723948">
      <w:pPr>
        <w:spacing w:before="100" w:beforeAutospacing="1" w:afterLines="50" w:after="156" w:line="324" w:lineRule="auto"/>
        <w:ind w:left="850" w:right="16" w:hangingChars="354" w:hanging="850"/>
        <w:contextualSpacing/>
        <w:mirrorIndents/>
        <w:jc w:val="left"/>
        <w:rPr>
          <w:rFonts w:ascii="宋体" w:hAnsi="宋体"/>
          <w:sz w:val="24"/>
        </w:rPr>
      </w:pPr>
      <w:r>
        <w:rPr>
          <w:rFonts w:ascii="宋体" w:hAnsi="宋体" w:hint="eastAsia"/>
          <w:sz w:val="24"/>
        </w:rPr>
        <w:t>10.1   根据本合同需要发出的全部通知，均须采取书面形式，可通过：专人递送、特快专递、传真等形式发出。紧急通知可口头发出，双方需于口头通知发出后三个工作日内补发书面通知。特快专递的交寄日以邮戳为准。上述书面通知均须标明合同各方为收件人。本合同另有约定除外。</w:t>
      </w:r>
    </w:p>
    <w:p w:rsidR="00925D63" w:rsidRDefault="00925D63" w:rsidP="00723948">
      <w:pPr>
        <w:spacing w:before="100" w:beforeAutospacing="1" w:afterLines="50" w:after="156" w:line="324" w:lineRule="auto"/>
        <w:ind w:right="16"/>
        <w:contextualSpacing/>
        <w:mirrorIndents/>
        <w:jc w:val="left"/>
        <w:rPr>
          <w:rFonts w:ascii="宋体" w:hAnsi="宋体"/>
          <w:sz w:val="24"/>
        </w:rPr>
      </w:pPr>
      <w:r>
        <w:rPr>
          <w:rFonts w:ascii="宋体" w:hAnsi="宋体" w:hint="eastAsia"/>
          <w:sz w:val="24"/>
        </w:rPr>
        <w:t>10.2   上述书面通知需按本合同约定的联系方式送达方可视为送达有效。</w:t>
      </w:r>
    </w:p>
    <w:p w:rsidR="00925D63" w:rsidRDefault="00925D63" w:rsidP="005D3D2C">
      <w:pPr>
        <w:spacing w:before="100" w:beforeAutospacing="1" w:afterLines="50" w:after="156" w:line="324" w:lineRule="auto"/>
        <w:ind w:right="16"/>
        <w:contextualSpacing/>
        <w:mirrorIndents/>
        <w:jc w:val="left"/>
        <w:rPr>
          <w:rFonts w:ascii="宋体" w:hAnsi="宋体"/>
          <w:sz w:val="24"/>
        </w:rPr>
      </w:pPr>
      <w:r>
        <w:rPr>
          <w:rFonts w:ascii="宋体" w:hAnsi="宋体" w:hint="eastAsia"/>
          <w:sz w:val="24"/>
        </w:rPr>
        <w:t>甲方联系地址：【</w:t>
      </w:r>
      <w:r w:rsidR="005D3D2C">
        <w:rPr>
          <w:rFonts w:ascii="宋体" w:hAnsi="宋体" w:hint="eastAsia"/>
          <w:sz w:val="24"/>
        </w:rPr>
        <w:t>杭州市</w:t>
      </w:r>
      <w:r w:rsidR="005D3D2C">
        <w:rPr>
          <w:rFonts w:ascii="宋体" w:hAnsi="宋体"/>
          <w:sz w:val="24"/>
        </w:rPr>
        <w:t>西湖区紫荆花路</w:t>
      </w:r>
      <w:r w:rsidR="005D3D2C">
        <w:rPr>
          <w:rFonts w:ascii="宋体" w:hAnsi="宋体" w:hint="eastAsia"/>
          <w:sz w:val="24"/>
        </w:rPr>
        <w:t>9号</w:t>
      </w:r>
      <w:r w:rsidR="005D3D2C">
        <w:rPr>
          <w:rFonts w:ascii="宋体" w:hAnsi="宋体"/>
          <w:sz w:val="24"/>
        </w:rPr>
        <w:t>联合大厦B座</w:t>
      </w:r>
      <w:r w:rsidR="005D3D2C">
        <w:rPr>
          <w:rFonts w:ascii="宋体" w:hAnsi="宋体" w:hint="eastAsia"/>
          <w:sz w:val="24"/>
        </w:rPr>
        <w:t>10楼</w:t>
      </w:r>
      <w:r>
        <w:rPr>
          <w:rFonts w:ascii="宋体" w:hAnsi="宋体" w:hint="eastAsia"/>
          <w:sz w:val="24"/>
        </w:rPr>
        <w:t>】</w:t>
      </w:r>
    </w:p>
    <w:p w:rsidR="005D3D2C" w:rsidRDefault="00925D63" w:rsidP="005D3D2C">
      <w:pPr>
        <w:spacing w:before="100" w:beforeAutospacing="1" w:afterLines="50" w:after="156" w:line="324" w:lineRule="auto"/>
        <w:ind w:right="16"/>
        <w:contextualSpacing/>
        <w:mirrorIndents/>
        <w:jc w:val="left"/>
        <w:rPr>
          <w:rFonts w:ascii="宋体" w:hAnsi="宋体"/>
          <w:sz w:val="24"/>
        </w:rPr>
      </w:pPr>
      <w:r>
        <w:rPr>
          <w:rFonts w:ascii="宋体" w:hAnsi="宋体" w:hint="eastAsia"/>
          <w:sz w:val="24"/>
        </w:rPr>
        <w:t>联系人：【</w:t>
      </w:r>
      <w:r w:rsidR="005D3D2C">
        <w:rPr>
          <w:rFonts w:ascii="宋体" w:hAnsi="宋体" w:hint="eastAsia"/>
          <w:sz w:val="24"/>
        </w:rPr>
        <w:t>张雪</w:t>
      </w:r>
      <w:r>
        <w:rPr>
          <w:rFonts w:ascii="宋体" w:hAnsi="宋体" w:hint="eastAsia"/>
          <w:sz w:val="24"/>
        </w:rPr>
        <w:t xml:space="preserve">】  </w:t>
      </w:r>
    </w:p>
    <w:p w:rsidR="00925D63" w:rsidRDefault="00925D63" w:rsidP="005D3D2C">
      <w:pPr>
        <w:spacing w:before="100" w:beforeAutospacing="1" w:afterLines="50" w:after="156" w:line="324" w:lineRule="auto"/>
        <w:ind w:right="16"/>
        <w:contextualSpacing/>
        <w:mirrorIndents/>
        <w:jc w:val="left"/>
        <w:rPr>
          <w:rFonts w:ascii="宋体" w:hAnsi="宋体"/>
          <w:sz w:val="24"/>
        </w:rPr>
      </w:pPr>
      <w:r>
        <w:rPr>
          <w:rFonts w:ascii="宋体" w:hAnsi="宋体" w:hint="eastAsia"/>
          <w:sz w:val="24"/>
        </w:rPr>
        <w:t>联系方式：【</w:t>
      </w:r>
      <w:r w:rsidR="005D3D2C">
        <w:rPr>
          <w:rFonts w:ascii="宋体" w:hAnsi="宋体" w:hint="eastAsia"/>
          <w:sz w:val="24"/>
        </w:rPr>
        <w:t>18667196122</w:t>
      </w:r>
      <w:r>
        <w:rPr>
          <w:rFonts w:ascii="宋体" w:hAnsi="宋体" w:hint="eastAsia"/>
          <w:sz w:val="24"/>
        </w:rPr>
        <w:t>】</w:t>
      </w:r>
    </w:p>
    <w:p w:rsidR="00925D63" w:rsidRDefault="00925D63" w:rsidP="005D3D2C">
      <w:pPr>
        <w:spacing w:before="100" w:beforeAutospacing="1" w:afterLines="50" w:after="156" w:line="324" w:lineRule="auto"/>
        <w:ind w:right="16"/>
        <w:contextualSpacing/>
        <w:mirrorIndents/>
        <w:jc w:val="left"/>
        <w:rPr>
          <w:rFonts w:ascii="宋体" w:hAnsi="宋体"/>
          <w:sz w:val="24"/>
        </w:rPr>
      </w:pPr>
      <w:r>
        <w:rPr>
          <w:rFonts w:ascii="宋体" w:hAnsi="宋体" w:hint="eastAsia"/>
          <w:sz w:val="24"/>
        </w:rPr>
        <w:t>乙方联系地址：【</w:t>
      </w:r>
      <w:r w:rsidR="00C40DAF" w:rsidRPr="00C40DAF">
        <w:rPr>
          <w:rFonts w:ascii="宋体" w:hAnsi="宋体" w:hint="eastAsia"/>
          <w:sz w:val="24"/>
        </w:rPr>
        <w:t>北京朝阳区高碑店小郊亭文创大厦412</w:t>
      </w:r>
      <w:r>
        <w:rPr>
          <w:rFonts w:ascii="宋体" w:hAnsi="宋体" w:hint="eastAsia"/>
          <w:sz w:val="24"/>
        </w:rPr>
        <w:t>】</w:t>
      </w:r>
    </w:p>
    <w:p w:rsidR="005D3D2C" w:rsidRDefault="00925D63" w:rsidP="005D3D2C">
      <w:pPr>
        <w:spacing w:before="100" w:beforeAutospacing="1" w:afterLines="50" w:after="156" w:line="324" w:lineRule="auto"/>
        <w:ind w:right="16"/>
        <w:contextualSpacing/>
        <w:mirrorIndents/>
        <w:jc w:val="left"/>
        <w:rPr>
          <w:rFonts w:ascii="宋体" w:hAnsi="宋体"/>
          <w:sz w:val="24"/>
        </w:rPr>
      </w:pPr>
      <w:r>
        <w:rPr>
          <w:rFonts w:ascii="宋体" w:hAnsi="宋体" w:hint="eastAsia"/>
          <w:sz w:val="24"/>
        </w:rPr>
        <w:t>联系人：【</w:t>
      </w:r>
      <w:r w:rsidR="00C40DAF">
        <w:rPr>
          <w:rFonts w:ascii="宋体" w:hAnsi="宋体" w:hint="eastAsia"/>
          <w:sz w:val="24"/>
        </w:rPr>
        <w:t>杨鑫</w:t>
      </w:r>
      <w:r>
        <w:rPr>
          <w:rFonts w:ascii="宋体" w:hAnsi="宋体" w:hint="eastAsia"/>
          <w:sz w:val="24"/>
        </w:rPr>
        <w:t xml:space="preserve">】  </w:t>
      </w:r>
    </w:p>
    <w:p w:rsidR="00925D63" w:rsidRDefault="00925D63" w:rsidP="005D3D2C">
      <w:pPr>
        <w:spacing w:before="100" w:beforeAutospacing="1" w:afterLines="50" w:after="156" w:line="324" w:lineRule="auto"/>
        <w:ind w:right="16"/>
        <w:contextualSpacing/>
        <w:mirrorIndents/>
        <w:jc w:val="left"/>
        <w:rPr>
          <w:rFonts w:ascii="宋体" w:hAnsi="宋体"/>
          <w:sz w:val="24"/>
        </w:rPr>
      </w:pPr>
      <w:r>
        <w:rPr>
          <w:rFonts w:ascii="宋体" w:hAnsi="宋体" w:hint="eastAsia"/>
          <w:sz w:val="24"/>
        </w:rPr>
        <w:t>联系方式：【</w:t>
      </w:r>
      <w:r w:rsidR="00C40DAF" w:rsidRPr="00C40DAF">
        <w:rPr>
          <w:rFonts w:ascii="宋体" w:hAnsi="宋体"/>
          <w:sz w:val="24"/>
        </w:rPr>
        <w:t>18610265287</w:t>
      </w:r>
      <w:r>
        <w:rPr>
          <w:rFonts w:ascii="宋体" w:hAnsi="宋体" w:hint="eastAsia"/>
          <w:sz w:val="24"/>
        </w:rPr>
        <w:t>】</w:t>
      </w:r>
    </w:p>
    <w:p w:rsidR="00925D63" w:rsidRDefault="00925D63" w:rsidP="00723948">
      <w:pPr>
        <w:spacing w:before="100" w:beforeAutospacing="1" w:afterLines="50" w:after="156" w:line="324" w:lineRule="auto"/>
        <w:ind w:leftChars="405" w:left="850" w:right="16" w:firstLine="1"/>
        <w:contextualSpacing/>
        <w:mirrorIndents/>
        <w:jc w:val="left"/>
        <w:rPr>
          <w:rFonts w:ascii="宋体" w:hAnsi="宋体"/>
          <w:sz w:val="24"/>
        </w:rPr>
      </w:pPr>
      <w:r>
        <w:rPr>
          <w:rFonts w:ascii="宋体" w:hAnsi="宋体" w:hint="eastAsia"/>
          <w:sz w:val="24"/>
        </w:rPr>
        <w:t>如任何一方的地址有变更时，须在变更前十个自然日以书面形式通知对方。因迟延通知而造成的损失，由过错方承担责任。未收到变更地址及联系方式的通知前按原地址送达视为送达有效。</w:t>
      </w:r>
    </w:p>
    <w:p w:rsidR="00925D63" w:rsidRDefault="00925D63" w:rsidP="00723948">
      <w:pPr>
        <w:tabs>
          <w:tab w:val="left" w:pos="820"/>
        </w:tabs>
        <w:spacing w:before="100" w:beforeAutospacing="1" w:afterLines="50" w:after="156" w:line="324" w:lineRule="auto"/>
        <w:contextualSpacing/>
        <w:mirrorIndents/>
        <w:jc w:val="left"/>
        <w:rPr>
          <w:rFonts w:ascii="宋体" w:hAnsi="宋体"/>
          <w:sz w:val="24"/>
        </w:rPr>
      </w:pPr>
      <w:r>
        <w:rPr>
          <w:rFonts w:ascii="宋体" w:hAnsi="宋体" w:hint="eastAsia"/>
          <w:sz w:val="24"/>
        </w:rPr>
        <w:t>10.3    双方将按如下规定确定通知被视为正式送达的日期：</w:t>
      </w:r>
    </w:p>
    <w:p w:rsidR="00925D63" w:rsidRDefault="00925D63" w:rsidP="00723948">
      <w:pPr>
        <w:tabs>
          <w:tab w:val="left" w:pos="1230"/>
        </w:tabs>
        <w:spacing w:before="100" w:beforeAutospacing="1" w:afterLines="50" w:after="156" w:line="324" w:lineRule="auto"/>
        <w:ind w:leftChars="-1" w:left="-2" w:right="16" w:firstLineChars="350" w:firstLine="840"/>
        <w:contextualSpacing/>
        <w:mirrorIndents/>
        <w:jc w:val="left"/>
        <w:rPr>
          <w:rFonts w:ascii="宋体" w:hAnsi="宋体"/>
          <w:sz w:val="24"/>
        </w:rPr>
      </w:pPr>
      <w:r>
        <w:rPr>
          <w:rFonts w:ascii="宋体" w:hAnsi="宋体" w:hint="eastAsia"/>
          <w:sz w:val="24"/>
        </w:rPr>
        <w:t>A) 以专人递送的，接收人签收之日视为送达；</w:t>
      </w:r>
    </w:p>
    <w:p w:rsidR="00925D63" w:rsidRDefault="00925D63" w:rsidP="00723948">
      <w:pPr>
        <w:tabs>
          <w:tab w:val="left" w:pos="1230"/>
        </w:tabs>
        <w:spacing w:before="100" w:beforeAutospacing="1" w:afterLines="50" w:after="156" w:line="324" w:lineRule="auto"/>
        <w:ind w:leftChars="398" w:left="1196" w:right="16" w:hangingChars="150" w:hanging="360"/>
        <w:contextualSpacing/>
        <w:mirrorIndents/>
        <w:jc w:val="left"/>
        <w:rPr>
          <w:rFonts w:ascii="宋体" w:hAnsi="宋体"/>
          <w:sz w:val="24"/>
        </w:rPr>
      </w:pPr>
      <w:r>
        <w:rPr>
          <w:rFonts w:ascii="宋体" w:hAnsi="宋体" w:hint="eastAsia"/>
          <w:sz w:val="24"/>
        </w:rPr>
        <w:t>B) 以传真方式发出的，以</w:t>
      </w:r>
      <w:proofErr w:type="gramStart"/>
      <w:r>
        <w:rPr>
          <w:rFonts w:ascii="宋体" w:hAnsi="宋体" w:hint="eastAsia"/>
          <w:sz w:val="24"/>
        </w:rPr>
        <w:t>发件方发送</w:t>
      </w:r>
      <w:proofErr w:type="gramEnd"/>
      <w:r>
        <w:rPr>
          <w:rFonts w:ascii="宋体" w:hAnsi="宋体" w:hint="eastAsia"/>
          <w:sz w:val="24"/>
        </w:rPr>
        <w:t>后打印出的发送确认单所示时间视为送达；</w:t>
      </w:r>
    </w:p>
    <w:p w:rsidR="00925D63" w:rsidRDefault="00925D63" w:rsidP="00723948">
      <w:pPr>
        <w:tabs>
          <w:tab w:val="left" w:pos="1230"/>
        </w:tabs>
        <w:spacing w:before="100" w:beforeAutospacing="1" w:afterLines="50" w:after="156" w:line="324" w:lineRule="auto"/>
        <w:ind w:leftChars="398" w:left="1196" w:right="16" w:hangingChars="150" w:hanging="360"/>
        <w:contextualSpacing/>
        <w:mirrorIndents/>
        <w:jc w:val="left"/>
        <w:rPr>
          <w:rFonts w:ascii="宋体" w:hAnsi="宋体"/>
          <w:sz w:val="24"/>
        </w:rPr>
      </w:pPr>
      <w:r>
        <w:rPr>
          <w:rFonts w:ascii="宋体" w:hAnsi="宋体" w:hint="eastAsia"/>
          <w:sz w:val="24"/>
        </w:rPr>
        <w:t>C) 以特快专递形式发出的，发往本市内的，发出后第二日视为送达；发往国内其他地区的，发出后第三日视为送达；发往港、澳、台地区的，发出后第四日视为送达；发往境外其他国家或地区的，发出后第六日视为送达；发出时间以发出方持有的快递单据为准。</w:t>
      </w:r>
    </w:p>
    <w:p w:rsidR="00925D63" w:rsidRPr="002E64CC" w:rsidRDefault="00925D63" w:rsidP="00723948">
      <w:pPr>
        <w:pStyle w:val="a6"/>
        <w:spacing w:afterLines="50" w:after="156" w:afterAutospacing="0" w:line="324" w:lineRule="auto"/>
        <w:ind w:left="720"/>
        <w:contextualSpacing/>
        <w:mirrorIndents/>
        <w:rPr>
          <w:b/>
        </w:rPr>
      </w:pPr>
    </w:p>
    <w:p w:rsidR="00925D63" w:rsidRPr="004E5F9D" w:rsidRDefault="00925D63" w:rsidP="00723948">
      <w:pPr>
        <w:pStyle w:val="1"/>
        <w:numPr>
          <w:ilvl w:val="0"/>
          <w:numId w:val="2"/>
        </w:numPr>
        <w:spacing w:before="100" w:beforeAutospacing="1" w:afterLines="50" w:after="156" w:line="324" w:lineRule="auto"/>
        <w:contextualSpacing/>
        <w:mirrorIndents/>
        <w:rPr>
          <w:rFonts w:ascii="宋体" w:hAnsi="宋体"/>
          <w:kern w:val="0"/>
          <w:sz w:val="24"/>
          <w:szCs w:val="24"/>
        </w:rPr>
      </w:pPr>
      <w:r w:rsidRPr="000A7C71">
        <w:rPr>
          <w:rFonts w:ascii="宋体" w:hAnsi="宋体" w:hint="eastAsia"/>
          <w:kern w:val="0"/>
          <w:sz w:val="24"/>
          <w:szCs w:val="24"/>
        </w:rPr>
        <w:t>合同生效</w:t>
      </w:r>
    </w:p>
    <w:p w:rsidR="00925D63" w:rsidRDefault="00925D63" w:rsidP="00723948">
      <w:pPr>
        <w:pStyle w:val="a6"/>
        <w:tabs>
          <w:tab w:val="left" w:pos="851"/>
        </w:tabs>
        <w:spacing w:afterLines="50" w:after="156" w:afterAutospacing="0" w:line="324" w:lineRule="auto"/>
        <w:ind w:leftChars="1" w:left="852" w:hangingChars="354" w:hanging="850"/>
        <w:contextualSpacing/>
        <w:mirrorIndents/>
      </w:pPr>
      <w:r>
        <w:rPr>
          <w:rFonts w:hint="eastAsia"/>
        </w:rPr>
        <w:t>11.1   本合同自双方加盖公司印章之日起</w:t>
      </w:r>
      <w:r w:rsidRPr="008103AD">
        <w:rPr>
          <w:rFonts w:hint="eastAsia"/>
        </w:rPr>
        <w:t>生效</w:t>
      </w:r>
      <w:r w:rsidRPr="008103AD">
        <w:t>。</w:t>
      </w:r>
    </w:p>
    <w:p w:rsidR="00925D63" w:rsidRPr="000A7C71" w:rsidRDefault="00925D63" w:rsidP="00723948">
      <w:pPr>
        <w:pStyle w:val="a6"/>
        <w:tabs>
          <w:tab w:val="left" w:pos="851"/>
        </w:tabs>
        <w:spacing w:afterLines="50" w:after="156" w:afterAutospacing="0" w:line="324" w:lineRule="auto"/>
        <w:ind w:leftChars="1" w:left="852" w:hangingChars="354" w:hanging="850"/>
        <w:contextualSpacing/>
        <w:mirrorIndents/>
      </w:pPr>
      <w:r>
        <w:rPr>
          <w:rFonts w:hint="eastAsia"/>
        </w:rPr>
        <w:t xml:space="preserve">11.2   </w:t>
      </w:r>
      <w:r w:rsidRPr="000A7C71">
        <w:t>如本合同附件中的条款或本合同签署之前所签署的任何文件与本合同的条款相冲突或不一致，以本合同为准。</w:t>
      </w:r>
    </w:p>
    <w:p w:rsidR="00925D63" w:rsidRPr="000A7C71" w:rsidRDefault="00925D63" w:rsidP="00723948">
      <w:pPr>
        <w:pStyle w:val="a6"/>
        <w:tabs>
          <w:tab w:val="left" w:pos="851"/>
        </w:tabs>
        <w:spacing w:afterLines="50" w:after="156" w:afterAutospacing="0" w:line="324" w:lineRule="auto"/>
        <w:ind w:leftChars="1" w:left="852" w:hangingChars="354" w:hanging="850"/>
        <w:contextualSpacing/>
        <w:mirrorIndents/>
      </w:pPr>
      <w:bookmarkStart w:id="5" w:name="#286917"/>
      <w:bookmarkStart w:id="6" w:name="#286922"/>
      <w:bookmarkStart w:id="7" w:name="#286936"/>
      <w:bookmarkStart w:id="8" w:name="#286939"/>
      <w:bookmarkEnd w:id="5"/>
      <w:bookmarkEnd w:id="6"/>
      <w:bookmarkEnd w:id="7"/>
      <w:bookmarkEnd w:id="8"/>
      <w:r>
        <w:rPr>
          <w:rFonts w:hint="eastAsia"/>
        </w:rPr>
        <w:t xml:space="preserve">11.3   </w:t>
      </w:r>
      <w:r w:rsidRPr="000A7C71">
        <w:t>本合同项下双方的任何权利和义务不因合同双方发生收购、兼并、重组、分立而发生变化。如发生上述情形之一，则本合同项下的权利和义务随</w:t>
      </w:r>
      <w:r w:rsidRPr="000A7C71">
        <w:lastRenderedPageBreak/>
        <w:t>之转移至收购、兼并、重组或分立之单位。如甲、乙双方在本合同项下的各项权利和义务由甲、乙双方之分立单位分别承受的，则甲、乙双方与甲、乙双方之分立单位分别享有和承担相关权利和义务</w:t>
      </w:r>
      <w:r w:rsidRPr="000A7C71">
        <w:rPr>
          <w:rFonts w:hint="eastAsia"/>
        </w:rPr>
        <w:t>。</w:t>
      </w:r>
    </w:p>
    <w:p w:rsidR="00925D63" w:rsidRPr="000A7C71" w:rsidRDefault="00925D63" w:rsidP="00723948">
      <w:pPr>
        <w:pStyle w:val="a6"/>
        <w:tabs>
          <w:tab w:val="left" w:pos="851"/>
        </w:tabs>
        <w:spacing w:afterLines="50" w:after="156" w:afterAutospacing="0" w:line="324" w:lineRule="auto"/>
        <w:ind w:leftChars="1" w:left="852" w:hangingChars="354" w:hanging="850"/>
        <w:contextualSpacing/>
        <w:mirrorIndents/>
      </w:pPr>
      <w:bookmarkStart w:id="9" w:name="#286940"/>
      <w:bookmarkEnd w:id="9"/>
      <w:r>
        <w:rPr>
          <w:rFonts w:hint="eastAsia"/>
        </w:rPr>
        <w:t xml:space="preserve">11.4   </w:t>
      </w:r>
      <w:r w:rsidRPr="000A7C71">
        <w:t>本合同一经签署，未经双方</w:t>
      </w:r>
      <w:r w:rsidRPr="000A7C71">
        <w:rPr>
          <w:rFonts w:hint="eastAsia"/>
        </w:rPr>
        <w:t>书面</w:t>
      </w:r>
      <w:r w:rsidRPr="000A7C71">
        <w:t>同意，任何一方不得随意更改本合同</w:t>
      </w:r>
      <w:r w:rsidRPr="000A7C71">
        <w:rPr>
          <w:rFonts w:hint="eastAsia"/>
        </w:rPr>
        <w:t>，</w:t>
      </w:r>
      <w:r w:rsidRPr="000A7C71">
        <w:t>如本合同在履行过程中有任何变更、补充或修改，双方应另行签订书面</w:t>
      </w:r>
      <w:r w:rsidRPr="000A7C71">
        <w:rPr>
          <w:rFonts w:hint="eastAsia"/>
        </w:rPr>
        <w:t>合同。</w:t>
      </w:r>
    </w:p>
    <w:p w:rsidR="00925D63" w:rsidRPr="000A7C71" w:rsidRDefault="00925D63" w:rsidP="00723948">
      <w:pPr>
        <w:pStyle w:val="a6"/>
        <w:tabs>
          <w:tab w:val="left" w:pos="851"/>
        </w:tabs>
        <w:spacing w:afterLines="50" w:after="156" w:afterAutospacing="0" w:line="324" w:lineRule="auto"/>
        <w:ind w:leftChars="1" w:left="852" w:hangingChars="354" w:hanging="850"/>
        <w:contextualSpacing/>
        <w:mirrorIndents/>
      </w:pPr>
      <w:r>
        <w:rPr>
          <w:rFonts w:hint="eastAsia"/>
        </w:rPr>
        <w:t xml:space="preserve">11.5   </w:t>
      </w:r>
      <w:r w:rsidRPr="000A7C71">
        <w:rPr>
          <w:rFonts w:hint="eastAsia"/>
        </w:rPr>
        <w:t>合同执行期内，双方均不得擅自变更合同，合同如有未尽事宜，须经双方共同协商，做出补充规定，补充规定与本合同具有同等效力。</w:t>
      </w:r>
    </w:p>
    <w:p w:rsidR="00925D63" w:rsidRDefault="00925D63" w:rsidP="00723948">
      <w:pPr>
        <w:pStyle w:val="a6"/>
        <w:tabs>
          <w:tab w:val="left" w:pos="851"/>
        </w:tabs>
        <w:spacing w:afterLines="50" w:after="156" w:afterAutospacing="0" w:line="324" w:lineRule="auto"/>
        <w:ind w:leftChars="-362" w:left="-760" w:firstLineChars="316" w:firstLine="758"/>
        <w:contextualSpacing/>
        <w:mirrorIndents/>
      </w:pPr>
      <w:r>
        <w:rPr>
          <w:rFonts w:hint="eastAsia"/>
        </w:rPr>
        <w:t>11.6   本合同一式肆份，甲乙双方各执贰</w:t>
      </w:r>
      <w:r w:rsidRPr="000A7C71">
        <w:rPr>
          <w:rFonts w:hint="eastAsia"/>
        </w:rPr>
        <w:t>份。</w:t>
      </w:r>
    </w:p>
    <w:p w:rsidR="00925D63" w:rsidRDefault="00925D63" w:rsidP="00723948">
      <w:pPr>
        <w:autoSpaceDE w:val="0"/>
        <w:autoSpaceDN w:val="0"/>
        <w:spacing w:before="100" w:beforeAutospacing="1" w:afterLines="50" w:after="156" w:line="324" w:lineRule="auto"/>
        <w:ind w:firstLineChars="150" w:firstLine="361"/>
        <w:contextualSpacing/>
        <w:mirrorIndents/>
        <w:jc w:val="left"/>
        <w:rPr>
          <w:rFonts w:ascii="宋体" w:hAnsi="宋体"/>
          <w:b/>
          <w:bCs/>
          <w:kern w:val="0"/>
          <w:sz w:val="24"/>
          <w:szCs w:val="24"/>
          <w:lang w:val="zh-CN"/>
        </w:rPr>
      </w:pPr>
      <w:r w:rsidRPr="000A7C71">
        <w:rPr>
          <w:rFonts w:ascii="宋体" w:hAnsi="宋体" w:hint="eastAsia"/>
          <w:b/>
          <w:bCs/>
          <w:kern w:val="0"/>
          <w:sz w:val="24"/>
          <w:szCs w:val="24"/>
          <w:lang w:val="zh-CN"/>
        </w:rPr>
        <w:t>---------------------</w:t>
      </w:r>
      <w:r>
        <w:rPr>
          <w:rFonts w:ascii="宋体" w:hAnsi="宋体" w:hint="eastAsia"/>
          <w:b/>
          <w:bCs/>
          <w:kern w:val="0"/>
          <w:sz w:val="24"/>
          <w:szCs w:val="24"/>
          <w:lang w:val="zh-CN"/>
        </w:rPr>
        <w:t>以</w:t>
      </w:r>
      <w:r w:rsidRPr="000A7C71">
        <w:rPr>
          <w:rFonts w:ascii="宋体" w:hAnsi="宋体" w:hint="eastAsia"/>
          <w:b/>
          <w:bCs/>
          <w:kern w:val="0"/>
          <w:sz w:val="24"/>
          <w:szCs w:val="24"/>
          <w:lang w:val="zh-CN"/>
        </w:rPr>
        <w:t>下无正文------------------------</w:t>
      </w:r>
    </w:p>
    <w:p w:rsidR="00925D63" w:rsidRDefault="00925D63" w:rsidP="00723948">
      <w:pPr>
        <w:autoSpaceDE w:val="0"/>
        <w:autoSpaceDN w:val="0"/>
        <w:spacing w:before="100" w:beforeAutospacing="1" w:afterLines="50" w:after="156" w:line="324" w:lineRule="auto"/>
        <w:contextualSpacing/>
        <w:mirrorIndents/>
        <w:jc w:val="left"/>
        <w:rPr>
          <w:rFonts w:ascii="宋体" w:hAnsi="宋体"/>
          <w:b/>
          <w:bCs/>
          <w:kern w:val="0"/>
          <w:sz w:val="24"/>
          <w:szCs w:val="24"/>
          <w:lang w:val="zh-CN"/>
        </w:rPr>
      </w:pPr>
    </w:p>
    <w:p w:rsidR="00A0690B" w:rsidRDefault="00A0690B" w:rsidP="00723948">
      <w:pPr>
        <w:autoSpaceDE w:val="0"/>
        <w:autoSpaceDN w:val="0"/>
        <w:spacing w:before="100" w:beforeAutospacing="1" w:afterLines="50" w:after="156" w:line="324" w:lineRule="auto"/>
        <w:contextualSpacing/>
        <w:mirrorIndents/>
        <w:jc w:val="left"/>
        <w:rPr>
          <w:rFonts w:ascii="宋体" w:hAnsi="宋体"/>
          <w:b/>
          <w:bCs/>
          <w:kern w:val="0"/>
          <w:sz w:val="24"/>
          <w:szCs w:val="24"/>
          <w:lang w:val="zh-CN"/>
        </w:rPr>
      </w:pPr>
    </w:p>
    <w:p w:rsidR="00A0690B" w:rsidRDefault="00A0690B" w:rsidP="00723948">
      <w:pPr>
        <w:autoSpaceDE w:val="0"/>
        <w:autoSpaceDN w:val="0"/>
        <w:spacing w:before="100" w:beforeAutospacing="1" w:afterLines="50" w:after="156" w:line="324" w:lineRule="auto"/>
        <w:contextualSpacing/>
        <w:mirrorIndents/>
        <w:jc w:val="left"/>
        <w:rPr>
          <w:rFonts w:ascii="宋体" w:hAnsi="宋体"/>
          <w:b/>
          <w:bCs/>
          <w:kern w:val="0"/>
          <w:sz w:val="24"/>
          <w:szCs w:val="24"/>
          <w:lang w:val="zh-CN"/>
        </w:rPr>
      </w:pPr>
    </w:p>
    <w:p w:rsidR="00A0690B" w:rsidRDefault="00A0690B" w:rsidP="00723948">
      <w:pPr>
        <w:spacing w:before="100" w:beforeAutospacing="1" w:afterLines="50" w:after="156" w:line="324" w:lineRule="auto"/>
        <w:contextualSpacing/>
        <w:mirrorIndents/>
        <w:jc w:val="center"/>
        <w:rPr>
          <w:sz w:val="24"/>
          <w:szCs w:val="24"/>
        </w:rPr>
      </w:pPr>
      <w:r>
        <w:rPr>
          <w:rFonts w:hint="eastAsia"/>
          <w:sz w:val="24"/>
          <w:szCs w:val="24"/>
        </w:rPr>
        <w:t>【本页为签署页】</w:t>
      </w:r>
    </w:p>
    <w:p w:rsidR="00925D63" w:rsidRDefault="00925D63" w:rsidP="00723948">
      <w:pPr>
        <w:spacing w:before="100" w:beforeAutospacing="1" w:afterLines="50" w:after="156" w:line="324" w:lineRule="auto"/>
        <w:contextualSpacing/>
        <w:mirrorIndents/>
        <w:rPr>
          <w:sz w:val="24"/>
          <w:szCs w:val="24"/>
        </w:rPr>
      </w:pPr>
      <w:r>
        <w:rPr>
          <w:rFonts w:hint="eastAsia"/>
          <w:sz w:val="24"/>
          <w:szCs w:val="24"/>
        </w:rPr>
        <w:t>甲方</w:t>
      </w:r>
      <w:r>
        <w:rPr>
          <w:rFonts w:hint="eastAsia"/>
          <w:sz w:val="24"/>
          <w:szCs w:val="24"/>
        </w:rPr>
        <w:t>:</w:t>
      </w:r>
      <w:r w:rsidRPr="00A82A5C">
        <w:rPr>
          <w:rFonts w:ascii="宋体" w:hAnsi="宋体" w:cs="Arial" w:hint="eastAsia"/>
          <w:sz w:val="24"/>
        </w:rPr>
        <w:t xml:space="preserve"> </w:t>
      </w:r>
      <w:r w:rsidR="005D3D2C">
        <w:rPr>
          <w:rFonts w:ascii="宋体" w:hAnsi="宋体" w:cs="Arial" w:hint="eastAsia"/>
          <w:sz w:val="24"/>
        </w:rPr>
        <w:t>杭州</w:t>
      </w:r>
      <w:r w:rsidR="005D3D2C">
        <w:rPr>
          <w:rFonts w:ascii="宋体" w:hAnsi="宋体" w:cs="Arial"/>
          <w:sz w:val="24"/>
        </w:rPr>
        <w:t>飞</w:t>
      </w:r>
      <w:proofErr w:type="gramStart"/>
      <w:r w:rsidR="005D3D2C">
        <w:rPr>
          <w:rFonts w:ascii="宋体" w:hAnsi="宋体" w:cs="Arial"/>
          <w:sz w:val="24"/>
        </w:rPr>
        <w:t>能科技</w:t>
      </w:r>
      <w:proofErr w:type="gramEnd"/>
      <w:r w:rsidR="005D3D2C">
        <w:rPr>
          <w:rFonts w:ascii="宋体" w:hAnsi="宋体" w:cs="Arial"/>
          <w:sz w:val="24"/>
        </w:rPr>
        <w:t>有限公司</w:t>
      </w:r>
    </w:p>
    <w:p w:rsidR="00925D63" w:rsidRPr="00185BEA" w:rsidRDefault="00925D63" w:rsidP="00723948">
      <w:pPr>
        <w:spacing w:before="100" w:beforeAutospacing="1" w:afterLines="50" w:after="156" w:line="324" w:lineRule="auto"/>
        <w:contextualSpacing/>
        <w:mirrorIndents/>
        <w:rPr>
          <w:sz w:val="24"/>
          <w:szCs w:val="24"/>
        </w:rPr>
      </w:pPr>
    </w:p>
    <w:p w:rsidR="00925D63" w:rsidRDefault="00925D63" w:rsidP="00723948">
      <w:pPr>
        <w:spacing w:before="100" w:beforeAutospacing="1" w:afterLines="50" w:after="156" w:line="324" w:lineRule="auto"/>
        <w:contextualSpacing/>
        <w:mirrorIndents/>
        <w:rPr>
          <w:sz w:val="24"/>
          <w:szCs w:val="24"/>
        </w:rPr>
      </w:pPr>
      <w:r w:rsidRPr="003F0CA4">
        <w:rPr>
          <w:rFonts w:hint="eastAsia"/>
          <w:sz w:val="24"/>
          <w:szCs w:val="24"/>
        </w:rPr>
        <w:t>法定代表人</w:t>
      </w:r>
      <w:r w:rsidRPr="003F0CA4">
        <w:rPr>
          <w:rFonts w:hint="eastAsia"/>
          <w:sz w:val="24"/>
          <w:szCs w:val="24"/>
        </w:rPr>
        <w:t>/</w:t>
      </w:r>
      <w:r>
        <w:rPr>
          <w:rFonts w:hint="eastAsia"/>
          <w:sz w:val="24"/>
          <w:szCs w:val="24"/>
        </w:rPr>
        <w:t>授权代表签署</w:t>
      </w:r>
      <w:r w:rsidRPr="003F0CA4">
        <w:rPr>
          <w:rFonts w:hint="eastAsia"/>
          <w:sz w:val="24"/>
          <w:szCs w:val="24"/>
        </w:rPr>
        <w:t>：</w:t>
      </w:r>
    </w:p>
    <w:p w:rsidR="00925D63" w:rsidRDefault="00925D63" w:rsidP="00723948">
      <w:pPr>
        <w:spacing w:before="100" w:beforeAutospacing="1" w:afterLines="50" w:after="156" w:line="324" w:lineRule="auto"/>
        <w:contextualSpacing/>
        <w:mirrorIndents/>
        <w:rPr>
          <w:sz w:val="24"/>
          <w:szCs w:val="24"/>
        </w:rPr>
      </w:pPr>
    </w:p>
    <w:p w:rsidR="00925D63" w:rsidRDefault="00925D63" w:rsidP="00723948">
      <w:pPr>
        <w:spacing w:before="100" w:beforeAutospacing="1" w:afterLines="50" w:after="156" w:line="324" w:lineRule="auto"/>
        <w:contextualSpacing/>
        <w:mirrorIndents/>
        <w:rPr>
          <w:sz w:val="24"/>
          <w:szCs w:val="24"/>
        </w:rPr>
      </w:pPr>
      <w:r w:rsidRPr="003F0CA4">
        <w:rPr>
          <w:rFonts w:hint="eastAsia"/>
          <w:sz w:val="24"/>
          <w:szCs w:val="24"/>
        </w:rPr>
        <w:t>签署日期：</w:t>
      </w:r>
    </w:p>
    <w:p w:rsidR="00925D63" w:rsidRDefault="00925D63" w:rsidP="00723948">
      <w:pPr>
        <w:spacing w:before="100" w:beforeAutospacing="1" w:afterLines="50" w:after="156" w:line="324" w:lineRule="auto"/>
        <w:contextualSpacing/>
        <w:mirrorIndents/>
        <w:rPr>
          <w:sz w:val="24"/>
          <w:szCs w:val="24"/>
        </w:rPr>
      </w:pPr>
    </w:p>
    <w:p w:rsidR="00925D63" w:rsidRDefault="00925D63" w:rsidP="00723948">
      <w:pPr>
        <w:spacing w:before="100" w:beforeAutospacing="1" w:afterLines="50" w:after="156" w:line="324" w:lineRule="auto"/>
        <w:contextualSpacing/>
        <w:mirrorIndents/>
        <w:rPr>
          <w:sz w:val="24"/>
          <w:szCs w:val="24"/>
        </w:rPr>
      </w:pPr>
      <w:r>
        <w:rPr>
          <w:rFonts w:hint="eastAsia"/>
          <w:sz w:val="24"/>
          <w:szCs w:val="24"/>
        </w:rPr>
        <w:t>乙方</w:t>
      </w:r>
      <w:r>
        <w:rPr>
          <w:rFonts w:hint="eastAsia"/>
          <w:sz w:val="24"/>
          <w:szCs w:val="24"/>
        </w:rPr>
        <w:t>:</w:t>
      </w:r>
      <w:r w:rsidR="00C40DAF">
        <w:rPr>
          <w:rFonts w:hint="eastAsia"/>
          <w:sz w:val="24"/>
          <w:szCs w:val="24"/>
        </w:rPr>
        <w:t xml:space="preserve"> </w:t>
      </w:r>
      <w:proofErr w:type="gramStart"/>
      <w:r w:rsidR="00C40DAF">
        <w:rPr>
          <w:rFonts w:hint="eastAsia"/>
          <w:sz w:val="24"/>
          <w:szCs w:val="24"/>
        </w:rPr>
        <w:t>微尔科技</w:t>
      </w:r>
      <w:proofErr w:type="gramEnd"/>
      <w:r w:rsidR="00C40DAF">
        <w:rPr>
          <w:rFonts w:hint="eastAsia"/>
          <w:sz w:val="24"/>
          <w:szCs w:val="24"/>
        </w:rPr>
        <w:t>（北京）有限公司</w:t>
      </w:r>
    </w:p>
    <w:p w:rsidR="00925D63" w:rsidRDefault="00925D63" w:rsidP="00723948">
      <w:pPr>
        <w:spacing w:before="100" w:beforeAutospacing="1" w:afterLines="50" w:after="156" w:line="324" w:lineRule="auto"/>
        <w:contextualSpacing/>
        <w:mirrorIndents/>
        <w:rPr>
          <w:sz w:val="24"/>
          <w:szCs w:val="24"/>
        </w:rPr>
      </w:pPr>
    </w:p>
    <w:p w:rsidR="00925D63" w:rsidRPr="003F0CA4" w:rsidRDefault="00925D63" w:rsidP="00723948">
      <w:pPr>
        <w:spacing w:before="100" w:beforeAutospacing="1" w:afterLines="50" w:after="156" w:line="324" w:lineRule="auto"/>
        <w:contextualSpacing/>
        <w:mirrorIndents/>
        <w:rPr>
          <w:sz w:val="24"/>
          <w:szCs w:val="24"/>
        </w:rPr>
      </w:pPr>
      <w:r w:rsidRPr="003F0CA4">
        <w:rPr>
          <w:rFonts w:hint="eastAsia"/>
          <w:sz w:val="24"/>
          <w:szCs w:val="24"/>
        </w:rPr>
        <w:t>法定代表人</w:t>
      </w:r>
      <w:r w:rsidRPr="003F0CA4">
        <w:rPr>
          <w:rFonts w:hint="eastAsia"/>
          <w:sz w:val="24"/>
          <w:szCs w:val="24"/>
        </w:rPr>
        <w:t>/</w:t>
      </w:r>
      <w:r w:rsidRPr="003F0CA4">
        <w:rPr>
          <w:rFonts w:hint="eastAsia"/>
          <w:sz w:val="24"/>
          <w:szCs w:val="24"/>
        </w:rPr>
        <w:t>授权代表</w:t>
      </w:r>
      <w:r>
        <w:rPr>
          <w:rFonts w:hint="eastAsia"/>
          <w:sz w:val="24"/>
          <w:szCs w:val="24"/>
        </w:rPr>
        <w:t>签署</w:t>
      </w:r>
      <w:r w:rsidRPr="003F0CA4">
        <w:rPr>
          <w:rFonts w:hint="eastAsia"/>
          <w:sz w:val="24"/>
          <w:szCs w:val="24"/>
        </w:rPr>
        <w:t>：</w:t>
      </w:r>
    </w:p>
    <w:p w:rsidR="00925D63" w:rsidRDefault="00925D63" w:rsidP="00723948">
      <w:pPr>
        <w:spacing w:before="100" w:beforeAutospacing="1" w:afterLines="50" w:after="156" w:line="324" w:lineRule="auto"/>
        <w:contextualSpacing/>
        <w:mirrorIndents/>
        <w:rPr>
          <w:sz w:val="24"/>
          <w:szCs w:val="24"/>
        </w:rPr>
      </w:pPr>
    </w:p>
    <w:p w:rsidR="00925D63" w:rsidRPr="000924D7" w:rsidRDefault="00925D63" w:rsidP="00723948">
      <w:pPr>
        <w:spacing w:before="100" w:beforeAutospacing="1" w:afterLines="50" w:after="156" w:line="324" w:lineRule="auto"/>
        <w:contextualSpacing/>
        <w:mirrorIndents/>
      </w:pPr>
      <w:r w:rsidRPr="003F0CA4">
        <w:rPr>
          <w:rFonts w:hint="eastAsia"/>
          <w:sz w:val="24"/>
          <w:szCs w:val="24"/>
        </w:rPr>
        <w:t>签署日期：</w:t>
      </w:r>
    </w:p>
    <w:p w:rsidR="00925D63" w:rsidRDefault="00925D63" w:rsidP="00723948">
      <w:pPr>
        <w:spacing w:before="100" w:beforeAutospacing="1" w:afterLines="50" w:after="156" w:line="324" w:lineRule="auto"/>
        <w:contextualSpacing/>
        <w:mirrorIndents/>
      </w:pPr>
    </w:p>
    <w:p w:rsidR="00925D63" w:rsidRDefault="005D3D2C" w:rsidP="00723948">
      <w:pPr>
        <w:spacing w:before="100" w:beforeAutospacing="1" w:afterLines="50" w:after="156" w:line="324" w:lineRule="auto"/>
        <w:contextualSpacing/>
        <w:mirrorIndents/>
      </w:pPr>
      <w:r>
        <w:rPr>
          <w:rFonts w:hint="eastAsia"/>
        </w:rPr>
        <w:t>附件一：</w:t>
      </w:r>
    </w:p>
    <w:p w:rsidR="005D3D2C" w:rsidRDefault="005D3D2C" w:rsidP="00723948">
      <w:pPr>
        <w:spacing w:before="100" w:beforeAutospacing="1" w:afterLines="50" w:after="156" w:line="324" w:lineRule="auto"/>
        <w:contextualSpacing/>
        <w:mirrorIndents/>
      </w:pPr>
      <w:r>
        <w:rPr>
          <w:rFonts w:hint="eastAsia"/>
        </w:rPr>
        <w:t>报价表</w:t>
      </w:r>
    </w:p>
    <w:p w:rsidR="0044586D" w:rsidRDefault="0044586D" w:rsidP="00723948">
      <w:pPr>
        <w:spacing w:before="100" w:beforeAutospacing="1" w:afterLines="50" w:after="156" w:line="324" w:lineRule="auto"/>
        <w:contextualSpacing/>
        <w:mirrorIndents/>
        <w:rPr>
          <w:rFonts w:hint="eastAsia"/>
        </w:rPr>
      </w:pPr>
    </w:p>
    <w:p w:rsidR="0085691B" w:rsidRDefault="0085691B" w:rsidP="00723948">
      <w:pPr>
        <w:spacing w:before="100" w:beforeAutospacing="1" w:afterLines="50" w:after="156" w:line="324" w:lineRule="auto"/>
        <w:contextualSpacing/>
        <w:mirrorIndents/>
        <w:rPr>
          <w:rFonts w:hint="eastAsia"/>
        </w:rPr>
      </w:pPr>
    </w:p>
    <w:p w:rsidR="0085691B" w:rsidRDefault="0085691B" w:rsidP="00723948">
      <w:pPr>
        <w:spacing w:before="100" w:beforeAutospacing="1" w:afterLines="50" w:after="156" w:line="324" w:lineRule="auto"/>
        <w:contextualSpacing/>
        <w:mirrorIndents/>
        <w:rPr>
          <w:rFonts w:hint="eastAsia"/>
        </w:rPr>
      </w:pPr>
    </w:p>
    <w:p w:rsidR="0085691B" w:rsidRDefault="0085691B" w:rsidP="00723948">
      <w:pPr>
        <w:spacing w:before="100" w:beforeAutospacing="1" w:afterLines="50" w:after="156" w:line="324" w:lineRule="auto"/>
        <w:contextualSpacing/>
        <w:mirrorIndents/>
        <w:rPr>
          <w:rFonts w:hint="eastAsia"/>
        </w:rPr>
      </w:pPr>
    </w:p>
    <w:p w:rsidR="0085691B" w:rsidRPr="0085691B" w:rsidRDefault="0085691B" w:rsidP="0085691B">
      <w:pPr>
        <w:widowControl/>
        <w:jc w:val="left"/>
        <w:rPr>
          <w:rFonts w:asciiTheme="minorEastAsia" w:eastAsiaTheme="minorEastAsia" w:hAnsiTheme="minorEastAsia" w:cs="Arial"/>
          <w:b/>
          <w:szCs w:val="21"/>
        </w:rPr>
      </w:pPr>
      <w:bookmarkStart w:id="10" w:name="_GoBack"/>
      <w:bookmarkEnd w:id="10"/>
    </w:p>
    <w:p w:rsidR="0085691B" w:rsidRPr="00A05F82" w:rsidRDefault="0085691B" w:rsidP="0085691B">
      <w:pPr>
        <w:widowControl/>
        <w:jc w:val="left"/>
        <w:rPr>
          <w:rFonts w:ascii="宋体" w:hAnsi="宋体" w:cs="Arial" w:hint="eastAsia"/>
          <w:b/>
          <w:sz w:val="24"/>
          <w:szCs w:val="24"/>
        </w:rPr>
      </w:pPr>
      <w:r w:rsidRPr="00A05F82">
        <w:rPr>
          <w:rFonts w:ascii="宋体" w:hAnsi="宋体" w:hint="eastAsia"/>
          <w:b/>
          <w:sz w:val="24"/>
          <w:szCs w:val="24"/>
        </w:rPr>
        <w:t>附件一、流量产品说明与报价表</w:t>
      </w:r>
    </w:p>
    <w:p w:rsidR="0085691B" w:rsidRPr="00A05F82" w:rsidRDefault="0085691B" w:rsidP="0085691B">
      <w:pPr>
        <w:widowControl/>
        <w:jc w:val="left"/>
        <w:rPr>
          <w:rFonts w:ascii="宋体" w:hAnsi="宋体" w:cs="Arial"/>
          <w:b/>
          <w:sz w:val="24"/>
          <w:szCs w:val="24"/>
        </w:rPr>
      </w:pPr>
    </w:p>
    <w:p w:rsidR="0085691B" w:rsidRPr="00A05F82" w:rsidRDefault="0085691B" w:rsidP="00A05F82">
      <w:pPr>
        <w:ind w:leftChars="-202" w:left="-424" w:firstLineChars="202" w:firstLine="568"/>
        <w:jc w:val="center"/>
        <w:outlineLvl w:val="0"/>
        <w:rPr>
          <w:rFonts w:ascii="宋体" w:hAnsi="宋体" w:hint="eastAsia"/>
          <w:b/>
          <w:sz w:val="28"/>
          <w:szCs w:val="28"/>
        </w:rPr>
      </w:pPr>
      <w:r w:rsidRPr="00A05F82">
        <w:rPr>
          <w:rFonts w:ascii="宋体" w:hAnsi="宋体" w:hint="eastAsia"/>
          <w:b/>
          <w:sz w:val="28"/>
          <w:szCs w:val="28"/>
        </w:rPr>
        <w:t>流量产品说明与报价表</w:t>
      </w:r>
    </w:p>
    <w:p w:rsidR="0085691B" w:rsidRPr="00A05F82" w:rsidRDefault="0085691B" w:rsidP="00A05F82">
      <w:pPr>
        <w:ind w:leftChars="-202" w:left="-424" w:firstLineChars="202" w:firstLine="485"/>
        <w:jc w:val="center"/>
        <w:outlineLvl w:val="0"/>
        <w:rPr>
          <w:rFonts w:ascii="宋体" w:hAnsi="宋体" w:cs="Arial" w:hint="eastAsia"/>
          <w:kern w:val="0"/>
          <w:sz w:val="24"/>
          <w:szCs w:val="24"/>
        </w:rPr>
      </w:pPr>
    </w:p>
    <w:p w:rsidR="0085691B" w:rsidRPr="00A05F82" w:rsidRDefault="0085691B" w:rsidP="00A05F82">
      <w:pPr>
        <w:ind w:leftChars="-202" w:left="-424" w:firstLineChars="202" w:firstLine="485"/>
        <w:outlineLvl w:val="0"/>
        <w:rPr>
          <w:rFonts w:ascii="宋体" w:hAnsi="宋体" w:cs="Arial" w:hint="eastAsia"/>
          <w:kern w:val="0"/>
          <w:sz w:val="24"/>
          <w:szCs w:val="24"/>
        </w:rPr>
      </w:pPr>
      <w:r w:rsidRPr="00A05F82">
        <w:rPr>
          <w:rFonts w:ascii="宋体" w:hAnsi="宋体" w:cs="Arial" w:hint="eastAsia"/>
          <w:kern w:val="0"/>
          <w:sz w:val="24"/>
          <w:szCs w:val="24"/>
        </w:rPr>
        <w:t>此报价单构成《流量采购协议》（合同编号：　）的附件，双方的其他权利义务适用该《</w:t>
      </w:r>
      <w:r w:rsidRPr="00A05F82">
        <w:rPr>
          <w:rFonts w:ascii="宋体" w:hAnsi="宋体" w:cs="Arial" w:hint="eastAsia"/>
          <w:kern w:val="0"/>
          <w:sz w:val="24"/>
          <w:szCs w:val="24"/>
        </w:rPr>
        <w:t>流量采购协议</w:t>
      </w:r>
      <w:r w:rsidRPr="00A05F82">
        <w:rPr>
          <w:rFonts w:ascii="宋体" w:hAnsi="宋体" w:cs="Arial" w:hint="eastAsia"/>
          <w:kern w:val="0"/>
          <w:sz w:val="24"/>
          <w:szCs w:val="24"/>
        </w:rPr>
        <w:t>》的约定。</w:t>
      </w:r>
    </w:p>
    <w:p w:rsidR="0085691B" w:rsidRPr="00A05F82" w:rsidRDefault="0085691B" w:rsidP="00A05F82">
      <w:pPr>
        <w:ind w:leftChars="-202" w:left="-424" w:firstLineChars="202" w:firstLine="485"/>
        <w:outlineLvl w:val="0"/>
        <w:rPr>
          <w:rFonts w:ascii="宋体" w:hAnsi="宋体" w:cs="Arial"/>
          <w:kern w:val="0"/>
          <w:sz w:val="24"/>
          <w:szCs w:val="24"/>
        </w:rPr>
      </w:pPr>
    </w:p>
    <w:p w:rsidR="0085691B" w:rsidRPr="00A05F82" w:rsidRDefault="0085691B" w:rsidP="0085691B">
      <w:pPr>
        <w:pStyle w:val="a5"/>
        <w:numPr>
          <w:ilvl w:val="0"/>
          <w:numId w:val="6"/>
        </w:numPr>
        <w:ind w:firstLineChars="0"/>
        <w:jc w:val="left"/>
        <w:rPr>
          <w:rFonts w:ascii="宋体" w:hAnsi="宋体" w:cs="Arial" w:hint="eastAsia"/>
          <w:kern w:val="0"/>
          <w:sz w:val="24"/>
          <w:szCs w:val="24"/>
        </w:rPr>
      </w:pPr>
      <w:r w:rsidRPr="00A05F82">
        <w:rPr>
          <w:rFonts w:ascii="宋体" w:hAnsi="宋体" w:cs="Arial" w:hint="eastAsia"/>
          <w:kern w:val="0"/>
          <w:sz w:val="24"/>
          <w:szCs w:val="24"/>
        </w:rPr>
        <w:t>流量产品说明与报价表</w:t>
      </w:r>
      <w:r w:rsidRPr="00A05F82">
        <w:rPr>
          <w:rFonts w:ascii="宋体" w:hAnsi="宋体" w:cs="Arial"/>
          <w:kern w:val="0"/>
          <w:sz w:val="24"/>
          <w:szCs w:val="24"/>
        </w:rPr>
        <w:t>:</w:t>
      </w:r>
    </w:p>
    <w:tbl>
      <w:tblPr>
        <w:tblpPr w:leftFromText="180" w:rightFromText="180" w:vertAnchor="text" w:horzAnchor="margin" w:tblpXSpec="center" w:tblpY="2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2"/>
        <w:gridCol w:w="1005"/>
        <w:gridCol w:w="819"/>
        <w:gridCol w:w="839"/>
        <w:gridCol w:w="714"/>
        <w:gridCol w:w="808"/>
        <w:gridCol w:w="903"/>
        <w:gridCol w:w="735"/>
        <w:gridCol w:w="952"/>
        <w:gridCol w:w="945"/>
      </w:tblGrid>
      <w:tr w:rsidR="0085691B" w:rsidRPr="00A05F82" w:rsidTr="002B6AEC">
        <w:trPr>
          <w:trHeight w:val="921"/>
        </w:trPr>
        <w:tc>
          <w:tcPr>
            <w:tcW w:w="802" w:type="dxa"/>
            <w:shd w:val="clear" w:color="auto" w:fill="FF9900"/>
            <w:vAlign w:val="center"/>
          </w:tcPr>
          <w:p w:rsidR="0085691B" w:rsidRPr="00A05F82" w:rsidRDefault="0085691B" w:rsidP="002B6AEC">
            <w:pPr>
              <w:widowControl/>
              <w:jc w:val="center"/>
              <w:rPr>
                <w:rFonts w:ascii="宋体" w:hAnsi="宋体" w:cs="宋体" w:hint="eastAsia"/>
                <w:b/>
                <w:bCs/>
                <w:color w:val="000000"/>
                <w:kern w:val="0"/>
                <w:szCs w:val="21"/>
              </w:rPr>
            </w:pPr>
            <w:r w:rsidRPr="00A05F82">
              <w:rPr>
                <w:rFonts w:ascii="宋体" w:hAnsi="宋体" w:cs="宋体" w:hint="eastAsia"/>
                <w:b/>
                <w:bCs/>
                <w:color w:val="000000"/>
                <w:kern w:val="0"/>
                <w:szCs w:val="21"/>
              </w:rPr>
              <w:t>运营商</w:t>
            </w:r>
          </w:p>
        </w:tc>
        <w:tc>
          <w:tcPr>
            <w:tcW w:w="1005" w:type="dxa"/>
            <w:shd w:val="clear" w:color="auto" w:fill="FF9900"/>
            <w:vAlign w:val="center"/>
          </w:tcPr>
          <w:p w:rsidR="0085691B" w:rsidRPr="00A05F82" w:rsidRDefault="0085691B" w:rsidP="002B6AEC">
            <w:pPr>
              <w:widowControl/>
              <w:jc w:val="center"/>
              <w:rPr>
                <w:rFonts w:ascii="宋体" w:hAnsi="宋体" w:cs="宋体"/>
                <w:b/>
                <w:bCs/>
                <w:color w:val="000000"/>
                <w:kern w:val="0"/>
                <w:szCs w:val="21"/>
              </w:rPr>
            </w:pPr>
            <w:r w:rsidRPr="00A05F82">
              <w:rPr>
                <w:rFonts w:ascii="宋体" w:hAnsi="宋体" w:cs="宋体" w:hint="eastAsia"/>
                <w:b/>
                <w:bCs/>
                <w:color w:val="000000"/>
                <w:kern w:val="0"/>
                <w:szCs w:val="21"/>
              </w:rPr>
              <w:t>充值省份</w:t>
            </w:r>
          </w:p>
        </w:tc>
        <w:tc>
          <w:tcPr>
            <w:tcW w:w="819" w:type="dxa"/>
            <w:shd w:val="clear" w:color="auto" w:fill="FF9900"/>
            <w:vAlign w:val="center"/>
          </w:tcPr>
          <w:p w:rsidR="0085691B" w:rsidRPr="00A05F82" w:rsidRDefault="0085691B" w:rsidP="002B6AEC">
            <w:pPr>
              <w:widowControl/>
              <w:jc w:val="center"/>
              <w:rPr>
                <w:rFonts w:ascii="宋体" w:hAnsi="宋体" w:cs="宋体"/>
                <w:b/>
                <w:bCs/>
                <w:color w:val="000000"/>
                <w:kern w:val="0"/>
                <w:szCs w:val="21"/>
              </w:rPr>
            </w:pPr>
            <w:r w:rsidRPr="00A05F82">
              <w:rPr>
                <w:rFonts w:ascii="宋体" w:hAnsi="宋体" w:cs="宋体" w:hint="eastAsia"/>
                <w:b/>
                <w:bCs/>
                <w:color w:val="000000"/>
                <w:kern w:val="0"/>
                <w:szCs w:val="21"/>
              </w:rPr>
              <w:t>使用范围</w:t>
            </w:r>
          </w:p>
        </w:tc>
        <w:tc>
          <w:tcPr>
            <w:tcW w:w="839" w:type="dxa"/>
            <w:shd w:val="clear" w:color="auto" w:fill="FF9900"/>
            <w:vAlign w:val="center"/>
          </w:tcPr>
          <w:p w:rsidR="0085691B" w:rsidRPr="00A05F82" w:rsidRDefault="0085691B" w:rsidP="002B6AEC">
            <w:pPr>
              <w:widowControl/>
              <w:jc w:val="center"/>
              <w:rPr>
                <w:rFonts w:ascii="宋体" w:hAnsi="宋体" w:cs="宋体"/>
                <w:b/>
                <w:bCs/>
                <w:color w:val="000000"/>
                <w:kern w:val="0"/>
                <w:szCs w:val="21"/>
              </w:rPr>
            </w:pPr>
            <w:r w:rsidRPr="00A05F82">
              <w:rPr>
                <w:rFonts w:ascii="宋体" w:hAnsi="宋体" w:cs="宋体" w:hint="eastAsia"/>
                <w:b/>
                <w:bCs/>
                <w:color w:val="000000"/>
                <w:kern w:val="0"/>
                <w:szCs w:val="21"/>
              </w:rPr>
              <w:t>流量有效期</w:t>
            </w:r>
          </w:p>
        </w:tc>
        <w:tc>
          <w:tcPr>
            <w:tcW w:w="714" w:type="dxa"/>
            <w:shd w:val="clear" w:color="auto" w:fill="FF9900"/>
            <w:vAlign w:val="center"/>
          </w:tcPr>
          <w:p w:rsidR="0085691B" w:rsidRPr="00A05F82" w:rsidRDefault="0085691B" w:rsidP="002B6AEC">
            <w:pPr>
              <w:widowControl/>
              <w:jc w:val="center"/>
              <w:rPr>
                <w:rFonts w:ascii="宋体" w:hAnsi="宋体" w:cs="宋体"/>
                <w:b/>
                <w:bCs/>
                <w:color w:val="000000"/>
                <w:kern w:val="0"/>
                <w:szCs w:val="21"/>
              </w:rPr>
            </w:pPr>
            <w:r w:rsidRPr="00A05F82">
              <w:rPr>
                <w:rFonts w:ascii="宋体" w:hAnsi="宋体" w:cs="宋体" w:hint="eastAsia"/>
                <w:b/>
                <w:bCs/>
                <w:color w:val="000000"/>
                <w:kern w:val="0"/>
                <w:szCs w:val="21"/>
              </w:rPr>
              <w:t>生效时间</w:t>
            </w:r>
          </w:p>
        </w:tc>
        <w:tc>
          <w:tcPr>
            <w:tcW w:w="808" w:type="dxa"/>
            <w:shd w:val="clear" w:color="auto" w:fill="FF9900"/>
            <w:vAlign w:val="center"/>
          </w:tcPr>
          <w:p w:rsidR="0085691B" w:rsidRPr="00A05F82" w:rsidRDefault="0085691B" w:rsidP="002B6AEC">
            <w:pPr>
              <w:widowControl/>
              <w:jc w:val="center"/>
              <w:rPr>
                <w:rFonts w:ascii="宋体" w:hAnsi="宋体" w:cs="宋体"/>
                <w:b/>
                <w:bCs/>
                <w:color w:val="000000"/>
                <w:kern w:val="0"/>
                <w:szCs w:val="21"/>
              </w:rPr>
            </w:pPr>
            <w:r w:rsidRPr="00A05F82">
              <w:rPr>
                <w:rFonts w:ascii="宋体" w:hAnsi="宋体" w:cs="宋体" w:hint="eastAsia"/>
                <w:b/>
                <w:bCs/>
                <w:color w:val="000000"/>
                <w:kern w:val="0"/>
                <w:szCs w:val="21"/>
              </w:rPr>
              <w:t>当月限充(次)</w:t>
            </w:r>
          </w:p>
        </w:tc>
        <w:tc>
          <w:tcPr>
            <w:tcW w:w="903" w:type="dxa"/>
            <w:shd w:val="clear" w:color="auto" w:fill="FF9900"/>
            <w:vAlign w:val="center"/>
          </w:tcPr>
          <w:p w:rsidR="0085691B" w:rsidRPr="00A05F82" w:rsidRDefault="0085691B" w:rsidP="002B6AEC">
            <w:pPr>
              <w:widowControl/>
              <w:jc w:val="center"/>
              <w:rPr>
                <w:rFonts w:ascii="宋体" w:hAnsi="宋体" w:cs="宋体"/>
                <w:b/>
                <w:bCs/>
                <w:color w:val="000000"/>
                <w:kern w:val="0"/>
                <w:szCs w:val="21"/>
              </w:rPr>
            </w:pPr>
            <w:r w:rsidRPr="00A05F82">
              <w:rPr>
                <w:rFonts w:ascii="宋体" w:hAnsi="宋体" w:cs="宋体" w:hint="eastAsia"/>
                <w:b/>
                <w:bCs/>
                <w:color w:val="000000"/>
                <w:kern w:val="0"/>
                <w:szCs w:val="21"/>
              </w:rPr>
              <w:t>是否支持4G</w:t>
            </w:r>
          </w:p>
        </w:tc>
        <w:tc>
          <w:tcPr>
            <w:tcW w:w="735" w:type="dxa"/>
            <w:shd w:val="clear" w:color="auto" w:fill="FF9900"/>
            <w:vAlign w:val="center"/>
          </w:tcPr>
          <w:p w:rsidR="0085691B" w:rsidRPr="00A05F82" w:rsidRDefault="0085691B" w:rsidP="002B6AEC">
            <w:pPr>
              <w:widowControl/>
              <w:jc w:val="center"/>
              <w:rPr>
                <w:rFonts w:ascii="宋体" w:hAnsi="宋体" w:cs="宋体"/>
                <w:b/>
                <w:bCs/>
                <w:color w:val="000000"/>
                <w:kern w:val="0"/>
                <w:szCs w:val="21"/>
              </w:rPr>
            </w:pPr>
            <w:r w:rsidRPr="00A05F82">
              <w:rPr>
                <w:rFonts w:ascii="宋体" w:hAnsi="宋体" w:cs="宋体" w:hint="eastAsia"/>
                <w:b/>
                <w:bCs/>
                <w:color w:val="000000"/>
                <w:kern w:val="0"/>
                <w:szCs w:val="21"/>
              </w:rPr>
              <w:t>面值</w:t>
            </w:r>
          </w:p>
        </w:tc>
        <w:tc>
          <w:tcPr>
            <w:tcW w:w="952" w:type="dxa"/>
            <w:shd w:val="clear" w:color="auto" w:fill="FF9900"/>
            <w:vAlign w:val="center"/>
          </w:tcPr>
          <w:p w:rsidR="0085691B" w:rsidRPr="00A05F82" w:rsidRDefault="0085691B" w:rsidP="002B6AEC">
            <w:pPr>
              <w:widowControl/>
              <w:jc w:val="center"/>
              <w:rPr>
                <w:rFonts w:ascii="宋体" w:hAnsi="宋体" w:cs="宋体"/>
                <w:b/>
                <w:bCs/>
                <w:color w:val="000000"/>
                <w:kern w:val="0"/>
                <w:szCs w:val="21"/>
              </w:rPr>
            </w:pPr>
            <w:r w:rsidRPr="00A05F82">
              <w:rPr>
                <w:rFonts w:ascii="宋体" w:hAnsi="宋体" w:cs="宋体" w:hint="eastAsia"/>
                <w:b/>
                <w:bCs/>
                <w:color w:val="000000"/>
                <w:kern w:val="0"/>
                <w:szCs w:val="21"/>
              </w:rPr>
              <w:t>流量值(M)</w:t>
            </w:r>
          </w:p>
        </w:tc>
        <w:tc>
          <w:tcPr>
            <w:tcW w:w="945" w:type="dxa"/>
            <w:shd w:val="clear" w:color="auto" w:fill="FF9900"/>
            <w:vAlign w:val="center"/>
          </w:tcPr>
          <w:p w:rsidR="0085691B" w:rsidRPr="00A05F82" w:rsidRDefault="0085691B" w:rsidP="002B6AEC">
            <w:pPr>
              <w:widowControl/>
              <w:jc w:val="center"/>
              <w:rPr>
                <w:rFonts w:ascii="宋体" w:hAnsi="宋体" w:cs="宋体" w:hint="eastAsia"/>
                <w:b/>
                <w:bCs/>
                <w:color w:val="000000"/>
                <w:kern w:val="0"/>
                <w:szCs w:val="21"/>
              </w:rPr>
            </w:pPr>
            <w:r w:rsidRPr="00A05F82">
              <w:rPr>
                <w:rFonts w:ascii="宋体" w:hAnsi="宋体" w:cs="宋体" w:hint="eastAsia"/>
                <w:b/>
                <w:bCs/>
                <w:color w:val="000000"/>
                <w:kern w:val="0"/>
                <w:szCs w:val="21"/>
              </w:rPr>
              <w:t>折扣</w:t>
            </w:r>
          </w:p>
          <w:p w:rsidR="0085691B" w:rsidRPr="00A05F82" w:rsidRDefault="0085691B" w:rsidP="002B6AEC">
            <w:pPr>
              <w:widowControl/>
              <w:jc w:val="center"/>
              <w:rPr>
                <w:rFonts w:ascii="宋体" w:hAnsi="宋体" w:cs="宋体" w:hint="eastAsia"/>
                <w:b/>
                <w:bCs/>
                <w:color w:val="000000"/>
                <w:kern w:val="0"/>
                <w:szCs w:val="21"/>
              </w:rPr>
            </w:pPr>
          </w:p>
        </w:tc>
      </w:tr>
      <w:tr w:rsidR="0085691B" w:rsidRPr="00A05F82" w:rsidTr="002B6AEC">
        <w:trPr>
          <w:trHeight w:val="342"/>
        </w:trPr>
        <w:tc>
          <w:tcPr>
            <w:tcW w:w="802" w:type="dxa"/>
            <w:vMerge w:val="restart"/>
            <w:shd w:val="clear" w:color="auto" w:fill="008000"/>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移动</w:t>
            </w:r>
          </w:p>
        </w:tc>
        <w:tc>
          <w:tcPr>
            <w:tcW w:w="1005"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全国</w:t>
            </w:r>
          </w:p>
        </w:tc>
        <w:tc>
          <w:tcPr>
            <w:tcW w:w="819"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全国</w:t>
            </w:r>
          </w:p>
        </w:tc>
        <w:tc>
          <w:tcPr>
            <w:tcW w:w="839"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当月有效</w:t>
            </w:r>
          </w:p>
        </w:tc>
        <w:tc>
          <w:tcPr>
            <w:tcW w:w="714"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即时生效，月末48小时暂停充值</w:t>
            </w:r>
          </w:p>
        </w:tc>
        <w:tc>
          <w:tcPr>
            <w:tcW w:w="808"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不限次</w:t>
            </w:r>
          </w:p>
        </w:tc>
        <w:tc>
          <w:tcPr>
            <w:tcW w:w="903"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是</w:t>
            </w: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3</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10</w:t>
            </w:r>
          </w:p>
        </w:tc>
        <w:tc>
          <w:tcPr>
            <w:tcW w:w="945" w:type="dxa"/>
            <w:vMerge w:val="restart"/>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73</w:t>
            </w:r>
          </w:p>
        </w:tc>
      </w:tr>
      <w:tr w:rsidR="0085691B" w:rsidRPr="00A05F82" w:rsidTr="002B6AEC">
        <w:trPr>
          <w:trHeight w:val="34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5</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30</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317"/>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10</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70</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317"/>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20</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150</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34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30</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500</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35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50</w:t>
            </w:r>
          </w:p>
        </w:tc>
        <w:tc>
          <w:tcPr>
            <w:tcW w:w="952"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1G</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35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70</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2G</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35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100</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3G</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35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130</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4G</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35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180</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6G</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35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280</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11G</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352"/>
        </w:trPr>
        <w:tc>
          <w:tcPr>
            <w:tcW w:w="802" w:type="dxa"/>
            <w:shd w:val="clear" w:color="auto" w:fill="FF9900"/>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b/>
                <w:bCs/>
                <w:color w:val="000000"/>
                <w:kern w:val="0"/>
                <w:szCs w:val="21"/>
              </w:rPr>
              <w:t>运营商</w:t>
            </w:r>
          </w:p>
        </w:tc>
        <w:tc>
          <w:tcPr>
            <w:tcW w:w="1005" w:type="dxa"/>
            <w:shd w:val="clear" w:color="auto" w:fill="FF9900"/>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b/>
                <w:bCs/>
                <w:color w:val="000000"/>
                <w:kern w:val="0"/>
                <w:szCs w:val="21"/>
              </w:rPr>
              <w:t>充值省份</w:t>
            </w:r>
          </w:p>
        </w:tc>
        <w:tc>
          <w:tcPr>
            <w:tcW w:w="819" w:type="dxa"/>
            <w:shd w:val="clear" w:color="auto" w:fill="FF9900"/>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b/>
                <w:bCs/>
                <w:color w:val="000000"/>
                <w:kern w:val="0"/>
                <w:szCs w:val="21"/>
              </w:rPr>
              <w:t>使用范围</w:t>
            </w:r>
          </w:p>
        </w:tc>
        <w:tc>
          <w:tcPr>
            <w:tcW w:w="839" w:type="dxa"/>
            <w:shd w:val="clear" w:color="auto" w:fill="FF9900"/>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b/>
                <w:bCs/>
                <w:color w:val="000000"/>
                <w:kern w:val="0"/>
                <w:szCs w:val="21"/>
              </w:rPr>
              <w:t>流量有效期</w:t>
            </w:r>
          </w:p>
        </w:tc>
        <w:tc>
          <w:tcPr>
            <w:tcW w:w="714" w:type="dxa"/>
            <w:shd w:val="clear" w:color="auto" w:fill="FF9900"/>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b/>
                <w:bCs/>
                <w:color w:val="000000"/>
                <w:kern w:val="0"/>
                <w:szCs w:val="21"/>
              </w:rPr>
              <w:t>生效时间</w:t>
            </w:r>
          </w:p>
        </w:tc>
        <w:tc>
          <w:tcPr>
            <w:tcW w:w="808" w:type="dxa"/>
            <w:shd w:val="clear" w:color="auto" w:fill="FF9900"/>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b/>
                <w:bCs/>
                <w:color w:val="000000"/>
                <w:kern w:val="0"/>
                <w:szCs w:val="21"/>
              </w:rPr>
              <w:t>当月限充(次)</w:t>
            </w:r>
          </w:p>
        </w:tc>
        <w:tc>
          <w:tcPr>
            <w:tcW w:w="903" w:type="dxa"/>
            <w:shd w:val="clear" w:color="auto" w:fill="FF9900"/>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b/>
                <w:bCs/>
                <w:color w:val="000000"/>
                <w:kern w:val="0"/>
                <w:szCs w:val="21"/>
              </w:rPr>
              <w:t>是否支持4G</w:t>
            </w:r>
          </w:p>
        </w:tc>
        <w:tc>
          <w:tcPr>
            <w:tcW w:w="735" w:type="dxa"/>
            <w:shd w:val="clear" w:color="auto" w:fill="FF9900"/>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b/>
                <w:bCs/>
                <w:color w:val="000000"/>
                <w:kern w:val="0"/>
                <w:szCs w:val="21"/>
              </w:rPr>
              <w:t>面值</w:t>
            </w:r>
          </w:p>
        </w:tc>
        <w:tc>
          <w:tcPr>
            <w:tcW w:w="952" w:type="dxa"/>
            <w:shd w:val="clear" w:color="auto" w:fill="FF9900"/>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b/>
                <w:bCs/>
                <w:color w:val="000000"/>
                <w:kern w:val="0"/>
                <w:szCs w:val="21"/>
              </w:rPr>
              <w:t>流量值(M)</w:t>
            </w:r>
          </w:p>
        </w:tc>
        <w:tc>
          <w:tcPr>
            <w:tcW w:w="945" w:type="dxa"/>
            <w:shd w:val="clear" w:color="auto" w:fill="FF9900"/>
            <w:vAlign w:val="center"/>
          </w:tcPr>
          <w:p w:rsidR="0085691B" w:rsidRPr="00A05F82" w:rsidRDefault="0085691B" w:rsidP="002B6AEC">
            <w:pPr>
              <w:widowControl/>
              <w:jc w:val="center"/>
              <w:rPr>
                <w:rFonts w:ascii="宋体" w:hAnsi="宋体" w:cs="宋体" w:hint="eastAsia"/>
                <w:b/>
                <w:bCs/>
                <w:color w:val="000000"/>
                <w:kern w:val="0"/>
                <w:szCs w:val="21"/>
              </w:rPr>
            </w:pPr>
            <w:r w:rsidRPr="00A05F82">
              <w:rPr>
                <w:rFonts w:ascii="宋体" w:hAnsi="宋体" w:cs="宋体" w:hint="eastAsia"/>
                <w:b/>
                <w:bCs/>
                <w:color w:val="000000"/>
                <w:kern w:val="0"/>
                <w:szCs w:val="21"/>
              </w:rPr>
              <w:t>折扣</w:t>
            </w:r>
          </w:p>
        </w:tc>
      </w:tr>
      <w:tr w:rsidR="0085691B" w:rsidRPr="00A05F82" w:rsidTr="002B6AEC">
        <w:trPr>
          <w:trHeight w:val="437"/>
        </w:trPr>
        <w:tc>
          <w:tcPr>
            <w:tcW w:w="802" w:type="dxa"/>
            <w:vMerge w:val="restart"/>
            <w:shd w:val="clear" w:color="auto" w:fill="008000"/>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联通</w:t>
            </w:r>
          </w:p>
        </w:tc>
        <w:tc>
          <w:tcPr>
            <w:tcW w:w="1005"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全国</w:t>
            </w:r>
          </w:p>
        </w:tc>
        <w:tc>
          <w:tcPr>
            <w:tcW w:w="819"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全国</w:t>
            </w:r>
          </w:p>
        </w:tc>
        <w:tc>
          <w:tcPr>
            <w:tcW w:w="839"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当月有效</w:t>
            </w:r>
          </w:p>
        </w:tc>
        <w:tc>
          <w:tcPr>
            <w:tcW w:w="714"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即时生效</w:t>
            </w:r>
          </w:p>
        </w:tc>
        <w:tc>
          <w:tcPr>
            <w:tcW w:w="808"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同面值产品当月限充3次</w:t>
            </w:r>
          </w:p>
        </w:tc>
        <w:tc>
          <w:tcPr>
            <w:tcW w:w="903"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是</w:t>
            </w: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3</w:t>
            </w:r>
          </w:p>
        </w:tc>
        <w:tc>
          <w:tcPr>
            <w:tcW w:w="952"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20</w:t>
            </w:r>
          </w:p>
        </w:tc>
        <w:tc>
          <w:tcPr>
            <w:tcW w:w="945" w:type="dxa"/>
            <w:vMerge w:val="restart"/>
            <w:vAlign w:val="center"/>
          </w:tcPr>
          <w:p w:rsidR="0085691B" w:rsidRPr="00A05F82" w:rsidRDefault="0085691B" w:rsidP="002B6AEC">
            <w:pPr>
              <w:widowControl/>
              <w:jc w:val="center"/>
              <w:rPr>
                <w:rFonts w:ascii="宋体" w:hAnsi="宋体" w:hint="eastAsia"/>
                <w:szCs w:val="21"/>
              </w:rPr>
            </w:pPr>
            <w:r w:rsidRPr="00A05F82">
              <w:rPr>
                <w:rFonts w:ascii="宋体" w:hAnsi="宋体" w:hint="eastAsia"/>
                <w:color w:val="000000"/>
                <w:szCs w:val="21"/>
              </w:rPr>
              <w:t>92</w:t>
            </w:r>
          </w:p>
        </w:tc>
      </w:tr>
      <w:tr w:rsidR="0085691B" w:rsidRPr="00A05F82" w:rsidTr="002B6AEC">
        <w:trPr>
          <w:trHeight w:val="407"/>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6</w:t>
            </w:r>
          </w:p>
        </w:tc>
        <w:tc>
          <w:tcPr>
            <w:tcW w:w="952"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50</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36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10</w:t>
            </w:r>
          </w:p>
        </w:tc>
        <w:tc>
          <w:tcPr>
            <w:tcW w:w="952"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100</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45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15</w:t>
            </w:r>
          </w:p>
        </w:tc>
        <w:tc>
          <w:tcPr>
            <w:tcW w:w="952"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200</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437"/>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30</w:t>
            </w:r>
          </w:p>
        </w:tc>
        <w:tc>
          <w:tcPr>
            <w:tcW w:w="952"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500</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r w:rsidR="0085691B" w:rsidRPr="00A05F82" w:rsidTr="002B6AEC">
        <w:trPr>
          <w:trHeight w:val="1000"/>
        </w:trPr>
        <w:tc>
          <w:tcPr>
            <w:tcW w:w="802" w:type="dxa"/>
            <w:shd w:val="clear" w:color="auto" w:fill="FF9900"/>
            <w:vAlign w:val="center"/>
          </w:tcPr>
          <w:p w:rsidR="0085691B" w:rsidRPr="00A05F82" w:rsidRDefault="0085691B" w:rsidP="002B6AEC">
            <w:pPr>
              <w:widowControl/>
              <w:jc w:val="center"/>
              <w:rPr>
                <w:rFonts w:ascii="宋体" w:hAnsi="宋体" w:cs="宋体"/>
                <w:b/>
                <w:color w:val="000000"/>
                <w:kern w:val="0"/>
                <w:szCs w:val="21"/>
              </w:rPr>
            </w:pPr>
            <w:r w:rsidRPr="00A05F82">
              <w:rPr>
                <w:rFonts w:ascii="宋体" w:hAnsi="宋体" w:cs="宋体" w:hint="eastAsia"/>
                <w:b/>
                <w:bCs/>
                <w:color w:val="000000"/>
                <w:kern w:val="0"/>
                <w:szCs w:val="21"/>
              </w:rPr>
              <w:t>运营商</w:t>
            </w:r>
          </w:p>
        </w:tc>
        <w:tc>
          <w:tcPr>
            <w:tcW w:w="1005" w:type="dxa"/>
            <w:shd w:val="clear" w:color="auto" w:fill="FF9900"/>
            <w:vAlign w:val="center"/>
          </w:tcPr>
          <w:p w:rsidR="0085691B" w:rsidRPr="00A05F82" w:rsidRDefault="0085691B" w:rsidP="002B6AEC">
            <w:pPr>
              <w:widowControl/>
              <w:jc w:val="center"/>
              <w:rPr>
                <w:rFonts w:ascii="宋体" w:hAnsi="宋体" w:cs="宋体"/>
                <w:b/>
                <w:color w:val="000000"/>
                <w:kern w:val="0"/>
                <w:szCs w:val="21"/>
              </w:rPr>
            </w:pPr>
            <w:r w:rsidRPr="00A05F82">
              <w:rPr>
                <w:rFonts w:ascii="宋体" w:hAnsi="宋体" w:cs="宋体" w:hint="eastAsia"/>
                <w:b/>
                <w:color w:val="000000"/>
                <w:kern w:val="0"/>
                <w:szCs w:val="21"/>
              </w:rPr>
              <w:t>充值省份</w:t>
            </w:r>
          </w:p>
        </w:tc>
        <w:tc>
          <w:tcPr>
            <w:tcW w:w="819" w:type="dxa"/>
            <w:shd w:val="clear" w:color="auto" w:fill="FF9900"/>
            <w:vAlign w:val="center"/>
          </w:tcPr>
          <w:p w:rsidR="0085691B" w:rsidRPr="00A05F82" w:rsidRDefault="0085691B" w:rsidP="002B6AEC">
            <w:pPr>
              <w:widowControl/>
              <w:jc w:val="center"/>
              <w:rPr>
                <w:rFonts w:ascii="宋体" w:hAnsi="宋体" w:cs="宋体"/>
                <w:b/>
                <w:color w:val="000000"/>
                <w:kern w:val="0"/>
                <w:szCs w:val="21"/>
              </w:rPr>
            </w:pPr>
            <w:r w:rsidRPr="00A05F82">
              <w:rPr>
                <w:rFonts w:ascii="宋体" w:hAnsi="宋体" w:cs="宋体" w:hint="eastAsia"/>
                <w:b/>
                <w:color w:val="000000"/>
                <w:kern w:val="0"/>
                <w:szCs w:val="21"/>
              </w:rPr>
              <w:t>使用范围</w:t>
            </w:r>
          </w:p>
        </w:tc>
        <w:tc>
          <w:tcPr>
            <w:tcW w:w="839" w:type="dxa"/>
            <w:shd w:val="clear" w:color="auto" w:fill="FF9900"/>
            <w:vAlign w:val="center"/>
          </w:tcPr>
          <w:p w:rsidR="0085691B" w:rsidRPr="00A05F82" w:rsidRDefault="0085691B" w:rsidP="002B6AEC">
            <w:pPr>
              <w:widowControl/>
              <w:jc w:val="center"/>
              <w:rPr>
                <w:rFonts w:ascii="宋体" w:hAnsi="宋体" w:cs="宋体"/>
                <w:b/>
                <w:color w:val="000000"/>
                <w:kern w:val="0"/>
                <w:szCs w:val="21"/>
              </w:rPr>
            </w:pPr>
            <w:r w:rsidRPr="00A05F82">
              <w:rPr>
                <w:rFonts w:ascii="宋体" w:hAnsi="宋体" w:cs="宋体" w:hint="eastAsia"/>
                <w:b/>
                <w:color w:val="000000"/>
                <w:kern w:val="0"/>
                <w:szCs w:val="21"/>
              </w:rPr>
              <w:t>流量有效期</w:t>
            </w:r>
          </w:p>
        </w:tc>
        <w:tc>
          <w:tcPr>
            <w:tcW w:w="714" w:type="dxa"/>
            <w:shd w:val="clear" w:color="auto" w:fill="FF9900"/>
            <w:vAlign w:val="center"/>
          </w:tcPr>
          <w:p w:rsidR="0085691B" w:rsidRPr="00A05F82" w:rsidRDefault="0085691B" w:rsidP="002B6AEC">
            <w:pPr>
              <w:widowControl/>
              <w:jc w:val="center"/>
              <w:rPr>
                <w:rFonts w:ascii="宋体" w:hAnsi="宋体" w:cs="宋体"/>
                <w:b/>
                <w:color w:val="000000"/>
                <w:kern w:val="0"/>
                <w:szCs w:val="21"/>
              </w:rPr>
            </w:pPr>
            <w:r w:rsidRPr="00A05F82">
              <w:rPr>
                <w:rFonts w:ascii="宋体" w:hAnsi="宋体" w:cs="宋体" w:hint="eastAsia"/>
                <w:b/>
                <w:color w:val="000000"/>
                <w:kern w:val="0"/>
                <w:szCs w:val="21"/>
              </w:rPr>
              <w:t>生效时间</w:t>
            </w:r>
          </w:p>
        </w:tc>
        <w:tc>
          <w:tcPr>
            <w:tcW w:w="808" w:type="dxa"/>
            <w:shd w:val="clear" w:color="auto" w:fill="FF9900"/>
            <w:vAlign w:val="center"/>
          </w:tcPr>
          <w:p w:rsidR="0085691B" w:rsidRPr="00A05F82" w:rsidRDefault="0085691B" w:rsidP="002B6AEC">
            <w:pPr>
              <w:widowControl/>
              <w:jc w:val="center"/>
              <w:rPr>
                <w:rFonts w:ascii="宋体" w:hAnsi="宋体" w:cs="宋体"/>
                <w:b/>
                <w:color w:val="000000"/>
                <w:kern w:val="0"/>
                <w:szCs w:val="21"/>
              </w:rPr>
            </w:pPr>
            <w:r w:rsidRPr="00A05F82">
              <w:rPr>
                <w:rFonts w:ascii="宋体" w:hAnsi="宋体" w:cs="宋体" w:hint="eastAsia"/>
                <w:b/>
                <w:color w:val="000000"/>
                <w:kern w:val="0"/>
                <w:szCs w:val="21"/>
              </w:rPr>
              <w:t>当月限充(次)</w:t>
            </w:r>
          </w:p>
        </w:tc>
        <w:tc>
          <w:tcPr>
            <w:tcW w:w="903" w:type="dxa"/>
            <w:shd w:val="clear" w:color="auto" w:fill="FF9900"/>
            <w:vAlign w:val="center"/>
          </w:tcPr>
          <w:p w:rsidR="0085691B" w:rsidRPr="00A05F82" w:rsidRDefault="0085691B" w:rsidP="002B6AEC">
            <w:pPr>
              <w:widowControl/>
              <w:jc w:val="center"/>
              <w:rPr>
                <w:rFonts w:ascii="宋体" w:hAnsi="宋体" w:cs="宋体"/>
                <w:b/>
                <w:color w:val="000000"/>
                <w:kern w:val="0"/>
                <w:szCs w:val="21"/>
              </w:rPr>
            </w:pPr>
            <w:r w:rsidRPr="00A05F82">
              <w:rPr>
                <w:rFonts w:ascii="宋体" w:hAnsi="宋体" w:cs="宋体" w:hint="eastAsia"/>
                <w:b/>
                <w:color w:val="000000"/>
                <w:kern w:val="0"/>
                <w:szCs w:val="21"/>
              </w:rPr>
              <w:t>是否支持4G</w:t>
            </w:r>
          </w:p>
        </w:tc>
        <w:tc>
          <w:tcPr>
            <w:tcW w:w="735" w:type="dxa"/>
            <w:shd w:val="clear" w:color="auto" w:fill="FF9900"/>
            <w:vAlign w:val="center"/>
          </w:tcPr>
          <w:p w:rsidR="0085691B" w:rsidRPr="00A05F82" w:rsidRDefault="0085691B" w:rsidP="002B6AEC">
            <w:pPr>
              <w:widowControl/>
              <w:jc w:val="center"/>
              <w:rPr>
                <w:rFonts w:ascii="宋体" w:hAnsi="宋体" w:cs="宋体"/>
                <w:b/>
                <w:color w:val="000000"/>
                <w:kern w:val="0"/>
                <w:szCs w:val="21"/>
              </w:rPr>
            </w:pPr>
            <w:r w:rsidRPr="00A05F82">
              <w:rPr>
                <w:rFonts w:ascii="宋体" w:hAnsi="宋体" w:cs="宋体" w:hint="eastAsia"/>
                <w:b/>
                <w:color w:val="000000"/>
                <w:kern w:val="0"/>
                <w:szCs w:val="21"/>
              </w:rPr>
              <w:t>面值</w:t>
            </w:r>
          </w:p>
        </w:tc>
        <w:tc>
          <w:tcPr>
            <w:tcW w:w="952" w:type="dxa"/>
            <w:shd w:val="clear" w:color="auto" w:fill="FF9900"/>
            <w:vAlign w:val="center"/>
          </w:tcPr>
          <w:p w:rsidR="0085691B" w:rsidRPr="00A05F82" w:rsidRDefault="0085691B" w:rsidP="002B6AEC">
            <w:pPr>
              <w:widowControl/>
              <w:jc w:val="center"/>
              <w:rPr>
                <w:rFonts w:ascii="宋体" w:hAnsi="宋体" w:cs="宋体"/>
                <w:b/>
                <w:color w:val="000000"/>
                <w:kern w:val="0"/>
                <w:szCs w:val="21"/>
              </w:rPr>
            </w:pPr>
            <w:r w:rsidRPr="00A05F82">
              <w:rPr>
                <w:rFonts w:ascii="宋体" w:hAnsi="宋体" w:cs="宋体" w:hint="eastAsia"/>
                <w:b/>
                <w:color w:val="000000"/>
                <w:kern w:val="0"/>
                <w:szCs w:val="21"/>
              </w:rPr>
              <w:t>流量值(M)</w:t>
            </w:r>
          </w:p>
        </w:tc>
        <w:tc>
          <w:tcPr>
            <w:tcW w:w="945" w:type="dxa"/>
            <w:shd w:val="clear" w:color="auto" w:fill="FF9900"/>
            <w:vAlign w:val="center"/>
          </w:tcPr>
          <w:p w:rsidR="0085691B" w:rsidRPr="00A05F82" w:rsidRDefault="0085691B" w:rsidP="002B6AEC">
            <w:pPr>
              <w:widowControl/>
              <w:jc w:val="center"/>
              <w:rPr>
                <w:rFonts w:ascii="宋体" w:hAnsi="宋体" w:cs="宋体" w:hint="eastAsia"/>
                <w:b/>
                <w:color w:val="000000"/>
                <w:kern w:val="0"/>
                <w:szCs w:val="21"/>
              </w:rPr>
            </w:pPr>
            <w:r w:rsidRPr="00A05F82">
              <w:rPr>
                <w:rFonts w:ascii="宋体" w:hAnsi="宋体" w:cs="宋体" w:hint="eastAsia"/>
                <w:b/>
                <w:color w:val="000000"/>
                <w:kern w:val="0"/>
                <w:szCs w:val="21"/>
              </w:rPr>
              <w:t>折扣</w:t>
            </w:r>
          </w:p>
        </w:tc>
      </w:tr>
      <w:tr w:rsidR="0085691B" w:rsidRPr="00A05F82" w:rsidTr="002B6AEC">
        <w:trPr>
          <w:trHeight w:val="342"/>
        </w:trPr>
        <w:tc>
          <w:tcPr>
            <w:tcW w:w="802" w:type="dxa"/>
            <w:vMerge w:val="restart"/>
            <w:shd w:val="clear" w:color="auto" w:fill="008000"/>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电信</w:t>
            </w:r>
          </w:p>
        </w:tc>
        <w:tc>
          <w:tcPr>
            <w:tcW w:w="1005"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全国</w:t>
            </w:r>
          </w:p>
        </w:tc>
        <w:tc>
          <w:tcPr>
            <w:tcW w:w="819"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全国</w:t>
            </w:r>
          </w:p>
        </w:tc>
        <w:tc>
          <w:tcPr>
            <w:tcW w:w="839"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当月有效</w:t>
            </w:r>
          </w:p>
        </w:tc>
        <w:tc>
          <w:tcPr>
            <w:tcW w:w="714"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即时生效</w:t>
            </w:r>
          </w:p>
        </w:tc>
        <w:tc>
          <w:tcPr>
            <w:tcW w:w="808"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不限次</w:t>
            </w:r>
          </w:p>
        </w:tc>
        <w:tc>
          <w:tcPr>
            <w:tcW w:w="903" w:type="dxa"/>
            <w:vMerge w:val="restart"/>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是</w:t>
            </w:r>
          </w:p>
        </w:tc>
        <w:tc>
          <w:tcPr>
            <w:tcW w:w="735"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2</w:t>
            </w:r>
          </w:p>
        </w:tc>
        <w:tc>
          <w:tcPr>
            <w:tcW w:w="952"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10</w:t>
            </w:r>
          </w:p>
        </w:tc>
        <w:tc>
          <w:tcPr>
            <w:tcW w:w="945" w:type="dxa"/>
            <w:vMerge w:val="restart"/>
            <w:vAlign w:val="center"/>
          </w:tcPr>
          <w:p w:rsidR="0085691B" w:rsidRPr="00A05F82" w:rsidRDefault="0085691B" w:rsidP="002B6AEC">
            <w:pPr>
              <w:jc w:val="center"/>
              <w:rPr>
                <w:rFonts w:ascii="宋体" w:hAnsi="宋体" w:cs="宋体" w:hint="eastAsia"/>
                <w:color w:val="000000"/>
                <w:kern w:val="0"/>
                <w:szCs w:val="21"/>
              </w:rPr>
            </w:pPr>
            <w:r w:rsidRPr="00A05F82">
              <w:rPr>
                <w:rFonts w:ascii="宋体" w:hAnsi="宋体" w:cs="宋体" w:hint="eastAsia"/>
                <w:kern w:val="0"/>
                <w:szCs w:val="21"/>
              </w:rPr>
              <w:t>81</w:t>
            </w:r>
          </w:p>
        </w:tc>
      </w:tr>
      <w:tr w:rsidR="0085691B" w:rsidRPr="00A05F82" w:rsidTr="002B6AEC">
        <w:trPr>
          <w:trHeight w:val="34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5</w:t>
            </w:r>
          </w:p>
        </w:tc>
        <w:tc>
          <w:tcPr>
            <w:tcW w:w="952"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30</w:t>
            </w:r>
          </w:p>
        </w:tc>
        <w:tc>
          <w:tcPr>
            <w:tcW w:w="945" w:type="dxa"/>
            <w:vMerge/>
            <w:vAlign w:val="center"/>
          </w:tcPr>
          <w:p w:rsidR="0085691B" w:rsidRPr="00A05F82" w:rsidRDefault="0085691B" w:rsidP="002B6AEC">
            <w:pPr>
              <w:jc w:val="center"/>
              <w:rPr>
                <w:rFonts w:ascii="宋体" w:hAnsi="宋体" w:cs="宋体" w:hint="eastAsia"/>
                <w:color w:val="000000"/>
                <w:kern w:val="0"/>
                <w:szCs w:val="21"/>
              </w:rPr>
            </w:pPr>
          </w:p>
        </w:tc>
      </w:tr>
      <w:tr w:rsidR="0085691B" w:rsidRPr="00A05F82" w:rsidTr="002B6AEC">
        <w:trPr>
          <w:trHeight w:val="34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7</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50</w:t>
            </w:r>
          </w:p>
        </w:tc>
        <w:tc>
          <w:tcPr>
            <w:tcW w:w="945" w:type="dxa"/>
            <w:vMerge/>
            <w:vAlign w:val="center"/>
          </w:tcPr>
          <w:p w:rsidR="0085691B" w:rsidRPr="00A05F82" w:rsidRDefault="0085691B" w:rsidP="002B6AEC">
            <w:pPr>
              <w:jc w:val="center"/>
              <w:rPr>
                <w:rFonts w:ascii="宋体" w:hAnsi="宋体" w:cs="宋体" w:hint="eastAsia"/>
                <w:color w:val="000000"/>
                <w:kern w:val="0"/>
                <w:szCs w:val="21"/>
              </w:rPr>
            </w:pPr>
          </w:p>
        </w:tc>
      </w:tr>
      <w:tr w:rsidR="0085691B" w:rsidRPr="00A05F82" w:rsidTr="002B6AEC">
        <w:trPr>
          <w:trHeight w:val="34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10</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100</w:t>
            </w:r>
          </w:p>
        </w:tc>
        <w:tc>
          <w:tcPr>
            <w:tcW w:w="945" w:type="dxa"/>
            <w:vMerge/>
            <w:vAlign w:val="center"/>
          </w:tcPr>
          <w:p w:rsidR="0085691B" w:rsidRPr="00A05F82" w:rsidRDefault="0085691B" w:rsidP="002B6AEC">
            <w:pPr>
              <w:jc w:val="center"/>
              <w:rPr>
                <w:rFonts w:ascii="宋体" w:hAnsi="宋体" w:cs="宋体" w:hint="eastAsia"/>
                <w:color w:val="000000"/>
                <w:kern w:val="0"/>
                <w:szCs w:val="21"/>
              </w:rPr>
            </w:pPr>
          </w:p>
        </w:tc>
      </w:tr>
      <w:tr w:rsidR="0085691B" w:rsidRPr="00A05F82" w:rsidTr="002B6AEC">
        <w:trPr>
          <w:trHeight w:val="34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15</w:t>
            </w:r>
          </w:p>
        </w:tc>
        <w:tc>
          <w:tcPr>
            <w:tcW w:w="952"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200</w:t>
            </w:r>
          </w:p>
        </w:tc>
        <w:tc>
          <w:tcPr>
            <w:tcW w:w="945" w:type="dxa"/>
            <w:vMerge/>
            <w:vAlign w:val="center"/>
          </w:tcPr>
          <w:p w:rsidR="0085691B" w:rsidRPr="00A05F82" w:rsidRDefault="0085691B" w:rsidP="002B6AEC">
            <w:pPr>
              <w:jc w:val="center"/>
              <w:rPr>
                <w:rFonts w:ascii="宋体" w:hAnsi="宋体" w:cs="宋体" w:hint="eastAsia"/>
                <w:color w:val="000000"/>
                <w:kern w:val="0"/>
                <w:szCs w:val="21"/>
              </w:rPr>
            </w:pPr>
          </w:p>
        </w:tc>
      </w:tr>
      <w:tr w:rsidR="0085691B" w:rsidRPr="00A05F82" w:rsidTr="002B6AEC">
        <w:trPr>
          <w:trHeight w:val="35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30</w:t>
            </w:r>
          </w:p>
        </w:tc>
        <w:tc>
          <w:tcPr>
            <w:tcW w:w="952" w:type="dxa"/>
            <w:vAlign w:val="center"/>
          </w:tcPr>
          <w:p w:rsidR="0085691B" w:rsidRPr="00A05F82" w:rsidRDefault="0085691B" w:rsidP="002B6AEC">
            <w:pPr>
              <w:widowControl/>
              <w:jc w:val="center"/>
              <w:rPr>
                <w:rFonts w:ascii="宋体" w:hAnsi="宋体" w:cs="宋体"/>
                <w:color w:val="000000"/>
                <w:kern w:val="0"/>
                <w:szCs w:val="21"/>
              </w:rPr>
            </w:pPr>
            <w:r w:rsidRPr="00A05F82">
              <w:rPr>
                <w:rFonts w:ascii="宋体" w:hAnsi="宋体" w:cs="宋体" w:hint="eastAsia"/>
                <w:color w:val="000000"/>
                <w:kern w:val="0"/>
                <w:szCs w:val="21"/>
              </w:rPr>
              <w:t>500</w:t>
            </w:r>
          </w:p>
        </w:tc>
        <w:tc>
          <w:tcPr>
            <w:tcW w:w="945" w:type="dxa"/>
            <w:vMerge/>
            <w:vAlign w:val="center"/>
          </w:tcPr>
          <w:p w:rsidR="0085691B" w:rsidRPr="00A05F82" w:rsidRDefault="0085691B" w:rsidP="002B6AEC">
            <w:pPr>
              <w:jc w:val="center"/>
              <w:rPr>
                <w:rFonts w:ascii="宋体" w:hAnsi="宋体" w:cs="宋体" w:hint="eastAsia"/>
                <w:color w:val="000000"/>
                <w:kern w:val="0"/>
                <w:szCs w:val="21"/>
              </w:rPr>
            </w:pPr>
          </w:p>
        </w:tc>
      </w:tr>
      <w:tr w:rsidR="0085691B" w:rsidRPr="00A05F82" w:rsidTr="002B6AEC">
        <w:trPr>
          <w:trHeight w:val="352"/>
        </w:trPr>
        <w:tc>
          <w:tcPr>
            <w:tcW w:w="802" w:type="dxa"/>
            <w:vMerge/>
            <w:vAlign w:val="center"/>
          </w:tcPr>
          <w:p w:rsidR="0085691B" w:rsidRPr="00A05F82" w:rsidRDefault="0085691B" w:rsidP="002B6AEC">
            <w:pPr>
              <w:widowControl/>
              <w:jc w:val="center"/>
              <w:rPr>
                <w:rFonts w:ascii="宋体" w:hAnsi="宋体" w:cs="宋体"/>
                <w:color w:val="000000"/>
                <w:kern w:val="0"/>
                <w:szCs w:val="21"/>
              </w:rPr>
            </w:pPr>
          </w:p>
        </w:tc>
        <w:tc>
          <w:tcPr>
            <w:tcW w:w="1005" w:type="dxa"/>
            <w:vMerge/>
            <w:vAlign w:val="center"/>
          </w:tcPr>
          <w:p w:rsidR="0085691B" w:rsidRPr="00A05F82" w:rsidRDefault="0085691B" w:rsidP="002B6AEC">
            <w:pPr>
              <w:widowControl/>
              <w:jc w:val="center"/>
              <w:rPr>
                <w:rFonts w:ascii="宋体" w:hAnsi="宋体" w:cs="宋体"/>
                <w:color w:val="000000"/>
                <w:kern w:val="0"/>
                <w:szCs w:val="21"/>
              </w:rPr>
            </w:pPr>
          </w:p>
        </w:tc>
        <w:tc>
          <w:tcPr>
            <w:tcW w:w="819" w:type="dxa"/>
            <w:vMerge/>
            <w:vAlign w:val="center"/>
          </w:tcPr>
          <w:p w:rsidR="0085691B" w:rsidRPr="00A05F82" w:rsidRDefault="0085691B" w:rsidP="002B6AEC">
            <w:pPr>
              <w:widowControl/>
              <w:jc w:val="center"/>
              <w:rPr>
                <w:rFonts w:ascii="宋体" w:hAnsi="宋体" w:cs="宋体"/>
                <w:color w:val="000000"/>
                <w:kern w:val="0"/>
                <w:szCs w:val="21"/>
              </w:rPr>
            </w:pPr>
          </w:p>
        </w:tc>
        <w:tc>
          <w:tcPr>
            <w:tcW w:w="839" w:type="dxa"/>
            <w:vMerge/>
            <w:vAlign w:val="center"/>
          </w:tcPr>
          <w:p w:rsidR="0085691B" w:rsidRPr="00A05F82" w:rsidRDefault="0085691B" w:rsidP="002B6AEC">
            <w:pPr>
              <w:widowControl/>
              <w:jc w:val="center"/>
              <w:rPr>
                <w:rFonts w:ascii="宋体" w:hAnsi="宋体" w:cs="宋体"/>
                <w:color w:val="000000"/>
                <w:kern w:val="0"/>
                <w:szCs w:val="21"/>
              </w:rPr>
            </w:pPr>
          </w:p>
        </w:tc>
        <w:tc>
          <w:tcPr>
            <w:tcW w:w="714" w:type="dxa"/>
            <w:vMerge/>
            <w:vAlign w:val="center"/>
          </w:tcPr>
          <w:p w:rsidR="0085691B" w:rsidRPr="00A05F82" w:rsidRDefault="0085691B" w:rsidP="002B6AEC">
            <w:pPr>
              <w:widowControl/>
              <w:jc w:val="center"/>
              <w:rPr>
                <w:rFonts w:ascii="宋体" w:hAnsi="宋体" w:cs="宋体"/>
                <w:color w:val="000000"/>
                <w:kern w:val="0"/>
                <w:szCs w:val="21"/>
              </w:rPr>
            </w:pPr>
          </w:p>
        </w:tc>
        <w:tc>
          <w:tcPr>
            <w:tcW w:w="808" w:type="dxa"/>
            <w:vMerge/>
            <w:vAlign w:val="center"/>
          </w:tcPr>
          <w:p w:rsidR="0085691B" w:rsidRPr="00A05F82" w:rsidRDefault="0085691B" w:rsidP="002B6AEC">
            <w:pPr>
              <w:widowControl/>
              <w:jc w:val="center"/>
              <w:rPr>
                <w:rFonts w:ascii="宋体" w:hAnsi="宋体" w:cs="宋体"/>
                <w:color w:val="000000"/>
                <w:kern w:val="0"/>
                <w:szCs w:val="21"/>
              </w:rPr>
            </w:pPr>
          </w:p>
        </w:tc>
        <w:tc>
          <w:tcPr>
            <w:tcW w:w="903" w:type="dxa"/>
            <w:vMerge/>
            <w:vAlign w:val="center"/>
          </w:tcPr>
          <w:p w:rsidR="0085691B" w:rsidRPr="00A05F82" w:rsidRDefault="0085691B" w:rsidP="002B6AEC">
            <w:pPr>
              <w:widowControl/>
              <w:jc w:val="center"/>
              <w:rPr>
                <w:rFonts w:ascii="宋体" w:hAnsi="宋体" w:cs="宋体"/>
                <w:color w:val="000000"/>
                <w:kern w:val="0"/>
                <w:szCs w:val="21"/>
              </w:rPr>
            </w:pPr>
          </w:p>
        </w:tc>
        <w:tc>
          <w:tcPr>
            <w:tcW w:w="735" w:type="dxa"/>
            <w:vAlign w:val="center"/>
          </w:tcPr>
          <w:p w:rsidR="0085691B" w:rsidRPr="00A05F82" w:rsidRDefault="0085691B" w:rsidP="002B6AEC">
            <w:pPr>
              <w:widowControl/>
              <w:tabs>
                <w:tab w:val="left" w:pos="308"/>
              </w:tabs>
              <w:jc w:val="left"/>
              <w:rPr>
                <w:rFonts w:ascii="宋体" w:hAnsi="宋体" w:cs="宋体" w:hint="eastAsia"/>
                <w:color w:val="000000"/>
                <w:kern w:val="0"/>
                <w:szCs w:val="21"/>
              </w:rPr>
            </w:pPr>
            <w:r w:rsidRPr="00A05F82">
              <w:rPr>
                <w:rFonts w:ascii="宋体" w:hAnsi="宋体" w:cs="宋体" w:hint="eastAsia"/>
                <w:color w:val="000000"/>
                <w:kern w:val="0"/>
                <w:szCs w:val="21"/>
              </w:rPr>
              <w:t xml:space="preserve">  50</w:t>
            </w:r>
          </w:p>
        </w:tc>
        <w:tc>
          <w:tcPr>
            <w:tcW w:w="952" w:type="dxa"/>
            <w:vAlign w:val="center"/>
          </w:tcPr>
          <w:p w:rsidR="0085691B" w:rsidRPr="00A05F82" w:rsidRDefault="0085691B" w:rsidP="002B6AEC">
            <w:pPr>
              <w:widowControl/>
              <w:jc w:val="center"/>
              <w:rPr>
                <w:rFonts w:ascii="宋体" w:hAnsi="宋体" w:cs="宋体" w:hint="eastAsia"/>
                <w:color w:val="000000"/>
                <w:kern w:val="0"/>
                <w:szCs w:val="21"/>
              </w:rPr>
            </w:pPr>
            <w:r w:rsidRPr="00A05F82">
              <w:rPr>
                <w:rFonts w:ascii="宋体" w:hAnsi="宋体" w:cs="宋体" w:hint="eastAsia"/>
                <w:color w:val="000000"/>
                <w:kern w:val="0"/>
                <w:szCs w:val="21"/>
              </w:rPr>
              <w:t>1G</w:t>
            </w:r>
          </w:p>
        </w:tc>
        <w:tc>
          <w:tcPr>
            <w:tcW w:w="945" w:type="dxa"/>
            <w:vMerge/>
            <w:vAlign w:val="center"/>
          </w:tcPr>
          <w:p w:rsidR="0085691B" w:rsidRPr="00A05F82" w:rsidRDefault="0085691B" w:rsidP="002B6AEC">
            <w:pPr>
              <w:widowControl/>
              <w:jc w:val="center"/>
              <w:rPr>
                <w:rFonts w:ascii="宋体" w:hAnsi="宋体" w:cs="宋体" w:hint="eastAsia"/>
                <w:color w:val="000000"/>
                <w:kern w:val="0"/>
                <w:szCs w:val="21"/>
              </w:rPr>
            </w:pPr>
          </w:p>
        </w:tc>
      </w:tr>
    </w:tbl>
    <w:p w:rsidR="0085691B" w:rsidRPr="00A05F82" w:rsidRDefault="0085691B" w:rsidP="0085691B">
      <w:pPr>
        <w:rPr>
          <w:rFonts w:ascii="宋体" w:hAnsi="宋体" w:cs="Arial" w:hint="eastAsia"/>
          <w:kern w:val="0"/>
          <w:sz w:val="24"/>
          <w:szCs w:val="24"/>
        </w:rPr>
      </w:pPr>
    </w:p>
    <w:p w:rsidR="0085691B" w:rsidRPr="00A05F82" w:rsidRDefault="00A05F82" w:rsidP="0085691B">
      <w:pPr>
        <w:spacing w:afterLines="50" w:after="156"/>
        <w:rPr>
          <w:rFonts w:ascii="宋体" w:hAnsi="宋体" w:cs="微软雅黑"/>
          <w:sz w:val="24"/>
          <w:szCs w:val="24"/>
        </w:rPr>
      </w:pPr>
      <w:r w:rsidRPr="00A05F82">
        <w:rPr>
          <w:rFonts w:ascii="宋体" w:hAnsi="宋体" w:cs="微软雅黑" w:hint="eastAsia"/>
          <w:sz w:val="24"/>
          <w:szCs w:val="24"/>
        </w:rPr>
        <w:t>2、</w:t>
      </w:r>
      <w:r w:rsidR="0085691B" w:rsidRPr="00A05F82">
        <w:rPr>
          <w:rFonts w:ascii="宋体" w:hAnsi="宋体" w:cs="微软雅黑" w:hint="eastAsia"/>
          <w:sz w:val="24"/>
          <w:szCs w:val="24"/>
        </w:rPr>
        <w:t>以上为甲乙方结算价格之约定：</w:t>
      </w:r>
    </w:p>
    <w:p w:rsidR="0085691B" w:rsidRPr="00A05F82" w:rsidRDefault="0085691B" w:rsidP="0085691B">
      <w:pPr>
        <w:pStyle w:val="21"/>
        <w:numPr>
          <w:ilvl w:val="0"/>
          <w:numId w:val="7"/>
        </w:numPr>
        <w:spacing w:afterLines="50" w:after="156"/>
        <w:ind w:firstLineChars="0"/>
        <w:rPr>
          <w:rFonts w:ascii="宋体" w:hAnsi="宋体" w:cs="微软雅黑"/>
          <w:sz w:val="24"/>
        </w:rPr>
      </w:pPr>
      <w:r w:rsidRPr="00A05F82">
        <w:rPr>
          <w:rFonts w:ascii="宋体" w:hAnsi="宋体" w:cs="微软雅黑" w:hint="eastAsia"/>
          <w:sz w:val="24"/>
        </w:rPr>
        <w:t>本附件所约定的价格和折扣率作为甲乙方结算依据；</w:t>
      </w:r>
    </w:p>
    <w:p w:rsidR="0085691B" w:rsidRPr="00A05F82" w:rsidRDefault="0085691B" w:rsidP="0085691B">
      <w:pPr>
        <w:pStyle w:val="21"/>
        <w:numPr>
          <w:ilvl w:val="0"/>
          <w:numId w:val="7"/>
        </w:numPr>
        <w:spacing w:afterLines="50" w:after="156"/>
        <w:ind w:firstLineChars="0"/>
        <w:rPr>
          <w:rFonts w:ascii="宋体" w:hAnsi="宋体"/>
          <w:kern w:val="0"/>
          <w:sz w:val="24"/>
        </w:rPr>
      </w:pPr>
      <w:r w:rsidRPr="00A05F82">
        <w:rPr>
          <w:rFonts w:ascii="宋体" w:hAnsi="宋体" w:hint="eastAsia"/>
          <w:kern w:val="0"/>
          <w:sz w:val="24"/>
        </w:rPr>
        <w:t>本附件内容为甲乙双方之商业秘密，甲乙双方均有义务保守秘密，绝不将此信息擅自泄露给任何第三方；甲乙双方均须严格执行；若遇运营商价格调整或其他因素致使价格体系发生变化，均须甲乙双方友好协商，重新签署或邮件确认价格体系表，并以协议附件的形式体现，原价格体系表同时作废；</w:t>
      </w:r>
    </w:p>
    <w:p w:rsidR="0085691B" w:rsidRPr="00A05F82" w:rsidRDefault="0085691B" w:rsidP="0085691B">
      <w:pPr>
        <w:pStyle w:val="21"/>
        <w:numPr>
          <w:ilvl w:val="0"/>
          <w:numId w:val="7"/>
        </w:numPr>
        <w:spacing w:afterLines="50" w:after="156"/>
        <w:ind w:firstLineChars="0"/>
        <w:rPr>
          <w:rFonts w:ascii="宋体" w:hAnsi="宋体" w:cs="微软雅黑"/>
          <w:sz w:val="24"/>
        </w:rPr>
      </w:pPr>
      <w:r w:rsidRPr="00A05F82">
        <w:rPr>
          <w:rFonts w:ascii="宋体" w:hAnsi="宋体" w:cs="微软雅黑" w:hint="eastAsia"/>
          <w:sz w:val="24"/>
        </w:rPr>
        <w:t xml:space="preserve">本附件一式肆份，与双方签署之协议具有同等法律效力。 </w:t>
      </w:r>
    </w:p>
    <w:p w:rsidR="0085691B" w:rsidRPr="00A05F82" w:rsidRDefault="00A05F82" w:rsidP="0085691B">
      <w:pPr>
        <w:pStyle w:val="ab"/>
        <w:numPr>
          <w:ilvl w:val="0"/>
          <w:numId w:val="7"/>
        </w:numPr>
        <w:spacing w:beforeLines="50" w:before="156" w:afterLines="50" w:after="156" w:line="340" w:lineRule="exact"/>
        <w:rPr>
          <w:rFonts w:eastAsia="宋体" w:hAnsi="宋体" w:cs="微软雅黑"/>
          <w:sz w:val="24"/>
          <w:szCs w:val="24"/>
        </w:rPr>
      </w:pPr>
      <w:proofErr w:type="gramStart"/>
      <w:r w:rsidRPr="00A05F82">
        <w:rPr>
          <w:rFonts w:eastAsia="宋体" w:hAnsi="宋体" w:cs="微软雅黑" w:hint="eastAsia"/>
          <w:sz w:val="24"/>
          <w:szCs w:val="24"/>
        </w:rPr>
        <w:t>微尔科技</w:t>
      </w:r>
      <w:proofErr w:type="gramEnd"/>
      <w:r w:rsidRPr="00A05F82">
        <w:rPr>
          <w:rFonts w:eastAsia="宋体" w:hAnsi="宋体" w:cs="微软雅黑" w:hint="eastAsia"/>
          <w:sz w:val="24"/>
          <w:szCs w:val="24"/>
        </w:rPr>
        <w:t>（北京）有限公司</w:t>
      </w:r>
      <w:r w:rsidR="0085691B" w:rsidRPr="00A05F82">
        <w:rPr>
          <w:rFonts w:eastAsia="宋体" w:hAnsi="宋体" w:cs="微软雅黑" w:hint="eastAsia"/>
          <w:sz w:val="24"/>
          <w:szCs w:val="24"/>
        </w:rPr>
        <w:t>账户资料如下：</w:t>
      </w:r>
    </w:p>
    <w:p w:rsidR="00A05F82" w:rsidRPr="00A05F82" w:rsidRDefault="00A05F82" w:rsidP="00A05F82">
      <w:pPr>
        <w:pStyle w:val="a6"/>
        <w:tabs>
          <w:tab w:val="left" w:pos="1701"/>
        </w:tabs>
        <w:spacing w:afterLines="50" w:after="156" w:afterAutospacing="0" w:line="324" w:lineRule="auto"/>
        <w:ind w:left="360"/>
        <w:contextualSpacing/>
        <w:mirrorIndents/>
      </w:pPr>
      <w:r w:rsidRPr="00A05F82">
        <w:rPr>
          <w:rFonts w:hint="eastAsia"/>
        </w:rPr>
        <w:t>账户名：</w:t>
      </w:r>
      <w:proofErr w:type="gramStart"/>
      <w:r w:rsidRPr="00A05F82">
        <w:rPr>
          <w:rFonts w:hint="eastAsia"/>
        </w:rPr>
        <w:t>微尔科技</w:t>
      </w:r>
      <w:proofErr w:type="gramEnd"/>
      <w:r w:rsidRPr="00A05F82">
        <w:rPr>
          <w:rFonts w:hint="eastAsia"/>
        </w:rPr>
        <w:t>（北京）有限公司</w:t>
      </w:r>
    </w:p>
    <w:p w:rsidR="00A05F82" w:rsidRPr="00A05F82" w:rsidRDefault="00A05F82" w:rsidP="00A05F82">
      <w:pPr>
        <w:pStyle w:val="a6"/>
        <w:tabs>
          <w:tab w:val="left" w:pos="1701"/>
        </w:tabs>
        <w:spacing w:afterLines="50" w:after="156" w:afterAutospacing="0" w:line="324" w:lineRule="auto"/>
        <w:ind w:left="360"/>
        <w:contextualSpacing/>
        <w:mirrorIndents/>
      </w:pPr>
      <w:r w:rsidRPr="00A05F82">
        <w:rPr>
          <w:rFonts w:hint="eastAsia"/>
        </w:rPr>
        <w:t>开户行：</w:t>
      </w:r>
      <w:r w:rsidRPr="00A05F82" w:rsidDel="00F67D9E">
        <w:rPr>
          <w:rFonts w:hint="eastAsia"/>
        </w:rPr>
        <w:t xml:space="preserve"> </w:t>
      </w:r>
      <w:r w:rsidRPr="00A05F82">
        <w:rPr>
          <w:rFonts w:hint="eastAsia"/>
        </w:rPr>
        <w:t>广发银行股份有限公司北京建国路支行</w:t>
      </w:r>
    </w:p>
    <w:p w:rsidR="00A05F82" w:rsidRPr="00A05F82" w:rsidRDefault="00A05F82" w:rsidP="00A05F82">
      <w:pPr>
        <w:pStyle w:val="a6"/>
        <w:tabs>
          <w:tab w:val="left" w:pos="1701"/>
        </w:tabs>
        <w:spacing w:afterLines="50" w:after="156" w:afterAutospacing="0" w:line="324" w:lineRule="auto"/>
        <w:ind w:left="360"/>
        <w:contextualSpacing/>
        <w:mirrorIndents/>
        <w:rPr>
          <w:rFonts w:hint="eastAsia"/>
        </w:rPr>
      </w:pPr>
      <w:r w:rsidRPr="00A05F82">
        <w:rPr>
          <w:rFonts w:hint="eastAsia"/>
        </w:rPr>
        <w:t>银行账号：137041512010000736 </w:t>
      </w:r>
    </w:p>
    <w:p w:rsidR="0085691B" w:rsidRPr="00A05F82" w:rsidRDefault="0085691B" w:rsidP="00A05F82">
      <w:pPr>
        <w:pStyle w:val="21"/>
        <w:numPr>
          <w:ilvl w:val="0"/>
          <w:numId w:val="7"/>
        </w:numPr>
        <w:spacing w:afterLines="50" w:after="156"/>
        <w:ind w:firstLineChars="0"/>
        <w:rPr>
          <w:rFonts w:ascii="宋体" w:hAnsi="宋体" w:cs="Arial"/>
          <w:kern w:val="0"/>
          <w:sz w:val="24"/>
        </w:rPr>
      </w:pPr>
      <w:r w:rsidRPr="00A05F82">
        <w:rPr>
          <w:rFonts w:ascii="宋体" w:hAnsi="宋体" w:hint="eastAsia"/>
          <w:kern w:val="0"/>
          <w:sz w:val="24"/>
        </w:rPr>
        <w:t>运营商</w:t>
      </w:r>
      <w:proofErr w:type="gramStart"/>
      <w:r w:rsidRPr="00A05F82">
        <w:rPr>
          <w:rFonts w:ascii="宋体" w:hAnsi="宋体" w:hint="eastAsia"/>
          <w:kern w:val="0"/>
          <w:sz w:val="24"/>
        </w:rPr>
        <w:t>对统付流量</w:t>
      </w:r>
      <w:proofErr w:type="gramEnd"/>
      <w:r w:rsidRPr="00A05F82">
        <w:rPr>
          <w:rFonts w:ascii="宋体" w:hAnsi="宋体" w:hint="eastAsia"/>
          <w:kern w:val="0"/>
          <w:sz w:val="24"/>
        </w:rPr>
        <w:t>终端的出售价格，进行市场规范。所有对终端的售价：联通必须标准资费原价出售，移动和电信最低标准资费0.95折出售（免费赠送除外）；包括京东、各类自有网站、APP、</w:t>
      </w:r>
      <w:proofErr w:type="gramStart"/>
      <w:r w:rsidRPr="00A05F82">
        <w:rPr>
          <w:rFonts w:ascii="宋体" w:hAnsi="宋体" w:hint="eastAsia"/>
          <w:kern w:val="0"/>
          <w:sz w:val="24"/>
        </w:rPr>
        <w:t>微信公众</w:t>
      </w:r>
      <w:proofErr w:type="gramEnd"/>
      <w:r w:rsidRPr="00A05F82">
        <w:rPr>
          <w:rFonts w:ascii="宋体" w:hAnsi="宋体" w:hint="eastAsia"/>
          <w:kern w:val="0"/>
          <w:sz w:val="24"/>
        </w:rPr>
        <w:t>账号等渠道，不得在</w:t>
      </w:r>
      <w:proofErr w:type="gramStart"/>
      <w:r w:rsidRPr="00A05F82">
        <w:rPr>
          <w:rFonts w:ascii="宋体" w:hAnsi="宋体" w:hint="eastAsia"/>
          <w:kern w:val="0"/>
          <w:sz w:val="24"/>
        </w:rPr>
        <w:t>淘宝天猫</w:t>
      </w:r>
      <w:proofErr w:type="gramEnd"/>
      <w:r w:rsidRPr="00A05F82">
        <w:rPr>
          <w:rFonts w:ascii="宋体" w:hAnsi="宋体" w:hint="eastAsia"/>
          <w:kern w:val="0"/>
          <w:sz w:val="24"/>
        </w:rPr>
        <w:t>上转售，只要涉及到人民币转售的，必须严格按此要求执行，</w:t>
      </w:r>
      <w:r w:rsidR="00A05F82">
        <w:rPr>
          <w:rFonts w:ascii="宋体" w:hAnsi="宋体" w:hint="eastAsia"/>
          <w:kern w:val="0"/>
          <w:sz w:val="24"/>
        </w:rPr>
        <w:t>若甲方如</w:t>
      </w:r>
      <w:r w:rsidRPr="00A05F82">
        <w:rPr>
          <w:rFonts w:ascii="宋体" w:hAnsi="宋体" w:hint="eastAsia"/>
          <w:kern w:val="0"/>
          <w:sz w:val="24"/>
        </w:rPr>
        <w:t>有违规，将会进行业务端口封停的处罚</w:t>
      </w:r>
      <w:r w:rsidR="00A05F82">
        <w:rPr>
          <w:rFonts w:ascii="宋体" w:hAnsi="宋体" w:hint="eastAsia"/>
          <w:kern w:val="0"/>
          <w:sz w:val="24"/>
        </w:rPr>
        <w:t>，扣除甲方账户上的剩余款项</w:t>
      </w:r>
      <w:r w:rsidRPr="00A05F82">
        <w:rPr>
          <w:rFonts w:ascii="宋体" w:hAnsi="宋体" w:hint="eastAsia"/>
          <w:kern w:val="0"/>
          <w:sz w:val="24"/>
        </w:rPr>
        <w:t>。</w:t>
      </w:r>
      <w:r w:rsidRPr="00A05F82">
        <w:rPr>
          <w:rFonts w:ascii="宋体" w:hAnsi="宋体" w:hint="eastAsia"/>
          <w:b/>
          <w:kern w:val="0"/>
          <w:sz w:val="24"/>
        </w:rPr>
        <w:t>请甲方严格按照运营商的业务规范执行。</w:t>
      </w:r>
    </w:p>
    <w:p w:rsidR="0085691B" w:rsidRPr="00A05F82" w:rsidRDefault="0085691B" w:rsidP="0085691B">
      <w:pPr>
        <w:adjustRightInd w:val="0"/>
        <w:snapToGrid w:val="0"/>
        <w:spacing w:line="420" w:lineRule="atLeast"/>
        <w:rPr>
          <w:rFonts w:ascii="宋体" w:hAnsi="宋体" w:cs="Arial" w:hint="eastAsia"/>
          <w:kern w:val="0"/>
          <w:sz w:val="24"/>
          <w:szCs w:val="24"/>
        </w:rPr>
      </w:pPr>
      <w:r w:rsidRPr="00A05F82">
        <w:rPr>
          <w:rFonts w:ascii="宋体" w:hAnsi="宋体" w:cs="Arial" w:hint="eastAsia"/>
          <w:kern w:val="0"/>
          <w:sz w:val="24"/>
          <w:szCs w:val="24"/>
        </w:rPr>
        <w:t>（以下无正文）</w:t>
      </w:r>
    </w:p>
    <w:p w:rsidR="0085691B" w:rsidRPr="00A05F82" w:rsidRDefault="0085691B" w:rsidP="0085691B">
      <w:pPr>
        <w:spacing w:line="360" w:lineRule="auto"/>
        <w:outlineLvl w:val="0"/>
        <w:rPr>
          <w:rFonts w:ascii="宋体" w:hAnsi="宋体" w:cs="Arial" w:hint="eastAsia"/>
          <w:b/>
          <w:sz w:val="24"/>
          <w:szCs w:val="24"/>
        </w:rPr>
      </w:pPr>
    </w:p>
    <w:p w:rsidR="0085691B" w:rsidRPr="00A05F82" w:rsidRDefault="0085691B" w:rsidP="0085691B">
      <w:pPr>
        <w:spacing w:line="360" w:lineRule="auto"/>
        <w:outlineLvl w:val="0"/>
        <w:rPr>
          <w:rFonts w:ascii="宋体" w:hAnsi="宋体" w:cs="Arial" w:hint="eastAsia"/>
          <w:b/>
          <w:sz w:val="24"/>
          <w:szCs w:val="24"/>
        </w:rPr>
      </w:pPr>
      <w:r w:rsidRPr="00A05F82">
        <w:rPr>
          <w:rFonts w:ascii="宋体" w:hAnsi="宋体" w:cs="Arial"/>
          <w:b/>
          <w:sz w:val="24"/>
          <w:szCs w:val="24"/>
        </w:rPr>
        <w:t>甲方名称</w:t>
      </w:r>
      <w:r w:rsidRPr="00A05F82">
        <w:rPr>
          <w:rFonts w:ascii="宋体" w:hAnsi="宋体" w:cs="Arial" w:hint="eastAsia"/>
          <w:b/>
          <w:sz w:val="24"/>
          <w:szCs w:val="24"/>
        </w:rPr>
        <w:t>：</w:t>
      </w:r>
      <w:r w:rsidR="00A05F82">
        <w:rPr>
          <w:rFonts w:ascii="宋体" w:hAnsi="宋体" w:cs="Arial" w:hint="eastAsia"/>
          <w:sz w:val="24"/>
        </w:rPr>
        <w:t>杭州</w:t>
      </w:r>
      <w:r w:rsidR="00A05F82">
        <w:rPr>
          <w:rFonts w:ascii="宋体" w:hAnsi="宋体" w:cs="Arial"/>
          <w:sz w:val="24"/>
        </w:rPr>
        <w:t>飞</w:t>
      </w:r>
      <w:proofErr w:type="gramStart"/>
      <w:r w:rsidR="00A05F82">
        <w:rPr>
          <w:rFonts w:ascii="宋体" w:hAnsi="宋体" w:cs="Arial"/>
          <w:sz w:val="24"/>
        </w:rPr>
        <w:t>能科技</w:t>
      </w:r>
      <w:proofErr w:type="gramEnd"/>
      <w:r w:rsidR="00A05F82">
        <w:rPr>
          <w:rFonts w:ascii="宋体" w:hAnsi="宋体" w:cs="Arial"/>
          <w:sz w:val="24"/>
        </w:rPr>
        <w:t>有限公司</w:t>
      </w:r>
    </w:p>
    <w:p w:rsidR="0085691B" w:rsidRPr="00A05F82" w:rsidRDefault="0085691B" w:rsidP="0085691B">
      <w:pPr>
        <w:spacing w:line="360" w:lineRule="auto"/>
        <w:outlineLvl w:val="0"/>
        <w:rPr>
          <w:rFonts w:ascii="宋体" w:hAnsi="宋体" w:cs="Arial" w:hint="eastAsia"/>
          <w:kern w:val="0"/>
          <w:sz w:val="24"/>
          <w:szCs w:val="24"/>
        </w:rPr>
      </w:pPr>
      <w:r w:rsidRPr="00A05F82">
        <w:rPr>
          <w:rFonts w:ascii="宋体" w:hAnsi="宋体" w:cs="Arial" w:hint="eastAsia"/>
          <w:b/>
          <w:sz w:val="24"/>
          <w:szCs w:val="24"/>
        </w:rPr>
        <w:t>（盖章）：</w:t>
      </w:r>
      <w:r w:rsidRPr="00A05F82">
        <w:rPr>
          <w:rFonts w:ascii="宋体" w:hAnsi="宋体" w:cs="Arial" w:hint="eastAsia"/>
          <w:kern w:val="0"/>
          <w:sz w:val="24"/>
          <w:szCs w:val="24"/>
        </w:rPr>
        <w:t xml:space="preserve"> </w:t>
      </w:r>
    </w:p>
    <w:p w:rsidR="0085691B" w:rsidRPr="00A05F82" w:rsidRDefault="0085691B" w:rsidP="0085691B">
      <w:pPr>
        <w:spacing w:line="360" w:lineRule="auto"/>
        <w:outlineLvl w:val="0"/>
        <w:rPr>
          <w:rFonts w:ascii="宋体" w:hAnsi="宋体" w:cs="Arial" w:hint="eastAsia"/>
          <w:kern w:val="0"/>
          <w:sz w:val="24"/>
          <w:szCs w:val="24"/>
        </w:rPr>
      </w:pPr>
    </w:p>
    <w:p w:rsidR="0085691B" w:rsidRPr="00A05F82" w:rsidRDefault="0085691B" w:rsidP="0085691B">
      <w:pPr>
        <w:spacing w:line="360" w:lineRule="auto"/>
        <w:outlineLvl w:val="0"/>
        <w:rPr>
          <w:rFonts w:ascii="宋体" w:hAnsi="宋体" w:cs="Arial" w:hint="eastAsia"/>
          <w:sz w:val="24"/>
          <w:szCs w:val="24"/>
        </w:rPr>
      </w:pPr>
      <w:r w:rsidRPr="00A05F82">
        <w:rPr>
          <w:rFonts w:ascii="宋体" w:hAnsi="宋体" w:cs="Arial"/>
          <w:b/>
          <w:sz w:val="24"/>
          <w:szCs w:val="24"/>
        </w:rPr>
        <w:t>签署日期：</w:t>
      </w:r>
      <w:r w:rsidRPr="00A05F82">
        <w:rPr>
          <w:rFonts w:ascii="宋体" w:hAnsi="宋体" w:cs="Arial" w:hint="eastAsia"/>
          <w:b/>
          <w:sz w:val="24"/>
          <w:szCs w:val="24"/>
        </w:rPr>
        <w:t xml:space="preserve">  </w:t>
      </w:r>
      <w:r w:rsidRPr="00A05F82">
        <w:rPr>
          <w:rFonts w:ascii="宋体" w:hAnsi="宋体" w:cs="Arial" w:hint="eastAsia"/>
          <w:sz w:val="24"/>
          <w:szCs w:val="24"/>
        </w:rPr>
        <w:t xml:space="preserve">2016 年 5 月 </w:t>
      </w:r>
      <w:r w:rsidR="00A05F82">
        <w:rPr>
          <w:rFonts w:ascii="宋体" w:hAnsi="宋体" w:cs="Arial" w:hint="eastAsia"/>
          <w:sz w:val="24"/>
          <w:szCs w:val="24"/>
        </w:rPr>
        <w:t>27</w:t>
      </w:r>
      <w:r w:rsidR="00A05F82" w:rsidRPr="00A05F82">
        <w:rPr>
          <w:rFonts w:ascii="宋体" w:hAnsi="宋体" w:cs="Arial" w:hint="eastAsia"/>
          <w:sz w:val="24"/>
          <w:szCs w:val="24"/>
        </w:rPr>
        <w:t xml:space="preserve"> </w:t>
      </w:r>
      <w:r w:rsidRPr="00A05F82">
        <w:rPr>
          <w:rFonts w:ascii="宋体" w:hAnsi="宋体" w:cs="Arial" w:hint="eastAsia"/>
          <w:sz w:val="24"/>
          <w:szCs w:val="24"/>
        </w:rPr>
        <w:t>日</w:t>
      </w:r>
    </w:p>
    <w:p w:rsidR="0085691B" w:rsidRPr="00A05F82" w:rsidRDefault="0085691B" w:rsidP="0085691B">
      <w:pPr>
        <w:spacing w:line="360" w:lineRule="auto"/>
        <w:outlineLvl w:val="0"/>
        <w:rPr>
          <w:rFonts w:ascii="宋体" w:hAnsi="宋体" w:cs="Arial"/>
          <w:sz w:val="24"/>
          <w:szCs w:val="24"/>
        </w:rPr>
      </w:pPr>
    </w:p>
    <w:p w:rsidR="0085691B" w:rsidRPr="00A05F82" w:rsidRDefault="0085691B" w:rsidP="0085691B">
      <w:pPr>
        <w:spacing w:line="360" w:lineRule="auto"/>
        <w:rPr>
          <w:rFonts w:ascii="宋体" w:hAnsi="宋体" w:cs="Arial"/>
          <w:b/>
          <w:sz w:val="24"/>
          <w:szCs w:val="24"/>
        </w:rPr>
      </w:pPr>
    </w:p>
    <w:p w:rsidR="0085691B" w:rsidRPr="00A05F82" w:rsidRDefault="0085691B" w:rsidP="0085691B">
      <w:pPr>
        <w:spacing w:line="360" w:lineRule="auto"/>
        <w:rPr>
          <w:rFonts w:ascii="宋体" w:hAnsi="宋体" w:cs="Arial" w:hint="eastAsia"/>
          <w:kern w:val="0"/>
          <w:sz w:val="24"/>
          <w:szCs w:val="24"/>
        </w:rPr>
      </w:pPr>
      <w:r w:rsidRPr="00A05F82">
        <w:rPr>
          <w:rFonts w:ascii="宋体" w:hAnsi="宋体" w:cs="Arial"/>
          <w:b/>
          <w:sz w:val="24"/>
          <w:szCs w:val="24"/>
        </w:rPr>
        <w:t>乙方名称</w:t>
      </w:r>
      <w:r w:rsidRPr="00A05F82">
        <w:rPr>
          <w:rFonts w:ascii="宋体" w:hAnsi="宋体" w:cs="Arial" w:hint="eastAsia"/>
          <w:b/>
          <w:sz w:val="24"/>
          <w:szCs w:val="24"/>
        </w:rPr>
        <w:t>：</w:t>
      </w:r>
      <w:proofErr w:type="gramStart"/>
      <w:r w:rsidRPr="00A05F82">
        <w:rPr>
          <w:rFonts w:ascii="宋体" w:hAnsi="宋体" w:cs="Arial" w:hint="eastAsia"/>
          <w:kern w:val="0"/>
          <w:sz w:val="24"/>
          <w:szCs w:val="24"/>
        </w:rPr>
        <w:t>微尔科技</w:t>
      </w:r>
      <w:proofErr w:type="gramEnd"/>
      <w:r w:rsidRPr="00A05F82">
        <w:rPr>
          <w:rFonts w:ascii="宋体" w:hAnsi="宋体" w:cs="Arial" w:hint="eastAsia"/>
          <w:kern w:val="0"/>
          <w:sz w:val="24"/>
          <w:szCs w:val="24"/>
        </w:rPr>
        <w:t>（北京）有限公司</w:t>
      </w:r>
    </w:p>
    <w:p w:rsidR="0085691B" w:rsidRPr="00A05F82" w:rsidRDefault="0085691B" w:rsidP="0085691B">
      <w:pPr>
        <w:spacing w:line="360" w:lineRule="auto"/>
        <w:rPr>
          <w:rFonts w:ascii="宋体" w:hAnsi="宋体" w:cs="Arial" w:hint="eastAsia"/>
          <w:b/>
          <w:sz w:val="24"/>
          <w:szCs w:val="24"/>
        </w:rPr>
      </w:pPr>
      <w:r w:rsidRPr="00A05F82">
        <w:rPr>
          <w:rFonts w:ascii="宋体" w:hAnsi="宋体" w:cs="Arial" w:hint="eastAsia"/>
          <w:b/>
          <w:sz w:val="24"/>
          <w:szCs w:val="24"/>
        </w:rPr>
        <w:t>（盖章）</w:t>
      </w:r>
      <w:r w:rsidRPr="00A05F82">
        <w:rPr>
          <w:rFonts w:ascii="宋体" w:hAnsi="宋体" w:cs="Arial"/>
          <w:b/>
          <w:sz w:val="24"/>
          <w:szCs w:val="24"/>
        </w:rPr>
        <w:t>：</w:t>
      </w:r>
    </w:p>
    <w:p w:rsidR="0085691B" w:rsidRPr="00A05F82" w:rsidRDefault="0085691B" w:rsidP="0085691B">
      <w:pPr>
        <w:spacing w:line="360" w:lineRule="auto"/>
        <w:rPr>
          <w:rFonts w:ascii="宋体" w:hAnsi="宋体" w:cs="Arial" w:hint="eastAsia"/>
          <w:b/>
          <w:sz w:val="24"/>
          <w:szCs w:val="24"/>
        </w:rPr>
      </w:pPr>
    </w:p>
    <w:p w:rsidR="0085691B" w:rsidRPr="00A05F82" w:rsidRDefault="0085691B" w:rsidP="0085691B">
      <w:pPr>
        <w:rPr>
          <w:rFonts w:ascii="宋体" w:hAnsi="宋体"/>
          <w:sz w:val="24"/>
          <w:szCs w:val="24"/>
        </w:rPr>
      </w:pPr>
      <w:r w:rsidRPr="00A05F82">
        <w:rPr>
          <w:rFonts w:ascii="宋体" w:hAnsi="宋体" w:cs="Arial"/>
          <w:b/>
          <w:sz w:val="24"/>
          <w:szCs w:val="24"/>
        </w:rPr>
        <w:t>签署日期：</w:t>
      </w:r>
      <w:r w:rsidRPr="00A05F82">
        <w:rPr>
          <w:rFonts w:ascii="宋体" w:hAnsi="宋体" w:cs="Arial" w:hint="eastAsia"/>
          <w:b/>
          <w:sz w:val="24"/>
          <w:szCs w:val="24"/>
        </w:rPr>
        <w:t xml:space="preserve">  </w:t>
      </w:r>
      <w:r w:rsidRPr="00A05F82">
        <w:rPr>
          <w:rFonts w:ascii="宋体" w:hAnsi="宋体" w:cs="Arial" w:hint="eastAsia"/>
          <w:sz w:val="24"/>
          <w:szCs w:val="24"/>
        </w:rPr>
        <w:t>2016年</w:t>
      </w:r>
      <w:r w:rsidR="00A05F82">
        <w:rPr>
          <w:rFonts w:ascii="宋体" w:hAnsi="宋体" w:cs="Arial" w:hint="eastAsia"/>
          <w:sz w:val="24"/>
          <w:szCs w:val="24"/>
        </w:rPr>
        <w:t>5</w:t>
      </w:r>
      <w:r w:rsidR="00A05F82" w:rsidRPr="00A05F82">
        <w:rPr>
          <w:rFonts w:ascii="宋体" w:hAnsi="宋体" w:cs="Arial" w:hint="eastAsia"/>
          <w:sz w:val="24"/>
          <w:szCs w:val="24"/>
        </w:rPr>
        <w:t xml:space="preserve"> </w:t>
      </w:r>
      <w:r w:rsidRPr="00A05F82">
        <w:rPr>
          <w:rFonts w:ascii="宋体" w:hAnsi="宋体" w:cs="Arial" w:hint="eastAsia"/>
          <w:sz w:val="24"/>
          <w:szCs w:val="24"/>
        </w:rPr>
        <w:t>月</w:t>
      </w:r>
      <w:r w:rsidR="00A05F82">
        <w:rPr>
          <w:rFonts w:ascii="宋体" w:hAnsi="宋体" w:cs="Arial" w:hint="eastAsia"/>
          <w:sz w:val="24"/>
          <w:szCs w:val="24"/>
        </w:rPr>
        <w:t>27</w:t>
      </w:r>
      <w:r w:rsidRPr="00A05F82">
        <w:rPr>
          <w:rFonts w:ascii="宋体" w:hAnsi="宋体" w:hint="eastAsia"/>
          <w:sz w:val="24"/>
          <w:szCs w:val="24"/>
        </w:rPr>
        <w:t>日</w:t>
      </w:r>
    </w:p>
    <w:sectPr w:rsidR="0085691B" w:rsidRPr="00A05F82" w:rsidSect="00F1732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772" w:rsidRDefault="00894772" w:rsidP="00925D63">
      <w:r>
        <w:separator/>
      </w:r>
    </w:p>
  </w:endnote>
  <w:endnote w:type="continuationSeparator" w:id="0">
    <w:p w:rsidR="00894772" w:rsidRDefault="00894772" w:rsidP="0092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327" w:rsidRDefault="00F17327" w:rsidP="00F17327">
    <w:pPr>
      <w:tabs>
        <w:tab w:val="center" w:pos="4153"/>
        <w:tab w:val="right" w:pos="8306"/>
      </w:tabs>
    </w:pPr>
    <w:r w:rsidRPr="009A1031">
      <w:rPr>
        <w:rFonts w:hint="eastAsia"/>
        <w:sz w:val="16"/>
        <w:szCs w:val="16"/>
      </w:rPr>
      <w:t>保密文档</w:t>
    </w:r>
    <w:r>
      <w:tab/>
    </w:r>
    <w:r>
      <w:rPr>
        <w:lang w:val="zh-CN"/>
      </w:rPr>
      <w:tab/>
    </w:r>
    <w:r w:rsidRPr="00F33759">
      <w:rPr>
        <w:b/>
        <w:sz w:val="20"/>
        <w:szCs w:val="20"/>
      </w:rPr>
      <w:fldChar w:fldCharType="begin"/>
    </w:r>
    <w:r w:rsidRPr="00F33759">
      <w:rPr>
        <w:b/>
        <w:sz w:val="20"/>
        <w:szCs w:val="20"/>
      </w:rPr>
      <w:instrText>PAGE</w:instrText>
    </w:r>
    <w:r w:rsidRPr="00F33759">
      <w:rPr>
        <w:b/>
        <w:sz w:val="20"/>
        <w:szCs w:val="20"/>
      </w:rPr>
      <w:fldChar w:fldCharType="separate"/>
    </w:r>
    <w:r w:rsidR="009E2E68">
      <w:rPr>
        <w:b/>
        <w:noProof/>
        <w:sz w:val="20"/>
        <w:szCs w:val="20"/>
      </w:rPr>
      <w:t>1</w:t>
    </w:r>
    <w:r w:rsidRPr="00F33759">
      <w:rPr>
        <w:b/>
        <w:sz w:val="20"/>
        <w:szCs w:val="20"/>
      </w:rPr>
      <w:fldChar w:fldCharType="end"/>
    </w:r>
    <w:r w:rsidRPr="00F33759">
      <w:rPr>
        <w:sz w:val="20"/>
        <w:szCs w:val="20"/>
        <w:lang w:val="zh-CN"/>
      </w:rPr>
      <w:t xml:space="preserve">/ </w:t>
    </w:r>
    <w:r w:rsidRPr="00F33759">
      <w:rPr>
        <w:b/>
        <w:sz w:val="20"/>
        <w:szCs w:val="20"/>
      </w:rPr>
      <w:fldChar w:fldCharType="begin"/>
    </w:r>
    <w:r w:rsidRPr="00F33759">
      <w:rPr>
        <w:b/>
        <w:sz w:val="20"/>
        <w:szCs w:val="20"/>
      </w:rPr>
      <w:instrText>NUMPAGES</w:instrText>
    </w:r>
    <w:r w:rsidRPr="00F33759">
      <w:rPr>
        <w:b/>
        <w:sz w:val="20"/>
        <w:szCs w:val="20"/>
      </w:rPr>
      <w:fldChar w:fldCharType="separate"/>
    </w:r>
    <w:r w:rsidR="009E2E68">
      <w:rPr>
        <w:b/>
        <w:noProof/>
        <w:sz w:val="20"/>
        <w:szCs w:val="20"/>
      </w:rPr>
      <w:t>11</w:t>
    </w:r>
    <w:r w:rsidRPr="00F33759">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772" w:rsidRDefault="00894772" w:rsidP="00925D63">
      <w:r>
        <w:separator/>
      </w:r>
    </w:p>
  </w:footnote>
  <w:footnote w:type="continuationSeparator" w:id="0">
    <w:p w:rsidR="00894772" w:rsidRDefault="00894772" w:rsidP="00925D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C44"/>
    <w:multiLevelType w:val="multilevel"/>
    <w:tmpl w:val="2F4036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8C17918"/>
    <w:multiLevelType w:val="multilevel"/>
    <w:tmpl w:val="38C179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7A53B5F"/>
    <w:multiLevelType w:val="multilevel"/>
    <w:tmpl w:val="F4FA9F96"/>
    <w:lvl w:ilvl="0">
      <w:start w:val="1"/>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930" w:hanging="180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9000" w:hanging="2160"/>
      </w:pPr>
      <w:rPr>
        <w:rFonts w:hint="default"/>
      </w:rPr>
    </w:lvl>
  </w:abstractNum>
  <w:abstractNum w:abstractNumId="3">
    <w:nsid w:val="59F14BD6"/>
    <w:multiLevelType w:val="hybridMultilevel"/>
    <w:tmpl w:val="4B6CF544"/>
    <w:lvl w:ilvl="0" w:tplc="D8747934">
      <w:start w:val="1"/>
      <w:numFmt w:val="decimal"/>
      <w:lvlText w:val="第%1条  "/>
      <w:lvlJc w:val="left"/>
      <w:pPr>
        <w:ind w:left="720" w:hanging="720"/>
      </w:pPr>
      <w:rPr>
        <w:rFonts w:hint="eastAsia"/>
        <w:b/>
        <w:i w:val="0"/>
        <w:sz w:val="24"/>
        <w:szCs w:val="24"/>
      </w:rPr>
    </w:lvl>
    <w:lvl w:ilvl="1" w:tplc="99A6087A">
      <w:start w:val="1"/>
      <w:numFmt w:val="decimal"/>
      <w:lvlText w:val="1.%2"/>
      <w:lvlJc w:val="left"/>
      <w:pPr>
        <w:ind w:left="420" w:hanging="420"/>
      </w:pPr>
      <w:rPr>
        <w:rFonts w:hint="eastAsia"/>
      </w:rPr>
    </w:lvl>
    <w:lvl w:ilvl="2" w:tplc="D806E448">
      <w:start w:val="3"/>
      <w:numFmt w:val="decimal"/>
      <w:lvlText w:val="%3．"/>
      <w:lvlJc w:val="left"/>
      <w:pPr>
        <w:ind w:left="1200" w:hanging="360"/>
      </w:pPr>
      <w:rPr>
        <w:rFonts w:hint="default"/>
        <w:color w:val="00000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1043AC"/>
    <w:multiLevelType w:val="hybridMultilevel"/>
    <w:tmpl w:val="DF846C46"/>
    <w:lvl w:ilvl="0" w:tplc="DFD23F96">
      <w:start w:val="1"/>
      <w:numFmt w:val="decimalEnclosedCircle"/>
      <w:lvlText w:val="%1"/>
      <w:lvlJc w:val="left"/>
      <w:pPr>
        <w:ind w:left="1571" w:hanging="360"/>
      </w:pPr>
      <w:rPr>
        <w:rFonts w:hint="default"/>
        <w:color w:val="auto"/>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
    <w:nsid w:val="68740A59"/>
    <w:multiLevelType w:val="multilevel"/>
    <w:tmpl w:val="57B65BA2"/>
    <w:lvl w:ilvl="0">
      <w:start w:val="1"/>
      <w:numFmt w:val="decimal"/>
      <w:lvlText w:val="%1."/>
      <w:lvlJc w:val="left"/>
      <w:pPr>
        <w:tabs>
          <w:tab w:val="num" w:pos="1465"/>
        </w:tabs>
        <w:ind w:left="1465" w:hanging="330"/>
      </w:pPr>
      <w:rPr>
        <w:rFonts w:hint="eastAsia"/>
      </w:rPr>
    </w:lvl>
    <w:lvl w:ilvl="1">
      <w:start w:val="1"/>
      <w:numFmt w:val="decimal"/>
      <w:isLgl/>
      <w:lvlText w:val="%1.%2"/>
      <w:lvlJc w:val="left"/>
      <w:pPr>
        <w:ind w:left="1840" w:hanging="705"/>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575" w:hanging="1440"/>
      </w:pPr>
      <w:rPr>
        <w:rFonts w:hint="default"/>
      </w:rPr>
    </w:lvl>
    <w:lvl w:ilvl="6">
      <w:start w:val="1"/>
      <w:numFmt w:val="decimal"/>
      <w:isLgl/>
      <w:lvlText w:val="%1.%2.%3.%4.%5.%6.%7"/>
      <w:lvlJc w:val="left"/>
      <w:pPr>
        <w:ind w:left="2935" w:hanging="1800"/>
      </w:pPr>
      <w:rPr>
        <w:rFonts w:hint="default"/>
      </w:rPr>
    </w:lvl>
    <w:lvl w:ilvl="7">
      <w:start w:val="1"/>
      <w:numFmt w:val="decimal"/>
      <w:isLgl/>
      <w:lvlText w:val="%1.%2.%3.%4.%5.%6.%7.%8"/>
      <w:lvlJc w:val="left"/>
      <w:pPr>
        <w:ind w:left="2935" w:hanging="1800"/>
      </w:pPr>
      <w:rPr>
        <w:rFonts w:hint="default"/>
      </w:rPr>
    </w:lvl>
    <w:lvl w:ilvl="8">
      <w:start w:val="1"/>
      <w:numFmt w:val="decimal"/>
      <w:isLgl/>
      <w:lvlText w:val="%1.%2.%3.%4.%5.%6.%7.%8.%9"/>
      <w:lvlJc w:val="left"/>
      <w:pPr>
        <w:ind w:left="3295" w:hanging="2160"/>
      </w:pPr>
      <w:rPr>
        <w:rFonts w:hint="default"/>
      </w:rPr>
    </w:lvl>
  </w:abstractNum>
  <w:abstractNum w:abstractNumId="6">
    <w:nsid w:val="6C84413D"/>
    <w:multiLevelType w:val="hybridMultilevel"/>
    <w:tmpl w:val="E6E447DC"/>
    <w:lvl w:ilvl="0" w:tplc="982C3A10">
      <w:start w:val="1"/>
      <w:numFmt w:val="decimalEnclosedCircle"/>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5"/>
  </w:num>
  <w:num w:numId="2">
    <w:abstractNumId w:val="3"/>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0C1"/>
    <w:rsid w:val="000551D7"/>
    <w:rsid w:val="000C36C8"/>
    <w:rsid w:val="001E45F3"/>
    <w:rsid w:val="002052C8"/>
    <w:rsid w:val="00236617"/>
    <w:rsid w:val="00291EF5"/>
    <w:rsid w:val="002D1BEC"/>
    <w:rsid w:val="00315A83"/>
    <w:rsid w:val="00331FA2"/>
    <w:rsid w:val="003D3099"/>
    <w:rsid w:val="0044586D"/>
    <w:rsid w:val="0046705B"/>
    <w:rsid w:val="005D3D2C"/>
    <w:rsid w:val="00642089"/>
    <w:rsid w:val="006F3554"/>
    <w:rsid w:val="00723948"/>
    <w:rsid w:val="0076094D"/>
    <w:rsid w:val="00776E18"/>
    <w:rsid w:val="007B2C1A"/>
    <w:rsid w:val="0082773B"/>
    <w:rsid w:val="0085691B"/>
    <w:rsid w:val="00894772"/>
    <w:rsid w:val="008E4CF1"/>
    <w:rsid w:val="00925D63"/>
    <w:rsid w:val="009725AC"/>
    <w:rsid w:val="009B4B8C"/>
    <w:rsid w:val="009D040F"/>
    <w:rsid w:val="009E2E68"/>
    <w:rsid w:val="009F0ADE"/>
    <w:rsid w:val="00A05F82"/>
    <w:rsid w:val="00A0690B"/>
    <w:rsid w:val="00A417CA"/>
    <w:rsid w:val="00A46B6F"/>
    <w:rsid w:val="00A81F8F"/>
    <w:rsid w:val="00B11F5F"/>
    <w:rsid w:val="00B26288"/>
    <w:rsid w:val="00C320C1"/>
    <w:rsid w:val="00C40DAF"/>
    <w:rsid w:val="00C95A40"/>
    <w:rsid w:val="00CB612C"/>
    <w:rsid w:val="00D140AE"/>
    <w:rsid w:val="00D86924"/>
    <w:rsid w:val="00DD717E"/>
    <w:rsid w:val="00E83CF0"/>
    <w:rsid w:val="00E94427"/>
    <w:rsid w:val="00EC01C6"/>
    <w:rsid w:val="00F17327"/>
    <w:rsid w:val="00F67D9E"/>
    <w:rsid w:val="00F865A6"/>
    <w:rsid w:val="00FD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D63"/>
    <w:pPr>
      <w:widowControl w:val="0"/>
      <w:jc w:val="both"/>
    </w:pPr>
    <w:rPr>
      <w:rFonts w:ascii="Calibri" w:eastAsia="宋体" w:hAnsi="Calibri" w:cs="Times New Roman"/>
    </w:rPr>
  </w:style>
  <w:style w:type="paragraph" w:styleId="1">
    <w:name w:val="heading 1"/>
    <w:basedOn w:val="a"/>
    <w:next w:val="a"/>
    <w:link w:val="1Char"/>
    <w:qFormat/>
    <w:rsid w:val="00925D63"/>
    <w:pPr>
      <w:keepNext/>
      <w:keepLines/>
      <w:spacing w:before="340" w:after="330" w:line="578" w:lineRule="auto"/>
      <w:outlineLvl w:val="0"/>
    </w:pPr>
    <w:rPr>
      <w:rFonts w:ascii="Times New Roman"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5D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5D63"/>
    <w:rPr>
      <w:sz w:val="18"/>
      <w:szCs w:val="18"/>
    </w:rPr>
  </w:style>
  <w:style w:type="paragraph" w:styleId="a4">
    <w:name w:val="footer"/>
    <w:basedOn w:val="a"/>
    <w:link w:val="Char0"/>
    <w:uiPriority w:val="99"/>
    <w:unhideWhenUsed/>
    <w:rsid w:val="00925D63"/>
    <w:pPr>
      <w:tabs>
        <w:tab w:val="center" w:pos="4153"/>
        <w:tab w:val="right" w:pos="8306"/>
      </w:tabs>
      <w:snapToGrid w:val="0"/>
      <w:jc w:val="left"/>
    </w:pPr>
    <w:rPr>
      <w:sz w:val="18"/>
      <w:szCs w:val="18"/>
    </w:rPr>
  </w:style>
  <w:style w:type="character" w:customStyle="1" w:styleId="Char0">
    <w:name w:val="页脚 Char"/>
    <w:basedOn w:val="a0"/>
    <w:link w:val="a4"/>
    <w:uiPriority w:val="99"/>
    <w:rsid w:val="00925D63"/>
    <w:rPr>
      <w:sz w:val="18"/>
      <w:szCs w:val="18"/>
    </w:rPr>
  </w:style>
  <w:style w:type="character" w:customStyle="1" w:styleId="1Char">
    <w:name w:val="标题 1 Char"/>
    <w:basedOn w:val="a0"/>
    <w:link w:val="1"/>
    <w:rsid w:val="00925D63"/>
    <w:rPr>
      <w:rFonts w:ascii="Times New Roman" w:eastAsia="宋体" w:hAnsi="Times New Roman" w:cs="Times New Roman"/>
      <w:b/>
      <w:bCs/>
      <w:kern w:val="44"/>
      <w:sz w:val="44"/>
      <w:szCs w:val="44"/>
    </w:rPr>
  </w:style>
  <w:style w:type="paragraph" w:styleId="a5">
    <w:name w:val="List Paragraph"/>
    <w:basedOn w:val="a"/>
    <w:qFormat/>
    <w:rsid w:val="00925D63"/>
    <w:pPr>
      <w:ind w:firstLineChars="200" w:firstLine="420"/>
    </w:pPr>
  </w:style>
  <w:style w:type="paragraph" w:styleId="2">
    <w:name w:val="Body Text 2"/>
    <w:basedOn w:val="a"/>
    <w:link w:val="2Char"/>
    <w:rsid w:val="00925D63"/>
    <w:pPr>
      <w:spacing w:after="50" w:line="500" w:lineRule="atLeast"/>
    </w:pPr>
    <w:rPr>
      <w:rFonts w:ascii="Times New Roman" w:hAnsi="Times New Roman"/>
      <w:sz w:val="24"/>
      <w:szCs w:val="24"/>
    </w:rPr>
  </w:style>
  <w:style w:type="character" w:customStyle="1" w:styleId="2Char">
    <w:name w:val="正文文本 2 Char"/>
    <w:basedOn w:val="a0"/>
    <w:link w:val="2"/>
    <w:rsid w:val="00925D63"/>
    <w:rPr>
      <w:rFonts w:ascii="Times New Roman" w:eastAsia="宋体" w:hAnsi="Times New Roman" w:cs="Times New Roman"/>
      <w:sz w:val="24"/>
      <w:szCs w:val="24"/>
    </w:rPr>
  </w:style>
  <w:style w:type="paragraph" w:styleId="a6">
    <w:name w:val="Normal (Web)"/>
    <w:basedOn w:val="a"/>
    <w:rsid w:val="00925D63"/>
    <w:pPr>
      <w:widowControl/>
      <w:spacing w:before="100" w:beforeAutospacing="1" w:after="100" w:afterAutospacing="1"/>
      <w:jc w:val="left"/>
    </w:pPr>
    <w:rPr>
      <w:rFonts w:ascii="宋体" w:hAnsi="宋体"/>
      <w:kern w:val="0"/>
      <w:sz w:val="24"/>
      <w:szCs w:val="24"/>
    </w:rPr>
  </w:style>
  <w:style w:type="paragraph" w:styleId="20">
    <w:name w:val="Body Text Indent 2"/>
    <w:basedOn w:val="a"/>
    <w:link w:val="2Char0"/>
    <w:rsid w:val="00925D63"/>
    <w:pPr>
      <w:spacing w:after="120" w:line="480" w:lineRule="auto"/>
      <w:ind w:leftChars="200" w:left="420"/>
    </w:pPr>
    <w:rPr>
      <w:rFonts w:ascii="Times New Roman" w:hAnsi="Times New Roman"/>
      <w:szCs w:val="24"/>
    </w:rPr>
  </w:style>
  <w:style w:type="character" w:customStyle="1" w:styleId="2Char0">
    <w:name w:val="正文文本缩进 2 Char"/>
    <w:basedOn w:val="a0"/>
    <w:link w:val="20"/>
    <w:rsid w:val="00925D63"/>
    <w:rPr>
      <w:rFonts w:ascii="Times New Roman" w:eastAsia="宋体" w:hAnsi="Times New Roman" w:cs="Times New Roman"/>
      <w:szCs w:val="24"/>
    </w:rPr>
  </w:style>
  <w:style w:type="character" w:styleId="a7">
    <w:name w:val="annotation reference"/>
    <w:basedOn w:val="a0"/>
    <w:uiPriority w:val="99"/>
    <w:semiHidden/>
    <w:unhideWhenUsed/>
    <w:rsid w:val="00925D63"/>
    <w:rPr>
      <w:sz w:val="21"/>
      <w:szCs w:val="21"/>
    </w:rPr>
  </w:style>
  <w:style w:type="paragraph" w:styleId="a8">
    <w:name w:val="annotation text"/>
    <w:basedOn w:val="a"/>
    <w:link w:val="Char1"/>
    <w:uiPriority w:val="99"/>
    <w:semiHidden/>
    <w:unhideWhenUsed/>
    <w:rsid w:val="00925D63"/>
    <w:pPr>
      <w:jc w:val="left"/>
    </w:pPr>
  </w:style>
  <w:style w:type="character" w:customStyle="1" w:styleId="Char1">
    <w:name w:val="批注文字 Char"/>
    <w:basedOn w:val="a0"/>
    <w:link w:val="a8"/>
    <w:uiPriority w:val="99"/>
    <w:semiHidden/>
    <w:rsid w:val="00925D63"/>
    <w:rPr>
      <w:rFonts w:ascii="Calibri" w:eastAsia="宋体" w:hAnsi="Calibri" w:cs="Times New Roman"/>
    </w:rPr>
  </w:style>
  <w:style w:type="paragraph" w:styleId="a9">
    <w:name w:val="Balloon Text"/>
    <w:basedOn w:val="a"/>
    <w:link w:val="Char2"/>
    <w:uiPriority w:val="99"/>
    <w:semiHidden/>
    <w:unhideWhenUsed/>
    <w:rsid w:val="00925D63"/>
    <w:rPr>
      <w:sz w:val="18"/>
      <w:szCs w:val="18"/>
    </w:rPr>
  </w:style>
  <w:style w:type="character" w:customStyle="1" w:styleId="Char2">
    <w:name w:val="批注框文本 Char"/>
    <w:basedOn w:val="a0"/>
    <w:link w:val="a9"/>
    <w:uiPriority w:val="99"/>
    <w:semiHidden/>
    <w:rsid w:val="00925D63"/>
    <w:rPr>
      <w:rFonts w:ascii="Calibri" w:eastAsia="宋体" w:hAnsi="Calibri" w:cs="Times New Roman"/>
      <w:sz w:val="18"/>
      <w:szCs w:val="18"/>
    </w:rPr>
  </w:style>
  <w:style w:type="character" w:styleId="aa">
    <w:name w:val="Hyperlink"/>
    <w:basedOn w:val="a0"/>
    <w:uiPriority w:val="99"/>
    <w:unhideWhenUsed/>
    <w:rsid w:val="00DD717E"/>
    <w:rPr>
      <w:color w:val="0000FF" w:themeColor="hyperlink"/>
      <w:u w:val="single"/>
    </w:rPr>
  </w:style>
  <w:style w:type="character" w:customStyle="1" w:styleId="Char3">
    <w:name w:val="纯文本 Char"/>
    <w:link w:val="ab"/>
    <w:uiPriority w:val="99"/>
    <w:qFormat/>
    <w:rsid w:val="0085691B"/>
    <w:rPr>
      <w:rFonts w:ascii="宋体" w:hAnsi="Courier New"/>
    </w:rPr>
  </w:style>
  <w:style w:type="paragraph" w:styleId="ab">
    <w:name w:val="Plain Text"/>
    <w:basedOn w:val="a"/>
    <w:link w:val="Char3"/>
    <w:uiPriority w:val="99"/>
    <w:qFormat/>
    <w:rsid w:val="0085691B"/>
    <w:rPr>
      <w:rFonts w:ascii="宋体" w:eastAsiaTheme="minorEastAsia" w:hAnsi="Courier New" w:cstheme="minorBidi"/>
    </w:rPr>
  </w:style>
  <w:style w:type="character" w:customStyle="1" w:styleId="Char10">
    <w:name w:val="纯文本 Char1"/>
    <w:basedOn w:val="a0"/>
    <w:uiPriority w:val="99"/>
    <w:semiHidden/>
    <w:rsid w:val="0085691B"/>
    <w:rPr>
      <w:rFonts w:ascii="宋体" w:eastAsia="宋体" w:hAnsi="Courier New" w:cs="Courier New"/>
      <w:szCs w:val="21"/>
    </w:rPr>
  </w:style>
  <w:style w:type="paragraph" w:customStyle="1" w:styleId="21">
    <w:name w:val="列出段落2"/>
    <w:basedOn w:val="a"/>
    <w:uiPriority w:val="34"/>
    <w:qFormat/>
    <w:rsid w:val="0085691B"/>
    <w:pPr>
      <w:ind w:firstLineChars="200" w:firstLine="420"/>
    </w:pPr>
    <w:rPr>
      <w:rFonts w:ascii="Times New Roman" w:hAnsi="Times New Roman"/>
      <w:szCs w:val="24"/>
    </w:rPr>
  </w:style>
  <w:style w:type="paragraph" w:customStyle="1" w:styleId="10">
    <w:name w:val="列出段落1"/>
    <w:basedOn w:val="a"/>
    <w:uiPriority w:val="34"/>
    <w:qFormat/>
    <w:rsid w:val="0085691B"/>
    <w:pPr>
      <w:ind w:firstLineChars="200" w:firstLine="420"/>
    </w:pPr>
    <w:rPr>
      <w:rFonts w:ascii="Times New Roman" w:hAnsi="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D63"/>
    <w:pPr>
      <w:widowControl w:val="0"/>
      <w:jc w:val="both"/>
    </w:pPr>
    <w:rPr>
      <w:rFonts w:ascii="Calibri" w:eastAsia="宋体" w:hAnsi="Calibri" w:cs="Times New Roman"/>
    </w:rPr>
  </w:style>
  <w:style w:type="paragraph" w:styleId="1">
    <w:name w:val="heading 1"/>
    <w:basedOn w:val="a"/>
    <w:next w:val="a"/>
    <w:link w:val="1Char"/>
    <w:qFormat/>
    <w:rsid w:val="00925D63"/>
    <w:pPr>
      <w:keepNext/>
      <w:keepLines/>
      <w:spacing w:before="340" w:after="330" w:line="578" w:lineRule="auto"/>
      <w:outlineLvl w:val="0"/>
    </w:pPr>
    <w:rPr>
      <w:rFonts w:ascii="Times New Roman"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5D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5D63"/>
    <w:rPr>
      <w:sz w:val="18"/>
      <w:szCs w:val="18"/>
    </w:rPr>
  </w:style>
  <w:style w:type="paragraph" w:styleId="a4">
    <w:name w:val="footer"/>
    <w:basedOn w:val="a"/>
    <w:link w:val="Char0"/>
    <w:uiPriority w:val="99"/>
    <w:unhideWhenUsed/>
    <w:rsid w:val="00925D63"/>
    <w:pPr>
      <w:tabs>
        <w:tab w:val="center" w:pos="4153"/>
        <w:tab w:val="right" w:pos="8306"/>
      </w:tabs>
      <w:snapToGrid w:val="0"/>
      <w:jc w:val="left"/>
    </w:pPr>
    <w:rPr>
      <w:sz w:val="18"/>
      <w:szCs w:val="18"/>
    </w:rPr>
  </w:style>
  <w:style w:type="character" w:customStyle="1" w:styleId="Char0">
    <w:name w:val="页脚 Char"/>
    <w:basedOn w:val="a0"/>
    <w:link w:val="a4"/>
    <w:uiPriority w:val="99"/>
    <w:rsid w:val="00925D63"/>
    <w:rPr>
      <w:sz w:val="18"/>
      <w:szCs w:val="18"/>
    </w:rPr>
  </w:style>
  <w:style w:type="character" w:customStyle="1" w:styleId="1Char">
    <w:name w:val="标题 1 Char"/>
    <w:basedOn w:val="a0"/>
    <w:link w:val="1"/>
    <w:rsid w:val="00925D63"/>
    <w:rPr>
      <w:rFonts w:ascii="Times New Roman" w:eastAsia="宋体" w:hAnsi="Times New Roman" w:cs="Times New Roman"/>
      <w:b/>
      <w:bCs/>
      <w:kern w:val="44"/>
      <w:sz w:val="44"/>
      <w:szCs w:val="44"/>
    </w:rPr>
  </w:style>
  <w:style w:type="paragraph" w:styleId="a5">
    <w:name w:val="List Paragraph"/>
    <w:basedOn w:val="a"/>
    <w:qFormat/>
    <w:rsid w:val="00925D63"/>
    <w:pPr>
      <w:ind w:firstLineChars="200" w:firstLine="420"/>
    </w:pPr>
  </w:style>
  <w:style w:type="paragraph" w:styleId="2">
    <w:name w:val="Body Text 2"/>
    <w:basedOn w:val="a"/>
    <w:link w:val="2Char"/>
    <w:rsid w:val="00925D63"/>
    <w:pPr>
      <w:spacing w:after="50" w:line="500" w:lineRule="atLeast"/>
    </w:pPr>
    <w:rPr>
      <w:rFonts w:ascii="Times New Roman" w:hAnsi="Times New Roman"/>
      <w:sz w:val="24"/>
      <w:szCs w:val="24"/>
    </w:rPr>
  </w:style>
  <w:style w:type="character" w:customStyle="1" w:styleId="2Char">
    <w:name w:val="正文文本 2 Char"/>
    <w:basedOn w:val="a0"/>
    <w:link w:val="2"/>
    <w:rsid w:val="00925D63"/>
    <w:rPr>
      <w:rFonts w:ascii="Times New Roman" w:eastAsia="宋体" w:hAnsi="Times New Roman" w:cs="Times New Roman"/>
      <w:sz w:val="24"/>
      <w:szCs w:val="24"/>
    </w:rPr>
  </w:style>
  <w:style w:type="paragraph" w:styleId="a6">
    <w:name w:val="Normal (Web)"/>
    <w:basedOn w:val="a"/>
    <w:rsid w:val="00925D63"/>
    <w:pPr>
      <w:widowControl/>
      <w:spacing w:before="100" w:beforeAutospacing="1" w:after="100" w:afterAutospacing="1"/>
      <w:jc w:val="left"/>
    </w:pPr>
    <w:rPr>
      <w:rFonts w:ascii="宋体" w:hAnsi="宋体"/>
      <w:kern w:val="0"/>
      <w:sz w:val="24"/>
      <w:szCs w:val="24"/>
    </w:rPr>
  </w:style>
  <w:style w:type="paragraph" w:styleId="20">
    <w:name w:val="Body Text Indent 2"/>
    <w:basedOn w:val="a"/>
    <w:link w:val="2Char0"/>
    <w:rsid w:val="00925D63"/>
    <w:pPr>
      <w:spacing w:after="120" w:line="480" w:lineRule="auto"/>
      <w:ind w:leftChars="200" w:left="420"/>
    </w:pPr>
    <w:rPr>
      <w:rFonts w:ascii="Times New Roman" w:hAnsi="Times New Roman"/>
      <w:szCs w:val="24"/>
    </w:rPr>
  </w:style>
  <w:style w:type="character" w:customStyle="1" w:styleId="2Char0">
    <w:name w:val="正文文本缩进 2 Char"/>
    <w:basedOn w:val="a0"/>
    <w:link w:val="20"/>
    <w:rsid w:val="00925D63"/>
    <w:rPr>
      <w:rFonts w:ascii="Times New Roman" w:eastAsia="宋体" w:hAnsi="Times New Roman" w:cs="Times New Roman"/>
      <w:szCs w:val="24"/>
    </w:rPr>
  </w:style>
  <w:style w:type="character" w:styleId="a7">
    <w:name w:val="annotation reference"/>
    <w:basedOn w:val="a0"/>
    <w:uiPriority w:val="99"/>
    <w:semiHidden/>
    <w:unhideWhenUsed/>
    <w:rsid w:val="00925D63"/>
    <w:rPr>
      <w:sz w:val="21"/>
      <w:szCs w:val="21"/>
    </w:rPr>
  </w:style>
  <w:style w:type="paragraph" w:styleId="a8">
    <w:name w:val="annotation text"/>
    <w:basedOn w:val="a"/>
    <w:link w:val="Char1"/>
    <w:uiPriority w:val="99"/>
    <w:semiHidden/>
    <w:unhideWhenUsed/>
    <w:rsid w:val="00925D63"/>
    <w:pPr>
      <w:jc w:val="left"/>
    </w:pPr>
  </w:style>
  <w:style w:type="character" w:customStyle="1" w:styleId="Char1">
    <w:name w:val="批注文字 Char"/>
    <w:basedOn w:val="a0"/>
    <w:link w:val="a8"/>
    <w:uiPriority w:val="99"/>
    <w:semiHidden/>
    <w:rsid w:val="00925D63"/>
    <w:rPr>
      <w:rFonts w:ascii="Calibri" w:eastAsia="宋体" w:hAnsi="Calibri" w:cs="Times New Roman"/>
    </w:rPr>
  </w:style>
  <w:style w:type="paragraph" w:styleId="a9">
    <w:name w:val="Balloon Text"/>
    <w:basedOn w:val="a"/>
    <w:link w:val="Char2"/>
    <w:uiPriority w:val="99"/>
    <w:semiHidden/>
    <w:unhideWhenUsed/>
    <w:rsid w:val="00925D63"/>
    <w:rPr>
      <w:sz w:val="18"/>
      <w:szCs w:val="18"/>
    </w:rPr>
  </w:style>
  <w:style w:type="character" w:customStyle="1" w:styleId="Char2">
    <w:name w:val="批注框文本 Char"/>
    <w:basedOn w:val="a0"/>
    <w:link w:val="a9"/>
    <w:uiPriority w:val="99"/>
    <w:semiHidden/>
    <w:rsid w:val="00925D63"/>
    <w:rPr>
      <w:rFonts w:ascii="Calibri" w:eastAsia="宋体" w:hAnsi="Calibri" w:cs="Times New Roman"/>
      <w:sz w:val="18"/>
      <w:szCs w:val="18"/>
    </w:rPr>
  </w:style>
  <w:style w:type="character" w:styleId="aa">
    <w:name w:val="Hyperlink"/>
    <w:basedOn w:val="a0"/>
    <w:uiPriority w:val="99"/>
    <w:unhideWhenUsed/>
    <w:rsid w:val="00DD717E"/>
    <w:rPr>
      <w:color w:val="0000FF" w:themeColor="hyperlink"/>
      <w:u w:val="single"/>
    </w:rPr>
  </w:style>
  <w:style w:type="character" w:customStyle="1" w:styleId="Char3">
    <w:name w:val="纯文本 Char"/>
    <w:link w:val="ab"/>
    <w:uiPriority w:val="99"/>
    <w:qFormat/>
    <w:rsid w:val="0085691B"/>
    <w:rPr>
      <w:rFonts w:ascii="宋体" w:hAnsi="Courier New"/>
    </w:rPr>
  </w:style>
  <w:style w:type="paragraph" w:styleId="ab">
    <w:name w:val="Plain Text"/>
    <w:basedOn w:val="a"/>
    <w:link w:val="Char3"/>
    <w:uiPriority w:val="99"/>
    <w:qFormat/>
    <w:rsid w:val="0085691B"/>
    <w:rPr>
      <w:rFonts w:ascii="宋体" w:eastAsiaTheme="minorEastAsia" w:hAnsi="Courier New" w:cstheme="minorBidi"/>
    </w:rPr>
  </w:style>
  <w:style w:type="character" w:customStyle="1" w:styleId="Char10">
    <w:name w:val="纯文本 Char1"/>
    <w:basedOn w:val="a0"/>
    <w:uiPriority w:val="99"/>
    <w:semiHidden/>
    <w:rsid w:val="0085691B"/>
    <w:rPr>
      <w:rFonts w:ascii="宋体" w:eastAsia="宋体" w:hAnsi="Courier New" w:cs="Courier New"/>
      <w:szCs w:val="21"/>
    </w:rPr>
  </w:style>
  <w:style w:type="paragraph" w:customStyle="1" w:styleId="21">
    <w:name w:val="列出段落2"/>
    <w:basedOn w:val="a"/>
    <w:uiPriority w:val="34"/>
    <w:qFormat/>
    <w:rsid w:val="0085691B"/>
    <w:pPr>
      <w:ind w:firstLineChars="200" w:firstLine="420"/>
    </w:pPr>
    <w:rPr>
      <w:rFonts w:ascii="Times New Roman" w:hAnsi="Times New Roman"/>
      <w:szCs w:val="24"/>
    </w:rPr>
  </w:style>
  <w:style w:type="paragraph" w:customStyle="1" w:styleId="10">
    <w:name w:val="列出段落1"/>
    <w:basedOn w:val="a"/>
    <w:uiPriority w:val="34"/>
    <w:qFormat/>
    <w:rsid w:val="0085691B"/>
    <w:pPr>
      <w:ind w:firstLineChars="200" w:firstLine="420"/>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landa.chen@mopo.com&#1230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11</Pages>
  <Words>1127</Words>
  <Characters>6425</Characters>
  <Application>Microsoft Office Word</Application>
  <DocSecurity>0</DocSecurity>
  <Lines>53</Lines>
  <Paragraphs>15</Paragraphs>
  <ScaleCrop>false</ScaleCrop>
  <Company>P R C</Company>
  <LinksUpToDate>false</LinksUpToDate>
  <CharactersWithSpaces>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曹桢娟</dc:creator>
  <cp:keywords/>
  <dc:description/>
  <cp:lastModifiedBy>Jason</cp:lastModifiedBy>
  <cp:revision>20</cp:revision>
  <dcterms:created xsi:type="dcterms:W3CDTF">2016-03-29T08:08:00Z</dcterms:created>
  <dcterms:modified xsi:type="dcterms:W3CDTF">2016-05-27T06:14:00Z</dcterms:modified>
</cp:coreProperties>
</file>