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0F9E49A4" w:rsidR="008324E5" w:rsidRDefault="003D0442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3D0442" w14:paraId="4F16D9A1" w14:textId="77777777">
        <w:tc>
          <w:tcPr>
            <w:tcW w:w="2763" w:type="dxa"/>
          </w:tcPr>
          <w:p w14:paraId="1B4D4D26" w14:textId="2B260BE0" w:rsidR="003D0442" w:rsidRDefault="003D0442">
            <w:r>
              <w:t>ENABLE_AREA</w:t>
            </w:r>
          </w:p>
        </w:tc>
        <w:tc>
          <w:tcPr>
            <w:tcW w:w="2763" w:type="dxa"/>
          </w:tcPr>
          <w:p w14:paraId="7F9567B8" w14:textId="6DA250BC" w:rsidR="003D0442" w:rsidRDefault="003D0442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21B8F189" w14:textId="64D88E21" w:rsidR="003D0442" w:rsidRDefault="003D0442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 w:rsidR="0003581F">
              <w:rPr>
                <w:rFonts w:hint="eastAsia"/>
              </w:rPr>
              <w:t>省</w:t>
            </w:r>
            <w:r>
              <w:t>）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bookmarkStart w:id="0" w:name="_GoBack"/>
            <w:bookmarkEnd w:id="0"/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77777777" w:rsidR="008324E5" w:rsidRDefault="006B22EA"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lastRenderedPageBreak/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6B22EA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/>
        </w:tc>
        <w:tc>
          <w:tcPr>
            <w:tcW w:w="2764" w:type="dxa"/>
          </w:tcPr>
          <w:p w14:paraId="7A65C9EB" w14:textId="34609DBA" w:rsidR="0069351E" w:rsidRDefault="0069351E"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/>
        </w:tc>
        <w:tc>
          <w:tcPr>
            <w:tcW w:w="2764" w:type="dxa"/>
          </w:tcPr>
          <w:p w14:paraId="6FF3B11B" w14:textId="1158DD08" w:rsidR="0069351E" w:rsidRDefault="0069351E"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/>
        </w:tc>
        <w:tc>
          <w:tcPr>
            <w:tcW w:w="2764" w:type="dxa"/>
          </w:tcPr>
          <w:p w14:paraId="5820424D" w14:textId="5BD7D1E7" w:rsidR="0069351E" w:rsidRDefault="0069351E"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/>
        </w:tc>
        <w:tc>
          <w:tcPr>
            <w:tcW w:w="2764" w:type="dxa"/>
          </w:tcPr>
          <w:p w14:paraId="50ACA691" w14:textId="7090BDB0" w:rsidR="0069351E" w:rsidRDefault="0069351E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/>
        </w:tc>
        <w:tc>
          <w:tcPr>
            <w:tcW w:w="2764" w:type="dxa"/>
          </w:tcPr>
          <w:p w14:paraId="1460634A" w14:textId="4800AD85" w:rsidR="0069351E" w:rsidRDefault="0069351E">
            <w:r>
              <w:t>流量包</w:t>
            </w:r>
            <w:r w:rsidR="005D29EC">
              <w:t>购买</w:t>
            </w:r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77777777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/>
        </w:tc>
        <w:tc>
          <w:tcPr>
            <w:tcW w:w="2764" w:type="dxa"/>
          </w:tcPr>
          <w:p w14:paraId="5C1F6A6E" w14:textId="337688C1" w:rsidR="0069351E" w:rsidRDefault="0069351E"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0E1487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6B3291-D034-D64C-BE5F-D11E3378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617</Words>
  <Characters>3517</Characters>
  <Application>Microsoft Macintosh Word</Application>
  <DocSecurity>0</DocSecurity>
  <Lines>29</Lines>
  <Paragraphs>8</Paragraphs>
  <ScaleCrop>false</ScaleCrop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21</cp:revision>
  <dcterms:created xsi:type="dcterms:W3CDTF">2016-07-03T07:39:00Z</dcterms:created>
  <dcterms:modified xsi:type="dcterms:W3CDTF">2016-07-26T13:15:00Z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