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C573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Who We Are?</w:t>
      </w:r>
    </w:p>
    <w:p w14:paraId="1B83C1A3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Our Offer</w:t>
      </w:r>
    </w:p>
    <w:p w14:paraId="59B81C72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The Market-Autocare centres in Canada</w:t>
      </w:r>
    </w:p>
    <w:p w14:paraId="111E551F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 xml:space="preserve">Type of Vehicle </w:t>
      </w:r>
    </w:p>
    <w:p w14:paraId="53B43398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Market opportunity</w:t>
      </w:r>
    </w:p>
    <w:p w14:paraId="4050C6A6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The problem</w:t>
      </w:r>
    </w:p>
    <w:p w14:paraId="2ABC50D4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The Solution</w:t>
      </w:r>
    </w:p>
    <w:p w14:paraId="4BBD1EFE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Product Features and competitive advantage</w:t>
      </w:r>
    </w:p>
    <w:p w14:paraId="3D4625E7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Target Markets</w:t>
      </w:r>
    </w:p>
    <w:p w14:paraId="6A6308BF" w14:textId="0DC73EDC" w:rsidR="006D2D15" w:rsidRDefault="006D2D15" w:rsidP="000A0B36">
      <w:pPr>
        <w:pStyle w:val="ListParagraph"/>
        <w:numPr>
          <w:ilvl w:val="0"/>
          <w:numId w:val="1"/>
        </w:numPr>
      </w:pPr>
      <w:r>
        <w:t>Marketing Strategy</w:t>
      </w:r>
    </w:p>
    <w:p w14:paraId="3E7E889A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Revenue Stream</w:t>
      </w:r>
    </w:p>
    <w:p w14:paraId="5D6C21F2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Critical Milestones and Objectives</w:t>
      </w:r>
    </w:p>
    <w:p w14:paraId="1ACE6091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Our A- Team</w:t>
      </w:r>
    </w:p>
    <w:p w14:paraId="2573391D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Financial Highlights</w:t>
      </w:r>
    </w:p>
    <w:p w14:paraId="5062C116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Funding Requirement</w:t>
      </w:r>
    </w:p>
    <w:p w14:paraId="5A60B91E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 xml:space="preserve">Utilisation of Funds </w:t>
      </w:r>
    </w:p>
    <w:p w14:paraId="19E5FE76" w14:textId="717BB82C" w:rsidR="006D2D15" w:rsidRDefault="006D2D15" w:rsidP="00E42D5C">
      <w:pPr>
        <w:pStyle w:val="ListParagraph"/>
        <w:numPr>
          <w:ilvl w:val="0"/>
          <w:numId w:val="1"/>
        </w:numPr>
      </w:pPr>
      <w:r>
        <w:t>Investment Information</w:t>
      </w:r>
    </w:p>
    <w:p w14:paraId="275FC019" w14:textId="77777777" w:rsidR="006D2D15" w:rsidRDefault="006D2D15" w:rsidP="006D2D15">
      <w:pPr>
        <w:pStyle w:val="ListParagraph"/>
        <w:numPr>
          <w:ilvl w:val="0"/>
          <w:numId w:val="1"/>
        </w:numPr>
      </w:pPr>
      <w:r>
        <w:t>Contact Information</w:t>
      </w:r>
    </w:p>
    <w:p w14:paraId="1F5940A6" w14:textId="77777777" w:rsidR="006D2D15" w:rsidRDefault="006D2D15" w:rsidP="006D2D15"/>
    <w:p w14:paraId="5F5E199F" w14:textId="77777777" w:rsidR="006D2D15" w:rsidRDefault="006D2D15" w:rsidP="00A607A2">
      <w:pPr>
        <w:ind w:left="720" w:hanging="360"/>
      </w:pPr>
    </w:p>
    <w:p w14:paraId="3CF47829" w14:textId="22E6DE1F" w:rsidR="00E81D2E" w:rsidRDefault="003C7C88" w:rsidP="00A607A2">
      <w:pPr>
        <w:pStyle w:val="ListParagraph"/>
        <w:numPr>
          <w:ilvl w:val="0"/>
          <w:numId w:val="1"/>
        </w:numPr>
      </w:pPr>
      <w:r>
        <w:t xml:space="preserve">Who We </w:t>
      </w:r>
      <w:r w:rsidR="00A607A2">
        <w:t>Are?</w:t>
      </w:r>
    </w:p>
    <w:p w14:paraId="0DE400FD" w14:textId="360A380C" w:rsidR="00A607A2" w:rsidRDefault="00A607A2" w:rsidP="00A607A2">
      <w:pPr>
        <w:pStyle w:val="ListParagraph"/>
        <w:numPr>
          <w:ilvl w:val="1"/>
          <w:numId w:val="1"/>
        </w:numPr>
      </w:pPr>
      <w:r>
        <w:t>We are the UBER of Automotive Aftermarket presently focussing on Auto-Repair and Maintenance Industry</w:t>
      </w:r>
    </w:p>
    <w:p w14:paraId="3F10D5ED" w14:textId="3FD28380" w:rsidR="003C7C88" w:rsidRDefault="003C7C88" w:rsidP="00A607A2">
      <w:pPr>
        <w:pStyle w:val="ListParagraph"/>
        <w:numPr>
          <w:ilvl w:val="0"/>
          <w:numId w:val="1"/>
        </w:numPr>
      </w:pPr>
      <w:r>
        <w:t>Our Offer</w:t>
      </w:r>
    </w:p>
    <w:p w14:paraId="5DDE96E5" w14:textId="3797E573" w:rsidR="00A607A2" w:rsidRDefault="00A607A2" w:rsidP="00A607A2">
      <w:pPr>
        <w:pStyle w:val="ListParagraph"/>
        <w:numPr>
          <w:ilvl w:val="1"/>
          <w:numId w:val="1"/>
        </w:numPr>
      </w:pPr>
      <w:r>
        <w:t>A disruptive auto-repair shop software that shift</w:t>
      </w:r>
      <w:r w:rsidR="001F330F">
        <w:t xml:space="preserve"> the</w:t>
      </w:r>
      <w:r>
        <w:t xml:space="preserve"> market from suppliers to consumers.</w:t>
      </w:r>
    </w:p>
    <w:p w14:paraId="37DCFFF8" w14:textId="46E47918" w:rsidR="00B904CF" w:rsidRDefault="003F6E4E" w:rsidP="00171026">
      <w:pPr>
        <w:pStyle w:val="ListParagraph"/>
        <w:numPr>
          <w:ilvl w:val="0"/>
          <w:numId w:val="1"/>
        </w:numPr>
      </w:pPr>
      <w:r>
        <w:t>The Market</w:t>
      </w:r>
      <w:r w:rsidR="00653E65">
        <w:t>-Autocare centres in Canada</w:t>
      </w:r>
    </w:p>
    <w:p w14:paraId="1F8EF486" w14:textId="55BE0AD2" w:rsidR="003F6E4E" w:rsidRDefault="00653E65" w:rsidP="003F6E4E">
      <w:pPr>
        <w:pStyle w:val="ListParagraph"/>
        <w:numPr>
          <w:ilvl w:val="1"/>
          <w:numId w:val="1"/>
        </w:numPr>
      </w:pPr>
      <w:r>
        <w:t>B</w:t>
      </w:r>
      <w:r w:rsidR="008867D8">
        <w:t>y Province</w:t>
      </w:r>
    </w:p>
    <w:p w14:paraId="351E99F8" w14:textId="2539E9EC" w:rsidR="00653E65" w:rsidRDefault="00653E65" w:rsidP="003F6E4E">
      <w:pPr>
        <w:pStyle w:val="ListParagraph"/>
        <w:numPr>
          <w:ilvl w:val="1"/>
          <w:numId w:val="1"/>
        </w:numPr>
      </w:pPr>
      <w:r>
        <w:t xml:space="preserve">By Market Size </w:t>
      </w:r>
    </w:p>
    <w:p w14:paraId="749B1B3D" w14:textId="4E46FAEB" w:rsidR="005E4804" w:rsidRDefault="00F95708" w:rsidP="00F95708">
      <w:pPr>
        <w:pStyle w:val="ListParagraph"/>
        <w:numPr>
          <w:ilvl w:val="0"/>
          <w:numId w:val="1"/>
        </w:numPr>
      </w:pPr>
      <w:r>
        <w:t xml:space="preserve">Type of Vehicle </w:t>
      </w:r>
    </w:p>
    <w:p w14:paraId="515AAA79" w14:textId="2B6409E9" w:rsidR="00171026" w:rsidRDefault="003C7C88" w:rsidP="00171026">
      <w:pPr>
        <w:pStyle w:val="ListParagraph"/>
        <w:numPr>
          <w:ilvl w:val="0"/>
          <w:numId w:val="1"/>
        </w:numPr>
      </w:pPr>
      <w:r>
        <w:t>Market opportunity</w:t>
      </w:r>
    </w:p>
    <w:p w14:paraId="16B1D46E" w14:textId="0B239C21" w:rsidR="00171026" w:rsidRDefault="00171026" w:rsidP="00171026">
      <w:pPr>
        <w:pStyle w:val="ListParagraph"/>
        <w:numPr>
          <w:ilvl w:val="1"/>
          <w:numId w:val="1"/>
        </w:numPr>
      </w:pPr>
      <w:r>
        <w:t>Economic driver</w:t>
      </w:r>
    </w:p>
    <w:p w14:paraId="702966AB" w14:textId="6A0A6D70" w:rsidR="00171026" w:rsidRDefault="00171026" w:rsidP="00171026">
      <w:pPr>
        <w:pStyle w:val="ListParagraph"/>
        <w:numPr>
          <w:ilvl w:val="1"/>
          <w:numId w:val="1"/>
        </w:numPr>
      </w:pPr>
      <w:r>
        <w:t>Stable growth</w:t>
      </w:r>
    </w:p>
    <w:p w14:paraId="2D155441" w14:textId="3923917A" w:rsidR="00171026" w:rsidRDefault="00171026" w:rsidP="00171026">
      <w:pPr>
        <w:pStyle w:val="ListParagraph"/>
        <w:numPr>
          <w:ilvl w:val="1"/>
          <w:numId w:val="1"/>
        </w:numPr>
      </w:pPr>
      <w:r>
        <w:t>Limited player</w:t>
      </w:r>
      <w:r w:rsidR="00817614">
        <w:t>s</w:t>
      </w:r>
    </w:p>
    <w:p w14:paraId="52CF40AC" w14:textId="15A1BCA2" w:rsidR="00171026" w:rsidRDefault="00171026" w:rsidP="00171026">
      <w:pPr>
        <w:pStyle w:val="ListParagraph"/>
        <w:numPr>
          <w:ilvl w:val="1"/>
          <w:numId w:val="1"/>
        </w:numPr>
      </w:pPr>
      <w:r>
        <w:t>Emerging market</w:t>
      </w:r>
    </w:p>
    <w:p w14:paraId="78D08396" w14:textId="7EA7F55D" w:rsidR="003C7C88" w:rsidRDefault="003C7C88" w:rsidP="00A607A2">
      <w:pPr>
        <w:pStyle w:val="ListParagraph"/>
        <w:numPr>
          <w:ilvl w:val="0"/>
          <w:numId w:val="1"/>
        </w:numPr>
      </w:pPr>
      <w:r>
        <w:t>The problem</w:t>
      </w:r>
    </w:p>
    <w:p w14:paraId="402B1D46" w14:textId="77777777" w:rsidR="00171026" w:rsidRDefault="00171026" w:rsidP="00171026">
      <w:pPr>
        <w:pStyle w:val="ListParagraph"/>
        <w:numPr>
          <w:ilvl w:val="1"/>
          <w:numId w:val="1"/>
        </w:numPr>
      </w:pPr>
      <w:r>
        <w:t>Over 38m vehicles in Canada with 44,000 Auto repair shops</w:t>
      </w:r>
    </w:p>
    <w:p w14:paraId="510EDD92" w14:textId="77777777" w:rsidR="00171026" w:rsidRDefault="00171026" w:rsidP="00171026">
      <w:pPr>
        <w:pStyle w:val="ListParagraph"/>
        <w:numPr>
          <w:ilvl w:val="1"/>
          <w:numId w:val="1"/>
        </w:numPr>
      </w:pPr>
      <w:r>
        <w:t>Auto repair shop software emerging from desktop, hard code based, required computer knowledge to operate</w:t>
      </w:r>
    </w:p>
    <w:p w14:paraId="42570D65" w14:textId="72FA9A25" w:rsidR="00171026" w:rsidRDefault="00171026" w:rsidP="00171026">
      <w:pPr>
        <w:pStyle w:val="ListParagraph"/>
        <w:numPr>
          <w:ilvl w:val="1"/>
          <w:numId w:val="1"/>
        </w:numPr>
      </w:pPr>
      <w:r>
        <w:t>Average waiting period for services of 45 minutes</w:t>
      </w:r>
      <w:r w:rsidR="00C33DD5">
        <w:t xml:space="preserve"> for oil change</w:t>
      </w:r>
    </w:p>
    <w:p w14:paraId="20A9AFFD" w14:textId="77777777" w:rsidR="00171026" w:rsidRDefault="00171026" w:rsidP="00171026">
      <w:pPr>
        <w:pStyle w:val="ListParagraph"/>
        <w:numPr>
          <w:ilvl w:val="1"/>
          <w:numId w:val="1"/>
        </w:numPr>
      </w:pPr>
      <w:r>
        <w:t>High Repair cost</w:t>
      </w:r>
    </w:p>
    <w:p w14:paraId="28D13DA6" w14:textId="398227DE" w:rsidR="00171026" w:rsidRDefault="00171026" w:rsidP="00171026">
      <w:pPr>
        <w:pStyle w:val="ListParagraph"/>
        <w:numPr>
          <w:ilvl w:val="1"/>
          <w:numId w:val="1"/>
        </w:numPr>
      </w:pPr>
      <w:r>
        <w:t xml:space="preserve">Limited opportunity to switch </w:t>
      </w:r>
      <w:r w:rsidR="00E60DF5">
        <w:t xml:space="preserve">between repair </w:t>
      </w:r>
      <w:r>
        <w:t>shop</w:t>
      </w:r>
      <w:r w:rsidR="00E60DF5">
        <w:t>s</w:t>
      </w:r>
      <w:r>
        <w:t>- Client has limited access to maintenance Records</w:t>
      </w:r>
    </w:p>
    <w:p w14:paraId="0C7CE42E" w14:textId="3BD2857F" w:rsidR="00171026" w:rsidRDefault="00171026" w:rsidP="00171026">
      <w:pPr>
        <w:pStyle w:val="ListParagraph"/>
        <w:numPr>
          <w:ilvl w:val="1"/>
          <w:numId w:val="1"/>
        </w:numPr>
      </w:pPr>
      <w:r>
        <w:lastRenderedPageBreak/>
        <w:t xml:space="preserve">Trust and Loyalty not Equal to Quality of service </w:t>
      </w:r>
    </w:p>
    <w:p w14:paraId="3118B7E3" w14:textId="78CE5F33" w:rsidR="003C7C88" w:rsidRDefault="003C7C88" w:rsidP="00A607A2">
      <w:pPr>
        <w:pStyle w:val="ListParagraph"/>
        <w:numPr>
          <w:ilvl w:val="0"/>
          <w:numId w:val="1"/>
        </w:numPr>
      </w:pPr>
      <w:r>
        <w:t>The Solution</w:t>
      </w:r>
    </w:p>
    <w:p w14:paraId="14F45C6A" w14:textId="5C9D9E00" w:rsidR="00486E21" w:rsidRDefault="00486E21" w:rsidP="00171026">
      <w:pPr>
        <w:pStyle w:val="ListParagraph"/>
        <w:numPr>
          <w:ilvl w:val="1"/>
          <w:numId w:val="1"/>
        </w:numPr>
      </w:pPr>
      <w:r>
        <w:t>Provide o</w:t>
      </w:r>
      <w:r w:rsidR="000942D6">
        <w:t xml:space="preserve">pportunity </w:t>
      </w:r>
      <w:r>
        <w:t xml:space="preserve">to </w:t>
      </w:r>
      <w:r w:rsidR="000942D6">
        <w:t>client</w:t>
      </w:r>
      <w:r>
        <w:t>s</w:t>
      </w:r>
      <w:r w:rsidR="000942D6">
        <w:t xml:space="preserve"> to switch between repair s</w:t>
      </w:r>
      <w:r>
        <w:t>hops.</w:t>
      </w:r>
    </w:p>
    <w:p w14:paraId="0AC314C7" w14:textId="77777777" w:rsidR="001F2BD7" w:rsidRDefault="001F2BD7" w:rsidP="001F2BD7">
      <w:pPr>
        <w:pStyle w:val="ListParagraph"/>
        <w:numPr>
          <w:ilvl w:val="1"/>
          <w:numId w:val="1"/>
        </w:numPr>
      </w:pPr>
      <w:r>
        <w:t>Reduce repair cost in the long run</w:t>
      </w:r>
    </w:p>
    <w:p w14:paraId="25C34AEE" w14:textId="46535518" w:rsidR="001F72B2" w:rsidRDefault="001F72B2" w:rsidP="00171026">
      <w:pPr>
        <w:pStyle w:val="ListParagraph"/>
        <w:numPr>
          <w:ilvl w:val="1"/>
          <w:numId w:val="1"/>
        </w:numPr>
      </w:pPr>
      <w:r>
        <w:t>Introduce healthy competitiveness between repairs shop</w:t>
      </w:r>
      <w:r w:rsidR="003310AD">
        <w:t xml:space="preserve"> owners</w:t>
      </w:r>
    </w:p>
    <w:p w14:paraId="1B94D338" w14:textId="5A6DB468" w:rsidR="009A6854" w:rsidRDefault="009A6854" w:rsidP="00171026">
      <w:pPr>
        <w:pStyle w:val="ListParagraph"/>
        <w:numPr>
          <w:ilvl w:val="1"/>
          <w:numId w:val="1"/>
        </w:numPr>
      </w:pPr>
      <w:r>
        <w:t xml:space="preserve">Industry becomes </w:t>
      </w:r>
      <w:r w:rsidR="000F4610">
        <w:t>customer Centric- thereby improves quality of services to client</w:t>
      </w:r>
    </w:p>
    <w:p w14:paraId="3DAEE813" w14:textId="67538BDB" w:rsidR="00145966" w:rsidRDefault="00145966" w:rsidP="00171026">
      <w:pPr>
        <w:pStyle w:val="ListParagraph"/>
        <w:numPr>
          <w:ilvl w:val="1"/>
          <w:numId w:val="1"/>
        </w:numPr>
      </w:pPr>
      <w:r>
        <w:t>Mobile mechanics improve access to vehicle maintenance</w:t>
      </w:r>
    </w:p>
    <w:p w14:paraId="0B293A96" w14:textId="19550AF1" w:rsidR="00D96D17" w:rsidRDefault="00D96D17" w:rsidP="00171026">
      <w:pPr>
        <w:pStyle w:val="ListParagraph"/>
        <w:numPr>
          <w:ilvl w:val="1"/>
          <w:numId w:val="1"/>
        </w:numPr>
      </w:pPr>
      <w:r>
        <w:t>Introduce industry cross-market shift- Road Assistance</w:t>
      </w:r>
      <w:r w:rsidR="007F23D5">
        <w:t>, tow trucking</w:t>
      </w:r>
    </w:p>
    <w:p w14:paraId="6E916BD5" w14:textId="696B3370" w:rsidR="00BC723F" w:rsidRDefault="00BC723F" w:rsidP="00BC723F">
      <w:pPr>
        <w:pStyle w:val="ListParagraph"/>
        <w:numPr>
          <w:ilvl w:val="0"/>
          <w:numId w:val="1"/>
        </w:numPr>
      </w:pPr>
      <w:r>
        <w:t>Product Features</w:t>
      </w:r>
      <w:r w:rsidR="00CB4659">
        <w:t xml:space="preserve"> and competitive advantage</w:t>
      </w:r>
    </w:p>
    <w:p w14:paraId="50F19153" w14:textId="77777777" w:rsidR="00DF38E4" w:rsidRDefault="003E09C3" w:rsidP="00171026">
      <w:pPr>
        <w:pStyle w:val="ListParagraph"/>
        <w:numPr>
          <w:ilvl w:val="1"/>
          <w:numId w:val="1"/>
        </w:numPr>
      </w:pPr>
      <w:r>
        <w:t xml:space="preserve">Generic product and can be used </w:t>
      </w:r>
      <w:r w:rsidR="007C469D">
        <w:t xml:space="preserve">by </w:t>
      </w:r>
      <w:r w:rsidR="00DF38E4">
        <w:t>different type of autocare centre irrespective of vehicle type.</w:t>
      </w:r>
    </w:p>
    <w:p w14:paraId="6635FDE4" w14:textId="5836FF6B" w:rsidR="00E76043" w:rsidRDefault="00BC723F" w:rsidP="00171026">
      <w:pPr>
        <w:pStyle w:val="ListParagraph"/>
        <w:numPr>
          <w:ilvl w:val="1"/>
          <w:numId w:val="1"/>
        </w:numPr>
      </w:pPr>
      <w:r>
        <w:t>Complete</w:t>
      </w:r>
      <w:r w:rsidR="00FA36B1">
        <w:t xml:space="preserve">ly integrated </w:t>
      </w:r>
      <w:r w:rsidR="00002ECB">
        <w:t xml:space="preserve">Auto repair </w:t>
      </w:r>
      <w:r w:rsidR="00EC4DD0">
        <w:t xml:space="preserve">shop software that </w:t>
      </w:r>
      <w:r w:rsidR="00E76043">
        <w:t>enables repairs shops to manage end-to-end of the business</w:t>
      </w:r>
    </w:p>
    <w:p w14:paraId="307E1398" w14:textId="77777777" w:rsidR="004072C7" w:rsidRDefault="00032DC7" w:rsidP="00171026">
      <w:pPr>
        <w:pStyle w:val="ListParagraph"/>
        <w:numPr>
          <w:ilvl w:val="1"/>
          <w:numId w:val="1"/>
        </w:numPr>
      </w:pPr>
      <w:r>
        <w:t xml:space="preserve">Free Account </w:t>
      </w:r>
      <w:r w:rsidR="004072C7">
        <w:t>available</w:t>
      </w:r>
    </w:p>
    <w:p w14:paraId="0016169C" w14:textId="51B46FBA" w:rsidR="005B606C" w:rsidRDefault="00E76043" w:rsidP="00171026">
      <w:pPr>
        <w:pStyle w:val="ListParagraph"/>
        <w:numPr>
          <w:ilvl w:val="1"/>
          <w:numId w:val="1"/>
        </w:numPr>
      </w:pPr>
      <w:r>
        <w:t>Competitively price</w:t>
      </w:r>
      <w:r w:rsidR="008850A5">
        <w:t>d</w:t>
      </w:r>
      <w:r>
        <w:t xml:space="preserve"> when compare to other cloud</w:t>
      </w:r>
      <w:r w:rsidR="00F42C95">
        <w:t>-</w:t>
      </w:r>
      <w:r>
        <w:t>based Auto Repair Shop Software.</w:t>
      </w:r>
    </w:p>
    <w:p w14:paraId="3581D4C1" w14:textId="352F05E4" w:rsidR="007B6405" w:rsidRDefault="005B606C" w:rsidP="00171026">
      <w:pPr>
        <w:pStyle w:val="ListParagraph"/>
        <w:numPr>
          <w:ilvl w:val="1"/>
          <w:numId w:val="1"/>
        </w:numPr>
      </w:pPr>
      <w:r>
        <w:t>Simple to use when compare to other software</w:t>
      </w:r>
      <w:r w:rsidR="007B6405">
        <w:t>.  No computer knowledge required</w:t>
      </w:r>
    </w:p>
    <w:p w14:paraId="56527D20" w14:textId="5CAD6123" w:rsidR="00BF7464" w:rsidRDefault="00A079E5" w:rsidP="00C60FCF">
      <w:pPr>
        <w:pStyle w:val="ListParagraph"/>
        <w:numPr>
          <w:ilvl w:val="1"/>
          <w:numId w:val="1"/>
        </w:numPr>
      </w:pPr>
      <w:r>
        <w:t xml:space="preserve">Integration with other key resource, Carfax, Accounting software, </w:t>
      </w:r>
      <w:r w:rsidR="002B00DE">
        <w:t>Part Tech, Tire Butler etc.</w:t>
      </w:r>
    </w:p>
    <w:p w14:paraId="02747314" w14:textId="2CDAFB5B" w:rsidR="007608A2" w:rsidRDefault="007608A2" w:rsidP="00C60FCF">
      <w:pPr>
        <w:pStyle w:val="ListParagraph"/>
        <w:numPr>
          <w:ilvl w:val="1"/>
          <w:numId w:val="1"/>
        </w:numPr>
      </w:pPr>
      <w:r>
        <w:t xml:space="preserve">Easy migration from existing software </w:t>
      </w:r>
    </w:p>
    <w:p w14:paraId="4A6FC877" w14:textId="6C8162A6" w:rsidR="00C60FCF" w:rsidRDefault="00984FFA" w:rsidP="00C60FCF">
      <w:pPr>
        <w:pStyle w:val="ListParagraph"/>
        <w:numPr>
          <w:ilvl w:val="1"/>
          <w:numId w:val="1"/>
        </w:numPr>
      </w:pPr>
      <w:r>
        <w:t>Free Leads generation</w:t>
      </w:r>
    </w:p>
    <w:p w14:paraId="3AB25CFC" w14:textId="582576C4" w:rsidR="00984FFA" w:rsidRDefault="00984FFA" w:rsidP="00C60FCF">
      <w:pPr>
        <w:pStyle w:val="ListParagraph"/>
        <w:numPr>
          <w:ilvl w:val="1"/>
          <w:numId w:val="1"/>
        </w:numPr>
      </w:pPr>
      <w:r>
        <w:t>CRM</w:t>
      </w:r>
      <w:r w:rsidR="00CB4659">
        <w:t xml:space="preserve"> with instant messaging system</w:t>
      </w:r>
    </w:p>
    <w:p w14:paraId="304A1AA4" w14:textId="27842EF0" w:rsidR="00CB4659" w:rsidRDefault="0023739B" w:rsidP="00F42C95">
      <w:pPr>
        <w:pStyle w:val="ListParagraph"/>
        <w:numPr>
          <w:ilvl w:val="1"/>
          <w:numId w:val="1"/>
        </w:numPr>
      </w:pPr>
      <w:r>
        <w:t xml:space="preserve">Secured and Safe- End-to-End </w:t>
      </w:r>
      <w:r w:rsidR="00386A17">
        <w:t>e</w:t>
      </w:r>
      <w:r>
        <w:t>ncryption</w:t>
      </w:r>
    </w:p>
    <w:p w14:paraId="35951A44" w14:textId="4D80BC68" w:rsidR="003C7C88" w:rsidRDefault="003C7C88" w:rsidP="00A607A2">
      <w:pPr>
        <w:pStyle w:val="ListParagraph"/>
        <w:numPr>
          <w:ilvl w:val="0"/>
          <w:numId w:val="1"/>
        </w:numPr>
      </w:pPr>
      <w:r>
        <w:t>Target Markets</w:t>
      </w:r>
    </w:p>
    <w:p w14:paraId="50A4CCA7" w14:textId="77777777" w:rsidR="003A586E" w:rsidRDefault="00BF7464" w:rsidP="00BF7464">
      <w:pPr>
        <w:pStyle w:val="ListParagraph"/>
        <w:numPr>
          <w:ilvl w:val="1"/>
          <w:numId w:val="1"/>
        </w:numPr>
      </w:pPr>
      <w:r>
        <w:t xml:space="preserve">Individuals </w:t>
      </w:r>
    </w:p>
    <w:p w14:paraId="63C82035" w14:textId="77777777" w:rsidR="003A586E" w:rsidRDefault="00BF7464" w:rsidP="003A586E">
      <w:pPr>
        <w:pStyle w:val="ListParagraph"/>
        <w:numPr>
          <w:ilvl w:val="2"/>
          <w:numId w:val="1"/>
        </w:numPr>
      </w:pPr>
      <w:r>
        <w:t xml:space="preserve">Commercial </w:t>
      </w:r>
    </w:p>
    <w:p w14:paraId="5EC8B0AE" w14:textId="5B9FE525" w:rsidR="00BF7464" w:rsidRDefault="00BF7464" w:rsidP="003A586E">
      <w:pPr>
        <w:pStyle w:val="ListParagraph"/>
        <w:numPr>
          <w:ilvl w:val="2"/>
          <w:numId w:val="1"/>
        </w:numPr>
      </w:pPr>
      <w:r>
        <w:t>Non-commercial</w:t>
      </w:r>
    </w:p>
    <w:p w14:paraId="07B2C80B" w14:textId="77777777" w:rsidR="003A586E" w:rsidRDefault="00BF7464" w:rsidP="00BF7464">
      <w:pPr>
        <w:pStyle w:val="ListParagraph"/>
        <w:numPr>
          <w:ilvl w:val="1"/>
          <w:numId w:val="1"/>
        </w:numPr>
      </w:pPr>
      <w:r>
        <w:t xml:space="preserve">Business </w:t>
      </w:r>
    </w:p>
    <w:p w14:paraId="0B2FDC9F" w14:textId="77777777" w:rsidR="003A586E" w:rsidRDefault="00BF7464" w:rsidP="003A586E">
      <w:pPr>
        <w:pStyle w:val="ListParagraph"/>
        <w:numPr>
          <w:ilvl w:val="2"/>
          <w:numId w:val="1"/>
        </w:numPr>
      </w:pPr>
      <w:r>
        <w:t xml:space="preserve">Corporation </w:t>
      </w:r>
    </w:p>
    <w:p w14:paraId="5905CE7A" w14:textId="331ECFB9" w:rsidR="00BF7464" w:rsidRDefault="00BF7464" w:rsidP="003A586E">
      <w:pPr>
        <w:pStyle w:val="ListParagraph"/>
        <w:numPr>
          <w:ilvl w:val="2"/>
          <w:numId w:val="1"/>
        </w:numPr>
      </w:pPr>
      <w:r>
        <w:t>Auto-Dealer</w:t>
      </w:r>
    </w:p>
    <w:p w14:paraId="4D321F1D" w14:textId="77777777" w:rsidR="00595679" w:rsidRDefault="00BF7464" w:rsidP="00BF7464">
      <w:pPr>
        <w:pStyle w:val="ListParagraph"/>
        <w:numPr>
          <w:ilvl w:val="1"/>
          <w:numId w:val="1"/>
        </w:numPr>
      </w:pPr>
      <w:r>
        <w:t xml:space="preserve">Autocare Centre </w:t>
      </w:r>
    </w:p>
    <w:p w14:paraId="7B2AD98F" w14:textId="5ABBA6EB" w:rsidR="007B2779" w:rsidRDefault="007B2779" w:rsidP="00595679">
      <w:pPr>
        <w:pStyle w:val="ListParagraph"/>
        <w:numPr>
          <w:ilvl w:val="2"/>
          <w:numId w:val="1"/>
        </w:numPr>
      </w:pPr>
      <w:r>
        <w:t>Freelancers</w:t>
      </w:r>
      <w:r w:rsidR="00C008BE">
        <w:t>, including experienced technicians</w:t>
      </w:r>
    </w:p>
    <w:p w14:paraId="26E87457" w14:textId="57B7DB8C" w:rsidR="00BF7464" w:rsidRDefault="00034648" w:rsidP="00595679">
      <w:pPr>
        <w:pStyle w:val="ListParagraph"/>
        <w:numPr>
          <w:ilvl w:val="2"/>
          <w:numId w:val="1"/>
        </w:numPr>
      </w:pPr>
      <w:r>
        <w:t xml:space="preserve">Small and Mid Size </w:t>
      </w:r>
      <w:r w:rsidR="00C534F3">
        <w:t>Auto</w:t>
      </w:r>
      <w:r w:rsidR="00BF7464">
        <w:t>care store</w:t>
      </w:r>
    </w:p>
    <w:p w14:paraId="29D9DC61" w14:textId="00439764" w:rsidR="00572EA2" w:rsidRDefault="003C7C88" w:rsidP="00D73B96">
      <w:pPr>
        <w:pStyle w:val="ListParagraph"/>
        <w:numPr>
          <w:ilvl w:val="0"/>
          <w:numId w:val="1"/>
        </w:numPr>
      </w:pPr>
      <w:r>
        <w:t>Marketing Strategy</w:t>
      </w:r>
    </w:p>
    <w:p w14:paraId="06A28935" w14:textId="091629B0" w:rsidR="00BF7464" w:rsidRDefault="00BF7464" w:rsidP="001F5CBF">
      <w:pPr>
        <w:pStyle w:val="ListParagraph"/>
        <w:numPr>
          <w:ilvl w:val="1"/>
          <w:numId w:val="1"/>
        </w:numPr>
      </w:pPr>
      <w:r>
        <w:t>Partnershi</w:t>
      </w:r>
      <w:r w:rsidR="001F5CBF">
        <w:t>p</w:t>
      </w:r>
      <w:r>
        <w:t>/Affiliation/Acquisition</w:t>
      </w:r>
      <w:r w:rsidR="002434BA">
        <w:t>s</w:t>
      </w:r>
    </w:p>
    <w:p w14:paraId="7AD57FD4" w14:textId="28DB7397" w:rsidR="001F5CBF" w:rsidRDefault="001F5CBF" w:rsidP="00BF7464">
      <w:pPr>
        <w:pStyle w:val="ListParagraph"/>
        <w:numPr>
          <w:ilvl w:val="1"/>
          <w:numId w:val="1"/>
        </w:numPr>
      </w:pPr>
      <w:r>
        <w:t>Mass Media</w:t>
      </w:r>
    </w:p>
    <w:p w14:paraId="05EE20BB" w14:textId="7491576A" w:rsidR="001F5CBF" w:rsidRDefault="001F5CBF" w:rsidP="00BF7464">
      <w:pPr>
        <w:pStyle w:val="ListParagraph"/>
        <w:numPr>
          <w:ilvl w:val="1"/>
          <w:numId w:val="1"/>
        </w:numPr>
      </w:pPr>
      <w:r>
        <w:t>Social Media</w:t>
      </w:r>
    </w:p>
    <w:p w14:paraId="6A7FA486" w14:textId="0F53153C" w:rsidR="001F5CBF" w:rsidRDefault="001F5CBF" w:rsidP="001F5CBF">
      <w:pPr>
        <w:pStyle w:val="ListParagraph"/>
        <w:numPr>
          <w:ilvl w:val="1"/>
          <w:numId w:val="1"/>
        </w:numPr>
      </w:pPr>
      <w:r>
        <w:t>Digital Marketing</w:t>
      </w:r>
    </w:p>
    <w:p w14:paraId="798F3C9F" w14:textId="77777777" w:rsidR="00572EA2" w:rsidRDefault="00572EA2" w:rsidP="00572EA2">
      <w:pPr>
        <w:pStyle w:val="ListParagraph"/>
        <w:numPr>
          <w:ilvl w:val="0"/>
          <w:numId w:val="1"/>
        </w:numPr>
      </w:pPr>
      <w:r>
        <w:t>Revenue Stream</w:t>
      </w:r>
    </w:p>
    <w:p w14:paraId="0715A55D" w14:textId="77777777" w:rsidR="00572EA2" w:rsidRDefault="00572EA2" w:rsidP="00572EA2">
      <w:pPr>
        <w:pStyle w:val="ListParagraph"/>
        <w:numPr>
          <w:ilvl w:val="1"/>
          <w:numId w:val="1"/>
        </w:numPr>
      </w:pPr>
      <w:r>
        <w:t>Subscriptions</w:t>
      </w:r>
    </w:p>
    <w:p w14:paraId="64758F2A" w14:textId="77777777" w:rsidR="00572EA2" w:rsidRDefault="00572EA2" w:rsidP="00572EA2">
      <w:pPr>
        <w:pStyle w:val="ListParagraph"/>
        <w:numPr>
          <w:ilvl w:val="1"/>
          <w:numId w:val="1"/>
        </w:numPr>
      </w:pPr>
      <w:r>
        <w:t xml:space="preserve">Consulting </w:t>
      </w:r>
    </w:p>
    <w:p w14:paraId="5C606854" w14:textId="7CCD42CA" w:rsidR="00572EA2" w:rsidRDefault="00572EA2" w:rsidP="00572EA2">
      <w:pPr>
        <w:pStyle w:val="ListParagraph"/>
        <w:numPr>
          <w:ilvl w:val="1"/>
          <w:numId w:val="1"/>
        </w:numPr>
      </w:pPr>
      <w:r>
        <w:t>Revenue Splitting</w:t>
      </w:r>
    </w:p>
    <w:p w14:paraId="03A5D969" w14:textId="37088198" w:rsidR="00A607A2" w:rsidRDefault="00A607A2" w:rsidP="00A607A2">
      <w:pPr>
        <w:pStyle w:val="ListParagraph"/>
        <w:numPr>
          <w:ilvl w:val="0"/>
          <w:numId w:val="1"/>
        </w:numPr>
      </w:pPr>
      <w:r>
        <w:t>Critical Milestones</w:t>
      </w:r>
      <w:r w:rsidR="004659C3">
        <w:t xml:space="preserve"> and Objectives</w:t>
      </w:r>
    </w:p>
    <w:p w14:paraId="6A20BA12" w14:textId="2C1B8500" w:rsidR="00A23375" w:rsidRDefault="001F5CBF" w:rsidP="00A23375">
      <w:pPr>
        <w:pStyle w:val="ListParagraph"/>
        <w:numPr>
          <w:ilvl w:val="1"/>
          <w:numId w:val="1"/>
        </w:numPr>
      </w:pPr>
      <w:r>
        <w:t>Phase 1</w:t>
      </w:r>
      <w:r w:rsidR="00A23375">
        <w:t xml:space="preserve">. </w:t>
      </w:r>
      <w:r w:rsidR="00E31741">
        <w:t>(</w:t>
      </w:r>
      <w:r>
        <w:t>Year 1-</w:t>
      </w:r>
      <w:r w:rsidR="00A23375">
        <w:t>3</w:t>
      </w:r>
      <w:r w:rsidR="00E31741">
        <w:t>)</w:t>
      </w:r>
    </w:p>
    <w:p w14:paraId="2ADEE8BA" w14:textId="7C279F1E" w:rsidR="00F26940" w:rsidRDefault="006209AF" w:rsidP="00A23375">
      <w:pPr>
        <w:pStyle w:val="ListParagraph"/>
        <w:numPr>
          <w:ilvl w:val="2"/>
          <w:numId w:val="1"/>
        </w:numPr>
      </w:pPr>
      <w:r>
        <w:t>Gr</w:t>
      </w:r>
      <w:r w:rsidR="00A63ABD">
        <w:t>owth of Individual</w:t>
      </w:r>
      <w:r w:rsidR="00F26940">
        <w:t xml:space="preserve">s account to </w:t>
      </w:r>
      <w:r w:rsidR="00327809">
        <w:t>2</w:t>
      </w:r>
      <w:r w:rsidR="00F26940">
        <w:t>0m</w:t>
      </w:r>
    </w:p>
    <w:p w14:paraId="0C46A856" w14:textId="58313165" w:rsidR="004026F8" w:rsidRDefault="00732038" w:rsidP="004026F8">
      <w:pPr>
        <w:pStyle w:val="ListParagraph"/>
        <w:numPr>
          <w:ilvl w:val="2"/>
          <w:numId w:val="1"/>
        </w:numPr>
      </w:pPr>
      <w:r>
        <w:t xml:space="preserve">Achieve mix of </w:t>
      </w:r>
      <w:r w:rsidR="005F0C0B">
        <w:t>3</w:t>
      </w:r>
      <w:r w:rsidR="00E71A78">
        <w:t xml:space="preserve">0% and </w:t>
      </w:r>
      <w:r w:rsidR="005F0C0B">
        <w:t>7</w:t>
      </w:r>
      <w:r w:rsidR="00E71A78">
        <w:t xml:space="preserve">0% </w:t>
      </w:r>
      <w:r w:rsidR="0019255D">
        <w:t>between Store Autocare and Mobile Mechanics</w:t>
      </w:r>
    </w:p>
    <w:p w14:paraId="59D864DD" w14:textId="77777777" w:rsidR="001F38BE" w:rsidRDefault="00F6250C" w:rsidP="004026F8">
      <w:pPr>
        <w:pStyle w:val="ListParagraph"/>
        <w:numPr>
          <w:ilvl w:val="2"/>
          <w:numId w:val="1"/>
        </w:numPr>
      </w:pPr>
      <w:r>
        <w:lastRenderedPageBreak/>
        <w:t>Improvement to mobile app for individual</w:t>
      </w:r>
      <w:r w:rsidR="001F38BE">
        <w:t>s</w:t>
      </w:r>
    </w:p>
    <w:p w14:paraId="7240C7BB" w14:textId="3AF823A1" w:rsidR="00E70E18" w:rsidRDefault="001F38BE" w:rsidP="004026F8">
      <w:pPr>
        <w:pStyle w:val="ListParagraph"/>
        <w:numPr>
          <w:ilvl w:val="2"/>
          <w:numId w:val="1"/>
        </w:numPr>
      </w:pPr>
      <w:r>
        <w:t>S</w:t>
      </w:r>
      <w:r w:rsidR="00E70E18">
        <w:t xml:space="preserve">oftware upgrade </w:t>
      </w:r>
      <w:r w:rsidR="00D14D18">
        <w:t xml:space="preserve">for </w:t>
      </w:r>
      <w:r w:rsidR="00CD20F2">
        <w:t xml:space="preserve">Mobile Mechanic Service </w:t>
      </w:r>
      <w:r w:rsidR="00537F81">
        <w:t>quality control and assurance</w:t>
      </w:r>
    </w:p>
    <w:p w14:paraId="2646A7DB" w14:textId="6E436E3E" w:rsidR="001F5CBF" w:rsidRDefault="0040529E" w:rsidP="004026F8">
      <w:pPr>
        <w:pStyle w:val="ListParagraph"/>
        <w:numPr>
          <w:ilvl w:val="2"/>
          <w:numId w:val="1"/>
        </w:numPr>
      </w:pPr>
      <w:r>
        <w:t xml:space="preserve">Strong financial </w:t>
      </w:r>
      <w:r w:rsidR="00A86F9C">
        <w:t>report for</w:t>
      </w:r>
      <w:r w:rsidR="003B1220">
        <w:t xml:space="preserve"> qualification for q</w:t>
      </w:r>
      <w:r w:rsidR="001F5CBF">
        <w:t>uotation on the TSX</w:t>
      </w:r>
      <w:r w:rsidR="00A86F9C">
        <w:t xml:space="preserve">- Exit </w:t>
      </w:r>
      <w:r w:rsidR="004026F8">
        <w:t xml:space="preserve">strategy </w:t>
      </w:r>
      <w:r w:rsidR="00A86F9C">
        <w:t xml:space="preserve">for seed capital and raising of </w:t>
      </w:r>
      <w:r w:rsidR="009E53A0">
        <w:t>funds for next phase</w:t>
      </w:r>
    </w:p>
    <w:p w14:paraId="7E22745B" w14:textId="06C796BE" w:rsidR="00A23375" w:rsidRDefault="001F5CBF" w:rsidP="00A23375">
      <w:pPr>
        <w:pStyle w:val="ListParagraph"/>
        <w:numPr>
          <w:ilvl w:val="1"/>
          <w:numId w:val="1"/>
        </w:numPr>
      </w:pPr>
      <w:r>
        <w:t>Phase 2</w:t>
      </w:r>
      <w:r w:rsidR="00A23375">
        <w:t>.</w:t>
      </w:r>
      <w:r w:rsidR="00E31741">
        <w:t xml:space="preserve"> (</w:t>
      </w:r>
      <w:r>
        <w:t>Year 4</w:t>
      </w:r>
      <w:r w:rsidR="00375104">
        <w:t>-5</w:t>
      </w:r>
      <w:r w:rsidR="00E31741">
        <w:t>)</w:t>
      </w:r>
      <w:r>
        <w:tab/>
      </w:r>
      <w:r>
        <w:tab/>
      </w:r>
    </w:p>
    <w:p w14:paraId="022B6641" w14:textId="77777777" w:rsidR="009F1BC2" w:rsidRDefault="0093394B" w:rsidP="00A23375">
      <w:pPr>
        <w:pStyle w:val="ListParagraph"/>
        <w:numPr>
          <w:ilvl w:val="2"/>
          <w:numId w:val="1"/>
        </w:numPr>
      </w:pPr>
      <w:r>
        <w:t>Finance Structuring for mobile work</w:t>
      </w:r>
      <w:r w:rsidR="00316C0E">
        <w:t>shop for Mobile Mechani</w:t>
      </w:r>
      <w:r w:rsidR="009F1BC2">
        <w:t>cs</w:t>
      </w:r>
    </w:p>
    <w:p w14:paraId="7FD1E552" w14:textId="19F30C0C" w:rsidR="001F5CBF" w:rsidRDefault="009F1BC2" w:rsidP="00736718">
      <w:pPr>
        <w:pStyle w:val="ListParagraph"/>
        <w:numPr>
          <w:ilvl w:val="2"/>
          <w:numId w:val="1"/>
        </w:numPr>
      </w:pPr>
      <w:r>
        <w:t>Establish c</w:t>
      </w:r>
      <w:r w:rsidR="001F5CBF">
        <w:t>entrali</w:t>
      </w:r>
      <w:r w:rsidR="00A23375">
        <w:t xml:space="preserve">sed and well-equipped </w:t>
      </w:r>
      <w:r>
        <w:t>Auto s</w:t>
      </w:r>
      <w:r w:rsidR="00A23375">
        <w:t xml:space="preserve">ervice hub </w:t>
      </w:r>
      <w:r w:rsidR="00012FCB">
        <w:t>for</w:t>
      </w:r>
      <w:r>
        <w:t xml:space="preserve"> major repairs for M</w:t>
      </w:r>
      <w:r w:rsidR="00B3489A">
        <w:t xml:space="preserve">obile </w:t>
      </w:r>
      <w:r>
        <w:t>M</w:t>
      </w:r>
      <w:r w:rsidR="00B3489A">
        <w:t>echanics</w:t>
      </w:r>
      <w:r w:rsidR="006A4251">
        <w:t xml:space="preserve"> at major cities in Canada</w:t>
      </w:r>
    </w:p>
    <w:p w14:paraId="6220DEAA" w14:textId="6EF54581" w:rsidR="00736718" w:rsidRDefault="00736718" w:rsidP="00736718">
      <w:pPr>
        <w:pStyle w:val="ListParagraph"/>
        <w:numPr>
          <w:ilvl w:val="2"/>
          <w:numId w:val="1"/>
        </w:numPr>
      </w:pPr>
      <w:r>
        <w:t xml:space="preserve">Strategic Partnership with Training </w:t>
      </w:r>
      <w:r w:rsidR="006A5E72">
        <w:t>Schools and colleges for training of technicians</w:t>
      </w:r>
      <w:r>
        <w:t xml:space="preserve"> </w:t>
      </w:r>
    </w:p>
    <w:p w14:paraId="3A3C05F5" w14:textId="57376460" w:rsidR="00A23375" w:rsidRDefault="007001CC" w:rsidP="001F5CBF">
      <w:pPr>
        <w:pStyle w:val="ListParagraph"/>
        <w:numPr>
          <w:ilvl w:val="2"/>
          <w:numId w:val="1"/>
        </w:numPr>
      </w:pPr>
      <w:r>
        <w:t xml:space="preserve">Development of </w:t>
      </w:r>
      <w:r w:rsidR="00A23375">
        <w:t>International Market - Partnership with EDC</w:t>
      </w:r>
    </w:p>
    <w:p w14:paraId="38946107" w14:textId="59745AC6" w:rsidR="003C7C88" w:rsidRDefault="003C7C88" w:rsidP="00A607A2">
      <w:pPr>
        <w:pStyle w:val="ListParagraph"/>
        <w:numPr>
          <w:ilvl w:val="0"/>
          <w:numId w:val="1"/>
        </w:numPr>
      </w:pPr>
      <w:r>
        <w:t xml:space="preserve">Our </w:t>
      </w:r>
      <w:r w:rsidR="00790D2B">
        <w:t>A-</w:t>
      </w:r>
      <w:r w:rsidR="00470979">
        <w:t xml:space="preserve"> Team</w:t>
      </w:r>
    </w:p>
    <w:p w14:paraId="5F3952D2" w14:textId="4C549DC2" w:rsidR="00470979" w:rsidRDefault="00790D2B" w:rsidP="00470979">
      <w:pPr>
        <w:pStyle w:val="ListParagraph"/>
        <w:numPr>
          <w:ilvl w:val="1"/>
          <w:numId w:val="1"/>
        </w:numPr>
      </w:pPr>
      <w:r>
        <w:t>Team Lead- Shalom (Segun) Adebiyi</w:t>
      </w:r>
    </w:p>
    <w:p w14:paraId="6534EE45" w14:textId="62CF2465" w:rsidR="00790D2B" w:rsidRDefault="00AD76C8" w:rsidP="00470979">
      <w:pPr>
        <w:pStyle w:val="ListParagraph"/>
        <w:numPr>
          <w:ilvl w:val="1"/>
          <w:numId w:val="1"/>
        </w:numPr>
      </w:pPr>
      <w:r>
        <w:t>Strategic Partners:</w:t>
      </w:r>
    </w:p>
    <w:p w14:paraId="3FB42895" w14:textId="03B281C9" w:rsidR="00AD76C8" w:rsidRDefault="00AD76C8" w:rsidP="00AD76C8">
      <w:pPr>
        <w:pStyle w:val="ListParagraph"/>
        <w:numPr>
          <w:ilvl w:val="2"/>
          <w:numId w:val="1"/>
        </w:numPr>
      </w:pPr>
      <w:r>
        <w:t>IQ Partners- Human Resources</w:t>
      </w:r>
    </w:p>
    <w:p w14:paraId="7229A11B" w14:textId="6D19AD01" w:rsidR="00AD76C8" w:rsidRDefault="008E1543" w:rsidP="00AD76C8">
      <w:pPr>
        <w:pStyle w:val="ListParagraph"/>
        <w:numPr>
          <w:ilvl w:val="2"/>
          <w:numId w:val="1"/>
        </w:numPr>
      </w:pPr>
      <w:r>
        <w:t>GMJ Creative- Marketing Communication</w:t>
      </w:r>
    </w:p>
    <w:p w14:paraId="0D0EFAC6" w14:textId="0CAD88BB" w:rsidR="00DE092A" w:rsidRDefault="00DE092A" w:rsidP="00AD76C8">
      <w:pPr>
        <w:pStyle w:val="ListParagraph"/>
        <w:numPr>
          <w:ilvl w:val="2"/>
          <w:numId w:val="1"/>
        </w:numPr>
      </w:pPr>
      <w:proofErr w:type="spellStart"/>
      <w:r>
        <w:t>InfoCanada</w:t>
      </w:r>
      <w:proofErr w:type="spellEnd"/>
      <w:r>
        <w:t>/USA- Social and Digital Marketing</w:t>
      </w:r>
    </w:p>
    <w:p w14:paraId="1FA9E456" w14:textId="11BDD2D7" w:rsidR="003C7C88" w:rsidRDefault="003C7C88" w:rsidP="00A607A2">
      <w:pPr>
        <w:pStyle w:val="ListParagraph"/>
        <w:numPr>
          <w:ilvl w:val="0"/>
          <w:numId w:val="1"/>
        </w:numPr>
      </w:pPr>
      <w:r>
        <w:t>Financial Highlights</w:t>
      </w:r>
    </w:p>
    <w:p w14:paraId="3BA2A9A4" w14:textId="27114882" w:rsidR="00A607A2" w:rsidRDefault="00723360" w:rsidP="00494AC4">
      <w:pPr>
        <w:pStyle w:val="ListParagraph"/>
        <w:numPr>
          <w:ilvl w:val="0"/>
          <w:numId w:val="1"/>
        </w:numPr>
      </w:pPr>
      <w:r>
        <w:t>Funding Requirement</w:t>
      </w:r>
      <w:r w:rsidR="00494AC4">
        <w:t xml:space="preserve"> &amp; </w:t>
      </w:r>
      <w:r w:rsidR="00494AC4">
        <w:t xml:space="preserve">Utilisation of Funds </w:t>
      </w:r>
    </w:p>
    <w:p w14:paraId="439ED0C7" w14:textId="47BDEDE1" w:rsidR="00A121E1" w:rsidRDefault="00A121E1" w:rsidP="00A121E1">
      <w:pPr>
        <w:pStyle w:val="ListParagraph"/>
        <w:numPr>
          <w:ilvl w:val="1"/>
          <w:numId w:val="1"/>
        </w:numPr>
      </w:pPr>
      <w:r>
        <w:t>CAD 1m</w:t>
      </w:r>
      <w:r w:rsidR="00930BA8">
        <w:t xml:space="preserve"> in Seed capital </w:t>
      </w:r>
      <w:r w:rsidR="00391A66">
        <w:t>investments</w:t>
      </w:r>
    </w:p>
    <w:p w14:paraId="0209A995" w14:textId="6524703F" w:rsidR="00A121E1" w:rsidRDefault="00A121E1" w:rsidP="00A121E1">
      <w:pPr>
        <w:pStyle w:val="ListParagraph"/>
        <w:numPr>
          <w:ilvl w:val="1"/>
          <w:numId w:val="1"/>
        </w:numPr>
      </w:pPr>
      <w:r>
        <w:t>Mobile App development</w:t>
      </w:r>
    </w:p>
    <w:p w14:paraId="41F30092" w14:textId="476979C6" w:rsidR="00A121E1" w:rsidRDefault="00A121E1" w:rsidP="00A121E1">
      <w:pPr>
        <w:pStyle w:val="ListParagraph"/>
        <w:numPr>
          <w:ilvl w:val="1"/>
          <w:numId w:val="1"/>
        </w:numPr>
      </w:pPr>
      <w:r>
        <w:t>Technological Upgrade (including migrations, Integrations, API and Security)</w:t>
      </w:r>
    </w:p>
    <w:p w14:paraId="3471747A" w14:textId="08D6EDDB" w:rsidR="00A121E1" w:rsidRDefault="00A121E1" w:rsidP="00A121E1">
      <w:pPr>
        <w:pStyle w:val="ListParagraph"/>
        <w:numPr>
          <w:ilvl w:val="1"/>
          <w:numId w:val="1"/>
        </w:numPr>
      </w:pPr>
      <w:r>
        <w:t xml:space="preserve">Implementation of Marketing Plan </w:t>
      </w:r>
    </w:p>
    <w:p w14:paraId="386F8D67" w14:textId="3FBAC55F" w:rsidR="00A121E1" w:rsidRDefault="00A121E1" w:rsidP="00A121E1">
      <w:pPr>
        <w:pStyle w:val="ListParagraph"/>
        <w:numPr>
          <w:ilvl w:val="1"/>
          <w:numId w:val="1"/>
        </w:numPr>
      </w:pPr>
      <w:r>
        <w:t>Acquisition of fixed assets</w:t>
      </w:r>
    </w:p>
    <w:p w14:paraId="7B32B5BC" w14:textId="7C203E6C" w:rsidR="00A121E1" w:rsidRDefault="00A121E1" w:rsidP="00A121E1">
      <w:pPr>
        <w:pStyle w:val="ListParagraph"/>
        <w:numPr>
          <w:ilvl w:val="1"/>
          <w:numId w:val="1"/>
        </w:numPr>
      </w:pPr>
      <w:r>
        <w:t>Working capital (including hiring of experienced personnel)</w:t>
      </w:r>
    </w:p>
    <w:p w14:paraId="7C07B2A9" w14:textId="61595108" w:rsidR="00A91306" w:rsidRDefault="00A91306" w:rsidP="00A91306">
      <w:pPr>
        <w:pStyle w:val="ListParagraph"/>
        <w:numPr>
          <w:ilvl w:val="0"/>
          <w:numId w:val="1"/>
        </w:numPr>
      </w:pPr>
      <w:r>
        <w:t>Investment Information</w:t>
      </w:r>
    </w:p>
    <w:p w14:paraId="2E908B71" w14:textId="6546F8ED" w:rsidR="00874E0A" w:rsidRDefault="00874E0A" w:rsidP="00A91306">
      <w:pPr>
        <w:pStyle w:val="ListParagraph"/>
        <w:numPr>
          <w:ilvl w:val="1"/>
          <w:numId w:val="1"/>
        </w:numPr>
      </w:pPr>
      <w:r>
        <w:t>Company Name</w:t>
      </w:r>
      <w:r w:rsidR="00FC514D">
        <w:t>: Professionals’ File Inc.</w:t>
      </w:r>
    </w:p>
    <w:p w14:paraId="30FA43EF" w14:textId="3AF2B001" w:rsidR="00874E0A" w:rsidRDefault="00874E0A" w:rsidP="00A91306">
      <w:pPr>
        <w:pStyle w:val="ListParagraph"/>
        <w:numPr>
          <w:ilvl w:val="1"/>
          <w:numId w:val="1"/>
        </w:numPr>
      </w:pPr>
      <w:r>
        <w:t>Year of Incorporation</w:t>
      </w:r>
      <w:r w:rsidR="00FC514D">
        <w:t xml:space="preserve">: federally incorporated on </w:t>
      </w:r>
      <w:r w:rsidR="007C7AAE">
        <w:t>Sep 2017 in Canada</w:t>
      </w:r>
    </w:p>
    <w:p w14:paraId="1E11EEAA" w14:textId="08C9EF36" w:rsidR="00F35F9C" w:rsidRDefault="00F35F9C" w:rsidP="00A91306">
      <w:pPr>
        <w:pStyle w:val="ListParagraph"/>
        <w:numPr>
          <w:ilvl w:val="1"/>
          <w:numId w:val="1"/>
        </w:numPr>
      </w:pPr>
      <w:r>
        <w:t>Founder</w:t>
      </w:r>
      <w:r w:rsidR="007C7AAE">
        <w:t>: Shalom (Segun) Adebiyi</w:t>
      </w:r>
    </w:p>
    <w:p w14:paraId="4650DA33" w14:textId="7D6B657A" w:rsidR="00875454" w:rsidRDefault="00875454" w:rsidP="00A91306">
      <w:pPr>
        <w:pStyle w:val="ListParagraph"/>
        <w:numPr>
          <w:ilvl w:val="1"/>
          <w:numId w:val="1"/>
        </w:numPr>
      </w:pPr>
      <w:r>
        <w:t># of Employees</w:t>
      </w:r>
      <w:r w:rsidR="007C7AAE">
        <w:t xml:space="preserve"> and contractors: 6</w:t>
      </w:r>
    </w:p>
    <w:p w14:paraId="54952D8B" w14:textId="01CC8ED1" w:rsidR="005D54E3" w:rsidRDefault="005D54E3" w:rsidP="00A91306">
      <w:pPr>
        <w:pStyle w:val="ListParagraph"/>
        <w:numPr>
          <w:ilvl w:val="1"/>
          <w:numId w:val="1"/>
        </w:numPr>
      </w:pPr>
      <w:r>
        <w:t>Stage of Product</w:t>
      </w:r>
      <w:r w:rsidR="007C7AAE">
        <w:t xml:space="preserve">: </w:t>
      </w:r>
      <w:r w:rsidR="00036590">
        <w:t>Live</w:t>
      </w:r>
      <w:r w:rsidR="00887111">
        <w:t xml:space="preserve"> -95% Completion level</w:t>
      </w:r>
    </w:p>
    <w:p w14:paraId="78A9EA49" w14:textId="22E17F7D" w:rsidR="007473F3" w:rsidRDefault="007473F3" w:rsidP="00A91306">
      <w:pPr>
        <w:pStyle w:val="ListParagraph"/>
        <w:numPr>
          <w:ilvl w:val="1"/>
          <w:numId w:val="1"/>
        </w:numPr>
      </w:pPr>
      <w:r>
        <w:t>Current Burn Rate</w:t>
      </w:r>
      <w:r w:rsidR="00887111">
        <w:t xml:space="preserve">: </w:t>
      </w:r>
      <w:r w:rsidR="003116A7">
        <w:t>$2,000</w:t>
      </w:r>
      <w:r w:rsidR="00D32DDA">
        <w:t xml:space="preserve"> per month</w:t>
      </w:r>
    </w:p>
    <w:p w14:paraId="4D85F09D" w14:textId="3457EF35" w:rsidR="003504E8" w:rsidRDefault="003504E8" w:rsidP="00A91306">
      <w:pPr>
        <w:pStyle w:val="ListParagraph"/>
        <w:numPr>
          <w:ilvl w:val="1"/>
          <w:numId w:val="1"/>
        </w:numPr>
      </w:pPr>
      <w:r>
        <w:t>Past Raise</w:t>
      </w:r>
      <w:r w:rsidR="00D32DDA">
        <w:t xml:space="preserve">: </w:t>
      </w:r>
      <w:proofErr w:type="spellStart"/>
      <w:r w:rsidR="00D32DDA">
        <w:t>Nill</w:t>
      </w:r>
      <w:proofErr w:type="spellEnd"/>
    </w:p>
    <w:p w14:paraId="3A868EF3" w14:textId="213E277D" w:rsidR="00A91306" w:rsidRDefault="00A91306" w:rsidP="00A91306">
      <w:pPr>
        <w:pStyle w:val="ListParagraph"/>
        <w:numPr>
          <w:ilvl w:val="1"/>
          <w:numId w:val="1"/>
        </w:numPr>
      </w:pPr>
      <w:r>
        <w:t>Pre-money valuation - $10m</w:t>
      </w:r>
    </w:p>
    <w:p w14:paraId="687DBA1A" w14:textId="4BC9D2C4" w:rsidR="00C74389" w:rsidRDefault="00C74389" w:rsidP="00A91306">
      <w:pPr>
        <w:pStyle w:val="ListParagraph"/>
        <w:numPr>
          <w:ilvl w:val="1"/>
          <w:numId w:val="1"/>
        </w:numPr>
      </w:pPr>
      <w:r>
        <w:t>Investment Target Close date</w:t>
      </w:r>
      <w:r w:rsidR="00D32DDA">
        <w:t xml:space="preserve">: Jan </w:t>
      </w:r>
      <w:r w:rsidR="00F001DF">
        <w:t>31, 2019</w:t>
      </w:r>
    </w:p>
    <w:p w14:paraId="1B607E89" w14:textId="7562FFA9" w:rsidR="008F0825" w:rsidRDefault="008F0825" w:rsidP="00A91306">
      <w:pPr>
        <w:pStyle w:val="ListParagraph"/>
        <w:numPr>
          <w:ilvl w:val="1"/>
          <w:numId w:val="1"/>
        </w:numPr>
      </w:pPr>
      <w:r>
        <w:t>Project Url</w:t>
      </w:r>
      <w:r w:rsidR="00F001DF">
        <w:t>: https://</w:t>
      </w:r>
      <w:r w:rsidR="00C71EF6">
        <w:t>vimfile.com</w:t>
      </w:r>
    </w:p>
    <w:p w14:paraId="396A71AA" w14:textId="77777777" w:rsidR="0069609B" w:rsidRDefault="0069609B" w:rsidP="00A91306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7727F2E9" w14:textId="073B2FBE" w:rsidR="003C7C88" w:rsidRDefault="003C7C88" w:rsidP="00A607A2">
      <w:pPr>
        <w:pStyle w:val="ListParagraph"/>
        <w:numPr>
          <w:ilvl w:val="0"/>
          <w:numId w:val="1"/>
        </w:numPr>
      </w:pPr>
      <w:r>
        <w:t>Contact Information</w:t>
      </w:r>
    </w:p>
    <w:p w14:paraId="04A35023" w14:textId="77777777" w:rsidR="003C7C88" w:rsidRDefault="003C7C88"/>
    <w:sectPr w:rsidR="003C7C88" w:rsidSect="00C60FCF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229"/>
    <w:multiLevelType w:val="hybridMultilevel"/>
    <w:tmpl w:val="BCBAA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88"/>
    <w:rsid w:val="00002ECB"/>
    <w:rsid w:val="00012FCB"/>
    <w:rsid w:val="00032DC7"/>
    <w:rsid w:val="00034648"/>
    <w:rsid w:val="00036590"/>
    <w:rsid w:val="00061899"/>
    <w:rsid w:val="00066BC0"/>
    <w:rsid w:val="00086A0D"/>
    <w:rsid w:val="000942D6"/>
    <w:rsid w:val="000A0B36"/>
    <w:rsid w:val="000F4610"/>
    <w:rsid w:val="00100A70"/>
    <w:rsid w:val="00145966"/>
    <w:rsid w:val="00171026"/>
    <w:rsid w:val="0019255D"/>
    <w:rsid w:val="001F2BD7"/>
    <w:rsid w:val="001F330F"/>
    <w:rsid w:val="001F38BE"/>
    <w:rsid w:val="001F5CBF"/>
    <w:rsid w:val="001F72B2"/>
    <w:rsid w:val="002004A8"/>
    <w:rsid w:val="00234AE0"/>
    <w:rsid w:val="0023739B"/>
    <w:rsid w:val="002434BA"/>
    <w:rsid w:val="00297290"/>
    <w:rsid w:val="002B00DE"/>
    <w:rsid w:val="002D5E87"/>
    <w:rsid w:val="003116A7"/>
    <w:rsid w:val="00316C0E"/>
    <w:rsid w:val="00327809"/>
    <w:rsid w:val="003310AD"/>
    <w:rsid w:val="003504E8"/>
    <w:rsid w:val="00375104"/>
    <w:rsid w:val="00386A17"/>
    <w:rsid w:val="00391A66"/>
    <w:rsid w:val="003A586E"/>
    <w:rsid w:val="003B1220"/>
    <w:rsid w:val="003C7C88"/>
    <w:rsid w:val="003E09C3"/>
    <w:rsid w:val="003F6E4E"/>
    <w:rsid w:val="004026F8"/>
    <w:rsid w:val="0040529E"/>
    <w:rsid w:val="004072C7"/>
    <w:rsid w:val="004659C3"/>
    <w:rsid w:val="00470979"/>
    <w:rsid w:val="00486E21"/>
    <w:rsid w:val="00494AC4"/>
    <w:rsid w:val="00534AB5"/>
    <w:rsid w:val="00537F81"/>
    <w:rsid w:val="005419E8"/>
    <w:rsid w:val="00572EA2"/>
    <w:rsid w:val="0058718D"/>
    <w:rsid w:val="00595679"/>
    <w:rsid w:val="005B606C"/>
    <w:rsid w:val="005D54E3"/>
    <w:rsid w:val="005E4804"/>
    <w:rsid w:val="005F0C0B"/>
    <w:rsid w:val="006209AF"/>
    <w:rsid w:val="00630171"/>
    <w:rsid w:val="00653E65"/>
    <w:rsid w:val="00673135"/>
    <w:rsid w:val="00690B5E"/>
    <w:rsid w:val="0069609B"/>
    <w:rsid w:val="0069752D"/>
    <w:rsid w:val="006A4251"/>
    <w:rsid w:val="006A5E72"/>
    <w:rsid w:val="006D2D15"/>
    <w:rsid w:val="007001CC"/>
    <w:rsid w:val="00723360"/>
    <w:rsid w:val="0073067C"/>
    <w:rsid w:val="00732038"/>
    <w:rsid w:val="00736718"/>
    <w:rsid w:val="007473F3"/>
    <w:rsid w:val="0075213E"/>
    <w:rsid w:val="007608A2"/>
    <w:rsid w:val="00790D2B"/>
    <w:rsid w:val="007A53CA"/>
    <w:rsid w:val="007B106A"/>
    <w:rsid w:val="007B2779"/>
    <w:rsid w:val="007B4DA8"/>
    <w:rsid w:val="007B6405"/>
    <w:rsid w:val="007C469D"/>
    <w:rsid w:val="007C7AAE"/>
    <w:rsid w:val="007F23D5"/>
    <w:rsid w:val="00817614"/>
    <w:rsid w:val="00874E0A"/>
    <w:rsid w:val="00875454"/>
    <w:rsid w:val="008850A5"/>
    <w:rsid w:val="008867D8"/>
    <w:rsid w:val="00887111"/>
    <w:rsid w:val="008E1543"/>
    <w:rsid w:val="008F0825"/>
    <w:rsid w:val="00900771"/>
    <w:rsid w:val="00926F24"/>
    <w:rsid w:val="00930BA8"/>
    <w:rsid w:val="0093394B"/>
    <w:rsid w:val="00984FFA"/>
    <w:rsid w:val="009A6854"/>
    <w:rsid w:val="009E53A0"/>
    <w:rsid w:val="009F1BC2"/>
    <w:rsid w:val="009F5F7B"/>
    <w:rsid w:val="00A079E5"/>
    <w:rsid w:val="00A121E1"/>
    <w:rsid w:val="00A23375"/>
    <w:rsid w:val="00A607A2"/>
    <w:rsid w:val="00A63ABD"/>
    <w:rsid w:val="00A86F9C"/>
    <w:rsid w:val="00A91306"/>
    <w:rsid w:val="00AD76C8"/>
    <w:rsid w:val="00B04A5E"/>
    <w:rsid w:val="00B3489A"/>
    <w:rsid w:val="00B904CF"/>
    <w:rsid w:val="00B9361F"/>
    <w:rsid w:val="00BC723F"/>
    <w:rsid w:val="00BF7464"/>
    <w:rsid w:val="00C008BE"/>
    <w:rsid w:val="00C33DD5"/>
    <w:rsid w:val="00C534F3"/>
    <w:rsid w:val="00C60FCF"/>
    <w:rsid w:val="00C71EF6"/>
    <w:rsid w:val="00C74389"/>
    <w:rsid w:val="00CB2B62"/>
    <w:rsid w:val="00CB4659"/>
    <w:rsid w:val="00CD20F2"/>
    <w:rsid w:val="00CD70CF"/>
    <w:rsid w:val="00D13545"/>
    <w:rsid w:val="00D14D18"/>
    <w:rsid w:val="00D32DDA"/>
    <w:rsid w:val="00D43FBA"/>
    <w:rsid w:val="00D73B96"/>
    <w:rsid w:val="00D96D17"/>
    <w:rsid w:val="00DE092A"/>
    <w:rsid w:val="00DF38E4"/>
    <w:rsid w:val="00E31741"/>
    <w:rsid w:val="00E42D5C"/>
    <w:rsid w:val="00E469A0"/>
    <w:rsid w:val="00E60DF5"/>
    <w:rsid w:val="00E64689"/>
    <w:rsid w:val="00E70E18"/>
    <w:rsid w:val="00E71A78"/>
    <w:rsid w:val="00E76043"/>
    <w:rsid w:val="00EC4DD0"/>
    <w:rsid w:val="00F001DF"/>
    <w:rsid w:val="00F26940"/>
    <w:rsid w:val="00F35F9C"/>
    <w:rsid w:val="00F42C95"/>
    <w:rsid w:val="00F6250C"/>
    <w:rsid w:val="00F721DD"/>
    <w:rsid w:val="00F95708"/>
    <w:rsid w:val="00FA36B1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1763"/>
  <w15:chartTrackingRefBased/>
  <w15:docId w15:val="{D888845A-DECE-4120-80D6-42015FC5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adebiyi</dc:creator>
  <cp:keywords/>
  <dc:description/>
  <cp:lastModifiedBy>olusegun adebiyi</cp:lastModifiedBy>
  <cp:revision>22</cp:revision>
  <dcterms:created xsi:type="dcterms:W3CDTF">2019-11-26T00:22:00Z</dcterms:created>
  <dcterms:modified xsi:type="dcterms:W3CDTF">2019-11-26T13:14:00Z</dcterms:modified>
</cp:coreProperties>
</file>