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51ADF" w14:textId="58E3A9D9" w:rsidR="00832506" w:rsidRPr="00DD6F79" w:rsidRDefault="00CD6F7F">
      <w:pPr>
        <w:spacing w:after="0"/>
        <w:ind w:right="886"/>
        <w:jc w:val="right"/>
        <w:rPr>
          <w:color w:val="auto"/>
        </w:rPr>
      </w:pPr>
      <w:r>
        <w:rPr>
          <w:rStyle w:val="Ttulo1Car"/>
          <w:rFonts w:eastAsia="Calibri"/>
          <w:noProof/>
        </w:rPr>
        <w:drawing>
          <wp:anchor distT="0" distB="0" distL="114300" distR="114300" simplePos="0" relativeHeight="251659264" behindDoc="0" locked="0" layoutInCell="1" allowOverlap="1" wp14:anchorId="30F7D3DB" wp14:editId="726F1B1C">
            <wp:simplePos x="0" y="0"/>
            <wp:positionH relativeFrom="page">
              <wp:align>center</wp:align>
            </wp:positionH>
            <wp:positionV relativeFrom="paragraph">
              <wp:posOffset>-12511</wp:posOffset>
            </wp:positionV>
            <wp:extent cx="5402091" cy="1995054"/>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091" cy="1995054"/>
                    </a:xfrm>
                    <a:prstGeom prst="rect">
                      <a:avLst/>
                    </a:prstGeom>
                    <a:noFill/>
                  </pic:spPr>
                </pic:pic>
              </a:graphicData>
            </a:graphic>
            <wp14:sizeRelV relativeFrom="margin">
              <wp14:pctHeight>0</wp14:pctHeight>
            </wp14:sizeRelV>
          </wp:anchor>
        </w:drawing>
      </w:r>
      <w:r>
        <w:rPr>
          <w:b/>
          <w:noProof/>
          <w:sz w:val="32"/>
        </w:rPr>
        <mc:AlternateContent>
          <mc:Choice Requires="wps">
            <w:drawing>
              <wp:anchor distT="0" distB="0" distL="114300" distR="114300" simplePos="0" relativeHeight="251658240" behindDoc="0" locked="0" layoutInCell="1" allowOverlap="1" wp14:anchorId="45F29BC0" wp14:editId="2F06FEDF">
                <wp:simplePos x="0" y="0"/>
                <wp:positionH relativeFrom="page">
                  <wp:align>right</wp:align>
                </wp:positionH>
                <wp:positionV relativeFrom="paragraph">
                  <wp:posOffset>-452062</wp:posOffset>
                </wp:positionV>
                <wp:extent cx="724395" cy="12024385"/>
                <wp:effectExtent l="0" t="0" r="19050" b="15240"/>
                <wp:wrapNone/>
                <wp:docPr id="2133276598" name="Rectángulo 4"/>
                <wp:cNvGraphicFramePr/>
                <a:graphic xmlns:a="http://schemas.openxmlformats.org/drawingml/2006/main">
                  <a:graphicData uri="http://schemas.microsoft.com/office/word/2010/wordprocessingShape">
                    <wps:wsp>
                      <wps:cNvSpPr/>
                      <wps:spPr>
                        <a:xfrm>
                          <a:off x="0" y="0"/>
                          <a:ext cx="724395" cy="12024385"/>
                        </a:xfrm>
                        <a:prstGeom prst="rect">
                          <a:avLst/>
                        </a:prstGeom>
                        <a:solidFill>
                          <a:srgbClr val="00206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E0ADA" id="Rectángulo 4" o:spid="_x0000_s1026" style="position:absolute;margin-left:5.85pt;margin-top:-35.6pt;width:57.05pt;height:946.8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" fillcolor="#002060" strokecolor="window" strokeweight="1pt">
                <w10:wrap anchorx="page"/>
              </v:rect>
            </w:pict>
          </mc:Fallback>
        </mc:AlternateContent>
      </w:r>
      <w:r>
        <w:rPr>
          <w:b/>
          <w:noProof/>
          <w:sz w:val="32"/>
        </w:rPr>
        <mc:AlternateContent>
          <mc:Choice Requires="wps">
            <w:drawing>
              <wp:anchor distT="0" distB="0" distL="114300" distR="114300" simplePos="0" relativeHeight="251656192" behindDoc="0" locked="0" layoutInCell="1" allowOverlap="1" wp14:anchorId="4C8DF490" wp14:editId="47A947FE">
                <wp:simplePos x="0" y="0"/>
                <wp:positionH relativeFrom="leftMargin">
                  <wp:align>right</wp:align>
                </wp:positionH>
                <wp:positionV relativeFrom="paragraph">
                  <wp:posOffset>-521467</wp:posOffset>
                </wp:positionV>
                <wp:extent cx="724395" cy="12024385"/>
                <wp:effectExtent l="0" t="0" r="19050" b="15240"/>
                <wp:wrapNone/>
                <wp:docPr id="250369024" name="Rectángulo 4"/>
                <wp:cNvGraphicFramePr/>
                <a:graphic xmlns:a="http://schemas.openxmlformats.org/drawingml/2006/main">
                  <a:graphicData uri="http://schemas.microsoft.com/office/word/2010/wordprocessingShape">
                    <wps:wsp>
                      <wps:cNvSpPr/>
                      <wps:spPr>
                        <a:xfrm>
                          <a:off x="0" y="0"/>
                          <a:ext cx="724395" cy="12024385"/>
                        </a:xfrm>
                        <a:prstGeom prst="rect">
                          <a:avLst/>
                        </a:prstGeom>
                        <a:solidFill>
                          <a:srgbClr val="00206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3C57F" id="Rectángulo 4" o:spid="_x0000_s1026" style="position:absolute;margin-left:5.85pt;margin-top:-41.05pt;width:57.05pt;height:946.8pt;z-index:25165414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" fillcolor="#002060" strokecolor="window" strokeweight="1pt">
                <w10:wrap anchorx="margin"/>
              </v:rect>
            </w:pict>
          </mc:Fallback>
        </mc:AlternateContent>
      </w:r>
      <w:r w:rsidR="00FA7B3E">
        <w:rPr>
          <w:rFonts w:ascii="Times New Roman" w:eastAsia="Times New Roman" w:hAnsi="Times New Roman" w:cs="Times New Roman"/>
          <w:sz w:val="28"/>
        </w:rPr>
        <w:t xml:space="preserve"> </w:t>
      </w:r>
    </w:p>
    <w:p w14:paraId="52F4D233" w14:textId="77777777" w:rsidR="00832506" w:rsidRPr="00DD6F79" w:rsidRDefault="00FA7B3E">
      <w:pPr>
        <w:spacing w:after="623"/>
        <w:ind w:right="737"/>
        <w:jc w:val="right"/>
        <w:rPr>
          <w:color w:val="auto"/>
        </w:rPr>
      </w:pPr>
      <w:r w:rsidRPr="00DD6F79">
        <w:rPr>
          <w:color w:val="auto"/>
        </w:rPr>
        <w:t xml:space="preserve">  </w:t>
      </w:r>
      <w:r w:rsidRPr="00DD6F79">
        <w:rPr>
          <w:rFonts w:ascii="Times New Roman" w:eastAsia="Times New Roman" w:hAnsi="Times New Roman" w:cs="Times New Roman"/>
          <w:color w:val="auto"/>
          <w:sz w:val="28"/>
        </w:rPr>
        <w:t xml:space="preserve"> </w:t>
      </w:r>
    </w:p>
    <w:p w14:paraId="20723D01" w14:textId="77777777" w:rsidR="00CD6F7F" w:rsidRPr="00DD6F79" w:rsidRDefault="00CD6F7F" w:rsidP="00CD6F7F">
      <w:pPr>
        <w:spacing w:after="22"/>
        <w:ind w:left="3958"/>
        <w:rPr>
          <w:rFonts w:ascii="Times New Roman" w:eastAsia="Times New Roman" w:hAnsi="Times New Roman" w:cs="Times New Roman"/>
          <w:b/>
          <w:color w:val="auto"/>
          <w:sz w:val="44"/>
        </w:rPr>
      </w:pPr>
    </w:p>
    <w:p w14:paraId="2EC255FF" w14:textId="77777777" w:rsidR="00CD6F7F" w:rsidRPr="00DD6F79" w:rsidRDefault="00CD6F7F" w:rsidP="00CD6F7F">
      <w:pPr>
        <w:spacing w:after="22"/>
        <w:ind w:left="3958"/>
        <w:rPr>
          <w:rFonts w:ascii="Times New Roman" w:eastAsia="Times New Roman" w:hAnsi="Times New Roman" w:cs="Times New Roman"/>
          <w:b/>
          <w:color w:val="auto"/>
          <w:sz w:val="44"/>
        </w:rPr>
      </w:pPr>
    </w:p>
    <w:p w14:paraId="2B282995" w14:textId="77777777" w:rsidR="00CD6F7F" w:rsidRPr="00DD6F79" w:rsidRDefault="00CD6F7F" w:rsidP="00CD6F7F">
      <w:pPr>
        <w:spacing w:after="22"/>
        <w:ind w:left="3958"/>
        <w:rPr>
          <w:rFonts w:ascii="Times New Roman" w:eastAsia="Times New Roman" w:hAnsi="Times New Roman" w:cs="Times New Roman"/>
          <w:b/>
          <w:color w:val="auto"/>
          <w:sz w:val="44"/>
        </w:rPr>
      </w:pPr>
    </w:p>
    <w:p w14:paraId="4A83BEAB" w14:textId="77777777" w:rsidR="00CD6F7F" w:rsidRPr="00DD6F79" w:rsidRDefault="00CD6F7F" w:rsidP="00CD6F7F">
      <w:pPr>
        <w:spacing w:after="22"/>
        <w:ind w:left="3958"/>
        <w:rPr>
          <w:rFonts w:ascii="Times New Roman" w:eastAsia="Times New Roman" w:hAnsi="Times New Roman" w:cs="Times New Roman"/>
          <w:b/>
          <w:color w:val="auto"/>
          <w:sz w:val="44"/>
        </w:rPr>
      </w:pPr>
    </w:p>
    <w:p w14:paraId="6C8158A5" w14:textId="2C853FC8" w:rsidR="00CD6F7F" w:rsidRPr="00DD6F79" w:rsidRDefault="00CD6F7F" w:rsidP="00CD6F7F">
      <w:pPr>
        <w:spacing w:after="259"/>
        <w:jc w:val="center"/>
        <w:rPr>
          <w:rStyle w:val="Ttulo1Car"/>
          <w:rFonts w:eastAsia="Calibri"/>
          <w:b/>
          <w:bCs/>
          <w:color w:val="auto"/>
          <w:sz w:val="32"/>
          <w:szCs w:val="28"/>
        </w:rPr>
      </w:pPr>
      <w:r w:rsidRPr="00DD6F79">
        <w:rPr>
          <w:rStyle w:val="Ttulo1Car"/>
          <w:rFonts w:eastAsia="Calibri"/>
          <w:b/>
          <w:bCs/>
          <w:color w:val="auto"/>
          <w:sz w:val="32"/>
          <w:szCs w:val="28"/>
        </w:rPr>
        <w:t>Nombres de estudiantes:</w:t>
      </w:r>
    </w:p>
    <w:p w14:paraId="3932A0B0" w14:textId="77777777" w:rsidR="00CD6F7F" w:rsidRPr="00FA7B3E" w:rsidRDefault="00CD6F7F" w:rsidP="00CD6F7F">
      <w:pPr>
        <w:spacing w:after="259"/>
        <w:jc w:val="center"/>
        <w:rPr>
          <w:rStyle w:val="Ttulo1Car"/>
          <w:rFonts w:eastAsia="Calibri"/>
          <w:bCs/>
          <w:color w:val="auto"/>
          <w:sz w:val="28"/>
          <w:szCs w:val="28"/>
        </w:rPr>
      </w:pPr>
      <w:r w:rsidRPr="00FA7B3E">
        <w:rPr>
          <w:rStyle w:val="Ttulo1Car"/>
          <w:rFonts w:eastAsia="Calibri"/>
          <w:bCs/>
          <w:color w:val="auto"/>
          <w:sz w:val="28"/>
          <w:szCs w:val="28"/>
        </w:rPr>
        <w:t>Jesus Alberto Beato Pimentel.</w:t>
      </w:r>
    </w:p>
    <w:p w14:paraId="2985C01D" w14:textId="71987D7F" w:rsidR="00CD6F7F" w:rsidRPr="00FA7B3E" w:rsidRDefault="00CD6F7F" w:rsidP="00CD6F7F">
      <w:pPr>
        <w:spacing w:after="259"/>
        <w:jc w:val="center"/>
        <w:rPr>
          <w:rStyle w:val="Ttulo1Car"/>
          <w:rFonts w:eastAsia="Calibri"/>
          <w:bCs/>
          <w:color w:val="auto"/>
          <w:sz w:val="28"/>
          <w:szCs w:val="28"/>
        </w:rPr>
      </w:pPr>
      <w:r w:rsidRPr="00FA7B3E">
        <w:rPr>
          <w:rFonts w:ascii="Times New Roman" w:hAnsi="Times New Roman" w:cs="Times New Roman"/>
          <w:color w:val="auto"/>
          <w:sz w:val="28"/>
          <w:szCs w:val="28"/>
        </w:rPr>
        <w:t>Luis Antonio Vargas Pérez</w:t>
      </w:r>
    </w:p>
    <w:p w14:paraId="664B4565" w14:textId="021367E7" w:rsidR="00CD6F7F" w:rsidRPr="00DD6F79" w:rsidRDefault="00CD6F7F" w:rsidP="00CD6F7F">
      <w:pPr>
        <w:spacing w:after="259"/>
        <w:jc w:val="center"/>
        <w:rPr>
          <w:rStyle w:val="Ttulo1Car"/>
          <w:rFonts w:eastAsia="Calibri"/>
          <w:b/>
          <w:bCs/>
          <w:color w:val="auto"/>
          <w:sz w:val="32"/>
          <w:szCs w:val="28"/>
        </w:rPr>
      </w:pPr>
      <w:r w:rsidRPr="00DD6F79">
        <w:rPr>
          <w:rStyle w:val="Ttulo1Car"/>
          <w:rFonts w:eastAsia="Calibri"/>
          <w:b/>
          <w:bCs/>
          <w:color w:val="auto"/>
          <w:sz w:val="32"/>
          <w:szCs w:val="28"/>
        </w:rPr>
        <w:t>Matriculas:</w:t>
      </w:r>
    </w:p>
    <w:p w14:paraId="70B21C24" w14:textId="77777777" w:rsidR="00CD6F7F" w:rsidRPr="00DD6F79" w:rsidRDefault="00CD6F7F" w:rsidP="00CD6F7F">
      <w:pPr>
        <w:spacing w:after="259"/>
        <w:jc w:val="center"/>
        <w:rPr>
          <w:rStyle w:val="Ttulo1Car"/>
          <w:rFonts w:eastAsia="Calibri"/>
          <w:bCs/>
          <w:color w:val="auto"/>
          <w:sz w:val="32"/>
          <w:szCs w:val="28"/>
        </w:rPr>
      </w:pPr>
      <w:r w:rsidRPr="00DD6F79">
        <w:rPr>
          <w:rStyle w:val="Ttulo1Car"/>
          <w:rFonts w:eastAsia="Calibri"/>
          <w:bCs/>
          <w:color w:val="auto"/>
          <w:sz w:val="32"/>
          <w:szCs w:val="28"/>
        </w:rPr>
        <w:t>2023-1283.</w:t>
      </w:r>
    </w:p>
    <w:p w14:paraId="4E0986D5" w14:textId="28A9A0E4" w:rsidR="00CD6F7F" w:rsidRPr="00DD6F79" w:rsidRDefault="00CD6F7F" w:rsidP="00CD6F7F">
      <w:pPr>
        <w:spacing w:after="259"/>
        <w:jc w:val="center"/>
        <w:rPr>
          <w:rStyle w:val="Ttulo1Car"/>
          <w:rFonts w:eastAsia="Calibri"/>
          <w:b/>
          <w:bCs/>
          <w:color w:val="auto"/>
          <w:sz w:val="32"/>
          <w:szCs w:val="28"/>
        </w:rPr>
      </w:pPr>
      <w:r w:rsidRPr="00DD6F79">
        <w:rPr>
          <w:rStyle w:val="Ttulo1Car"/>
          <w:rFonts w:eastAsia="Calibri"/>
          <w:bCs/>
          <w:color w:val="auto"/>
          <w:sz w:val="32"/>
          <w:szCs w:val="28"/>
        </w:rPr>
        <w:t>2023-0075</w:t>
      </w:r>
    </w:p>
    <w:p w14:paraId="7BEE72DB" w14:textId="77777777" w:rsidR="00CD6F7F" w:rsidRPr="00DD6F79" w:rsidRDefault="00CD6F7F" w:rsidP="00CD6F7F">
      <w:pPr>
        <w:spacing w:after="259"/>
        <w:jc w:val="center"/>
        <w:rPr>
          <w:rStyle w:val="Ttulo1Car"/>
          <w:rFonts w:eastAsia="Calibri"/>
          <w:b/>
          <w:bCs/>
          <w:color w:val="auto"/>
          <w:sz w:val="32"/>
          <w:szCs w:val="28"/>
        </w:rPr>
      </w:pPr>
      <w:r w:rsidRPr="00DD6F79">
        <w:rPr>
          <w:rStyle w:val="Ttulo1Car"/>
          <w:rFonts w:eastAsia="Calibri"/>
          <w:b/>
          <w:bCs/>
          <w:color w:val="auto"/>
          <w:sz w:val="32"/>
          <w:szCs w:val="28"/>
        </w:rPr>
        <w:t>Institución académica:</w:t>
      </w:r>
    </w:p>
    <w:p w14:paraId="05B93D6A" w14:textId="77777777" w:rsidR="00CD6F7F" w:rsidRPr="00DD6F79" w:rsidRDefault="00CD6F7F" w:rsidP="00CD6F7F">
      <w:pPr>
        <w:spacing w:after="259"/>
        <w:jc w:val="center"/>
        <w:rPr>
          <w:rStyle w:val="Ttulo1Car"/>
          <w:rFonts w:eastAsia="Calibri"/>
          <w:b/>
          <w:bCs/>
          <w:color w:val="auto"/>
          <w:sz w:val="32"/>
          <w:szCs w:val="28"/>
        </w:rPr>
      </w:pPr>
      <w:r w:rsidRPr="00DD6F79">
        <w:rPr>
          <w:rStyle w:val="Ttulo1Car"/>
          <w:rFonts w:eastAsia="Calibri"/>
          <w:bCs/>
          <w:color w:val="auto"/>
          <w:sz w:val="32"/>
          <w:szCs w:val="28"/>
        </w:rPr>
        <w:t>Instituto Tecnológico de las Américas (ITLA).</w:t>
      </w:r>
    </w:p>
    <w:p w14:paraId="2E75B6BE" w14:textId="77777777" w:rsidR="00CD6F7F" w:rsidRPr="00DD6F79" w:rsidRDefault="00CD6F7F" w:rsidP="00CD6F7F">
      <w:pPr>
        <w:spacing w:after="259"/>
        <w:jc w:val="center"/>
        <w:rPr>
          <w:rStyle w:val="Ttulo1Car"/>
          <w:rFonts w:eastAsia="Calibri"/>
          <w:b/>
          <w:bCs/>
          <w:color w:val="auto"/>
          <w:sz w:val="32"/>
          <w:szCs w:val="28"/>
        </w:rPr>
      </w:pPr>
      <w:r w:rsidRPr="00DD6F79">
        <w:rPr>
          <w:rStyle w:val="Ttulo1Car"/>
          <w:rFonts w:eastAsia="Calibri"/>
          <w:b/>
          <w:bCs/>
          <w:color w:val="auto"/>
          <w:sz w:val="32"/>
          <w:szCs w:val="28"/>
        </w:rPr>
        <w:t>Materia:</w:t>
      </w:r>
    </w:p>
    <w:p w14:paraId="74F06971" w14:textId="77777777" w:rsidR="00CD6F7F" w:rsidRPr="00DD6F79" w:rsidRDefault="00CD6F7F" w:rsidP="00CD6F7F">
      <w:pPr>
        <w:spacing w:after="259"/>
        <w:jc w:val="center"/>
        <w:rPr>
          <w:rStyle w:val="Ttulo1Car"/>
          <w:rFonts w:eastAsia="Calibri"/>
          <w:b/>
          <w:bCs/>
          <w:color w:val="auto"/>
          <w:sz w:val="32"/>
          <w:szCs w:val="28"/>
        </w:rPr>
      </w:pPr>
      <w:r w:rsidRPr="00DD6F79">
        <w:rPr>
          <w:rStyle w:val="Ttulo1Car"/>
          <w:rFonts w:eastAsia="Calibri"/>
          <w:bCs/>
          <w:color w:val="auto"/>
          <w:sz w:val="32"/>
          <w:szCs w:val="28"/>
        </w:rPr>
        <w:t>Electrónica I.</w:t>
      </w:r>
    </w:p>
    <w:p w14:paraId="460A0CC3" w14:textId="77777777" w:rsidR="00CD6F7F" w:rsidRPr="00DD6F79" w:rsidRDefault="00CD6F7F" w:rsidP="00CD6F7F">
      <w:pPr>
        <w:spacing w:after="259"/>
        <w:jc w:val="center"/>
        <w:rPr>
          <w:rStyle w:val="Ttulo1Car"/>
          <w:rFonts w:eastAsia="Calibri"/>
          <w:b/>
          <w:bCs/>
          <w:color w:val="auto"/>
          <w:sz w:val="32"/>
          <w:szCs w:val="28"/>
        </w:rPr>
      </w:pPr>
      <w:r w:rsidRPr="00DD6F79">
        <w:rPr>
          <w:rStyle w:val="Ttulo1Car"/>
          <w:rFonts w:eastAsia="Calibri"/>
          <w:b/>
          <w:bCs/>
          <w:color w:val="auto"/>
          <w:sz w:val="32"/>
          <w:szCs w:val="28"/>
        </w:rPr>
        <w:t>Profesor:</w:t>
      </w:r>
    </w:p>
    <w:p w14:paraId="0A98604C" w14:textId="77777777" w:rsidR="00CD6F7F" w:rsidRPr="00DD6F79" w:rsidRDefault="00CD6F7F" w:rsidP="00CD6F7F">
      <w:pPr>
        <w:spacing w:after="259"/>
        <w:jc w:val="center"/>
        <w:rPr>
          <w:rStyle w:val="Ttulo1Car"/>
          <w:rFonts w:eastAsia="Calibri"/>
          <w:b/>
          <w:bCs/>
          <w:color w:val="auto"/>
          <w:sz w:val="32"/>
          <w:szCs w:val="28"/>
        </w:rPr>
      </w:pPr>
      <w:r w:rsidRPr="00DD6F79">
        <w:rPr>
          <w:rStyle w:val="Ttulo1Car"/>
          <w:rFonts w:eastAsia="Calibri"/>
          <w:bCs/>
          <w:color w:val="auto"/>
          <w:sz w:val="32"/>
          <w:szCs w:val="28"/>
        </w:rPr>
        <w:t>Ramón Antonio Gómez Florián</w:t>
      </w:r>
    </w:p>
    <w:p w14:paraId="12B2F3B7" w14:textId="77777777" w:rsidR="00CD6F7F" w:rsidRPr="00DD6F79" w:rsidRDefault="00CD6F7F" w:rsidP="00CD6F7F">
      <w:pPr>
        <w:spacing w:after="259"/>
        <w:jc w:val="center"/>
        <w:rPr>
          <w:rStyle w:val="Ttulo1Car"/>
          <w:rFonts w:eastAsia="Calibri"/>
          <w:b/>
          <w:bCs/>
          <w:color w:val="auto"/>
          <w:sz w:val="32"/>
          <w:szCs w:val="28"/>
        </w:rPr>
      </w:pPr>
      <w:r w:rsidRPr="00DD6F79">
        <w:rPr>
          <w:rStyle w:val="Ttulo1Car"/>
          <w:rFonts w:eastAsia="Calibri"/>
          <w:b/>
          <w:bCs/>
          <w:color w:val="auto"/>
          <w:sz w:val="32"/>
          <w:szCs w:val="28"/>
        </w:rPr>
        <w:t>Tema del trabajo:</w:t>
      </w:r>
    </w:p>
    <w:p w14:paraId="7B3067AC" w14:textId="5F443464" w:rsidR="00CD6F7F" w:rsidRPr="00DD6F79" w:rsidRDefault="00CD6F7F" w:rsidP="00CD6F7F">
      <w:pPr>
        <w:spacing w:after="259"/>
        <w:jc w:val="center"/>
        <w:rPr>
          <w:rStyle w:val="Ttulo1Car"/>
          <w:rFonts w:eastAsia="Calibri"/>
          <w:color w:val="auto"/>
          <w:sz w:val="32"/>
          <w:szCs w:val="28"/>
        </w:rPr>
      </w:pPr>
      <w:r w:rsidRPr="00DD6F79">
        <w:rPr>
          <w:rStyle w:val="Ttulo1Car"/>
          <w:rFonts w:eastAsia="Calibri"/>
          <w:color w:val="auto"/>
          <w:sz w:val="32"/>
          <w:szCs w:val="28"/>
        </w:rPr>
        <w:t>Practica con SCR.</w:t>
      </w:r>
    </w:p>
    <w:p w14:paraId="09CD2E12" w14:textId="77777777" w:rsidR="00CD6F7F" w:rsidRPr="00DD6F79" w:rsidRDefault="00CD6F7F" w:rsidP="00CD6F7F">
      <w:pPr>
        <w:spacing w:after="259"/>
        <w:jc w:val="center"/>
        <w:rPr>
          <w:rStyle w:val="Ttulo1Car"/>
          <w:rFonts w:eastAsia="Calibri"/>
          <w:color w:val="auto"/>
          <w:sz w:val="32"/>
          <w:szCs w:val="28"/>
        </w:rPr>
      </w:pPr>
      <w:r w:rsidRPr="00DD6F79">
        <w:rPr>
          <w:rStyle w:val="Ttulo1Car"/>
          <w:rFonts w:eastAsia="Calibri"/>
          <w:color w:val="auto"/>
          <w:sz w:val="32"/>
          <w:szCs w:val="28"/>
        </w:rPr>
        <w:t>Fecha:</w:t>
      </w:r>
    </w:p>
    <w:p w14:paraId="1F6D25E8" w14:textId="3BB24ED9" w:rsidR="00CD6F7F" w:rsidRPr="00DD6F79" w:rsidRDefault="00FA7B3E" w:rsidP="00CD6F7F">
      <w:pPr>
        <w:spacing w:after="259"/>
        <w:jc w:val="center"/>
        <w:rPr>
          <w:rStyle w:val="Ttulo1Car"/>
          <w:rFonts w:eastAsia="Calibri"/>
          <w:b/>
          <w:bCs/>
          <w:color w:val="auto"/>
          <w:sz w:val="32"/>
          <w:szCs w:val="28"/>
        </w:rPr>
      </w:pPr>
      <w:r>
        <w:rPr>
          <w:rStyle w:val="Ttulo1Car"/>
          <w:rFonts w:eastAsia="Calibri"/>
          <w:bCs/>
          <w:color w:val="auto"/>
          <w:sz w:val="32"/>
          <w:szCs w:val="28"/>
        </w:rPr>
        <w:t>05</w:t>
      </w:r>
      <w:r w:rsidR="00CD6F7F" w:rsidRPr="00DD6F79">
        <w:rPr>
          <w:rStyle w:val="Ttulo1Car"/>
          <w:rFonts w:eastAsia="Calibri"/>
          <w:bCs/>
          <w:color w:val="auto"/>
          <w:sz w:val="32"/>
          <w:szCs w:val="28"/>
        </w:rPr>
        <w:t>/0</w:t>
      </w:r>
      <w:r>
        <w:rPr>
          <w:rStyle w:val="Ttulo1Car"/>
          <w:rFonts w:eastAsia="Calibri"/>
          <w:bCs/>
          <w:color w:val="auto"/>
          <w:sz w:val="32"/>
          <w:szCs w:val="28"/>
        </w:rPr>
        <w:t>6</w:t>
      </w:r>
      <w:r w:rsidR="00CD6F7F" w:rsidRPr="00DD6F79">
        <w:rPr>
          <w:rStyle w:val="Ttulo1Car"/>
          <w:rFonts w:eastAsia="Calibri"/>
          <w:bCs/>
          <w:color w:val="auto"/>
          <w:sz w:val="32"/>
          <w:szCs w:val="28"/>
        </w:rPr>
        <w:t>/2024</w:t>
      </w:r>
    </w:p>
    <w:p w14:paraId="3954060E" w14:textId="77777777" w:rsidR="00CD6F7F" w:rsidRPr="00DD6F79" w:rsidRDefault="00CD6F7F" w:rsidP="00CD6F7F">
      <w:pPr>
        <w:spacing w:after="259"/>
        <w:rPr>
          <w:rFonts w:ascii="Times New Roman" w:hAnsi="Times New Roman" w:cs="Times New Roman"/>
          <w:b/>
          <w:color w:val="auto"/>
          <w:sz w:val="28"/>
        </w:rPr>
      </w:pPr>
      <w:r w:rsidRPr="00DD6F79">
        <w:rPr>
          <w:rStyle w:val="Ttulo1Car"/>
          <w:rFonts w:eastAsia="Calibri"/>
          <w:color w:val="auto"/>
        </w:rPr>
        <w:t xml:space="preserve">                        </w:t>
      </w:r>
    </w:p>
    <w:p w14:paraId="364D813A" w14:textId="77777777" w:rsidR="00CD6F7F" w:rsidRPr="00DD6F79" w:rsidRDefault="00CD6F7F" w:rsidP="00CD6F7F">
      <w:pPr>
        <w:spacing w:after="22"/>
        <w:ind w:left="3958"/>
        <w:rPr>
          <w:rFonts w:ascii="Times New Roman" w:eastAsia="Times New Roman" w:hAnsi="Times New Roman" w:cs="Times New Roman"/>
          <w:b/>
          <w:color w:val="auto"/>
          <w:sz w:val="44"/>
        </w:rPr>
      </w:pPr>
    </w:p>
    <w:p w14:paraId="161016ED" w14:textId="47493BA0" w:rsidR="00CD6F7F" w:rsidRPr="00E85034" w:rsidRDefault="00DD6F79" w:rsidP="00CD6F7F">
      <w:pPr>
        <w:spacing w:after="22"/>
        <w:rPr>
          <w:rFonts w:ascii="Times New Roman" w:eastAsia="Times New Roman" w:hAnsi="Times New Roman" w:cs="Times New Roman"/>
          <w:b/>
          <w:color w:val="2E74B5"/>
          <w:sz w:val="36"/>
          <w:szCs w:val="20"/>
          <w:u w:val="single"/>
        </w:rPr>
      </w:pPr>
      <w:r w:rsidRPr="00E85034">
        <w:rPr>
          <w:rFonts w:ascii="Times New Roman" w:eastAsia="Times New Roman" w:hAnsi="Times New Roman" w:cs="Times New Roman"/>
          <w:b/>
          <w:color w:val="auto"/>
          <w:sz w:val="36"/>
          <w:szCs w:val="20"/>
          <w:u w:val="single"/>
        </w:rPr>
        <w:lastRenderedPageBreak/>
        <w:t>Introducció</w:t>
      </w:r>
      <w:r w:rsidR="00FA7B3E" w:rsidRPr="00E85034">
        <w:rPr>
          <w:rFonts w:ascii="Times New Roman" w:eastAsia="Times New Roman" w:hAnsi="Times New Roman" w:cs="Times New Roman"/>
          <w:b/>
          <w:color w:val="auto"/>
          <w:sz w:val="36"/>
          <w:szCs w:val="20"/>
          <w:u w:val="single"/>
        </w:rPr>
        <w:t>n.</w:t>
      </w:r>
    </w:p>
    <w:p w14:paraId="7A8E8AF2" w14:textId="77777777" w:rsidR="00436014" w:rsidRPr="00436014" w:rsidRDefault="00436014" w:rsidP="00CD6F7F">
      <w:pPr>
        <w:spacing w:after="22"/>
        <w:rPr>
          <w:rFonts w:ascii="Times New Roman" w:eastAsia="Times New Roman" w:hAnsi="Times New Roman" w:cs="Times New Roman"/>
          <w:b/>
          <w:color w:val="2E74B5"/>
          <w:sz w:val="44"/>
        </w:rPr>
      </w:pPr>
    </w:p>
    <w:p w14:paraId="40821C25" w14:textId="371AC73C" w:rsidR="00CD6F7F" w:rsidRPr="00DD6F79" w:rsidRDefault="00CD6F7F" w:rsidP="00CD6F7F">
      <w:pPr>
        <w:spacing w:after="22"/>
        <w:rPr>
          <w:rFonts w:ascii="Times New Roman" w:eastAsia="Times New Roman" w:hAnsi="Times New Roman" w:cs="Times New Roman"/>
          <w:bCs/>
          <w:color w:val="auto"/>
          <w:sz w:val="32"/>
          <w:szCs w:val="18"/>
        </w:rPr>
      </w:pPr>
      <w:r w:rsidRPr="00DD6F79">
        <w:rPr>
          <w:rFonts w:ascii="Times New Roman" w:eastAsia="Times New Roman" w:hAnsi="Times New Roman" w:cs="Times New Roman"/>
          <w:bCs/>
          <w:color w:val="auto"/>
          <w:sz w:val="32"/>
          <w:szCs w:val="18"/>
        </w:rPr>
        <w:t xml:space="preserve">Esta </w:t>
      </w:r>
      <w:r w:rsidR="00436014" w:rsidRPr="00DD6F79">
        <w:rPr>
          <w:rFonts w:ascii="Times New Roman" w:eastAsia="Times New Roman" w:hAnsi="Times New Roman" w:cs="Times New Roman"/>
          <w:bCs/>
          <w:color w:val="auto"/>
          <w:sz w:val="32"/>
          <w:szCs w:val="18"/>
        </w:rPr>
        <w:t>práctica</w:t>
      </w:r>
      <w:r w:rsidRPr="00DD6F79">
        <w:rPr>
          <w:rFonts w:ascii="Times New Roman" w:eastAsia="Times New Roman" w:hAnsi="Times New Roman" w:cs="Times New Roman"/>
          <w:bCs/>
          <w:color w:val="auto"/>
          <w:sz w:val="32"/>
          <w:szCs w:val="18"/>
        </w:rPr>
        <w:t xml:space="preserve"> consiste en la creación de circuitos utilizando el componente SCR, para aprender sobre dicho componente su comportamiento y poder llevar a cabos los </w:t>
      </w:r>
      <w:r w:rsidR="00DD6F79" w:rsidRPr="00DD6F79">
        <w:rPr>
          <w:rFonts w:ascii="Times New Roman" w:eastAsia="Times New Roman" w:hAnsi="Times New Roman" w:cs="Times New Roman"/>
          <w:bCs/>
          <w:color w:val="auto"/>
          <w:sz w:val="32"/>
          <w:szCs w:val="18"/>
        </w:rPr>
        <w:t>ejercicios propuestos luego</w:t>
      </w:r>
      <w:r w:rsidRPr="00DD6F79">
        <w:rPr>
          <w:rFonts w:ascii="Times New Roman" w:eastAsia="Times New Roman" w:hAnsi="Times New Roman" w:cs="Times New Roman"/>
          <w:bCs/>
          <w:color w:val="auto"/>
          <w:sz w:val="32"/>
          <w:szCs w:val="18"/>
        </w:rPr>
        <w:t xml:space="preserve"> de ver los videos explicativos en la plataforma virtual.</w:t>
      </w:r>
    </w:p>
    <w:p w14:paraId="2D44AB4A" w14:textId="77777777" w:rsidR="00DD6F79" w:rsidRDefault="00DD6F79" w:rsidP="00CD6F7F">
      <w:pPr>
        <w:spacing w:after="22"/>
        <w:rPr>
          <w:rFonts w:ascii="Times New Roman" w:eastAsia="Times New Roman" w:hAnsi="Times New Roman" w:cs="Times New Roman"/>
          <w:bCs/>
          <w:color w:val="auto"/>
          <w:sz w:val="24"/>
          <w:szCs w:val="14"/>
        </w:rPr>
      </w:pPr>
    </w:p>
    <w:p w14:paraId="163FE262" w14:textId="68510AF4" w:rsidR="00DD6F79" w:rsidRPr="00DD6F79" w:rsidRDefault="00DD6F79" w:rsidP="00CD6F7F">
      <w:pPr>
        <w:spacing w:after="22"/>
        <w:rPr>
          <w:rFonts w:ascii="Times New Roman" w:eastAsia="Times New Roman" w:hAnsi="Times New Roman" w:cs="Times New Roman"/>
          <w:b/>
          <w:color w:val="auto"/>
          <w:sz w:val="32"/>
          <w:szCs w:val="32"/>
        </w:rPr>
      </w:pPr>
      <w:r w:rsidRPr="00DD6F79">
        <w:rPr>
          <w:rFonts w:ascii="Times New Roman" w:eastAsia="Times New Roman" w:hAnsi="Times New Roman" w:cs="Times New Roman"/>
          <w:b/>
          <w:color w:val="auto"/>
          <w:sz w:val="32"/>
          <w:szCs w:val="32"/>
        </w:rPr>
        <w:t>¿Qué es un SCR?</w:t>
      </w:r>
    </w:p>
    <w:p w14:paraId="1CCE781E" w14:textId="7FFE6BFD" w:rsidR="00DD6F79" w:rsidRPr="00DD6F79" w:rsidRDefault="00DD6F79" w:rsidP="00CD6F7F">
      <w:pPr>
        <w:spacing w:after="22"/>
        <w:rPr>
          <w:rFonts w:ascii="Times New Roman" w:eastAsia="Times New Roman" w:hAnsi="Times New Roman" w:cs="Times New Roman"/>
          <w:bCs/>
          <w:color w:val="auto"/>
          <w:sz w:val="32"/>
          <w:szCs w:val="32"/>
        </w:rPr>
      </w:pPr>
    </w:p>
    <w:p w14:paraId="78916D79" w14:textId="257C6EB9" w:rsidR="00DD6F79" w:rsidRDefault="00DD6F79" w:rsidP="00CD6F7F">
      <w:pPr>
        <w:spacing w:after="22"/>
        <w:rPr>
          <w:bCs/>
          <w:color w:val="auto"/>
          <w:sz w:val="32"/>
          <w:szCs w:val="32"/>
        </w:rPr>
      </w:pPr>
      <w:r w:rsidRPr="00DD6F79">
        <w:rPr>
          <w:rFonts w:ascii="Times New Roman" w:hAnsi="Times New Roman" w:cs="Times New Roman"/>
          <w:bCs/>
          <w:color w:val="auto"/>
          <w:sz w:val="32"/>
          <w:szCs w:val="32"/>
        </w:rPr>
        <w:t>Es un dispositivo electrónico de control que se utiliza para controlar voltajes de corriente alterna dentro de un ciclo. Podemos decir que es un interruptor unidireccional que se cierra con un pulso de corriente de puerta (disparo) y se abre cuando la corriente pasa por cero</w:t>
      </w:r>
      <w:r w:rsidRPr="00DD6F79">
        <w:rPr>
          <w:bCs/>
          <w:color w:val="auto"/>
          <w:sz w:val="32"/>
          <w:szCs w:val="32"/>
        </w:rPr>
        <w:t>.</w:t>
      </w:r>
    </w:p>
    <w:p w14:paraId="1BF23233" w14:textId="77777777" w:rsidR="00DD6F79" w:rsidRPr="00DD6F79" w:rsidRDefault="00DD6F79" w:rsidP="00CD6F7F">
      <w:pPr>
        <w:spacing w:after="22"/>
        <w:rPr>
          <w:bCs/>
          <w:color w:val="auto"/>
          <w:sz w:val="32"/>
          <w:szCs w:val="32"/>
        </w:rPr>
      </w:pPr>
    </w:p>
    <w:p w14:paraId="3593537E" w14:textId="77777777" w:rsidR="00DD6F79" w:rsidRPr="00DD6F79" w:rsidRDefault="00DD6F79" w:rsidP="00DD6F79">
      <w:pPr>
        <w:spacing w:after="86"/>
        <w:rPr>
          <w:rFonts w:ascii="Times New Roman" w:eastAsia="Times New Roman" w:hAnsi="Times New Roman" w:cs="Times New Roman"/>
          <w:b/>
          <w:bCs/>
          <w:sz w:val="36"/>
        </w:rPr>
      </w:pPr>
      <w:r w:rsidRPr="00DD6F79">
        <w:rPr>
          <w:rFonts w:ascii="Times New Roman" w:eastAsia="Times New Roman" w:hAnsi="Times New Roman" w:cs="Times New Roman"/>
          <w:b/>
          <w:bCs/>
          <w:sz w:val="36"/>
        </w:rPr>
        <w:t>¿Cuáles son las partes de un SCR?</w:t>
      </w:r>
      <w:r w:rsidR="00FA7B3E" w:rsidRPr="00DD6F79">
        <w:rPr>
          <w:rFonts w:ascii="Times New Roman" w:eastAsia="Times New Roman" w:hAnsi="Times New Roman" w:cs="Times New Roman"/>
          <w:b/>
          <w:bCs/>
          <w:sz w:val="36"/>
        </w:rPr>
        <w:t xml:space="preserve"> </w:t>
      </w:r>
    </w:p>
    <w:p w14:paraId="6B04CDDD" w14:textId="73489373" w:rsidR="00DD6F79" w:rsidRDefault="00DD6F79" w:rsidP="00DD6F79">
      <w:pPr>
        <w:spacing w:after="86"/>
        <w:rPr>
          <w:rFonts w:ascii="Times New Roman" w:eastAsia="Times New Roman" w:hAnsi="Times New Roman" w:cs="Times New Roman"/>
          <w:sz w:val="36"/>
        </w:rPr>
      </w:pPr>
      <w:r w:rsidRPr="00DD6F79">
        <w:rPr>
          <w:rFonts w:ascii="Times New Roman" w:eastAsia="Times New Roman" w:hAnsi="Times New Roman" w:cs="Times New Roman"/>
          <w:sz w:val="36"/>
        </w:rPr>
        <w:t>Un SCR posee tres conexiones: ánodo, cátodo y gate (puerta). La puerta es la encargada de controlar el paso de corriente entre el ánodo y el cátodo. Funciona básicamente como un diodo rectificador controlado, permitiendo circular la corriente en un solo sentido.</w:t>
      </w:r>
    </w:p>
    <w:p w14:paraId="194E880B" w14:textId="424D8DB4" w:rsidR="00DD6F79" w:rsidRDefault="00DD6F79" w:rsidP="00DD6F79">
      <w:pPr>
        <w:spacing w:after="86"/>
        <w:rPr>
          <w:rFonts w:ascii="Times New Roman" w:eastAsia="Times New Roman" w:hAnsi="Times New Roman" w:cs="Times New Roman"/>
          <w:sz w:val="36"/>
        </w:rPr>
      </w:pPr>
      <w:r>
        <w:rPr>
          <w:noProof/>
        </w:rPr>
        <w:drawing>
          <wp:anchor distT="0" distB="0" distL="114300" distR="114300" simplePos="0" relativeHeight="251657216" behindDoc="0" locked="0" layoutInCell="1" allowOverlap="1" wp14:anchorId="52ECDB7B" wp14:editId="3441F933">
            <wp:simplePos x="0" y="0"/>
            <wp:positionH relativeFrom="page">
              <wp:align>center</wp:align>
            </wp:positionH>
            <wp:positionV relativeFrom="paragraph">
              <wp:posOffset>265909</wp:posOffset>
            </wp:positionV>
            <wp:extent cx="2766695" cy="3004185"/>
            <wp:effectExtent l="0" t="0" r="0" b="5715"/>
            <wp:wrapNone/>
            <wp:docPr id="1824032557" name="Imagen 2" descr="Distribución de pines o patillas del tiristor (SCR) BT151 | Electrónica,  Diseño de circuitos electrónicos, Electronics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ción de pines o patillas del tiristor (SCR) BT151 | Electrónica,  Diseño de circuitos electrónicos, Electronics 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695" cy="3004185"/>
                    </a:xfrm>
                    <a:prstGeom prst="rect">
                      <a:avLst/>
                    </a:prstGeom>
                    <a:noFill/>
                    <a:ln>
                      <a:noFill/>
                    </a:ln>
                  </pic:spPr>
                </pic:pic>
              </a:graphicData>
            </a:graphic>
          </wp:anchor>
        </w:drawing>
      </w:r>
    </w:p>
    <w:p w14:paraId="221726A9" w14:textId="7CFF2D8A" w:rsidR="00DD6F79" w:rsidRDefault="00DD6F79" w:rsidP="00DD6F79">
      <w:pPr>
        <w:spacing w:after="86"/>
        <w:rPr>
          <w:rFonts w:ascii="Times New Roman" w:eastAsia="Times New Roman" w:hAnsi="Times New Roman" w:cs="Times New Roman"/>
          <w:sz w:val="36"/>
        </w:rPr>
      </w:pPr>
    </w:p>
    <w:p w14:paraId="5619B2C6" w14:textId="77777777" w:rsidR="00DD6F79" w:rsidRDefault="00DD6F79" w:rsidP="00DD6F79">
      <w:pPr>
        <w:spacing w:after="86"/>
        <w:rPr>
          <w:rFonts w:ascii="Times New Roman" w:eastAsia="Times New Roman" w:hAnsi="Times New Roman" w:cs="Times New Roman"/>
          <w:sz w:val="36"/>
        </w:rPr>
      </w:pPr>
    </w:p>
    <w:p w14:paraId="291CB3CF" w14:textId="5A9719B9" w:rsidR="00DD6F79" w:rsidRDefault="00DD6F79" w:rsidP="00DD6F79">
      <w:pPr>
        <w:spacing w:after="86"/>
        <w:rPr>
          <w:rFonts w:ascii="Times New Roman" w:eastAsia="Times New Roman" w:hAnsi="Times New Roman" w:cs="Times New Roman"/>
          <w:sz w:val="36"/>
        </w:rPr>
      </w:pPr>
    </w:p>
    <w:p w14:paraId="016BE372" w14:textId="77777777" w:rsidR="00DD6F79" w:rsidRDefault="00DD6F79" w:rsidP="00DD6F79">
      <w:pPr>
        <w:spacing w:after="86"/>
        <w:rPr>
          <w:rFonts w:ascii="Times New Roman" w:eastAsia="Times New Roman" w:hAnsi="Times New Roman" w:cs="Times New Roman"/>
          <w:sz w:val="36"/>
        </w:rPr>
      </w:pPr>
    </w:p>
    <w:p w14:paraId="046F8350" w14:textId="6EC958E3" w:rsidR="00DD6F79" w:rsidRDefault="00DD6F79" w:rsidP="00DD6F79">
      <w:pPr>
        <w:spacing w:after="86"/>
        <w:rPr>
          <w:rFonts w:ascii="Times New Roman" w:eastAsia="Times New Roman" w:hAnsi="Times New Roman" w:cs="Times New Roman"/>
          <w:sz w:val="36"/>
        </w:rPr>
      </w:pPr>
    </w:p>
    <w:p w14:paraId="28BF2368" w14:textId="77777777" w:rsidR="00DD6F79" w:rsidRDefault="00DD6F79" w:rsidP="00DD6F79">
      <w:pPr>
        <w:spacing w:after="86"/>
        <w:rPr>
          <w:rFonts w:ascii="Times New Roman" w:eastAsia="Times New Roman" w:hAnsi="Times New Roman" w:cs="Times New Roman"/>
          <w:sz w:val="36"/>
        </w:rPr>
      </w:pPr>
    </w:p>
    <w:p w14:paraId="636ADBCE" w14:textId="3EB64734" w:rsidR="00DD6F79" w:rsidRDefault="00DD6F79" w:rsidP="00DD6F79">
      <w:pPr>
        <w:spacing w:after="86"/>
        <w:rPr>
          <w:rFonts w:ascii="Times New Roman" w:eastAsia="Times New Roman" w:hAnsi="Times New Roman" w:cs="Times New Roman"/>
          <w:sz w:val="36"/>
        </w:rPr>
      </w:pPr>
    </w:p>
    <w:p w14:paraId="68D59F82" w14:textId="77777777" w:rsidR="00DD6F79" w:rsidRDefault="00DD6F79" w:rsidP="00DD6F79">
      <w:pPr>
        <w:spacing w:after="86"/>
        <w:rPr>
          <w:rFonts w:ascii="Times New Roman" w:eastAsia="Times New Roman" w:hAnsi="Times New Roman" w:cs="Times New Roman"/>
          <w:sz w:val="36"/>
        </w:rPr>
      </w:pPr>
    </w:p>
    <w:p w14:paraId="1B65A19D" w14:textId="529CEA4E" w:rsidR="00832506" w:rsidRDefault="00FA7B3E" w:rsidP="00DD6F79">
      <w:pPr>
        <w:spacing w:after="86"/>
        <w:ind w:left="485"/>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094D71CA" w14:textId="77777777" w:rsidR="00DD6F79" w:rsidRDefault="00DD6F79" w:rsidP="00DD6F79">
      <w:pPr>
        <w:spacing w:after="86"/>
        <w:ind w:left="485"/>
        <w:rPr>
          <w:rFonts w:ascii="Times New Roman" w:eastAsia="Times New Roman" w:hAnsi="Times New Roman" w:cs="Times New Roman"/>
          <w:sz w:val="28"/>
        </w:rPr>
      </w:pPr>
    </w:p>
    <w:p w14:paraId="7D9550D1" w14:textId="77777777" w:rsidR="00DD6F79" w:rsidRDefault="00DD6F79" w:rsidP="00DD6F79">
      <w:pPr>
        <w:spacing w:after="86"/>
        <w:ind w:left="485"/>
        <w:rPr>
          <w:rFonts w:ascii="Times New Roman" w:eastAsia="Times New Roman" w:hAnsi="Times New Roman" w:cs="Times New Roman"/>
          <w:sz w:val="28"/>
        </w:rPr>
      </w:pPr>
    </w:p>
    <w:p w14:paraId="139529E5" w14:textId="77777777" w:rsidR="00DD6F79" w:rsidRDefault="00DD6F79" w:rsidP="00DD6F79">
      <w:pPr>
        <w:spacing w:after="86"/>
        <w:ind w:left="485"/>
      </w:pPr>
    </w:p>
    <w:p w14:paraId="4BE76EA2" w14:textId="77777777" w:rsidR="00EF1427" w:rsidRDefault="00EF1427" w:rsidP="00DD6F79">
      <w:pPr>
        <w:spacing w:after="86"/>
        <w:ind w:left="485"/>
      </w:pPr>
    </w:p>
    <w:p w14:paraId="0291477E" w14:textId="77777777" w:rsidR="00EF1427" w:rsidRDefault="00EF1427" w:rsidP="00DD6F79">
      <w:pPr>
        <w:spacing w:after="86"/>
        <w:ind w:left="485"/>
      </w:pPr>
    </w:p>
    <w:p w14:paraId="63EA0BC4" w14:textId="2E89F7B2" w:rsidR="00EF1427" w:rsidRPr="00E85034" w:rsidRDefault="00EF1427" w:rsidP="00E85034">
      <w:pPr>
        <w:spacing w:after="86"/>
        <w:rPr>
          <w:rFonts w:ascii="Times New Roman" w:hAnsi="Times New Roman" w:cs="Times New Roman"/>
          <w:b/>
          <w:bCs/>
          <w:sz w:val="36"/>
          <w:szCs w:val="40"/>
          <w:u w:val="single"/>
        </w:rPr>
      </w:pPr>
      <w:r w:rsidRPr="00E85034">
        <w:rPr>
          <w:rFonts w:ascii="Times New Roman" w:hAnsi="Times New Roman" w:cs="Times New Roman"/>
          <w:b/>
          <w:bCs/>
          <w:sz w:val="36"/>
          <w:szCs w:val="40"/>
          <w:u w:val="single"/>
        </w:rPr>
        <w:t>Circuitos para desarrollar:</w:t>
      </w:r>
    </w:p>
    <w:p w14:paraId="5E43E411" w14:textId="77777777" w:rsidR="00EF1427" w:rsidRDefault="00EF1427" w:rsidP="00DD6F79">
      <w:pPr>
        <w:spacing w:after="86"/>
        <w:ind w:left="485"/>
      </w:pPr>
    </w:p>
    <w:p w14:paraId="76EFE2AF" w14:textId="77777777" w:rsidR="00EF1427" w:rsidRDefault="00EF1427" w:rsidP="00DD6F79">
      <w:pPr>
        <w:spacing w:after="86"/>
        <w:ind w:left="485"/>
      </w:pPr>
    </w:p>
    <w:p w14:paraId="24F5D688" w14:textId="03B62FFB" w:rsidR="00832506" w:rsidRDefault="00FA7B3E" w:rsidP="00EF1427">
      <w:pPr>
        <w:pStyle w:val="Prrafodelista"/>
        <w:numPr>
          <w:ilvl w:val="0"/>
          <w:numId w:val="4"/>
        </w:numPr>
        <w:spacing w:after="96" w:line="266" w:lineRule="auto"/>
        <w:ind w:right="42"/>
        <w:jc w:val="both"/>
      </w:pPr>
      <w:r w:rsidRPr="00EF1427">
        <w:rPr>
          <w:rFonts w:ascii="Times New Roman" w:eastAsia="Times New Roman" w:hAnsi="Times New Roman" w:cs="Times New Roman"/>
          <w:b/>
          <w:sz w:val="32"/>
        </w:rPr>
        <w:t xml:space="preserve">Utilizando lo aprendido diseñe un circuito que al pulsar PB1 se active un bombillo de 110VAC y al pulsar PB2 se apague, en todo caso deberá quedara quedarse en estado fijo ya sea apagado o encendido, utilice SCR, relé y fuente de 12 VDC para el circuito de control. </w:t>
      </w:r>
      <w:r w:rsidRPr="00EF1427">
        <w:rPr>
          <w:rFonts w:ascii="Times New Roman" w:eastAsia="Times New Roman" w:hAnsi="Times New Roman" w:cs="Times New Roman"/>
          <w:sz w:val="28"/>
        </w:rPr>
        <w:t xml:space="preserve"> </w:t>
      </w:r>
    </w:p>
    <w:p w14:paraId="0633F8BA" w14:textId="77777777" w:rsidR="00832506" w:rsidRDefault="00FA7B3E">
      <w:pPr>
        <w:spacing w:after="126"/>
        <w:ind w:left="283"/>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
    <w:p w14:paraId="12D99878" w14:textId="77777777" w:rsidR="00832506" w:rsidRDefault="00FA7B3E">
      <w:pPr>
        <w:spacing w:after="0"/>
        <w:ind w:right="156"/>
        <w:jc w:val="right"/>
      </w:pPr>
      <w:r>
        <w:rPr>
          <w:noProof/>
        </w:rPr>
        <w:drawing>
          <wp:inline distT="0" distB="0" distL="0" distR="0" wp14:anchorId="32C4EDF1" wp14:editId="47E91290">
            <wp:extent cx="6176518" cy="323151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0"/>
                    <a:stretch>
                      <a:fillRect/>
                    </a:stretch>
                  </pic:blipFill>
                  <pic:spPr>
                    <a:xfrm>
                      <a:off x="0" y="0"/>
                      <a:ext cx="6176518" cy="3231515"/>
                    </a:xfrm>
                    <a:prstGeom prst="rect">
                      <a:avLst/>
                    </a:prstGeom>
                  </pic:spPr>
                </pic:pic>
              </a:graphicData>
            </a:graphic>
          </wp:inline>
        </w:drawing>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
    <w:p w14:paraId="1CF94F69" w14:textId="77777777" w:rsidR="001A3CF1" w:rsidRDefault="00FA7B3E" w:rsidP="001A3CF1">
      <w:pPr>
        <w:spacing w:after="27"/>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
    <w:p w14:paraId="5BC12069" w14:textId="431F25C8" w:rsidR="00832506" w:rsidRPr="001A3CF1" w:rsidRDefault="006A1AA1" w:rsidP="001A3CF1">
      <w:pPr>
        <w:spacing w:after="27"/>
        <w:rPr>
          <w:sz w:val="24"/>
          <w:szCs w:val="28"/>
        </w:rPr>
      </w:pPr>
      <w:r w:rsidRPr="001A3CF1">
        <w:rPr>
          <w:rFonts w:ascii="Times New Roman" w:eastAsia="Times New Roman" w:hAnsi="Times New Roman" w:cs="Times New Roman"/>
          <w:b/>
          <w:bCs/>
          <w:sz w:val="32"/>
          <w:szCs w:val="28"/>
        </w:rPr>
        <w:t>Componentes a utiliz</w:t>
      </w:r>
      <w:r w:rsidR="001A3CF1" w:rsidRPr="001A3CF1">
        <w:rPr>
          <w:rFonts w:ascii="Times New Roman" w:eastAsia="Times New Roman" w:hAnsi="Times New Roman" w:cs="Times New Roman"/>
          <w:b/>
          <w:bCs/>
          <w:sz w:val="32"/>
          <w:szCs w:val="28"/>
        </w:rPr>
        <w:t>ados:</w:t>
      </w:r>
    </w:p>
    <w:p w14:paraId="3871F9A5" w14:textId="7A9E1A93" w:rsidR="001A3CF1" w:rsidRPr="001A3CF1" w:rsidRDefault="001A3CF1" w:rsidP="001A3CF1">
      <w:pPr>
        <w:pStyle w:val="Prrafodelista"/>
        <w:numPr>
          <w:ilvl w:val="0"/>
          <w:numId w:val="5"/>
        </w:numPr>
        <w:spacing w:after="167"/>
        <w:rPr>
          <w:rFonts w:ascii="Times New Roman" w:eastAsia="Times New Roman" w:hAnsi="Times New Roman" w:cs="Times New Roman"/>
          <w:sz w:val="28"/>
        </w:rPr>
      </w:pPr>
      <w:r w:rsidRPr="001A3CF1">
        <w:rPr>
          <w:rFonts w:ascii="Times New Roman" w:eastAsia="Times New Roman" w:hAnsi="Times New Roman" w:cs="Times New Roman"/>
          <w:sz w:val="28"/>
        </w:rPr>
        <w:t xml:space="preserve">SCR </w:t>
      </w:r>
    </w:p>
    <w:p w14:paraId="0782EEDC" w14:textId="77777777" w:rsidR="001A3CF1" w:rsidRPr="001A3CF1" w:rsidRDefault="001A3CF1" w:rsidP="001A3CF1">
      <w:pPr>
        <w:pStyle w:val="Prrafodelista"/>
        <w:numPr>
          <w:ilvl w:val="0"/>
          <w:numId w:val="5"/>
        </w:numPr>
        <w:spacing w:after="167"/>
        <w:rPr>
          <w:rFonts w:ascii="Times New Roman" w:eastAsia="Times New Roman" w:hAnsi="Times New Roman" w:cs="Times New Roman"/>
          <w:sz w:val="28"/>
        </w:rPr>
      </w:pPr>
      <w:r w:rsidRPr="001A3CF1">
        <w:rPr>
          <w:rFonts w:ascii="Times New Roman" w:eastAsia="Times New Roman" w:hAnsi="Times New Roman" w:cs="Times New Roman"/>
          <w:sz w:val="28"/>
        </w:rPr>
        <w:t>Relé de 12VDC con contactos adecuados para 110VAC</w:t>
      </w:r>
    </w:p>
    <w:p w14:paraId="45121F13" w14:textId="16230351" w:rsidR="001A3CF1" w:rsidRPr="001A3CF1" w:rsidRDefault="001A3CF1" w:rsidP="001A3CF1">
      <w:pPr>
        <w:pStyle w:val="Prrafodelista"/>
        <w:numPr>
          <w:ilvl w:val="0"/>
          <w:numId w:val="5"/>
        </w:numPr>
        <w:spacing w:after="167"/>
        <w:rPr>
          <w:rFonts w:ascii="Times New Roman" w:eastAsia="Times New Roman" w:hAnsi="Times New Roman" w:cs="Times New Roman"/>
          <w:sz w:val="28"/>
        </w:rPr>
      </w:pPr>
      <w:r w:rsidRPr="001A3CF1">
        <w:rPr>
          <w:rFonts w:ascii="Times New Roman" w:eastAsia="Times New Roman" w:hAnsi="Times New Roman" w:cs="Times New Roman"/>
          <w:sz w:val="28"/>
        </w:rPr>
        <w:t>Dos push button (PB1 y PB2)</w:t>
      </w:r>
    </w:p>
    <w:p w14:paraId="633EFBBC" w14:textId="77777777" w:rsidR="001A3CF1" w:rsidRPr="001A3CF1" w:rsidRDefault="001A3CF1" w:rsidP="001A3CF1">
      <w:pPr>
        <w:pStyle w:val="Prrafodelista"/>
        <w:numPr>
          <w:ilvl w:val="0"/>
          <w:numId w:val="5"/>
        </w:numPr>
        <w:spacing w:after="167"/>
        <w:rPr>
          <w:rFonts w:ascii="Times New Roman" w:eastAsia="Times New Roman" w:hAnsi="Times New Roman" w:cs="Times New Roman"/>
          <w:sz w:val="28"/>
        </w:rPr>
      </w:pPr>
      <w:r w:rsidRPr="001A3CF1">
        <w:rPr>
          <w:rFonts w:ascii="Times New Roman" w:eastAsia="Times New Roman" w:hAnsi="Times New Roman" w:cs="Times New Roman"/>
          <w:sz w:val="28"/>
        </w:rPr>
        <w:t>Fuente de 12VDC</w:t>
      </w:r>
    </w:p>
    <w:p w14:paraId="26BEA3C9" w14:textId="77777777" w:rsidR="001A3CF1" w:rsidRPr="001A3CF1" w:rsidRDefault="001A3CF1" w:rsidP="001A3CF1">
      <w:pPr>
        <w:pStyle w:val="Prrafodelista"/>
        <w:numPr>
          <w:ilvl w:val="0"/>
          <w:numId w:val="5"/>
        </w:numPr>
        <w:spacing w:after="167"/>
        <w:rPr>
          <w:rFonts w:ascii="Times New Roman" w:eastAsia="Times New Roman" w:hAnsi="Times New Roman" w:cs="Times New Roman"/>
          <w:sz w:val="28"/>
        </w:rPr>
      </w:pPr>
      <w:r w:rsidRPr="001A3CF1">
        <w:rPr>
          <w:rFonts w:ascii="Times New Roman" w:eastAsia="Times New Roman" w:hAnsi="Times New Roman" w:cs="Times New Roman"/>
          <w:sz w:val="28"/>
        </w:rPr>
        <w:t>Resistencias</w:t>
      </w:r>
    </w:p>
    <w:p w14:paraId="0BFBF7C6" w14:textId="47424620" w:rsidR="006A1AA1" w:rsidRDefault="001A3CF1" w:rsidP="001A3CF1">
      <w:pPr>
        <w:pStyle w:val="Prrafodelista"/>
        <w:numPr>
          <w:ilvl w:val="0"/>
          <w:numId w:val="5"/>
        </w:numPr>
        <w:spacing w:after="167"/>
        <w:rPr>
          <w:rFonts w:ascii="Times New Roman" w:eastAsia="Times New Roman" w:hAnsi="Times New Roman" w:cs="Times New Roman"/>
          <w:sz w:val="28"/>
        </w:rPr>
      </w:pPr>
      <w:r w:rsidRPr="001A3CF1">
        <w:rPr>
          <w:rFonts w:ascii="Times New Roman" w:eastAsia="Times New Roman" w:hAnsi="Times New Roman" w:cs="Times New Roman"/>
          <w:sz w:val="28"/>
        </w:rPr>
        <w:t>D</w:t>
      </w:r>
      <w:r w:rsidRPr="001A3CF1">
        <w:rPr>
          <w:rFonts w:ascii="Times New Roman" w:eastAsia="Times New Roman" w:hAnsi="Times New Roman" w:cs="Times New Roman"/>
          <w:sz w:val="28"/>
        </w:rPr>
        <w:t>iodos</w:t>
      </w:r>
    </w:p>
    <w:p w14:paraId="70DC1334" w14:textId="77777777" w:rsidR="001A3CF1" w:rsidRPr="001A3CF1" w:rsidRDefault="001A3CF1" w:rsidP="001A3CF1">
      <w:pPr>
        <w:pStyle w:val="Prrafodelista"/>
        <w:spacing w:after="167"/>
        <w:rPr>
          <w:rFonts w:ascii="Times New Roman" w:eastAsia="Times New Roman" w:hAnsi="Times New Roman" w:cs="Times New Roman"/>
          <w:sz w:val="28"/>
        </w:rPr>
      </w:pPr>
    </w:p>
    <w:p w14:paraId="1B05408D" w14:textId="57AFBD3F" w:rsidR="00832506" w:rsidRDefault="00FA7B3E">
      <w:pPr>
        <w:spacing w:after="5" w:line="266" w:lineRule="auto"/>
        <w:ind w:left="10" w:right="42" w:hanging="10"/>
        <w:jc w:val="both"/>
        <w:rPr>
          <w:rFonts w:ascii="Times New Roman" w:eastAsia="Times New Roman" w:hAnsi="Times New Roman" w:cs="Times New Roman"/>
          <w:sz w:val="28"/>
        </w:rPr>
      </w:pPr>
      <w:r>
        <w:rPr>
          <w:rFonts w:ascii="Times New Roman" w:eastAsia="Times New Roman" w:hAnsi="Times New Roman" w:cs="Times New Roman"/>
          <w:b/>
          <w:sz w:val="32"/>
        </w:rPr>
        <w:t xml:space="preserve">Explicación:  </w:t>
      </w:r>
      <w:r>
        <w:rPr>
          <w:rFonts w:ascii="Times New Roman" w:eastAsia="Times New Roman" w:hAnsi="Times New Roman" w:cs="Times New Roman"/>
          <w:sz w:val="28"/>
        </w:rPr>
        <w:t xml:space="preserve"> </w:t>
      </w:r>
    </w:p>
    <w:p w14:paraId="66A74D46" w14:textId="77777777" w:rsidR="00EF1427" w:rsidRDefault="00EF1427">
      <w:pPr>
        <w:spacing w:after="5" w:line="266" w:lineRule="auto"/>
        <w:ind w:left="10" w:right="42" w:hanging="10"/>
        <w:jc w:val="both"/>
        <w:rPr>
          <w:rFonts w:ascii="Times New Roman" w:eastAsia="Times New Roman" w:hAnsi="Times New Roman" w:cs="Times New Roman"/>
          <w:sz w:val="28"/>
        </w:rPr>
      </w:pPr>
    </w:p>
    <w:p w14:paraId="0E1E9E83" w14:textId="359A5660" w:rsidR="00832506" w:rsidRDefault="00EF1427" w:rsidP="001A3CF1">
      <w:pPr>
        <w:spacing w:after="5" w:line="266" w:lineRule="auto"/>
        <w:ind w:left="10" w:right="42" w:hanging="10"/>
        <w:jc w:val="both"/>
      </w:pPr>
      <w:r>
        <w:rPr>
          <w:rFonts w:ascii="Times New Roman" w:eastAsia="Times New Roman" w:hAnsi="Times New Roman" w:cs="Times New Roman"/>
          <w:sz w:val="28"/>
        </w:rPr>
        <w:t>El funcionamiento del circuito consiste, en que, cuando</w:t>
      </w:r>
      <w:r w:rsidR="00FA7B3E">
        <w:rPr>
          <w:rFonts w:ascii="Times New Roman" w:eastAsia="Times New Roman" w:hAnsi="Times New Roman" w:cs="Times New Roman"/>
          <w:sz w:val="28"/>
        </w:rPr>
        <w:t xml:space="preserve"> pulsemos el </w:t>
      </w:r>
      <w:r>
        <w:rPr>
          <w:rFonts w:ascii="Times New Roman" w:eastAsia="Times New Roman" w:hAnsi="Times New Roman" w:cs="Times New Roman"/>
          <w:sz w:val="28"/>
        </w:rPr>
        <w:t xml:space="preserve">primer </w:t>
      </w:r>
      <w:bookmarkStart w:id="0" w:name="_Hlk168554753"/>
      <w:r>
        <w:rPr>
          <w:rFonts w:ascii="Times New Roman" w:eastAsia="Times New Roman" w:hAnsi="Times New Roman" w:cs="Times New Roman"/>
          <w:sz w:val="28"/>
        </w:rPr>
        <w:t>push button</w:t>
      </w:r>
      <w:bookmarkEnd w:id="0"/>
      <w:r>
        <w:rPr>
          <w:rFonts w:ascii="Times New Roman" w:eastAsia="Times New Roman" w:hAnsi="Times New Roman" w:cs="Times New Roman"/>
          <w:sz w:val="28"/>
        </w:rPr>
        <w:t>,</w:t>
      </w:r>
      <w:r w:rsidR="00FA7B3E">
        <w:rPr>
          <w:rFonts w:ascii="Times New Roman" w:eastAsia="Times New Roman" w:hAnsi="Times New Roman" w:cs="Times New Roman"/>
          <w:sz w:val="28"/>
        </w:rPr>
        <w:t xml:space="preserve"> se acciona el GATE</w:t>
      </w:r>
      <w:r>
        <w:rPr>
          <w:rFonts w:ascii="Times New Roman" w:eastAsia="Times New Roman" w:hAnsi="Times New Roman" w:cs="Times New Roman"/>
          <w:sz w:val="28"/>
        </w:rPr>
        <w:t xml:space="preserve"> o Puerta</w:t>
      </w:r>
      <w:r w:rsidR="00FA7B3E">
        <w:rPr>
          <w:rFonts w:ascii="Times New Roman" w:eastAsia="Times New Roman" w:hAnsi="Times New Roman" w:cs="Times New Roman"/>
          <w:sz w:val="28"/>
        </w:rPr>
        <w:t xml:space="preserve"> del SCR que a la vez activara la bobina de nuestro relevador y nuestros respectivos contactos se cerrarían ya lo que es encender nuestra bombilla, se quedara definitivamente encendida a menos que se corte la corriente que fluye desde nuestra fuente al circuito. De esta manera la bombilla se apagar y se encenderá pulsando el </w:t>
      </w:r>
      <w:r>
        <w:rPr>
          <w:rFonts w:ascii="Times New Roman" w:eastAsia="Times New Roman" w:hAnsi="Times New Roman" w:cs="Times New Roman"/>
          <w:sz w:val="28"/>
        </w:rPr>
        <w:t xml:space="preserve">primer push button </w:t>
      </w:r>
      <w:r w:rsidR="00FA7B3E">
        <w:rPr>
          <w:rFonts w:ascii="Times New Roman" w:eastAsia="Times New Roman" w:hAnsi="Times New Roman" w:cs="Times New Roman"/>
          <w:sz w:val="28"/>
        </w:rPr>
        <w:t xml:space="preserve">(Para el encendido) y </w:t>
      </w:r>
      <w:r>
        <w:rPr>
          <w:rFonts w:ascii="Times New Roman" w:eastAsia="Times New Roman" w:hAnsi="Times New Roman" w:cs="Times New Roman"/>
          <w:sz w:val="28"/>
        </w:rPr>
        <w:t>el segundo push button</w:t>
      </w:r>
      <w:r w:rsidR="00FA7B3E">
        <w:rPr>
          <w:rFonts w:ascii="Times New Roman" w:eastAsia="Times New Roman" w:hAnsi="Times New Roman" w:cs="Times New Roman"/>
          <w:sz w:val="28"/>
        </w:rPr>
        <w:t xml:space="preserve"> (para el apagado).  </w:t>
      </w:r>
    </w:p>
    <w:p w14:paraId="301C561A" w14:textId="77777777" w:rsidR="001A3CF1" w:rsidRDefault="001A3CF1" w:rsidP="001A3CF1">
      <w:pPr>
        <w:spacing w:after="5" w:line="266" w:lineRule="auto"/>
        <w:ind w:left="10" w:right="42" w:hanging="10"/>
        <w:jc w:val="both"/>
      </w:pPr>
    </w:p>
    <w:p w14:paraId="47B3B6F2" w14:textId="77777777" w:rsidR="00832506" w:rsidRDefault="00FA7B3E">
      <w:pPr>
        <w:spacing w:after="0" w:line="277" w:lineRule="auto"/>
        <w:ind w:right="9960"/>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
    <w:p w14:paraId="547E33F6" w14:textId="12A1FF12" w:rsidR="00832506" w:rsidRPr="00EF1427" w:rsidRDefault="00FA7B3E" w:rsidP="00EF1427">
      <w:pPr>
        <w:pStyle w:val="Prrafodelista"/>
        <w:numPr>
          <w:ilvl w:val="0"/>
          <w:numId w:val="4"/>
        </w:numPr>
        <w:spacing w:after="77" w:line="266" w:lineRule="auto"/>
        <w:ind w:right="42"/>
        <w:jc w:val="both"/>
      </w:pPr>
      <w:r w:rsidRPr="00EF1427">
        <w:rPr>
          <w:rFonts w:ascii="Times New Roman" w:eastAsia="Times New Roman" w:hAnsi="Times New Roman" w:cs="Times New Roman"/>
          <w:b/>
          <w:sz w:val="32"/>
        </w:rPr>
        <w:t xml:space="preserve">Diseñe un circuito utilizando pulsadores, SCR, diodos, resistencia y relé, que al pulsar PB1 haga girar un motor DC hacia un lado y se quede hasta que pulse PB2, entonces cambie de giro y se quede nuevamente. Deberá existir un PB3 que apague todo. </w:t>
      </w:r>
      <w:r w:rsidRPr="00EF1427">
        <w:rPr>
          <w:rFonts w:ascii="Times New Roman" w:eastAsia="Times New Roman" w:hAnsi="Times New Roman" w:cs="Times New Roman"/>
          <w:sz w:val="28"/>
        </w:rPr>
        <w:t xml:space="preserve"> </w:t>
      </w:r>
    </w:p>
    <w:p w14:paraId="2CC2F524" w14:textId="77777777" w:rsidR="00EF1427" w:rsidRDefault="00EF1427" w:rsidP="00EF1427">
      <w:pPr>
        <w:pStyle w:val="Prrafodelista"/>
        <w:spacing w:after="77" w:line="266" w:lineRule="auto"/>
        <w:ind w:left="624" w:right="42"/>
        <w:jc w:val="both"/>
      </w:pPr>
    </w:p>
    <w:p w14:paraId="21483A3D" w14:textId="7D1FF525" w:rsidR="00EE03D3" w:rsidRPr="000F72B2" w:rsidRDefault="00FA7B3E" w:rsidP="000F72B2">
      <w:pPr>
        <w:spacing w:after="0"/>
        <w:ind w:right="336"/>
        <w:jc w:val="right"/>
      </w:pPr>
      <w:r>
        <w:rPr>
          <w:noProof/>
        </w:rPr>
        <w:drawing>
          <wp:inline distT="0" distB="0" distL="0" distR="0" wp14:anchorId="5379FA40" wp14:editId="09823E39">
            <wp:extent cx="5783580" cy="363474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1"/>
                    <a:stretch>
                      <a:fillRect/>
                    </a:stretch>
                  </pic:blipFill>
                  <pic:spPr>
                    <a:xfrm>
                      <a:off x="0" y="0"/>
                      <a:ext cx="5783580" cy="3634740"/>
                    </a:xfrm>
                    <a:prstGeom prst="rect">
                      <a:avLst/>
                    </a:prstGeom>
                  </pic:spPr>
                </pic:pic>
              </a:graphicData>
            </a:graphic>
          </wp:inline>
        </w:drawing>
      </w:r>
      <w:r>
        <w:rPr>
          <w:rFonts w:ascii="Times New Roman" w:eastAsia="Times New Roman" w:hAnsi="Times New Roman" w:cs="Times New Roman"/>
          <w:b/>
          <w:sz w:val="32"/>
        </w:rPr>
        <w:t xml:space="preserve"> </w:t>
      </w:r>
      <w:r>
        <w:rPr>
          <w:rFonts w:ascii="Times New Roman" w:eastAsia="Times New Roman" w:hAnsi="Times New Roman" w:cs="Times New Roman"/>
          <w:sz w:val="28"/>
        </w:rPr>
        <w:t xml:space="preserve"> </w:t>
      </w:r>
    </w:p>
    <w:p w14:paraId="173F3C0A" w14:textId="77777777" w:rsidR="00EE03D3" w:rsidRDefault="00EE03D3">
      <w:pPr>
        <w:spacing w:after="245"/>
        <w:ind w:left="283"/>
        <w:rPr>
          <w:rFonts w:ascii="Times New Roman" w:eastAsia="Times New Roman" w:hAnsi="Times New Roman" w:cs="Times New Roman"/>
          <w:b/>
          <w:sz w:val="32"/>
        </w:rPr>
      </w:pPr>
      <w:r>
        <w:rPr>
          <w:rFonts w:ascii="Times New Roman" w:eastAsia="Times New Roman" w:hAnsi="Times New Roman" w:cs="Times New Roman"/>
          <w:b/>
          <w:sz w:val="32"/>
        </w:rPr>
        <w:t>Materiales utilizados:</w:t>
      </w:r>
    </w:p>
    <w:p w14:paraId="5AC12AA8" w14:textId="57101604" w:rsidR="00EE03D3" w:rsidRPr="00EE03D3" w:rsidRDefault="00EE03D3" w:rsidP="00EE03D3">
      <w:pPr>
        <w:pStyle w:val="Prrafodelista"/>
        <w:numPr>
          <w:ilvl w:val="0"/>
          <w:numId w:val="6"/>
        </w:numPr>
        <w:spacing w:after="245"/>
        <w:rPr>
          <w:rFonts w:ascii="Times New Roman" w:eastAsia="Times New Roman" w:hAnsi="Times New Roman" w:cs="Times New Roman"/>
          <w:sz w:val="28"/>
        </w:rPr>
      </w:pPr>
      <w:r w:rsidRPr="00EE03D3">
        <w:rPr>
          <w:rFonts w:ascii="Times New Roman" w:eastAsia="Times New Roman" w:hAnsi="Times New Roman" w:cs="Times New Roman"/>
          <w:sz w:val="28"/>
        </w:rPr>
        <w:t xml:space="preserve">2 SCR </w:t>
      </w:r>
      <w:r>
        <w:rPr>
          <w:rFonts w:ascii="Times New Roman" w:eastAsia="Times New Roman" w:hAnsi="Times New Roman" w:cs="Times New Roman"/>
          <w:sz w:val="28"/>
        </w:rPr>
        <w:t>“</w:t>
      </w:r>
      <w:r w:rsidRPr="00EE03D3">
        <w:rPr>
          <w:rFonts w:ascii="Times New Roman" w:eastAsia="Times New Roman" w:hAnsi="Times New Roman" w:cs="Times New Roman"/>
          <w:sz w:val="28"/>
        </w:rPr>
        <w:t>SCR1 y SCR2</w:t>
      </w:r>
      <w:r>
        <w:rPr>
          <w:rFonts w:ascii="Times New Roman" w:eastAsia="Times New Roman" w:hAnsi="Times New Roman" w:cs="Times New Roman"/>
          <w:sz w:val="28"/>
        </w:rPr>
        <w:t>”</w:t>
      </w:r>
    </w:p>
    <w:p w14:paraId="3F8E5B4E" w14:textId="77777777" w:rsidR="00EE03D3" w:rsidRPr="00EE03D3" w:rsidRDefault="00EE03D3" w:rsidP="00EE03D3">
      <w:pPr>
        <w:pStyle w:val="Prrafodelista"/>
        <w:numPr>
          <w:ilvl w:val="0"/>
          <w:numId w:val="6"/>
        </w:numPr>
        <w:spacing w:after="245"/>
        <w:rPr>
          <w:rFonts w:ascii="Times New Roman" w:eastAsia="Times New Roman" w:hAnsi="Times New Roman" w:cs="Times New Roman"/>
          <w:sz w:val="28"/>
        </w:rPr>
      </w:pPr>
      <w:r w:rsidRPr="00EE03D3">
        <w:rPr>
          <w:rFonts w:ascii="Times New Roman" w:eastAsia="Times New Roman" w:hAnsi="Times New Roman" w:cs="Times New Roman"/>
          <w:sz w:val="28"/>
        </w:rPr>
        <w:t>Relé DPDT de 12VDC</w:t>
      </w:r>
    </w:p>
    <w:p w14:paraId="535184DE" w14:textId="6A947C6F" w:rsidR="00EE03D3" w:rsidRPr="00DA2B37" w:rsidRDefault="00EE03D3" w:rsidP="00EE03D3">
      <w:pPr>
        <w:pStyle w:val="Prrafodelista"/>
        <w:numPr>
          <w:ilvl w:val="0"/>
          <w:numId w:val="6"/>
        </w:numPr>
        <w:spacing w:after="245"/>
        <w:rPr>
          <w:rFonts w:ascii="Times New Roman" w:eastAsia="Times New Roman" w:hAnsi="Times New Roman" w:cs="Times New Roman"/>
          <w:sz w:val="28"/>
          <w:lang w:val="en-US"/>
        </w:rPr>
      </w:pPr>
      <w:r w:rsidRPr="00DA2B37">
        <w:rPr>
          <w:rFonts w:ascii="Times New Roman" w:eastAsia="Times New Roman" w:hAnsi="Times New Roman" w:cs="Times New Roman"/>
          <w:sz w:val="28"/>
          <w:lang w:val="en-US"/>
        </w:rPr>
        <w:t xml:space="preserve">Tres </w:t>
      </w:r>
      <w:r w:rsidR="00DA2B37" w:rsidRPr="00DA2B37">
        <w:rPr>
          <w:rFonts w:ascii="Times New Roman" w:eastAsia="Times New Roman" w:hAnsi="Times New Roman" w:cs="Times New Roman"/>
          <w:sz w:val="28"/>
          <w:lang w:val="en-US"/>
        </w:rPr>
        <w:t>push button</w:t>
      </w:r>
      <w:r w:rsidRPr="00DA2B37">
        <w:rPr>
          <w:rFonts w:ascii="Times New Roman" w:eastAsia="Times New Roman" w:hAnsi="Times New Roman" w:cs="Times New Roman"/>
          <w:sz w:val="28"/>
          <w:lang w:val="en-US"/>
        </w:rPr>
        <w:t xml:space="preserve"> (PB1, PB2, PB3)</w:t>
      </w:r>
    </w:p>
    <w:p w14:paraId="79632810" w14:textId="77777777" w:rsidR="00EE03D3" w:rsidRPr="00EE03D3" w:rsidRDefault="00EE03D3" w:rsidP="00EE03D3">
      <w:pPr>
        <w:pStyle w:val="Prrafodelista"/>
        <w:numPr>
          <w:ilvl w:val="0"/>
          <w:numId w:val="6"/>
        </w:numPr>
        <w:spacing w:after="245"/>
        <w:rPr>
          <w:rFonts w:ascii="Times New Roman" w:eastAsia="Times New Roman" w:hAnsi="Times New Roman" w:cs="Times New Roman"/>
          <w:sz w:val="28"/>
        </w:rPr>
      </w:pPr>
      <w:r w:rsidRPr="00EE03D3">
        <w:rPr>
          <w:rFonts w:ascii="Times New Roman" w:eastAsia="Times New Roman" w:hAnsi="Times New Roman" w:cs="Times New Roman"/>
          <w:sz w:val="28"/>
        </w:rPr>
        <w:t>Fuente de 12VDC</w:t>
      </w:r>
    </w:p>
    <w:p w14:paraId="29F33222" w14:textId="77777777" w:rsidR="00DA2B37" w:rsidRDefault="00EE03D3" w:rsidP="00EE03D3">
      <w:pPr>
        <w:pStyle w:val="Prrafodelista"/>
        <w:numPr>
          <w:ilvl w:val="0"/>
          <w:numId w:val="6"/>
        </w:numPr>
        <w:spacing w:after="245"/>
        <w:rPr>
          <w:rFonts w:ascii="Times New Roman" w:eastAsia="Times New Roman" w:hAnsi="Times New Roman" w:cs="Times New Roman"/>
          <w:sz w:val="28"/>
        </w:rPr>
      </w:pPr>
      <w:r w:rsidRPr="00EE03D3">
        <w:rPr>
          <w:rFonts w:ascii="Times New Roman" w:eastAsia="Times New Roman" w:hAnsi="Times New Roman" w:cs="Times New Roman"/>
          <w:sz w:val="28"/>
        </w:rPr>
        <w:t xml:space="preserve">Diodos </w:t>
      </w:r>
    </w:p>
    <w:p w14:paraId="6C04F1D5" w14:textId="7832AC2A" w:rsidR="00EE03D3" w:rsidRPr="00EE03D3" w:rsidRDefault="00DA2B37" w:rsidP="00EE03D3">
      <w:pPr>
        <w:pStyle w:val="Prrafodelista"/>
        <w:numPr>
          <w:ilvl w:val="0"/>
          <w:numId w:val="6"/>
        </w:numPr>
        <w:spacing w:after="245"/>
        <w:rPr>
          <w:rFonts w:ascii="Times New Roman" w:eastAsia="Times New Roman" w:hAnsi="Times New Roman" w:cs="Times New Roman"/>
          <w:sz w:val="28"/>
        </w:rPr>
      </w:pPr>
      <w:r>
        <w:rPr>
          <w:rFonts w:ascii="Times New Roman" w:eastAsia="Times New Roman" w:hAnsi="Times New Roman" w:cs="Times New Roman"/>
          <w:sz w:val="28"/>
        </w:rPr>
        <w:t>2 R</w:t>
      </w:r>
      <w:r w:rsidR="00EE03D3" w:rsidRPr="00EE03D3">
        <w:rPr>
          <w:rFonts w:ascii="Times New Roman" w:eastAsia="Times New Roman" w:hAnsi="Times New Roman" w:cs="Times New Roman"/>
          <w:sz w:val="28"/>
        </w:rPr>
        <w:t xml:space="preserve">esistencias </w:t>
      </w:r>
      <w:r>
        <w:rPr>
          <w:rFonts w:ascii="Times New Roman" w:eastAsia="Times New Roman" w:hAnsi="Times New Roman" w:cs="Times New Roman"/>
          <w:sz w:val="28"/>
        </w:rPr>
        <w:t>de 10K</w:t>
      </w:r>
    </w:p>
    <w:p w14:paraId="6C72EFC7" w14:textId="14BE7AAF" w:rsidR="00832506" w:rsidRDefault="00EE03D3" w:rsidP="00EE03D3">
      <w:pPr>
        <w:pStyle w:val="Prrafodelista"/>
        <w:numPr>
          <w:ilvl w:val="0"/>
          <w:numId w:val="6"/>
        </w:numPr>
        <w:spacing w:after="245"/>
      </w:pPr>
      <w:r w:rsidRPr="00EE03D3">
        <w:rPr>
          <w:rFonts w:ascii="Times New Roman" w:eastAsia="Times New Roman" w:hAnsi="Times New Roman" w:cs="Times New Roman"/>
          <w:sz w:val="28"/>
        </w:rPr>
        <w:t>Motor DC</w:t>
      </w:r>
    </w:p>
    <w:p w14:paraId="24B63FE4" w14:textId="5017F349" w:rsidR="00832506" w:rsidRDefault="00FA7B3E" w:rsidP="00EF1427">
      <w:pPr>
        <w:spacing w:after="130" w:line="266" w:lineRule="auto"/>
        <w:ind w:left="264" w:right="42" w:hanging="10"/>
        <w:jc w:val="both"/>
      </w:pPr>
      <w:r>
        <w:rPr>
          <w:rFonts w:ascii="Times New Roman" w:eastAsia="Times New Roman" w:hAnsi="Times New Roman" w:cs="Times New Roman"/>
          <w:b/>
          <w:sz w:val="32"/>
        </w:rPr>
        <w:t>Explicación</w:t>
      </w:r>
      <w:r w:rsidR="00EF1427">
        <w:rPr>
          <w:rFonts w:ascii="Times New Roman" w:eastAsia="Times New Roman" w:hAnsi="Times New Roman" w:cs="Times New Roman"/>
          <w:b/>
          <w:sz w:val="32"/>
        </w:rPr>
        <w:t>:</w:t>
      </w:r>
    </w:p>
    <w:p w14:paraId="5F2A278F" w14:textId="1D74F708" w:rsidR="00832506" w:rsidRDefault="00FA7B3E" w:rsidP="00414241">
      <w:pPr>
        <w:spacing w:after="180" w:line="261" w:lineRule="auto"/>
        <w:ind w:left="278" w:hanging="10"/>
      </w:pPr>
      <w:r>
        <w:rPr>
          <w:rFonts w:ascii="Times New Roman" w:eastAsia="Times New Roman" w:hAnsi="Times New Roman" w:cs="Times New Roman"/>
          <w:sz w:val="28"/>
        </w:rPr>
        <w:t>E</w:t>
      </w:r>
      <w:r w:rsidR="00D77692">
        <w:rPr>
          <w:rFonts w:ascii="Times New Roman" w:eastAsia="Times New Roman" w:hAnsi="Times New Roman" w:cs="Times New Roman"/>
          <w:sz w:val="28"/>
        </w:rPr>
        <w:t xml:space="preserve">l funcionamiento de este </w:t>
      </w:r>
      <w:r>
        <w:rPr>
          <w:rFonts w:ascii="Times New Roman" w:eastAsia="Times New Roman" w:hAnsi="Times New Roman" w:cs="Times New Roman"/>
          <w:sz w:val="28"/>
        </w:rPr>
        <w:t>circuito consiste en intercalación de dos SCR, uno para activar el común del relé para que el motor comience a girar hacia la derecha cuando se presione el primer push button, el segundo es para activar la conmutación del Relé y se cambie la polaridad del motor lo cual hará que gire en sentido contrario cuando se presione el segundo</w:t>
      </w:r>
      <w:r w:rsidR="000F72B2">
        <w:rPr>
          <w:rFonts w:ascii="Times New Roman" w:eastAsia="Times New Roman" w:hAnsi="Times New Roman" w:cs="Times New Roman"/>
          <w:sz w:val="28"/>
        </w:rPr>
        <w:t xml:space="preserve"> </w:t>
      </w:r>
      <w:r w:rsidR="000F72B2">
        <w:rPr>
          <w:rFonts w:ascii="Times New Roman" w:eastAsia="Times New Roman" w:hAnsi="Times New Roman" w:cs="Times New Roman"/>
          <w:sz w:val="28"/>
        </w:rPr>
        <w:t>push button</w:t>
      </w:r>
      <w:r>
        <w:rPr>
          <w:rFonts w:ascii="Times New Roman" w:eastAsia="Times New Roman" w:hAnsi="Times New Roman" w:cs="Times New Roman"/>
          <w:sz w:val="28"/>
        </w:rPr>
        <w:t xml:space="preserve"> , y como tercer </w:t>
      </w:r>
      <w:r w:rsidR="000F72B2">
        <w:rPr>
          <w:rFonts w:ascii="Times New Roman" w:eastAsia="Times New Roman" w:hAnsi="Times New Roman" w:cs="Times New Roman"/>
          <w:sz w:val="28"/>
        </w:rPr>
        <w:t>push button</w:t>
      </w:r>
      <w:r w:rsidR="000F72B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lo tenemos en forma de corto con el primer SCR para provocar que se desactive lo cual dejara de mandar energía al común del motor, lo que provocara que se apague y se desactive el segundo Relé </w:t>
      </w:r>
      <w:r w:rsidR="00D77692">
        <w:rPr>
          <w:rFonts w:ascii="Times New Roman" w:eastAsia="Times New Roman" w:hAnsi="Times New Roman" w:cs="Times New Roman"/>
          <w:sz w:val="28"/>
        </w:rPr>
        <w:t>.</w:t>
      </w:r>
    </w:p>
    <w:p w14:paraId="3B5D8AE6" w14:textId="77777777" w:rsidR="00414241" w:rsidRPr="00414241" w:rsidRDefault="00414241" w:rsidP="00414241">
      <w:pPr>
        <w:spacing w:after="180" w:line="261" w:lineRule="auto"/>
        <w:ind w:left="278" w:hanging="10"/>
      </w:pPr>
    </w:p>
    <w:p w14:paraId="6F3C879E" w14:textId="77777777" w:rsidR="00832506" w:rsidRDefault="00FA7B3E">
      <w:pPr>
        <w:spacing w:after="0"/>
        <w:ind w:left="283"/>
      </w:pPr>
      <w:r>
        <w:rPr>
          <w:rFonts w:ascii="Times New Roman" w:eastAsia="Times New Roman" w:hAnsi="Times New Roman" w:cs="Times New Roman"/>
          <w:sz w:val="28"/>
        </w:rPr>
        <w:t xml:space="preserve">  </w:t>
      </w:r>
    </w:p>
    <w:p w14:paraId="002B9D1B" w14:textId="77777777" w:rsidR="00832506" w:rsidRDefault="00FA7B3E" w:rsidP="00EF1427">
      <w:pPr>
        <w:numPr>
          <w:ilvl w:val="0"/>
          <w:numId w:val="4"/>
        </w:numPr>
        <w:spacing w:after="5" w:line="266" w:lineRule="auto"/>
        <w:ind w:right="42"/>
        <w:jc w:val="both"/>
      </w:pPr>
      <w:r>
        <w:rPr>
          <w:rFonts w:ascii="Times New Roman" w:eastAsia="Times New Roman" w:hAnsi="Times New Roman" w:cs="Times New Roman"/>
          <w:b/>
          <w:sz w:val="32"/>
        </w:rPr>
        <w:t xml:space="preserve">Diseñe un circuito que encienda un bombillo de 110VAC si solo activemos en secuencia 1,2,3,4 cuatros pulsadores normalmente abiertos, una vez introducida la secuencia el bombillo quedará encendido hasta que se pulse un botón de resert o apagado. </w:t>
      </w:r>
      <w:r>
        <w:rPr>
          <w:rFonts w:ascii="Times New Roman" w:eastAsia="Times New Roman" w:hAnsi="Times New Roman" w:cs="Times New Roman"/>
          <w:sz w:val="28"/>
        </w:rPr>
        <w:t xml:space="preserve"> </w:t>
      </w:r>
    </w:p>
    <w:p w14:paraId="2436CD15" w14:textId="77777777" w:rsidR="00832506" w:rsidRDefault="00FA7B3E">
      <w:pPr>
        <w:spacing w:after="0"/>
        <w:ind w:left="283"/>
      </w:pPr>
      <w:r>
        <w:rPr>
          <w:rFonts w:ascii="Times New Roman" w:eastAsia="Times New Roman" w:hAnsi="Times New Roman" w:cs="Times New Roman"/>
          <w:b/>
          <w:sz w:val="32"/>
        </w:rPr>
        <w:t xml:space="preserve"> </w:t>
      </w:r>
      <w:r>
        <w:rPr>
          <w:rFonts w:ascii="Times New Roman" w:eastAsia="Times New Roman" w:hAnsi="Times New Roman" w:cs="Times New Roman"/>
          <w:sz w:val="28"/>
        </w:rPr>
        <w:t xml:space="preserve"> </w:t>
      </w:r>
    </w:p>
    <w:p w14:paraId="656661EA" w14:textId="77777777" w:rsidR="00832506" w:rsidRDefault="00FA7B3E">
      <w:pPr>
        <w:spacing w:after="0"/>
        <w:jc w:val="right"/>
      </w:pPr>
      <w:r>
        <w:rPr>
          <w:noProof/>
        </w:rPr>
        <w:drawing>
          <wp:inline distT="0" distB="0" distL="0" distR="0" wp14:anchorId="6499C36E" wp14:editId="79EB5209">
            <wp:extent cx="6083935" cy="239966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12"/>
                    <a:stretch>
                      <a:fillRect/>
                    </a:stretch>
                  </pic:blipFill>
                  <pic:spPr>
                    <a:xfrm>
                      <a:off x="0" y="0"/>
                      <a:ext cx="6083935" cy="2399665"/>
                    </a:xfrm>
                    <a:prstGeom prst="rect">
                      <a:avLst/>
                    </a:prstGeom>
                  </pic:spPr>
                </pic:pic>
              </a:graphicData>
            </a:graphic>
          </wp:inline>
        </w:drawing>
      </w:r>
      <w:r>
        <w:rPr>
          <w:rFonts w:ascii="Times New Roman" w:eastAsia="Times New Roman" w:hAnsi="Times New Roman" w:cs="Times New Roman"/>
          <w:b/>
          <w:sz w:val="32"/>
        </w:rPr>
        <w:t xml:space="preserve"> </w:t>
      </w:r>
      <w:r>
        <w:rPr>
          <w:rFonts w:ascii="Times New Roman" w:eastAsia="Times New Roman" w:hAnsi="Times New Roman" w:cs="Times New Roman"/>
          <w:sz w:val="28"/>
        </w:rPr>
        <w:t xml:space="preserve"> </w:t>
      </w:r>
    </w:p>
    <w:p w14:paraId="23C73A95" w14:textId="3AFA792E" w:rsidR="00832506" w:rsidRDefault="00832506">
      <w:pPr>
        <w:spacing w:after="87"/>
        <w:ind w:left="283"/>
        <w:rPr>
          <w:rFonts w:ascii="Times New Roman" w:eastAsia="Times New Roman" w:hAnsi="Times New Roman" w:cs="Times New Roman"/>
          <w:b/>
          <w:sz w:val="32"/>
        </w:rPr>
      </w:pPr>
    </w:p>
    <w:p w14:paraId="5F270969" w14:textId="18B126AA" w:rsidR="00E01590" w:rsidRDefault="00E01590">
      <w:pPr>
        <w:spacing w:after="87"/>
        <w:ind w:left="283"/>
        <w:rPr>
          <w:rFonts w:ascii="Times New Roman" w:eastAsia="Times New Roman" w:hAnsi="Times New Roman" w:cs="Times New Roman"/>
          <w:b/>
          <w:sz w:val="32"/>
        </w:rPr>
      </w:pPr>
      <w:r>
        <w:rPr>
          <w:rFonts w:ascii="Times New Roman" w:eastAsia="Times New Roman" w:hAnsi="Times New Roman" w:cs="Times New Roman"/>
          <w:b/>
          <w:sz w:val="32"/>
        </w:rPr>
        <w:t xml:space="preserve">Materiales </w:t>
      </w:r>
      <w:r w:rsidR="00B04A15">
        <w:rPr>
          <w:rFonts w:ascii="Times New Roman" w:eastAsia="Times New Roman" w:hAnsi="Times New Roman" w:cs="Times New Roman"/>
          <w:b/>
          <w:sz w:val="32"/>
        </w:rPr>
        <w:t>utilizados:</w:t>
      </w:r>
    </w:p>
    <w:p w14:paraId="2EB95F8F" w14:textId="77777777" w:rsidR="00E85034" w:rsidRDefault="00E85034">
      <w:pPr>
        <w:spacing w:after="87"/>
        <w:ind w:left="283"/>
        <w:rPr>
          <w:rFonts w:ascii="Times New Roman" w:eastAsia="Times New Roman" w:hAnsi="Times New Roman" w:cs="Times New Roman"/>
          <w:b/>
          <w:sz w:val="32"/>
        </w:rPr>
      </w:pPr>
    </w:p>
    <w:p w14:paraId="004D580E" w14:textId="1680F121" w:rsidR="00B04A15" w:rsidRPr="00E85034" w:rsidRDefault="00B04A15" w:rsidP="00B04A15">
      <w:pPr>
        <w:pStyle w:val="Prrafodelista"/>
        <w:numPr>
          <w:ilvl w:val="0"/>
          <w:numId w:val="6"/>
        </w:numPr>
        <w:spacing w:after="245"/>
        <w:rPr>
          <w:rFonts w:ascii="Times New Roman" w:eastAsia="Times New Roman" w:hAnsi="Times New Roman" w:cs="Times New Roman"/>
          <w:sz w:val="28"/>
          <w:lang w:val="en-US"/>
        </w:rPr>
      </w:pPr>
      <w:r w:rsidRPr="00E85034">
        <w:rPr>
          <w:rFonts w:ascii="Times New Roman" w:eastAsia="Times New Roman" w:hAnsi="Times New Roman" w:cs="Times New Roman"/>
          <w:sz w:val="28"/>
          <w:lang w:val="en-US"/>
        </w:rPr>
        <w:t>Cuatro</w:t>
      </w:r>
      <w:r w:rsidRPr="00E85034">
        <w:rPr>
          <w:rFonts w:ascii="Times New Roman" w:eastAsia="Times New Roman" w:hAnsi="Times New Roman" w:cs="Times New Roman"/>
          <w:sz w:val="28"/>
          <w:lang w:val="en-US"/>
        </w:rPr>
        <w:t xml:space="preserve"> push button</w:t>
      </w:r>
    </w:p>
    <w:p w14:paraId="3C6EE28C" w14:textId="00870FE6" w:rsidR="00B04A15" w:rsidRPr="00E85034" w:rsidRDefault="001E3967" w:rsidP="00B04A15">
      <w:pPr>
        <w:pStyle w:val="Prrafodelista"/>
        <w:numPr>
          <w:ilvl w:val="0"/>
          <w:numId w:val="6"/>
        </w:numPr>
        <w:spacing w:after="245"/>
        <w:rPr>
          <w:rFonts w:ascii="Times New Roman" w:eastAsia="Times New Roman" w:hAnsi="Times New Roman" w:cs="Times New Roman"/>
          <w:sz w:val="28"/>
          <w:lang w:val="en-US"/>
        </w:rPr>
      </w:pPr>
      <w:r w:rsidRPr="00E85034">
        <w:rPr>
          <w:rFonts w:ascii="Times New Roman" w:eastAsia="Times New Roman" w:hAnsi="Times New Roman" w:cs="Times New Roman"/>
          <w:sz w:val="28"/>
          <w:lang w:val="en-US"/>
        </w:rPr>
        <w:t>Resistencia de 1KΩ</w:t>
      </w:r>
    </w:p>
    <w:p w14:paraId="4A494641" w14:textId="4C5C8965" w:rsidR="001E3967" w:rsidRPr="00E85034" w:rsidRDefault="00F64E65" w:rsidP="00B04A15">
      <w:pPr>
        <w:pStyle w:val="Prrafodelista"/>
        <w:numPr>
          <w:ilvl w:val="0"/>
          <w:numId w:val="6"/>
        </w:numPr>
        <w:spacing w:after="245"/>
        <w:rPr>
          <w:rFonts w:ascii="Times New Roman" w:eastAsia="Times New Roman" w:hAnsi="Times New Roman" w:cs="Times New Roman"/>
          <w:sz w:val="28"/>
          <w:lang w:val="en-US"/>
        </w:rPr>
      </w:pPr>
      <w:r w:rsidRPr="00E85034">
        <w:rPr>
          <w:rFonts w:ascii="Times New Roman" w:eastAsia="Times New Roman" w:hAnsi="Times New Roman" w:cs="Times New Roman"/>
          <w:sz w:val="28"/>
          <w:lang w:val="en-US"/>
        </w:rPr>
        <w:t>Diodos</w:t>
      </w:r>
    </w:p>
    <w:p w14:paraId="163E8A13" w14:textId="26CC1659" w:rsidR="00F64E65" w:rsidRPr="00E85034" w:rsidRDefault="00BE0D71" w:rsidP="00B04A15">
      <w:pPr>
        <w:pStyle w:val="Prrafodelista"/>
        <w:numPr>
          <w:ilvl w:val="0"/>
          <w:numId w:val="6"/>
        </w:numPr>
        <w:spacing w:after="245"/>
        <w:rPr>
          <w:rFonts w:ascii="Times New Roman" w:eastAsia="Times New Roman" w:hAnsi="Times New Roman" w:cs="Times New Roman"/>
          <w:sz w:val="28"/>
          <w:lang w:val="en-US"/>
        </w:rPr>
      </w:pPr>
      <w:r w:rsidRPr="00E85034">
        <w:rPr>
          <w:rFonts w:ascii="Times New Roman" w:eastAsia="Times New Roman" w:hAnsi="Times New Roman" w:cs="Times New Roman"/>
          <w:sz w:val="28"/>
          <w:lang w:val="en-US"/>
        </w:rPr>
        <w:t>SCR</w:t>
      </w:r>
    </w:p>
    <w:p w14:paraId="5F6F2AFB" w14:textId="066C19D3" w:rsidR="00BE0D71" w:rsidRPr="00E85034" w:rsidRDefault="00BE0D71" w:rsidP="00B04A15">
      <w:pPr>
        <w:pStyle w:val="Prrafodelista"/>
        <w:numPr>
          <w:ilvl w:val="0"/>
          <w:numId w:val="6"/>
        </w:numPr>
        <w:spacing w:after="245"/>
        <w:rPr>
          <w:rFonts w:ascii="Times New Roman" w:eastAsia="Times New Roman" w:hAnsi="Times New Roman" w:cs="Times New Roman"/>
          <w:sz w:val="28"/>
          <w:lang w:val="en-US"/>
        </w:rPr>
      </w:pPr>
      <w:r w:rsidRPr="00E85034">
        <w:rPr>
          <w:rFonts w:ascii="Times New Roman" w:eastAsia="Times New Roman" w:hAnsi="Times New Roman" w:cs="Times New Roman"/>
          <w:sz w:val="28"/>
          <w:lang w:val="en-US"/>
        </w:rPr>
        <w:t>Rele</w:t>
      </w:r>
    </w:p>
    <w:p w14:paraId="294578C8" w14:textId="466321AA" w:rsidR="00B04A15" w:rsidRPr="00E85034" w:rsidRDefault="00436014" w:rsidP="00436014">
      <w:pPr>
        <w:pStyle w:val="Prrafodelista"/>
        <w:numPr>
          <w:ilvl w:val="0"/>
          <w:numId w:val="6"/>
        </w:numPr>
        <w:spacing w:after="245"/>
        <w:rPr>
          <w:rFonts w:ascii="Times New Roman" w:eastAsia="Times New Roman" w:hAnsi="Times New Roman" w:cs="Times New Roman"/>
          <w:sz w:val="28"/>
          <w:lang w:val="en-US"/>
        </w:rPr>
      </w:pPr>
      <w:r w:rsidRPr="00E85034">
        <w:rPr>
          <w:rFonts w:ascii="Times New Roman" w:eastAsia="Times New Roman" w:hAnsi="Times New Roman" w:cs="Times New Roman"/>
          <w:sz w:val="28"/>
          <w:lang w:val="en-US"/>
        </w:rPr>
        <w:t>Bombillo de 110VAC</w:t>
      </w:r>
    </w:p>
    <w:p w14:paraId="09BECCB3" w14:textId="77777777" w:rsidR="00B04A15" w:rsidRPr="00B04A15" w:rsidRDefault="00B04A15">
      <w:pPr>
        <w:spacing w:after="87"/>
        <w:ind w:left="283"/>
        <w:rPr>
          <w:lang w:val="en-US"/>
        </w:rPr>
      </w:pPr>
    </w:p>
    <w:p w14:paraId="2D1F212D" w14:textId="697CBB97" w:rsidR="00832506" w:rsidRDefault="00FA7B3E">
      <w:pPr>
        <w:spacing w:after="5" w:line="266" w:lineRule="auto"/>
        <w:ind w:left="264" w:right="42" w:hanging="10"/>
        <w:jc w:val="both"/>
      </w:pPr>
      <w:r>
        <w:rPr>
          <w:rFonts w:ascii="Times New Roman" w:eastAsia="Times New Roman" w:hAnsi="Times New Roman" w:cs="Times New Roman"/>
          <w:b/>
          <w:sz w:val="32"/>
        </w:rPr>
        <w:t xml:space="preserve">Explicación:  </w:t>
      </w:r>
      <w:r>
        <w:rPr>
          <w:rFonts w:ascii="Times New Roman" w:eastAsia="Times New Roman" w:hAnsi="Times New Roman" w:cs="Times New Roman"/>
          <w:sz w:val="28"/>
        </w:rPr>
        <w:t xml:space="preserve"> </w:t>
      </w:r>
    </w:p>
    <w:p w14:paraId="1E4873EC" w14:textId="77777777" w:rsidR="00832506" w:rsidRDefault="00FA7B3E">
      <w:pPr>
        <w:spacing w:after="0"/>
        <w:ind w:left="283"/>
      </w:pPr>
      <w:r>
        <w:rPr>
          <w:rFonts w:ascii="Times New Roman" w:eastAsia="Times New Roman" w:hAnsi="Times New Roman" w:cs="Times New Roman"/>
          <w:b/>
          <w:sz w:val="32"/>
        </w:rPr>
        <w:t xml:space="preserve"> </w:t>
      </w:r>
      <w:r>
        <w:rPr>
          <w:rFonts w:ascii="Times New Roman" w:eastAsia="Times New Roman" w:hAnsi="Times New Roman" w:cs="Times New Roman"/>
          <w:sz w:val="28"/>
        </w:rPr>
        <w:t xml:space="preserve"> </w:t>
      </w:r>
    </w:p>
    <w:p w14:paraId="5C93DD87" w14:textId="4281755F" w:rsidR="00832506" w:rsidRDefault="00FA7B3E">
      <w:pPr>
        <w:spacing w:after="92" w:line="261" w:lineRule="auto"/>
        <w:ind w:left="278" w:hanging="10"/>
        <w:rPr>
          <w:rFonts w:ascii="Times New Roman" w:eastAsia="Times New Roman" w:hAnsi="Times New Roman" w:cs="Times New Roman"/>
          <w:sz w:val="28"/>
        </w:rPr>
      </w:pPr>
      <w:r>
        <w:rPr>
          <w:rFonts w:ascii="Times New Roman" w:eastAsia="Times New Roman" w:hAnsi="Times New Roman" w:cs="Times New Roman"/>
          <w:sz w:val="28"/>
        </w:rPr>
        <w:t>E</w:t>
      </w:r>
      <w:r w:rsidR="000F72B2">
        <w:rPr>
          <w:rFonts w:ascii="Times New Roman" w:eastAsia="Times New Roman" w:hAnsi="Times New Roman" w:cs="Times New Roman"/>
          <w:sz w:val="28"/>
        </w:rPr>
        <w:t xml:space="preserve"> fun</w:t>
      </w:r>
      <w:r w:rsidR="006510C0">
        <w:rPr>
          <w:rFonts w:ascii="Times New Roman" w:eastAsia="Times New Roman" w:hAnsi="Times New Roman" w:cs="Times New Roman"/>
          <w:sz w:val="28"/>
        </w:rPr>
        <w:t>cionamiento de</w:t>
      </w:r>
      <w:r>
        <w:rPr>
          <w:rFonts w:ascii="Times New Roman" w:eastAsia="Times New Roman" w:hAnsi="Times New Roman" w:cs="Times New Roman"/>
          <w:sz w:val="28"/>
        </w:rPr>
        <w:t xml:space="preserve"> este circuito</w:t>
      </w:r>
      <w:r w:rsidR="000F72B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el primer relé se activa con una carga positiva. Para que se active el resto de los relés en cadena, cada uno de ellos necesita estar conectado a un contacto con carga de la bobina del relé anterior. Esto crea un efecto en cadena donde la activación de un relé lleva a la activación del siguiente. Finalmente, el cuarto relé está diseñado para encender una bombilla de 110VA. El quinto botón o pulsador actúa como un botón de reinicio para apagar la bombilla y detener el funcionamiento del circuito.  </w:t>
      </w:r>
    </w:p>
    <w:p w14:paraId="3B5D0634" w14:textId="77777777" w:rsidR="00436014" w:rsidRDefault="00436014">
      <w:pPr>
        <w:spacing w:after="92" w:line="261" w:lineRule="auto"/>
        <w:ind w:left="278" w:hanging="10"/>
        <w:rPr>
          <w:rFonts w:ascii="Times New Roman" w:eastAsia="Times New Roman" w:hAnsi="Times New Roman" w:cs="Times New Roman"/>
          <w:sz w:val="28"/>
        </w:rPr>
      </w:pPr>
    </w:p>
    <w:p w14:paraId="426A44C8" w14:textId="77777777" w:rsidR="00436014" w:rsidRDefault="00436014">
      <w:pPr>
        <w:spacing w:after="92" w:line="261" w:lineRule="auto"/>
        <w:ind w:left="278" w:hanging="10"/>
        <w:rPr>
          <w:rFonts w:ascii="Times New Roman" w:eastAsia="Times New Roman" w:hAnsi="Times New Roman" w:cs="Times New Roman"/>
          <w:sz w:val="28"/>
        </w:rPr>
      </w:pPr>
    </w:p>
    <w:p w14:paraId="2BB3F9D8" w14:textId="77777777" w:rsidR="00436014" w:rsidRDefault="00436014">
      <w:pPr>
        <w:spacing w:after="92" w:line="261" w:lineRule="auto"/>
        <w:ind w:left="278" w:hanging="10"/>
        <w:rPr>
          <w:rFonts w:ascii="Times New Roman" w:eastAsia="Times New Roman" w:hAnsi="Times New Roman" w:cs="Times New Roman"/>
          <w:sz w:val="28"/>
        </w:rPr>
      </w:pPr>
    </w:p>
    <w:p w14:paraId="5991F209" w14:textId="2C81CFC8" w:rsidR="00832506" w:rsidRDefault="00832506" w:rsidP="00436014">
      <w:pPr>
        <w:spacing w:after="64"/>
        <w:rPr>
          <w:rFonts w:ascii="Times New Roman" w:eastAsia="Times New Roman" w:hAnsi="Times New Roman" w:cs="Times New Roman"/>
          <w:sz w:val="28"/>
        </w:rPr>
      </w:pPr>
    </w:p>
    <w:p w14:paraId="0B639D4E" w14:textId="77777777" w:rsidR="00436014" w:rsidRPr="00E85034" w:rsidRDefault="00436014" w:rsidP="00436014">
      <w:pPr>
        <w:spacing w:after="64"/>
        <w:rPr>
          <w:u w:val="single"/>
        </w:rPr>
      </w:pPr>
    </w:p>
    <w:p w14:paraId="4EFF3443" w14:textId="77777777" w:rsidR="00832506" w:rsidRPr="00E85034" w:rsidRDefault="00FA7B3E" w:rsidP="00436014">
      <w:pPr>
        <w:spacing w:after="0"/>
        <w:ind w:left="220"/>
        <w:rPr>
          <w:rFonts w:ascii="Times New Roman" w:eastAsia="Times New Roman" w:hAnsi="Times New Roman" w:cs="Times New Roman"/>
          <w:sz w:val="32"/>
          <w:szCs w:val="28"/>
          <w:u w:val="single"/>
        </w:rPr>
      </w:pPr>
      <w:r w:rsidRPr="00E85034">
        <w:rPr>
          <w:rFonts w:ascii="Times New Roman" w:eastAsia="Times New Roman" w:hAnsi="Times New Roman" w:cs="Times New Roman"/>
          <w:b/>
          <w:sz w:val="36"/>
          <w:szCs w:val="28"/>
          <w:u w:val="single"/>
        </w:rPr>
        <w:t xml:space="preserve">Conclusión: </w:t>
      </w:r>
      <w:r w:rsidRPr="00E85034">
        <w:rPr>
          <w:rFonts w:ascii="Times New Roman" w:eastAsia="Times New Roman" w:hAnsi="Times New Roman" w:cs="Times New Roman"/>
          <w:sz w:val="32"/>
          <w:szCs w:val="28"/>
          <w:u w:val="single"/>
        </w:rPr>
        <w:t xml:space="preserve"> </w:t>
      </w:r>
    </w:p>
    <w:p w14:paraId="7BFBF425" w14:textId="77777777" w:rsidR="00C70537" w:rsidRDefault="00C70537" w:rsidP="00436014">
      <w:pPr>
        <w:spacing w:after="0"/>
        <w:ind w:left="220"/>
        <w:rPr>
          <w:rFonts w:ascii="Times New Roman" w:eastAsia="Times New Roman" w:hAnsi="Times New Roman" w:cs="Times New Roman"/>
          <w:sz w:val="32"/>
          <w:szCs w:val="28"/>
        </w:rPr>
      </w:pPr>
    </w:p>
    <w:p w14:paraId="3414F7B2" w14:textId="5AF15439" w:rsidR="00DB2418" w:rsidRPr="00E85034" w:rsidRDefault="00C70537" w:rsidP="00436014">
      <w:pPr>
        <w:spacing w:after="0"/>
        <w:ind w:left="220"/>
        <w:rPr>
          <w:sz w:val="28"/>
          <w:szCs w:val="32"/>
        </w:rPr>
      </w:pPr>
      <w:r w:rsidRPr="00E85034">
        <w:rPr>
          <w:sz w:val="28"/>
          <w:szCs w:val="32"/>
        </w:rPr>
        <w:t xml:space="preserve">En </w:t>
      </w:r>
      <w:r w:rsidR="00E85034" w:rsidRPr="00E85034">
        <w:rPr>
          <w:sz w:val="28"/>
          <w:szCs w:val="32"/>
        </w:rPr>
        <w:t>esta</w:t>
      </w:r>
      <w:r w:rsidR="00B232A5" w:rsidRPr="00E85034">
        <w:rPr>
          <w:sz w:val="28"/>
          <w:szCs w:val="32"/>
        </w:rPr>
        <w:t xml:space="preserve"> </w:t>
      </w:r>
      <w:r w:rsidR="007C5B5A" w:rsidRPr="00E85034">
        <w:rPr>
          <w:sz w:val="28"/>
          <w:szCs w:val="32"/>
        </w:rPr>
        <w:t>asignación</w:t>
      </w:r>
      <w:r w:rsidRPr="00E85034">
        <w:rPr>
          <w:sz w:val="28"/>
          <w:szCs w:val="32"/>
        </w:rPr>
        <w:t xml:space="preserve">, hemos </w:t>
      </w:r>
      <w:r w:rsidR="00312E9E" w:rsidRPr="00E85034">
        <w:rPr>
          <w:sz w:val="28"/>
          <w:szCs w:val="32"/>
        </w:rPr>
        <w:t>aprendidos so</w:t>
      </w:r>
      <w:r w:rsidRPr="00E85034">
        <w:rPr>
          <w:sz w:val="28"/>
          <w:szCs w:val="32"/>
        </w:rPr>
        <w:t>bre el uso y comportamiento de los SCR (Silicon Controlled Rectifiers) en circuitos de control de corriente y voltaje</w:t>
      </w:r>
      <w:r w:rsidR="00312E9E" w:rsidRPr="00E85034">
        <w:rPr>
          <w:sz w:val="28"/>
          <w:szCs w:val="32"/>
        </w:rPr>
        <w:t xml:space="preserve"> propuestos en esta práctica</w:t>
      </w:r>
      <w:r w:rsidRPr="00E85034">
        <w:rPr>
          <w:sz w:val="28"/>
          <w:szCs w:val="32"/>
        </w:rPr>
        <w:t>. Aprendimos a diseñar y construir circuitos prácticos que incluyen la activación y desactivación de dispositivos como bombillos y motores DC, mediante el uso de</w:t>
      </w:r>
      <w:r w:rsidR="00DB2418" w:rsidRPr="00E85034">
        <w:rPr>
          <w:sz w:val="28"/>
          <w:szCs w:val="32"/>
        </w:rPr>
        <w:t xml:space="preserve">l mismo </w:t>
      </w:r>
      <w:r w:rsidRPr="00E85034">
        <w:rPr>
          <w:sz w:val="28"/>
          <w:szCs w:val="32"/>
        </w:rPr>
        <w:t>SCR, relés, diodos y pulsadores.</w:t>
      </w:r>
      <w:r w:rsidR="00DB2418" w:rsidRPr="00E85034">
        <w:rPr>
          <w:sz w:val="28"/>
          <w:szCs w:val="32"/>
        </w:rPr>
        <w:t xml:space="preserve"> La realización de </w:t>
      </w:r>
      <w:r w:rsidR="00E85034" w:rsidRPr="00E85034">
        <w:rPr>
          <w:sz w:val="28"/>
          <w:szCs w:val="32"/>
        </w:rPr>
        <w:t>estos circuitos</w:t>
      </w:r>
      <w:r w:rsidR="00DB2418" w:rsidRPr="00E85034">
        <w:rPr>
          <w:sz w:val="28"/>
          <w:szCs w:val="32"/>
        </w:rPr>
        <w:t xml:space="preserve"> nos </w:t>
      </w:r>
      <w:r w:rsidR="00E85034" w:rsidRPr="00E85034">
        <w:rPr>
          <w:sz w:val="28"/>
          <w:szCs w:val="32"/>
        </w:rPr>
        <w:t>llevó</w:t>
      </w:r>
      <w:r w:rsidR="00DB2418" w:rsidRPr="00E85034">
        <w:rPr>
          <w:sz w:val="28"/>
          <w:szCs w:val="32"/>
        </w:rPr>
        <w:t xml:space="preserve"> a afianzar </w:t>
      </w:r>
      <w:r w:rsidR="00E85034" w:rsidRPr="00E85034">
        <w:rPr>
          <w:sz w:val="28"/>
          <w:szCs w:val="32"/>
        </w:rPr>
        <w:t>más</w:t>
      </w:r>
      <w:r w:rsidR="00DB2418" w:rsidRPr="00E85034">
        <w:rPr>
          <w:sz w:val="28"/>
          <w:szCs w:val="32"/>
        </w:rPr>
        <w:t xml:space="preserve"> el conocimiento sobre como funciona</w:t>
      </w:r>
      <w:r w:rsidR="003323CE" w:rsidRPr="00E85034">
        <w:rPr>
          <w:sz w:val="28"/>
          <w:szCs w:val="32"/>
        </w:rPr>
        <w:t xml:space="preserve">n los SCR y esto es de suma importancia aprenderlo </w:t>
      </w:r>
      <w:r w:rsidR="00E85034" w:rsidRPr="00E85034">
        <w:rPr>
          <w:sz w:val="28"/>
          <w:szCs w:val="32"/>
        </w:rPr>
        <w:t>poder nuestros conocimientos electrónicos y para nuestro desarrollo profesional</w:t>
      </w:r>
    </w:p>
    <w:p w14:paraId="7D4DADC0" w14:textId="77777777" w:rsidR="00DB2418" w:rsidRDefault="00DB2418" w:rsidP="00436014">
      <w:pPr>
        <w:spacing w:after="0"/>
        <w:ind w:left="220"/>
        <w:rPr>
          <w:sz w:val="24"/>
          <w:szCs w:val="28"/>
        </w:rPr>
      </w:pPr>
    </w:p>
    <w:p w14:paraId="774C8B3F" w14:textId="77777777" w:rsidR="00DB2418" w:rsidRDefault="00DB2418" w:rsidP="00436014">
      <w:pPr>
        <w:spacing w:after="0"/>
        <w:ind w:left="220"/>
        <w:rPr>
          <w:sz w:val="24"/>
          <w:szCs w:val="28"/>
        </w:rPr>
      </w:pPr>
    </w:p>
    <w:p w14:paraId="14F54B94" w14:textId="14011663" w:rsidR="00832506" w:rsidRDefault="00FA7B3E">
      <w:pPr>
        <w:spacing w:after="0"/>
        <w:ind w:left="283"/>
      </w:pPr>
      <w:r>
        <w:rPr>
          <w:rFonts w:ascii="Times New Roman" w:eastAsia="Times New Roman" w:hAnsi="Times New Roman" w:cs="Times New Roman"/>
          <w:sz w:val="28"/>
        </w:rPr>
        <w:t xml:space="preserve"> </w:t>
      </w:r>
    </w:p>
    <w:sectPr w:rsidR="00832506">
      <w:pgSz w:w="11909" w:h="16836"/>
      <w:pgMar w:top="709" w:right="652" w:bottom="775" w:left="115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83EAD"/>
    <w:multiLevelType w:val="hybridMultilevel"/>
    <w:tmpl w:val="43CC7A60"/>
    <w:lvl w:ilvl="0" w:tplc="3EACC314">
      <w:start w:val="6"/>
      <w:numFmt w:val="decimal"/>
      <w:pStyle w:val="Ttulo1"/>
      <w:lvlText w:val="%1"/>
      <w:lvlJc w:val="left"/>
      <w:pPr>
        <w:ind w:left="-26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553065F2">
      <w:start w:val="1"/>
      <w:numFmt w:val="lowerLetter"/>
      <w:lvlText w:val="%2"/>
      <w:lvlJc w:val="left"/>
      <w:pPr>
        <w:ind w:left="242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7D6650BC">
      <w:start w:val="1"/>
      <w:numFmt w:val="lowerRoman"/>
      <w:lvlText w:val="%3"/>
      <w:lvlJc w:val="left"/>
      <w:pPr>
        <w:ind w:left="314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99E0D37E">
      <w:start w:val="1"/>
      <w:numFmt w:val="decimal"/>
      <w:lvlText w:val="%4"/>
      <w:lvlJc w:val="left"/>
      <w:pPr>
        <w:ind w:left="386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13BC7A96">
      <w:start w:val="1"/>
      <w:numFmt w:val="lowerLetter"/>
      <w:lvlText w:val="%5"/>
      <w:lvlJc w:val="left"/>
      <w:pPr>
        <w:ind w:left="458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5886A786">
      <w:start w:val="1"/>
      <w:numFmt w:val="lowerRoman"/>
      <w:lvlText w:val="%6"/>
      <w:lvlJc w:val="left"/>
      <w:pPr>
        <w:ind w:left="530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559A7794">
      <w:start w:val="1"/>
      <w:numFmt w:val="decimal"/>
      <w:lvlText w:val="%7"/>
      <w:lvlJc w:val="left"/>
      <w:pPr>
        <w:ind w:left="602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0CDA536E">
      <w:start w:val="1"/>
      <w:numFmt w:val="lowerLetter"/>
      <w:lvlText w:val="%8"/>
      <w:lvlJc w:val="left"/>
      <w:pPr>
        <w:ind w:left="674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336C1940">
      <w:start w:val="1"/>
      <w:numFmt w:val="lowerRoman"/>
      <w:lvlText w:val="%9"/>
      <w:lvlJc w:val="left"/>
      <w:pPr>
        <w:ind w:left="746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8A674E9"/>
    <w:multiLevelType w:val="hybridMultilevel"/>
    <w:tmpl w:val="AB6841F2"/>
    <w:lvl w:ilvl="0" w:tplc="0409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0F706F79"/>
    <w:multiLevelType w:val="hybridMultilevel"/>
    <w:tmpl w:val="97C04D24"/>
    <w:lvl w:ilvl="0" w:tplc="0409000B">
      <w:start w:val="1"/>
      <w:numFmt w:val="bullet"/>
      <w:lvlText w:val=""/>
      <w:lvlJc w:val="left"/>
      <w:pPr>
        <w:ind w:left="1003" w:hanging="360"/>
      </w:pPr>
      <w:rPr>
        <w:rFonts w:ascii="Wingdings" w:hAnsi="Wingdings" w:hint="default"/>
      </w:rPr>
    </w:lvl>
    <w:lvl w:ilvl="1" w:tplc="1C0A0003" w:tentative="1">
      <w:start w:val="1"/>
      <w:numFmt w:val="bullet"/>
      <w:lvlText w:val="o"/>
      <w:lvlJc w:val="left"/>
      <w:pPr>
        <w:ind w:left="1723" w:hanging="360"/>
      </w:pPr>
      <w:rPr>
        <w:rFonts w:ascii="Courier New" w:hAnsi="Courier New" w:cs="Courier New" w:hint="default"/>
      </w:rPr>
    </w:lvl>
    <w:lvl w:ilvl="2" w:tplc="1C0A0005" w:tentative="1">
      <w:start w:val="1"/>
      <w:numFmt w:val="bullet"/>
      <w:lvlText w:val=""/>
      <w:lvlJc w:val="left"/>
      <w:pPr>
        <w:ind w:left="2443" w:hanging="360"/>
      </w:pPr>
      <w:rPr>
        <w:rFonts w:ascii="Wingdings" w:hAnsi="Wingdings" w:hint="default"/>
      </w:rPr>
    </w:lvl>
    <w:lvl w:ilvl="3" w:tplc="1C0A0001" w:tentative="1">
      <w:start w:val="1"/>
      <w:numFmt w:val="bullet"/>
      <w:lvlText w:val=""/>
      <w:lvlJc w:val="left"/>
      <w:pPr>
        <w:ind w:left="3163" w:hanging="360"/>
      </w:pPr>
      <w:rPr>
        <w:rFonts w:ascii="Symbol" w:hAnsi="Symbol" w:hint="default"/>
      </w:rPr>
    </w:lvl>
    <w:lvl w:ilvl="4" w:tplc="1C0A0003" w:tentative="1">
      <w:start w:val="1"/>
      <w:numFmt w:val="bullet"/>
      <w:lvlText w:val="o"/>
      <w:lvlJc w:val="left"/>
      <w:pPr>
        <w:ind w:left="3883" w:hanging="360"/>
      </w:pPr>
      <w:rPr>
        <w:rFonts w:ascii="Courier New" w:hAnsi="Courier New" w:cs="Courier New" w:hint="default"/>
      </w:rPr>
    </w:lvl>
    <w:lvl w:ilvl="5" w:tplc="1C0A0005" w:tentative="1">
      <w:start w:val="1"/>
      <w:numFmt w:val="bullet"/>
      <w:lvlText w:val=""/>
      <w:lvlJc w:val="left"/>
      <w:pPr>
        <w:ind w:left="4603" w:hanging="360"/>
      </w:pPr>
      <w:rPr>
        <w:rFonts w:ascii="Wingdings" w:hAnsi="Wingdings" w:hint="default"/>
      </w:rPr>
    </w:lvl>
    <w:lvl w:ilvl="6" w:tplc="1C0A0001" w:tentative="1">
      <w:start w:val="1"/>
      <w:numFmt w:val="bullet"/>
      <w:lvlText w:val=""/>
      <w:lvlJc w:val="left"/>
      <w:pPr>
        <w:ind w:left="5323" w:hanging="360"/>
      </w:pPr>
      <w:rPr>
        <w:rFonts w:ascii="Symbol" w:hAnsi="Symbol" w:hint="default"/>
      </w:rPr>
    </w:lvl>
    <w:lvl w:ilvl="7" w:tplc="1C0A0003" w:tentative="1">
      <w:start w:val="1"/>
      <w:numFmt w:val="bullet"/>
      <w:lvlText w:val="o"/>
      <w:lvlJc w:val="left"/>
      <w:pPr>
        <w:ind w:left="6043" w:hanging="360"/>
      </w:pPr>
      <w:rPr>
        <w:rFonts w:ascii="Courier New" w:hAnsi="Courier New" w:cs="Courier New" w:hint="default"/>
      </w:rPr>
    </w:lvl>
    <w:lvl w:ilvl="8" w:tplc="1C0A0005" w:tentative="1">
      <w:start w:val="1"/>
      <w:numFmt w:val="bullet"/>
      <w:lvlText w:val=""/>
      <w:lvlJc w:val="left"/>
      <w:pPr>
        <w:ind w:left="6763" w:hanging="360"/>
      </w:pPr>
      <w:rPr>
        <w:rFonts w:ascii="Wingdings" w:hAnsi="Wingdings" w:hint="default"/>
      </w:rPr>
    </w:lvl>
  </w:abstractNum>
  <w:abstractNum w:abstractNumId="3" w15:restartNumberingAfterBreak="0">
    <w:nsid w:val="33FE55C1"/>
    <w:multiLevelType w:val="hybridMultilevel"/>
    <w:tmpl w:val="3AFC2D1A"/>
    <w:lvl w:ilvl="0" w:tplc="83ACF820">
      <w:start w:val="1"/>
      <w:numFmt w:val="decimal"/>
      <w:lvlText w:val="%1."/>
      <w:lvlJc w:val="left"/>
      <w:pPr>
        <w:ind w:left="264"/>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75B8A6BE">
      <w:start w:val="1"/>
      <w:numFmt w:val="lowerLetter"/>
      <w:lvlText w:val="%2"/>
      <w:lvlJc w:val="left"/>
      <w:pPr>
        <w:ind w:left="117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4E24113E">
      <w:start w:val="1"/>
      <w:numFmt w:val="lowerRoman"/>
      <w:lvlText w:val="%3"/>
      <w:lvlJc w:val="left"/>
      <w:pPr>
        <w:ind w:left="189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F620BF64">
      <w:start w:val="1"/>
      <w:numFmt w:val="decimal"/>
      <w:lvlText w:val="%4"/>
      <w:lvlJc w:val="left"/>
      <w:pPr>
        <w:ind w:left="261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101EAE76">
      <w:start w:val="1"/>
      <w:numFmt w:val="lowerLetter"/>
      <w:lvlText w:val="%5"/>
      <w:lvlJc w:val="left"/>
      <w:pPr>
        <w:ind w:left="333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998408BC">
      <w:start w:val="1"/>
      <w:numFmt w:val="lowerRoman"/>
      <w:lvlText w:val="%6"/>
      <w:lvlJc w:val="left"/>
      <w:pPr>
        <w:ind w:left="405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4DBA6E38">
      <w:start w:val="1"/>
      <w:numFmt w:val="decimal"/>
      <w:lvlText w:val="%7"/>
      <w:lvlJc w:val="left"/>
      <w:pPr>
        <w:ind w:left="477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C554DA4E">
      <w:start w:val="1"/>
      <w:numFmt w:val="lowerLetter"/>
      <w:lvlText w:val="%8"/>
      <w:lvlJc w:val="left"/>
      <w:pPr>
        <w:ind w:left="549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A22E6830">
      <w:start w:val="1"/>
      <w:numFmt w:val="lowerRoman"/>
      <w:lvlText w:val="%9"/>
      <w:lvlJc w:val="left"/>
      <w:pPr>
        <w:ind w:left="621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4AE625D2"/>
    <w:multiLevelType w:val="hybridMultilevel"/>
    <w:tmpl w:val="C2B08536"/>
    <w:lvl w:ilvl="0" w:tplc="04090011">
      <w:start w:val="1"/>
      <w:numFmt w:val="decimal"/>
      <w:lvlText w:val="%1)"/>
      <w:lvlJc w:val="left"/>
      <w:pPr>
        <w:ind w:left="264"/>
      </w:pPr>
      <w:rPr>
        <w:b/>
        <w:bCs/>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117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FFFFFFFF">
      <w:start w:val="1"/>
      <w:numFmt w:val="lowerRoman"/>
      <w:lvlText w:val="%3"/>
      <w:lvlJc w:val="left"/>
      <w:pPr>
        <w:ind w:left="189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FFFFFFFF">
      <w:start w:val="1"/>
      <w:numFmt w:val="decimal"/>
      <w:lvlText w:val="%4"/>
      <w:lvlJc w:val="left"/>
      <w:pPr>
        <w:ind w:left="261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FFFFFFFF">
      <w:start w:val="1"/>
      <w:numFmt w:val="lowerLetter"/>
      <w:lvlText w:val="%5"/>
      <w:lvlJc w:val="left"/>
      <w:pPr>
        <w:ind w:left="333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FFFFFFFF">
      <w:start w:val="1"/>
      <w:numFmt w:val="lowerRoman"/>
      <w:lvlText w:val="%6"/>
      <w:lvlJc w:val="left"/>
      <w:pPr>
        <w:ind w:left="405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FFFFFFFF">
      <w:start w:val="1"/>
      <w:numFmt w:val="decimal"/>
      <w:lvlText w:val="%7"/>
      <w:lvlJc w:val="left"/>
      <w:pPr>
        <w:ind w:left="477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FFFFFFFF">
      <w:start w:val="1"/>
      <w:numFmt w:val="lowerLetter"/>
      <w:lvlText w:val="%8"/>
      <w:lvlJc w:val="left"/>
      <w:pPr>
        <w:ind w:left="549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FFFFFFFF">
      <w:start w:val="1"/>
      <w:numFmt w:val="lowerRoman"/>
      <w:lvlText w:val="%9"/>
      <w:lvlJc w:val="left"/>
      <w:pPr>
        <w:ind w:left="621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7B204A24"/>
    <w:multiLevelType w:val="hybridMultilevel"/>
    <w:tmpl w:val="801EA2E6"/>
    <w:lvl w:ilvl="0" w:tplc="0FC2F548">
      <w:start w:val="1"/>
      <w:numFmt w:val="decimal"/>
      <w:lvlText w:val="%1)"/>
      <w:lvlJc w:val="left"/>
      <w:pPr>
        <w:ind w:left="624" w:hanging="360"/>
      </w:pPr>
      <w:rPr>
        <w:rFonts w:ascii="Times New Roman" w:eastAsia="Times New Roman" w:hAnsi="Times New Roman" w:cs="Times New Roman" w:hint="default"/>
        <w:b/>
        <w:sz w:val="32"/>
      </w:rPr>
    </w:lvl>
    <w:lvl w:ilvl="1" w:tplc="1C0A0019" w:tentative="1">
      <w:start w:val="1"/>
      <w:numFmt w:val="lowerLetter"/>
      <w:lvlText w:val="%2."/>
      <w:lvlJc w:val="left"/>
      <w:pPr>
        <w:ind w:left="1344" w:hanging="360"/>
      </w:pPr>
    </w:lvl>
    <w:lvl w:ilvl="2" w:tplc="1C0A001B" w:tentative="1">
      <w:start w:val="1"/>
      <w:numFmt w:val="lowerRoman"/>
      <w:lvlText w:val="%3."/>
      <w:lvlJc w:val="right"/>
      <w:pPr>
        <w:ind w:left="2064" w:hanging="180"/>
      </w:pPr>
    </w:lvl>
    <w:lvl w:ilvl="3" w:tplc="1C0A000F" w:tentative="1">
      <w:start w:val="1"/>
      <w:numFmt w:val="decimal"/>
      <w:lvlText w:val="%4."/>
      <w:lvlJc w:val="left"/>
      <w:pPr>
        <w:ind w:left="2784" w:hanging="360"/>
      </w:pPr>
    </w:lvl>
    <w:lvl w:ilvl="4" w:tplc="1C0A0019" w:tentative="1">
      <w:start w:val="1"/>
      <w:numFmt w:val="lowerLetter"/>
      <w:lvlText w:val="%5."/>
      <w:lvlJc w:val="left"/>
      <w:pPr>
        <w:ind w:left="3504" w:hanging="360"/>
      </w:pPr>
    </w:lvl>
    <w:lvl w:ilvl="5" w:tplc="1C0A001B" w:tentative="1">
      <w:start w:val="1"/>
      <w:numFmt w:val="lowerRoman"/>
      <w:lvlText w:val="%6."/>
      <w:lvlJc w:val="right"/>
      <w:pPr>
        <w:ind w:left="4224" w:hanging="180"/>
      </w:pPr>
    </w:lvl>
    <w:lvl w:ilvl="6" w:tplc="1C0A000F" w:tentative="1">
      <w:start w:val="1"/>
      <w:numFmt w:val="decimal"/>
      <w:lvlText w:val="%7."/>
      <w:lvlJc w:val="left"/>
      <w:pPr>
        <w:ind w:left="4944" w:hanging="360"/>
      </w:pPr>
    </w:lvl>
    <w:lvl w:ilvl="7" w:tplc="1C0A0019" w:tentative="1">
      <w:start w:val="1"/>
      <w:numFmt w:val="lowerLetter"/>
      <w:lvlText w:val="%8."/>
      <w:lvlJc w:val="left"/>
      <w:pPr>
        <w:ind w:left="5664" w:hanging="360"/>
      </w:pPr>
    </w:lvl>
    <w:lvl w:ilvl="8" w:tplc="1C0A001B" w:tentative="1">
      <w:start w:val="1"/>
      <w:numFmt w:val="lowerRoman"/>
      <w:lvlText w:val="%9."/>
      <w:lvlJc w:val="right"/>
      <w:pPr>
        <w:ind w:left="6384" w:hanging="180"/>
      </w:pPr>
    </w:lvl>
  </w:abstractNum>
  <w:num w:numId="1" w16cid:durableId="607197913">
    <w:abstractNumId w:val="3"/>
  </w:num>
  <w:num w:numId="2" w16cid:durableId="421531193">
    <w:abstractNumId w:val="0"/>
  </w:num>
  <w:num w:numId="3" w16cid:durableId="536164541">
    <w:abstractNumId w:val="4"/>
  </w:num>
  <w:num w:numId="4" w16cid:durableId="886721357">
    <w:abstractNumId w:val="5"/>
  </w:num>
  <w:num w:numId="5" w16cid:durableId="661082344">
    <w:abstractNumId w:val="1"/>
  </w:num>
  <w:num w:numId="6" w16cid:durableId="1331059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506"/>
    <w:rsid w:val="000F72B2"/>
    <w:rsid w:val="00180B13"/>
    <w:rsid w:val="001A3CF1"/>
    <w:rsid w:val="001E3967"/>
    <w:rsid w:val="002C43BB"/>
    <w:rsid w:val="002E4231"/>
    <w:rsid w:val="00312E9E"/>
    <w:rsid w:val="003323CE"/>
    <w:rsid w:val="00414241"/>
    <w:rsid w:val="00436014"/>
    <w:rsid w:val="004941D3"/>
    <w:rsid w:val="004A3CE5"/>
    <w:rsid w:val="00632166"/>
    <w:rsid w:val="006510C0"/>
    <w:rsid w:val="006A1AA1"/>
    <w:rsid w:val="007C5B5A"/>
    <w:rsid w:val="00832506"/>
    <w:rsid w:val="00A40B29"/>
    <w:rsid w:val="00B04A15"/>
    <w:rsid w:val="00B232A5"/>
    <w:rsid w:val="00BE0D71"/>
    <w:rsid w:val="00C70537"/>
    <w:rsid w:val="00CD6F7F"/>
    <w:rsid w:val="00D77692"/>
    <w:rsid w:val="00DA2B37"/>
    <w:rsid w:val="00DB2418"/>
    <w:rsid w:val="00DD6F79"/>
    <w:rsid w:val="00E01590"/>
    <w:rsid w:val="00E85034"/>
    <w:rsid w:val="00EE03D3"/>
    <w:rsid w:val="00EF1427"/>
    <w:rsid w:val="00F64E65"/>
    <w:rsid w:val="00FA7B3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D83F"/>
  <w15:docId w15:val="{CBE6101B-AF67-4974-AEB3-786DCF636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DO" w:eastAsia="es-D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numPr>
        <w:numId w:val="2"/>
      </w:numPr>
      <w:spacing w:after="227" w:line="259" w:lineRule="auto"/>
      <w:ind w:left="4184" w:hanging="10"/>
      <w:outlineLvl w:val="0"/>
    </w:pPr>
    <w:rPr>
      <w:rFonts w:ascii="Times New Roman" w:eastAsia="Times New Roman" w:hAnsi="Times New Roman" w:cs="Times New Roman"/>
      <w:color w:val="000000"/>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36"/>
    </w:rPr>
  </w:style>
  <w:style w:type="paragraph" w:styleId="Prrafodelista">
    <w:name w:val="List Paragraph"/>
    <w:basedOn w:val="Normal"/>
    <w:uiPriority w:val="34"/>
    <w:qFormat/>
    <w:rsid w:val="00EF1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13" ma:contentTypeDescription="Crear nuevo documento." ma:contentTypeScope="" ma:versionID="5eebc3135e2dbd53afeaf8c54ad78278">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d3a807e6fd954c58088714d3f7281454"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Props1.xml><?xml version="1.0" encoding="utf-8"?>
<ds:datastoreItem xmlns:ds="http://schemas.openxmlformats.org/officeDocument/2006/customXml" ds:itemID="{6E74F2A6-996E-4F9B-BDCA-C2EC33E30AE0}">
  <ds:schemaRefs>
    <ds:schemaRef ds:uri="http://schemas.microsoft.com/sharepoint/v3/contenttype/forms"/>
  </ds:schemaRefs>
</ds:datastoreItem>
</file>

<file path=customXml/itemProps2.xml><?xml version="1.0" encoding="utf-8"?>
<ds:datastoreItem xmlns:ds="http://schemas.openxmlformats.org/officeDocument/2006/customXml" ds:itemID="{6625AC78-FB52-4A8D-AEC7-9C2AC3EA5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22635-60EC-40BE-B031-23A81DE08057}">
  <ds:schemaRefs>
    <ds:schemaRef ds:uri="http://schemas.microsoft.com/office/2006/metadata/properties"/>
    <ds:schemaRef ds:uri="http://schemas.microsoft.com/office/infopath/2007/PartnerControls"/>
    <ds:schemaRef ds:uri="2be2d11a-9220-4bd5-a3e4-533ebf24d14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735</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Cherlyperezvargas@hotmail.com</dc:creator>
  <cp:keywords/>
  <cp:lastModifiedBy>Jesus Alberto Beato Pimentel</cp:lastModifiedBy>
  <cp:revision>30</cp:revision>
  <cp:lastPrinted>2024-06-06T12:55:00Z</cp:lastPrinted>
  <dcterms:created xsi:type="dcterms:W3CDTF">2024-06-06T02:04:00Z</dcterms:created>
  <dcterms:modified xsi:type="dcterms:W3CDTF">2024-06-06T12:56:00Z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