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44875" w14:textId="2C1B8809" w:rsidR="005D3588" w:rsidRDefault="00407B24">
      <w:r>
        <w:rPr>
          <w:b/>
          <w:noProof/>
          <w:sz w:val="32"/>
        </w:rPr>
        <mc:AlternateContent>
          <mc:Choice Requires="wps">
            <w:drawing>
              <wp:anchor distT="0" distB="0" distL="114300" distR="114300" simplePos="0" relativeHeight="251656704" behindDoc="0" locked="0" layoutInCell="1" allowOverlap="1" wp14:anchorId="62D55E5F" wp14:editId="5C17D3A7">
                <wp:simplePos x="0" y="0"/>
                <wp:positionH relativeFrom="page">
                  <wp:align>left</wp:align>
                </wp:positionH>
                <wp:positionV relativeFrom="paragraph">
                  <wp:posOffset>-914400</wp:posOffset>
                </wp:positionV>
                <wp:extent cx="723900" cy="12024360"/>
                <wp:effectExtent l="0" t="0" r="19050" b="15240"/>
                <wp:wrapNone/>
                <wp:docPr id="250369024" name="Rectángulo 4"/>
                <wp:cNvGraphicFramePr/>
                <a:graphic xmlns:a="http://schemas.openxmlformats.org/drawingml/2006/main">
                  <a:graphicData uri="http://schemas.microsoft.com/office/word/2010/wordprocessingShape">
                    <wps:wsp>
                      <wps:cNvSpPr/>
                      <wps:spPr>
                        <a:xfrm>
                          <a:off x="0" y="0"/>
                          <a:ext cx="723900" cy="12024360"/>
                        </a:xfrm>
                        <a:prstGeom prst="rect">
                          <a:avLst/>
                        </a:prstGeom>
                        <a:solidFill>
                          <a:srgbClr val="002060"/>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4D04F" id="Rectángulo 4" o:spid="_x0000_s1026" style="position:absolute;margin-left:0;margin-top:-1in;width:57pt;height:946.8pt;z-index:2516567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" fillcolor="#002060" strokecolor="window" strokeweight="1pt">
                <w10:wrap anchorx="page"/>
              </v:rect>
            </w:pict>
          </mc:Fallback>
        </mc:AlternateContent>
      </w:r>
      <w:r>
        <w:rPr>
          <w:b/>
          <w:noProof/>
          <w:sz w:val="32"/>
        </w:rPr>
        <mc:AlternateContent>
          <mc:Choice Requires="wps">
            <w:drawing>
              <wp:anchor distT="0" distB="0" distL="114300" distR="114300" simplePos="0" relativeHeight="251659776" behindDoc="0" locked="0" layoutInCell="1" allowOverlap="1" wp14:anchorId="123D72F1" wp14:editId="614D5D54">
                <wp:simplePos x="0" y="0"/>
                <wp:positionH relativeFrom="page">
                  <wp:align>right</wp:align>
                </wp:positionH>
                <wp:positionV relativeFrom="paragraph">
                  <wp:posOffset>-1091609</wp:posOffset>
                </wp:positionV>
                <wp:extent cx="723900" cy="12024360"/>
                <wp:effectExtent l="0" t="0" r="19050" b="15240"/>
                <wp:wrapNone/>
                <wp:docPr id="1694890151" name="Rectángulo 4"/>
                <wp:cNvGraphicFramePr/>
                <a:graphic xmlns:a="http://schemas.openxmlformats.org/drawingml/2006/main">
                  <a:graphicData uri="http://schemas.microsoft.com/office/word/2010/wordprocessingShape">
                    <wps:wsp>
                      <wps:cNvSpPr/>
                      <wps:spPr>
                        <a:xfrm>
                          <a:off x="0" y="0"/>
                          <a:ext cx="723900" cy="12024360"/>
                        </a:xfrm>
                        <a:prstGeom prst="rect">
                          <a:avLst/>
                        </a:prstGeom>
                        <a:solidFill>
                          <a:srgbClr val="002060"/>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9B814" id="Rectángulo 4" o:spid="_x0000_s1026" style="position:absolute;margin-left:5.8pt;margin-top:-85.95pt;width:57pt;height:946.8pt;z-index:2516597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" fillcolor="#002060" strokecolor="window" strokeweight="1pt">
                <w10:wrap anchorx="page"/>
              </v:rect>
            </w:pict>
          </mc:Fallback>
        </mc:AlternateContent>
      </w:r>
      <w:bookmarkStart w:id="0" w:name="_Hlk169959849"/>
      <w:bookmarkEnd w:id="0"/>
    </w:p>
    <w:p w14:paraId="2C084700" w14:textId="373E78B8" w:rsidR="00407B24" w:rsidRPr="00407B24" w:rsidRDefault="00407B24" w:rsidP="00407B24">
      <w:r>
        <w:rPr>
          <w:rStyle w:val="Ttulo1Car"/>
          <w:noProof/>
        </w:rPr>
        <w:drawing>
          <wp:anchor distT="0" distB="0" distL="114300" distR="114300" simplePos="0" relativeHeight="251652608" behindDoc="0" locked="0" layoutInCell="1" allowOverlap="1" wp14:anchorId="30585FEA" wp14:editId="6A5A3777">
            <wp:simplePos x="0" y="0"/>
            <wp:positionH relativeFrom="margin">
              <wp:posOffset>366203</wp:posOffset>
            </wp:positionH>
            <wp:positionV relativeFrom="paragraph">
              <wp:posOffset>277776</wp:posOffset>
            </wp:positionV>
            <wp:extent cx="5402091" cy="1995054"/>
            <wp:effectExtent l="0" t="0" r="0" b="0"/>
            <wp:wrapNone/>
            <wp:docPr id="1780212503"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12503" name="Imagen 4" descr="Imagen que contiene 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091" cy="1995054"/>
                    </a:xfrm>
                    <a:prstGeom prst="rect">
                      <a:avLst/>
                    </a:prstGeom>
                    <a:noFill/>
                  </pic:spPr>
                </pic:pic>
              </a:graphicData>
            </a:graphic>
            <wp14:sizeRelV relativeFrom="margin">
              <wp14:pctHeight>0</wp14:pctHeight>
            </wp14:sizeRelV>
          </wp:anchor>
        </w:drawing>
      </w:r>
    </w:p>
    <w:p w14:paraId="43DFBDD1" w14:textId="77777777" w:rsidR="00407B24" w:rsidRPr="00407B24" w:rsidRDefault="00407B24" w:rsidP="00407B24"/>
    <w:p w14:paraId="04C39544" w14:textId="77777777" w:rsidR="00407B24" w:rsidRPr="00407B24" w:rsidRDefault="00407B24" w:rsidP="00407B24"/>
    <w:p w14:paraId="279972B1" w14:textId="77777777" w:rsidR="00407B24" w:rsidRPr="00407B24" w:rsidRDefault="00407B24" w:rsidP="00407B24"/>
    <w:p w14:paraId="3E1F65F1" w14:textId="77777777" w:rsidR="00407B24" w:rsidRPr="00407B24" w:rsidRDefault="00407B24" w:rsidP="00407B24"/>
    <w:p w14:paraId="0F7659A0" w14:textId="77777777" w:rsidR="00407B24" w:rsidRPr="00407B24" w:rsidRDefault="00407B24" w:rsidP="00407B24"/>
    <w:p w14:paraId="53BFDFE0" w14:textId="77777777" w:rsidR="00407B24" w:rsidRDefault="00407B24" w:rsidP="00407B24"/>
    <w:p w14:paraId="4A4BADEF" w14:textId="77777777" w:rsidR="00407B24" w:rsidRDefault="00407B24" w:rsidP="00407B24">
      <w:pPr>
        <w:spacing w:after="259"/>
        <w:jc w:val="center"/>
      </w:pPr>
      <w:r>
        <w:tab/>
      </w:r>
    </w:p>
    <w:p w14:paraId="7BC0E799" w14:textId="77777777" w:rsidR="00407B24" w:rsidRDefault="00407B24" w:rsidP="00407B24">
      <w:pPr>
        <w:spacing w:after="259"/>
        <w:jc w:val="center"/>
      </w:pPr>
    </w:p>
    <w:p w14:paraId="5D8C06C3" w14:textId="545C80AA" w:rsidR="00407B24" w:rsidRPr="00F33168" w:rsidRDefault="00407B24" w:rsidP="00407B24">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Nombres de estudiantes:</w:t>
      </w:r>
    </w:p>
    <w:p w14:paraId="5FEC6145" w14:textId="77777777" w:rsidR="00407B24" w:rsidRPr="00F33168" w:rsidRDefault="00407B24" w:rsidP="00407B24">
      <w:pPr>
        <w:spacing w:after="259"/>
        <w:jc w:val="center"/>
        <w:rPr>
          <w:rFonts w:ascii="Times New Roman" w:hAnsi="Times New Roman" w:cs="Times New Roman"/>
          <w:bCs/>
          <w:sz w:val="28"/>
          <w:szCs w:val="28"/>
        </w:rPr>
      </w:pPr>
      <w:r w:rsidRPr="00F33168">
        <w:rPr>
          <w:rFonts w:ascii="Times New Roman" w:hAnsi="Times New Roman" w:cs="Times New Roman"/>
          <w:bCs/>
          <w:sz w:val="28"/>
          <w:szCs w:val="28"/>
        </w:rPr>
        <w:t>Jesus Alberto Beato Pimentel.</w:t>
      </w:r>
    </w:p>
    <w:p w14:paraId="0A5C8CA1" w14:textId="77777777" w:rsidR="00407B24" w:rsidRPr="00F33168" w:rsidRDefault="00407B24" w:rsidP="00407B24">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Matriculas:</w:t>
      </w:r>
    </w:p>
    <w:p w14:paraId="1B8BB9EF" w14:textId="77777777" w:rsidR="00407B24" w:rsidRPr="00F33168" w:rsidRDefault="00407B24" w:rsidP="00407B24">
      <w:pPr>
        <w:spacing w:after="259"/>
        <w:jc w:val="center"/>
        <w:rPr>
          <w:rFonts w:ascii="Times New Roman" w:hAnsi="Times New Roman" w:cs="Times New Roman"/>
          <w:bCs/>
          <w:sz w:val="28"/>
        </w:rPr>
      </w:pPr>
      <w:r w:rsidRPr="00F33168">
        <w:rPr>
          <w:rFonts w:ascii="Times New Roman" w:hAnsi="Times New Roman" w:cs="Times New Roman"/>
          <w:bCs/>
          <w:sz w:val="28"/>
        </w:rPr>
        <w:t>2023-1283.</w:t>
      </w:r>
    </w:p>
    <w:p w14:paraId="5A68B733" w14:textId="77777777" w:rsidR="00407B24" w:rsidRPr="00F33168" w:rsidRDefault="00407B24" w:rsidP="00407B24">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Institución académica:</w:t>
      </w:r>
    </w:p>
    <w:p w14:paraId="7E491443" w14:textId="77777777" w:rsidR="00407B24" w:rsidRPr="00F33168" w:rsidRDefault="00407B24" w:rsidP="00407B24">
      <w:pPr>
        <w:spacing w:after="259"/>
        <w:jc w:val="center"/>
        <w:rPr>
          <w:rFonts w:ascii="Times New Roman" w:hAnsi="Times New Roman" w:cs="Times New Roman"/>
          <w:b/>
          <w:bCs/>
          <w:sz w:val="28"/>
        </w:rPr>
      </w:pPr>
      <w:r w:rsidRPr="00F33168">
        <w:rPr>
          <w:rFonts w:ascii="Times New Roman" w:hAnsi="Times New Roman" w:cs="Times New Roman"/>
          <w:bCs/>
          <w:sz w:val="28"/>
        </w:rPr>
        <w:t>Instituto Tecnológico de las Américas (ITLA).</w:t>
      </w:r>
    </w:p>
    <w:p w14:paraId="549B4E64" w14:textId="77777777" w:rsidR="00407B24" w:rsidRPr="00F33168" w:rsidRDefault="00407B24" w:rsidP="00407B24">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Materia:</w:t>
      </w:r>
    </w:p>
    <w:p w14:paraId="651B3C80" w14:textId="77777777" w:rsidR="00407B24" w:rsidRPr="00F33168" w:rsidRDefault="00407B24" w:rsidP="00407B24">
      <w:pPr>
        <w:spacing w:after="259"/>
        <w:jc w:val="center"/>
        <w:rPr>
          <w:rFonts w:ascii="Times New Roman" w:hAnsi="Times New Roman" w:cs="Times New Roman"/>
          <w:sz w:val="28"/>
        </w:rPr>
      </w:pPr>
      <w:r w:rsidRPr="00F33168">
        <w:rPr>
          <w:rFonts w:ascii="Times New Roman" w:hAnsi="Times New Roman" w:cs="Times New Roman"/>
          <w:sz w:val="28"/>
        </w:rPr>
        <w:t>Física Eléctrica</w:t>
      </w:r>
    </w:p>
    <w:p w14:paraId="60ECE319" w14:textId="77777777" w:rsidR="00407B24" w:rsidRPr="00F33168" w:rsidRDefault="00407B24" w:rsidP="00407B24">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Profesor:</w:t>
      </w:r>
    </w:p>
    <w:p w14:paraId="7AD125CC" w14:textId="77777777" w:rsidR="00407B24" w:rsidRPr="00F33168" w:rsidRDefault="00407B24" w:rsidP="00407B24">
      <w:pPr>
        <w:spacing w:after="259"/>
        <w:jc w:val="center"/>
        <w:rPr>
          <w:rFonts w:ascii="Times New Roman" w:hAnsi="Times New Roman" w:cs="Times New Roman"/>
          <w:b/>
          <w:bCs/>
          <w:sz w:val="40"/>
          <w:szCs w:val="36"/>
        </w:rPr>
      </w:pPr>
      <w:r w:rsidRPr="00F33168">
        <w:rPr>
          <w:rFonts w:ascii="Times New Roman" w:hAnsi="Times New Roman" w:cs="Times New Roman"/>
          <w:sz w:val="28"/>
          <w:szCs w:val="28"/>
        </w:rPr>
        <w:t>Lidia Noelia Almonte Rosario.</w:t>
      </w:r>
    </w:p>
    <w:p w14:paraId="44A3FCA5" w14:textId="77777777" w:rsidR="00407B24" w:rsidRDefault="00407B24" w:rsidP="00407B24">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Tema del trabajo:</w:t>
      </w:r>
    </w:p>
    <w:p w14:paraId="62201164" w14:textId="58070034" w:rsidR="00407B24" w:rsidRDefault="00407B24" w:rsidP="00407B24">
      <w:pPr>
        <w:spacing w:after="259"/>
        <w:jc w:val="center"/>
        <w:rPr>
          <w:rFonts w:ascii="Times New Roman" w:hAnsi="Times New Roman" w:cs="Times New Roman"/>
          <w:sz w:val="28"/>
        </w:rPr>
      </w:pPr>
      <w:r w:rsidRPr="0028264B">
        <w:rPr>
          <w:rFonts w:ascii="Times New Roman" w:hAnsi="Times New Roman" w:cs="Times New Roman"/>
          <w:sz w:val="28"/>
        </w:rPr>
        <w:t>Practic</w:t>
      </w:r>
      <w:r>
        <w:rPr>
          <w:rFonts w:ascii="Times New Roman" w:hAnsi="Times New Roman" w:cs="Times New Roman"/>
          <w:sz w:val="28"/>
        </w:rPr>
        <w:t>a (Inductancia)</w:t>
      </w:r>
    </w:p>
    <w:p w14:paraId="0348262A" w14:textId="77777777" w:rsidR="00407B24" w:rsidRDefault="00407B24" w:rsidP="00407B24">
      <w:pPr>
        <w:spacing w:after="259"/>
        <w:jc w:val="center"/>
        <w:rPr>
          <w:rFonts w:ascii="Times New Roman" w:hAnsi="Times New Roman" w:cs="Times New Roman"/>
          <w:sz w:val="28"/>
        </w:rPr>
      </w:pPr>
    </w:p>
    <w:p w14:paraId="4AB8BC4E" w14:textId="77777777" w:rsidR="00407B24" w:rsidRPr="00407B24" w:rsidRDefault="00407B24" w:rsidP="00407B24">
      <w:pPr>
        <w:spacing w:after="259"/>
        <w:rPr>
          <w:rFonts w:ascii="Times New Roman" w:hAnsi="Times New Roman" w:cs="Times New Roman"/>
          <w:b/>
          <w:bCs/>
          <w:sz w:val="32"/>
          <w:szCs w:val="24"/>
          <w:u w:val="single"/>
        </w:rPr>
      </w:pPr>
      <w:r w:rsidRPr="00407B24">
        <w:rPr>
          <w:rFonts w:ascii="Times New Roman" w:hAnsi="Times New Roman" w:cs="Times New Roman"/>
          <w:b/>
          <w:bCs/>
          <w:sz w:val="32"/>
          <w:szCs w:val="24"/>
          <w:u w:val="single"/>
        </w:rPr>
        <w:lastRenderedPageBreak/>
        <w:t>Inductancia</w:t>
      </w:r>
    </w:p>
    <w:p w14:paraId="2C1CD86D" w14:textId="77777777" w:rsidR="00407B24" w:rsidRPr="00407B24" w:rsidRDefault="00407B24" w:rsidP="00407B24">
      <w:pPr>
        <w:spacing w:after="259"/>
        <w:rPr>
          <w:rFonts w:ascii="Times New Roman" w:hAnsi="Times New Roman" w:cs="Times New Roman"/>
          <w:sz w:val="28"/>
        </w:rPr>
      </w:pPr>
      <w:r w:rsidRPr="00407B24">
        <w:rPr>
          <w:rFonts w:ascii="Times New Roman" w:hAnsi="Times New Roman" w:cs="Times New Roman"/>
          <w:sz w:val="28"/>
        </w:rPr>
        <w:t>Estamos en la recta final, trabajaremos en los ejercicios de la pág. 915 #s. 1, 5, 8. </w:t>
      </w:r>
    </w:p>
    <w:p w14:paraId="0F5DAB50" w14:textId="37186788" w:rsidR="00407B24" w:rsidRDefault="00407B24" w:rsidP="00407B24">
      <w:pPr>
        <w:spacing w:after="259"/>
        <w:rPr>
          <w:rFonts w:ascii="Times New Roman" w:hAnsi="Times New Roman" w:cs="Times New Roman"/>
          <w:sz w:val="28"/>
        </w:rPr>
      </w:pPr>
      <w:r w:rsidRPr="00407B24">
        <w:rPr>
          <w:rFonts w:ascii="Times New Roman" w:hAnsi="Times New Roman" w:cs="Times New Roman"/>
          <w:sz w:val="28"/>
        </w:rPr>
        <w:t>Pág. 916 #s: 3, 5, 8, 20, 27, 30, 38, 39, 49, 54, 59</w:t>
      </w:r>
      <w:r w:rsidR="00532E95">
        <w:rPr>
          <w:rFonts w:ascii="Times New Roman" w:hAnsi="Times New Roman" w:cs="Times New Roman"/>
          <w:sz w:val="28"/>
        </w:rPr>
        <w:t>.</w:t>
      </w:r>
    </w:p>
    <w:p w14:paraId="6D9CF95A" w14:textId="7ADFFE53" w:rsidR="00407B24" w:rsidRDefault="00407B24" w:rsidP="00407B24">
      <w:pPr>
        <w:spacing w:after="259"/>
        <w:rPr>
          <w:rFonts w:ascii="Times New Roman" w:hAnsi="Times New Roman" w:cs="Times New Roman"/>
          <w:b/>
          <w:bCs/>
          <w:sz w:val="28"/>
          <w:u w:val="single"/>
        </w:rPr>
      </w:pPr>
      <w:r w:rsidRPr="00407B24">
        <w:rPr>
          <w:rFonts w:ascii="Times New Roman" w:hAnsi="Times New Roman" w:cs="Times New Roman"/>
          <w:b/>
          <w:bCs/>
          <w:sz w:val="28"/>
          <w:u w:val="single"/>
        </w:rPr>
        <w:t>Preguntas</w:t>
      </w:r>
      <w:r>
        <w:rPr>
          <w:rFonts w:ascii="Times New Roman" w:hAnsi="Times New Roman" w:cs="Times New Roman"/>
          <w:b/>
          <w:bCs/>
          <w:sz w:val="28"/>
          <w:u w:val="single"/>
        </w:rPr>
        <w:t>.</w:t>
      </w:r>
    </w:p>
    <w:p w14:paraId="7997A994" w14:textId="018FDC0C" w:rsidR="00407B24" w:rsidRDefault="00407B24" w:rsidP="00407B24">
      <w:pPr>
        <w:pStyle w:val="Prrafodelista"/>
        <w:numPr>
          <w:ilvl w:val="0"/>
          <w:numId w:val="2"/>
        </w:numPr>
        <w:spacing w:after="259"/>
        <w:rPr>
          <w:rFonts w:ascii="Times New Roman" w:hAnsi="Times New Roman" w:cs="Times New Roman"/>
          <w:b/>
          <w:bCs/>
          <w:sz w:val="24"/>
          <w:szCs w:val="20"/>
        </w:rPr>
      </w:pPr>
      <w:r w:rsidRPr="00407B24">
        <w:rPr>
          <w:rFonts w:ascii="Times New Roman" w:hAnsi="Times New Roman" w:cs="Times New Roman"/>
          <w:b/>
          <w:bCs/>
          <w:sz w:val="24"/>
          <w:szCs w:val="20"/>
        </w:rPr>
        <w:t>La corriente en un circuito que contiene una bobina, un resistor y una batería ha llegado a un valor constante. ¿La bobina tiene inductancia? ¿Afecta la bobina el valor de la corriente?</w:t>
      </w:r>
    </w:p>
    <w:p w14:paraId="7CE5DFF8" w14:textId="7D9EA538" w:rsidR="00407B24" w:rsidRDefault="00407B24" w:rsidP="00407B24">
      <w:pPr>
        <w:spacing w:after="259"/>
        <w:rPr>
          <w:rFonts w:ascii="Times New Roman" w:hAnsi="Times New Roman" w:cs="Times New Roman"/>
          <w:sz w:val="24"/>
          <w:szCs w:val="20"/>
        </w:rPr>
      </w:pPr>
      <w:r w:rsidRPr="00407B24">
        <w:rPr>
          <w:rFonts w:ascii="Times New Roman" w:hAnsi="Times New Roman" w:cs="Times New Roman"/>
          <w:sz w:val="24"/>
          <w:szCs w:val="20"/>
        </w:rPr>
        <w:t>La inductancia de una bobina no varía según la corriente en el circuito</w:t>
      </w:r>
      <w:r>
        <w:rPr>
          <w:rFonts w:ascii="Times New Roman" w:hAnsi="Times New Roman" w:cs="Times New Roman"/>
          <w:sz w:val="24"/>
          <w:szCs w:val="20"/>
        </w:rPr>
        <w:t xml:space="preserve"> </w:t>
      </w:r>
      <w:r w:rsidRPr="00407B24">
        <w:rPr>
          <w:rFonts w:ascii="Times New Roman" w:hAnsi="Times New Roman" w:cs="Times New Roman"/>
          <w:sz w:val="24"/>
          <w:szCs w:val="20"/>
        </w:rPr>
        <w:t xml:space="preserve">solo depende de la bobina misma, su forma y su construcción. </w:t>
      </w:r>
      <w:r>
        <w:rPr>
          <w:rFonts w:ascii="Times New Roman" w:hAnsi="Times New Roman" w:cs="Times New Roman"/>
          <w:sz w:val="24"/>
          <w:szCs w:val="20"/>
        </w:rPr>
        <w:t>Esto se da ya</w:t>
      </w:r>
      <w:r w:rsidRPr="00407B24">
        <w:rPr>
          <w:rFonts w:ascii="Times New Roman" w:hAnsi="Times New Roman" w:cs="Times New Roman"/>
          <w:sz w:val="24"/>
          <w:szCs w:val="20"/>
        </w:rPr>
        <w:t xml:space="preserve"> que la corriente es constante, la fuerza electromotriz autoinducida en la bobina es nula, por lo que la bobina no influye en la corriente en un estado estable. </w:t>
      </w:r>
    </w:p>
    <w:p w14:paraId="5DF1F832" w14:textId="141291CD" w:rsidR="00407B24" w:rsidRPr="00407B24" w:rsidRDefault="00407B24" w:rsidP="00407B24">
      <w:pPr>
        <w:spacing w:after="259"/>
        <w:rPr>
          <w:rFonts w:ascii="Times New Roman" w:hAnsi="Times New Roman" w:cs="Times New Roman"/>
          <w:b/>
          <w:bCs/>
          <w:sz w:val="24"/>
          <w:szCs w:val="20"/>
        </w:rPr>
      </w:pPr>
      <w:r w:rsidRPr="00407B24">
        <w:rPr>
          <w:rFonts w:ascii="Times New Roman" w:hAnsi="Times New Roman" w:cs="Times New Roman"/>
          <w:b/>
          <w:bCs/>
          <w:sz w:val="24"/>
          <w:szCs w:val="20"/>
        </w:rPr>
        <w:t>5. O Dos bobinas solenoidales, A y B, se enredan con iguales longitudes del mismo tipo de alambre. La longitud del eje de cada bobina es grande comparada con su diámetro. La longitud axial de la bobina A es el doble de la de B, y la bobina A tiene el doble de vueltas que la bobina B. ¿Cuál es la relación de la inductancia de la bobina A la de la bobina B?</w:t>
      </w:r>
    </w:p>
    <w:p w14:paraId="2283EF91" w14:textId="4F26C307" w:rsidR="00407B24" w:rsidRPr="00407B24" w:rsidRDefault="00407B24" w:rsidP="00407B24">
      <w:pPr>
        <w:pStyle w:val="Prrafodelista"/>
        <w:numPr>
          <w:ilvl w:val="0"/>
          <w:numId w:val="3"/>
        </w:numPr>
        <w:spacing w:after="0"/>
        <w:rPr>
          <w:rFonts w:ascii="Times New Roman" w:hAnsi="Times New Roman" w:cs="Times New Roman"/>
          <w:b/>
          <w:bCs/>
          <w:sz w:val="24"/>
          <w:szCs w:val="20"/>
        </w:rPr>
      </w:pPr>
      <w:r w:rsidRPr="00407B24">
        <w:rPr>
          <w:rFonts w:ascii="Times New Roman" w:hAnsi="Times New Roman" w:cs="Times New Roman"/>
          <w:b/>
          <w:bCs/>
          <w:sz w:val="24"/>
          <w:szCs w:val="20"/>
        </w:rPr>
        <w:t>8</w:t>
      </w:r>
    </w:p>
    <w:p w14:paraId="1C772A07" w14:textId="3E246513" w:rsidR="00407B24" w:rsidRPr="00407B24" w:rsidRDefault="00407B24" w:rsidP="00407B24">
      <w:pPr>
        <w:pStyle w:val="Prrafodelista"/>
        <w:numPr>
          <w:ilvl w:val="0"/>
          <w:numId w:val="3"/>
        </w:numPr>
        <w:spacing w:after="0"/>
        <w:rPr>
          <w:rFonts w:ascii="Times New Roman" w:hAnsi="Times New Roman" w:cs="Times New Roman"/>
          <w:b/>
          <w:bCs/>
          <w:sz w:val="24"/>
          <w:szCs w:val="20"/>
        </w:rPr>
      </w:pPr>
      <w:r w:rsidRPr="00407B24">
        <w:rPr>
          <w:rFonts w:ascii="Times New Roman" w:hAnsi="Times New Roman" w:cs="Times New Roman"/>
          <w:b/>
          <w:bCs/>
          <w:sz w:val="24"/>
          <w:szCs w:val="20"/>
        </w:rPr>
        <w:t>4</w:t>
      </w:r>
    </w:p>
    <w:p w14:paraId="0294AC27" w14:textId="64D50BD9" w:rsidR="00407B24" w:rsidRPr="00407B24" w:rsidRDefault="00407B24" w:rsidP="00407B24">
      <w:pPr>
        <w:pStyle w:val="Prrafodelista"/>
        <w:numPr>
          <w:ilvl w:val="0"/>
          <w:numId w:val="3"/>
        </w:numPr>
        <w:spacing w:after="0"/>
        <w:rPr>
          <w:rFonts w:ascii="Times New Roman" w:hAnsi="Times New Roman" w:cs="Times New Roman"/>
          <w:b/>
          <w:bCs/>
          <w:sz w:val="24"/>
          <w:szCs w:val="20"/>
        </w:rPr>
      </w:pPr>
      <w:r w:rsidRPr="00407B24">
        <w:rPr>
          <w:rFonts w:ascii="Times New Roman" w:hAnsi="Times New Roman" w:cs="Times New Roman"/>
          <w:b/>
          <w:bCs/>
          <w:sz w:val="24"/>
          <w:szCs w:val="20"/>
        </w:rPr>
        <w:t>2</w:t>
      </w:r>
    </w:p>
    <w:p w14:paraId="7E82676D" w14:textId="73197E18" w:rsidR="00407B24" w:rsidRPr="00407B24" w:rsidRDefault="00407B24" w:rsidP="00407B24">
      <w:pPr>
        <w:pStyle w:val="Prrafodelista"/>
        <w:numPr>
          <w:ilvl w:val="0"/>
          <w:numId w:val="3"/>
        </w:numPr>
        <w:spacing w:after="0"/>
        <w:rPr>
          <w:rFonts w:ascii="Times New Roman" w:hAnsi="Times New Roman" w:cs="Times New Roman"/>
          <w:b/>
          <w:bCs/>
          <w:sz w:val="24"/>
          <w:szCs w:val="20"/>
        </w:rPr>
      </w:pPr>
      <w:r w:rsidRPr="00407B24">
        <w:rPr>
          <w:rFonts w:ascii="Times New Roman" w:hAnsi="Times New Roman" w:cs="Times New Roman"/>
          <w:b/>
          <w:bCs/>
          <w:sz w:val="24"/>
          <w:szCs w:val="20"/>
        </w:rPr>
        <w:t>1</w:t>
      </w:r>
    </w:p>
    <w:p w14:paraId="1F29D909" w14:textId="34074CA4" w:rsidR="00407B24" w:rsidRPr="00407B24" w:rsidRDefault="00407B24" w:rsidP="00407B24">
      <w:pPr>
        <w:pStyle w:val="Prrafodelista"/>
        <w:numPr>
          <w:ilvl w:val="0"/>
          <w:numId w:val="3"/>
        </w:numPr>
        <w:spacing w:after="0"/>
        <w:rPr>
          <w:rFonts w:ascii="Times New Roman" w:hAnsi="Times New Roman" w:cs="Times New Roman"/>
          <w:b/>
          <w:bCs/>
          <w:sz w:val="24"/>
          <w:szCs w:val="20"/>
          <w:highlight w:val="green"/>
        </w:rPr>
      </w:pPr>
      <w:r w:rsidRPr="00407B24">
        <w:rPr>
          <w:rFonts w:ascii="Times New Roman" w:hAnsi="Times New Roman" w:cs="Times New Roman"/>
          <w:b/>
          <w:bCs/>
          <w:sz w:val="24"/>
          <w:szCs w:val="20"/>
          <w:highlight w:val="green"/>
        </w:rPr>
        <w:t>1</w:t>
      </w:r>
      <w:r w:rsidRPr="00407B24">
        <w:rPr>
          <w:rFonts w:ascii="Times New Roman" w:hAnsi="Times New Roman" w:cs="Times New Roman"/>
          <w:b/>
          <w:bCs/>
          <w:sz w:val="24"/>
          <w:szCs w:val="20"/>
          <w:highlight w:val="green"/>
        </w:rPr>
        <w:t>/</w:t>
      </w:r>
      <w:r w:rsidRPr="00407B24">
        <w:rPr>
          <w:rFonts w:ascii="Times New Roman" w:hAnsi="Times New Roman" w:cs="Times New Roman"/>
          <w:b/>
          <w:bCs/>
          <w:sz w:val="24"/>
          <w:szCs w:val="20"/>
          <w:highlight w:val="green"/>
        </w:rPr>
        <w:t>2</w:t>
      </w:r>
    </w:p>
    <w:p w14:paraId="565F3582" w14:textId="1713F50A" w:rsidR="00407B24" w:rsidRPr="00407B24" w:rsidRDefault="00407B24" w:rsidP="00407B24">
      <w:pPr>
        <w:pStyle w:val="Prrafodelista"/>
        <w:numPr>
          <w:ilvl w:val="0"/>
          <w:numId w:val="3"/>
        </w:numPr>
        <w:spacing w:after="0"/>
        <w:rPr>
          <w:rFonts w:ascii="Times New Roman" w:hAnsi="Times New Roman" w:cs="Times New Roman"/>
          <w:b/>
          <w:bCs/>
          <w:sz w:val="24"/>
          <w:szCs w:val="20"/>
        </w:rPr>
      </w:pPr>
      <w:r w:rsidRPr="00407B24">
        <w:rPr>
          <w:rFonts w:ascii="Times New Roman" w:hAnsi="Times New Roman" w:cs="Times New Roman"/>
          <w:b/>
          <w:bCs/>
          <w:sz w:val="24"/>
          <w:szCs w:val="20"/>
        </w:rPr>
        <w:t>1</w:t>
      </w:r>
      <w:r>
        <w:rPr>
          <w:rFonts w:ascii="Times New Roman" w:hAnsi="Times New Roman" w:cs="Times New Roman"/>
          <w:b/>
          <w:bCs/>
          <w:sz w:val="24"/>
          <w:szCs w:val="20"/>
        </w:rPr>
        <w:t>/</w:t>
      </w:r>
      <w:r w:rsidRPr="00407B24">
        <w:rPr>
          <w:rFonts w:ascii="Times New Roman" w:hAnsi="Times New Roman" w:cs="Times New Roman"/>
          <w:b/>
          <w:bCs/>
          <w:sz w:val="24"/>
          <w:szCs w:val="20"/>
        </w:rPr>
        <w:t>4</w:t>
      </w:r>
    </w:p>
    <w:p w14:paraId="14C97880" w14:textId="73AC42B7" w:rsidR="00407B24" w:rsidRPr="00407B24" w:rsidRDefault="00407B24" w:rsidP="00407B24">
      <w:pPr>
        <w:pStyle w:val="Prrafodelista"/>
        <w:numPr>
          <w:ilvl w:val="0"/>
          <w:numId w:val="3"/>
        </w:numPr>
        <w:spacing w:after="0"/>
        <w:rPr>
          <w:rFonts w:ascii="Times New Roman" w:hAnsi="Times New Roman" w:cs="Times New Roman"/>
          <w:b/>
          <w:bCs/>
          <w:sz w:val="24"/>
          <w:szCs w:val="20"/>
        </w:rPr>
      </w:pPr>
      <w:r w:rsidRPr="00407B24">
        <w:rPr>
          <w:rFonts w:ascii="Times New Roman" w:hAnsi="Times New Roman" w:cs="Times New Roman"/>
          <w:b/>
          <w:bCs/>
          <w:sz w:val="24"/>
          <w:szCs w:val="20"/>
        </w:rPr>
        <w:t>1</w:t>
      </w:r>
      <w:r>
        <w:rPr>
          <w:rFonts w:ascii="Times New Roman" w:hAnsi="Times New Roman" w:cs="Times New Roman"/>
          <w:b/>
          <w:bCs/>
          <w:sz w:val="24"/>
          <w:szCs w:val="20"/>
        </w:rPr>
        <w:t>/</w:t>
      </w:r>
      <w:r w:rsidRPr="00407B24">
        <w:rPr>
          <w:rFonts w:ascii="Times New Roman" w:hAnsi="Times New Roman" w:cs="Times New Roman"/>
          <w:b/>
          <w:bCs/>
          <w:sz w:val="24"/>
          <w:szCs w:val="20"/>
        </w:rPr>
        <w:t xml:space="preserve">8 </w:t>
      </w:r>
    </w:p>
    <w:p w14:paraId="194728BE" w14:textId="77777777" w:rsidR="00407B24" w:rsidRDefault="00407B24" w:rsidP="00407B24">
      <w:pPr>
        <w:spacing w:after="259"/>
        <w:rPr>
          <w:rFonts w:ascii="Times New Roman" w:hAnsi="Times New Roman" w:cs="Times New Roman"/>
          <w:b/>
          <w:bCs/>
          <w:sz w:val="24"/>
          <w:szCs w:val="20"/>
        </w:rPr>
      </w:pPr>
    </w:p>
    <w:p w14:paraId="3708CB9D" w14:textId="53D0C6E2" w:rsidR="00407B24" w:rsidRDefault="00407B24" w:rsidP="00407B24">
      <w:pPr>
        <w:spacing w:after="259"/>
        <w:rPr>
          <w:rFonts w:ascii="Times New Roman" w:hAnsi="Times New Roman" w:cs="Times New Roman"/>
          <w:b/>
          <w:bCs/>
          <w:sz w:val="24"/>
          <w:szCs w:val="20"/>
        </w:rPr>
      </w:pPr>
      <w:r w:rsidRPr="00407B24">
        <w:rPr>
          <w:rFonts w:ascii="Times New Roman" w:hAnsi="Times New Roman" w:cs="Times New Roman"/>
          <w:sz w:val="24"/>
          <w:szCs w:val="20"/>
        </w:rPr>
        <w:t>La inductancia de un solenoide es proporcional al cuadrado del número de vueltas</w:t>
      </w:r>
      <w:r>
        <w:rPr>
          <w:rFonts w:ascii="Times New Roman" w:hAnsi="Times New Roman" w:cs="Times New Roman"/>
          <w:sz w:val="24"/>
          <w:szCs w:val="20"/>
        </w:rPr>
        <w:t xml:space="preserve"> que tenga</w:t>
      </w:r>
      <w:r w:rsidRPr="00407B24">
        <w:rPr>
          <w:rFonts w:ascii="Times New Roman" w:hAnsi="Times New Roman" w:cs="Times New Roman"/>
          <w:sz w:val="24"/>
          <w:szCs w:val="20"/>
        </w:rPr>
        <w:t>, al área de la sección transversal y al inverso de la longitud. La bobina A tiene el doble de vueltas que la bobina B, pero ambas tienen la misma longitud de alambre, por lo que el diámetro de la bobina A debe ser la mitad del de la bobina B. Esto implica que su radio es la mitad y su área es un cuarto del tamaño del área de la bobina B. Por lo tanto</w:t>
      </w:r>
      <w:r>
        <w:rPr>
          <w:rFonts w:ascii="Times New Roman" w:hAnsi="Times New Roman" w:cs="Times New Roman"/>
          <w:sz w:val="24"/>
          <w:szCs w:val="20"/>
        </w:rPr>
        <w:t xml:space="preserve"> la respuesta que considero que sea la correcta es la</w:t>
      </w:r>
      <w:r w:rsidRPr="00407B24">
        <w:rPr>
          <w:rFonts w:ascii="Times New Roman" w:hAnsi="Times New Roman" w:cs="Times New Roman"/>
          <w:b/>
          <w:bCs/>
          <w:sz w:val="24"/>
          <w:szCs w:val="20"/>
        </w:rPr>
        <w:t xml:space="preserve"> e) que es igual a </w:t>
      </w:r>
      <w:r>
        <w:rPr>
          <w:rFonts w:ascii="Times New Roman" w:hAnsi="Times New Roman" w:cs="Times New Roman"/>
          <w:b/>
          <w:bCs/>
          <w:sz w:val="24"/>
          <w:szCs w:val="20"/>
        </w:rPr>
        <w:t>½</w:t>
      </w:r>
    </w:p>
    <w:p w14:paraId="561D089A" w14:textId="77777777" w:rsidR="00407B24" w:rsidRDefault="00407B24" w:rsidP="00407B24">
      <w:pPr>
        <w:spacing w:after="259"/>
        <w:rPr>
          <w:rFonts w:ascii="Times New Roman" w:hAnsi="Times New Roman" w:cs="Times New Roman"/>
          <w:b/>
          <w:bCs/>
          <w:sz w:val="24"/>
          <w:szCs w:val="20"/>
        </w:rPr>
      </w:pPr>
    </w:p>
    <w:p w14:paraId="17E823A5" w14:textId="77777777" w:rsidR="00407B24" w:rsidRDefault="00407B24" w:rsidP="00407B24">
      <w:pPr>
        <w:spacing w:after="259"/>
        <w:rPr>
          <w:rFonts w:ascii="Times New Roman" w:hAnsi="Times New Roman" w:cs="Times New Roman"/>
          <w:b/>
          <w:bCs/>
          <w:sz w:val="24"/>
          <w:szCs w:val="20"/>
        </w:rPr>
      </w:pPr>
    </w:p>
    <w:p w14:paraId="34610906" w14:textId="77777777" w:rsidR="00545DE2" w:rsidRDefault="00545DE2" w:rsidP="00407B24">
      <w:pPr>
        <w:spacing w:after="259"/>
        <w:rPr>
          <w:rFonts w:ascii="Times New Roman" w:hAnsi="Times New Roman" w:cs="Times New Roman"/>
          <w:b/>
          <w:bCs/>
          <w:sz w:val="24"/>
          <w:szCs w:val="20"/>
        </w:rPr>
      </w:pPr>
    </w:p>
    <w:p w14:paraId="4B6AFE1E" w14:textId="1480FF3B" w:rsidR="00407B24" w:rsidRDefault="00545DE2" w:rsidP="00407B24">
      <w:pPr>
        <w:spacing w:after="259"/>
        <w:rPr>
          <w:rFonts w:ascii="Times New Roman" w:hAnsi="Times New Roman" w:cs="Times New Roman"/>
          <w:b/>
          <w:bCs/>
          <w:sz w:val="24"/>
          <w:szCs w:val="20"/>
        </w:rPr>
      </w:pPr>
      <w:r w:rsidRPr="00545DE2">
        <w:rPr>
          <w:rFonts w:ascii="Times New Roman" w:hAnsi="Times New Roman" w:cs="Times New Roman"/>
          <w:b/>
          <w:bCs/>
          <w:sz w:val="24"/>
          <w:szCs w:val="20"/>
        </w:rPr>
        <w:lastRenderedPageBreak/>
        <w:drawing>
          <wp:anchor distT="0" distB="0" distL="114300" distR="114300" simplePos="0" relativeHeight="251662848" behindDoc="0" locked="0" layoutInCell="1" allowOverlap="1" wp14:anchorId="6AA34A76" wp14:editId="3095401C">
            <wp:simplePos x="0" y="0"/>
            <wp:positionH relativeFrom="margin">
              <wp:align>center</wp:align>
            </wp:positionH>
            <wp:positionV relativeFrom="paragraph">
              <wp:posOffset>1530985</wp:posOffset>
            </wp:positionV>
            <wp:extent cx="2041451" cy="1467294"/>
            <wp:effectExtent l="0" t="0" r="0" b="0"/>
            <wp:wrapNone/>
            <wp:docPr id="1394348097"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48097" name="Imagen 1" descr="Diagrama, Esquemát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041451" cy="1467294"/>
                    </a:xfrm>
                    <a:prstGeom prst="rect">
                      <a:avLst/>
                    </a:prstGeom>
                  </pic:spPr>
                </pic:pic>
              </a:graphicData>
            </a:graphic>
            <wp14:sizeRelH relativeFrom="margin">
              <wp14:pctWidth>0</wp14:pctWidth>
            </wp14:sizeRelH>
            <wp14:sizeRelV relativeFrom="margin">
              <wp14:pctHeight>0</wp14:pctHeight>
            </wp14:sizeRelV>
          </wp:anchor>
        </w:drawing>
      </w:r>
      <w:r w:rsidR="00407B24" w:rsidRPr="00407B24">
        <w:rPr>
          <w:rFonts w:ascii="Times New Roman" w:hAnsi="Times New Roman" w:cs="Times New Roman"/>
          <w:b/>
          <w:bCs/>
          <w:sz w:val="24"/>
          <w:szCs w:val="20"/>
        </w:rPr>
        <w:t xml:space="preserve">8. Considere los cuatro circuitos que se muestran en la figura P32.8, donde cada uno consiste en una batería, un interruptor, una lámpara, un resistor y un capacitor o un inductor. Suponga que el capacitor tiene una gran capacitancia y que el inductor tiene una gran inductancia mas no resistencia. La lámpara tiene alta eficiencia y brilla siempre que conduce corriente eléctrica. i) Describa lo que hace la lámpara en cada uno de los circuitos a), b), c) y d) después de que el interruptor se cierra. </w:t>
      </w:r>
      <w:proofErr w:type="spellStart"/>
      <w:r w:rsidR="00407B24" w:rsidRPr="00407B24">
        <w:rPr>
          <w:rFonts w:ascii="Times New Roman" w:hAnsi="Times New Roman" w:cs="Times New Roman"/>
          <w:b/>
          <w:bCs/>
          <w:sz w:val="24"/>
          <w:szCs w:val="20"/>
        </w:rPr>
        <w:t>ii</w:t>
      </w:r>
      <w:proofErr w:type="spellEnd"/>
      <w:r w:rsidR="00407B24" w:rsidRPr="00407B24">
        <w:rPr>
          <w:rFonts w:ascii="Times New Roman" w:hAnsi="Times New Roman" w:cs="Times New Roman"/>
          <w:b/>
          <w:bCs/>
          <w:sz w:val="24"/>
          <w:szCs w:val="20"/>
        </w:rPr>
        <w:t>) Describa lo que hace la lámpara en cada circuito después de que, luego de haber estado cerrado un largo intervalo de tiempo, el interruptor se abre.</w:t>
      </w:r>
    </w:p>
    <w:p w14:paraId="57A085FF" w14:textId="0E8C7F84" w:rsidR="00545DE2" w:rsidRDefault="00545DE2" w:rsidP="00407B24">
      <w:pPr>
        <w:spacing w:after="259"/>
        <w:rPr>
          <w:rFonts w:ascii="Times New Roman" w:hAnsi="Times New Roman" w:cs="Times New Roman"/>
          <w:b/>
          <w:bCs/>
          <w:sz w:val="24"/>
          <w:szCs w:val="20"/>
        </w:rPr>
      </w:pPr>
    </w:p>
    <w:p w14:paraId="1C1D044C" w14:textId="68C92DF1" w:rsidR="00545DE2" w:rsidRDefault="00545DE2" w:rsidP="00407B24">
      <w:pPr>
        <w:spacing w:after="259"/>
        <w:rPr>
          <w:rFonts w:ascii="Times New Roman" w:hAnsi="Times New Roman" w:cs="Times New Roman"/>
          <w:b/>
          <w:bCs/>
          <w:sz w:val="24"/>
          <w:szCs w:val="20"/>
        </w:rPr>
      </w:pPr>
    </w:p>
    <w:p w14:paraId="04F5EEA1" w14:textId="77777777" w:rsidR="00545DE2" w:rsidRDefault="00545DE2" w:rsidP="00407B24">
      <w:pPr>
        <w:spacing w:after="259"/>
        <w:rPr>
          <w:rFonts w:ascii="Times New Roman" w:hAnsi="Times New Roman" w:cs="Times New Roman"/>
          <w:b/>
          <w:bCs/>
          <w:sz w:val="24"/>
          <w:szCs w:val="20"/>
        </w:rPr>
      </w:pPr>
    </w:p>
    <w:p w14:paraId="72485BB5" w14:textId="142CC4A7" w:rsidR="00407B24" w:rsidRDefault="00407B24" w:rsidP="00407B24">
      <w:pPr>
        <w:spacing w:after="259"/>
        <w:rPr>
          <w:rFonts w:ascii="Times New Roman" w:hAnsi="Times New Roman" w:cs="Times New Roman"/>
          <w:b/>
          <w:bCs/>
          <w:sz w:val="24"/>
          <w:szCs w:val="20"/>
        </w:rPr>
      </w:pPr>
    </w:p>
    <w:p w14:paraId="1B40C1A1" w14:textId="77777777" w:rsidR="00407B24" w:rsidRDefault="00407B24" w:rsidP="00407B24">
      <w:pPr>
        <w:spacing w:after="259"/>
        <w:rPr>
          <w:rFonts w:ascii="Times New Roman" w:hAnsi="Times New Roman" w:cs="Times New Roman"/>
          <w:sz w:val="24"/>
          <w:szCs w:val="20"/>
        </w:rPr>
      </w:pPr>
      <w:r w:rsidRPr="00407B24">
        <w:rPr>
          <w:rFonts w:ascii="Times New Roman" w:hAnsi="Times New Roman" w:cs="Times New Roman"/>
          <w:sz w:val="24"/>
          <w:szCs w:val="20"/>
        </w:rPr>
        <w:t>La bombilla en un circuito con un capacitor brilla intensamente al principio y luego se va apagando gradualmente a medida que el capacitor se carga (a), o puede volverse más brillante con el tiempo, aumentando su luminosidad rápidamente al principio y luego más lentamente (b). También puede gradualmente hacerse más brillante (c) o inicialmente brillar con gran intensidad y luego disminuir su brillo a medida que el inductor lleva más corriente (d). Cuando se trata de la conexión de un circuito con un interruptor, la bombilla puede apagarse de inmediato (a), emitir una chispa momentánea mientras se cierra el interruptor (b), permanecer encendida un tiempo y luego volverse más débil (c), o encenderse repentinamente con gran intensidad y luego disminuir su brillo de forma rápida al principio y más lentamente después (d).</w:t>
      </w:r>
    </w:p>
    <w:p w14:paraId="24776C2F" w14:textId="77777777" w:rsidR="00545DE2" w:rsidRDefault="00545DE2" w:rsidP="00407B24">
      <w:pPr>
        <w:spacing w:after="259"/>
        <w:rPr>
          <w:rFonts w:ascii="Times New Roman" w:hAnsi="Times New Roman" w:cs="Times New Roman"/>
          <w:sz w:val="24"/>
          <w:szCs w:val="20"/>
        </w:rPr>
      </w:pPr>
    </w:p>
    <w:p w14:paraId="445D12B7" w14:textId="77777777" w:rsidR="00545DE2" w:rsidRDefault="00545DE2" w:rsidP="00407B24">
      <w:pPr>
        <w:spacing w:after="259"/>
        <w:rPr>
          <w:rFonts w:ascii="Times New Roman" w:hAnsi="Times New Roman" w:cs="Times New Roman"/>
          <w:sz w:val="24"/>
          <w:szCs w:val="20"/>
        </w:rPr>
      </w:pPr>
    </w:p>
    <w:p w14:paraId="4641D707" w14:textId="77777777" w:rsidR="00545DE2" w:rsidRDefault="00545DE2" w:rsidP="00407B24">
      <w:pPr>
        <w:spacing w:after="259"/>
        <w:rPr>
          <w:rFonts w:ascii="Times New Roman" w:hAnsi="Times New Roman" w:cs="Times New Roman"/>
          <w:sz w:val="24"/>
          <w:szCs w:val="20"/>
        </w:rPr>
      </w:pPr>
    </w:p>
    <w:p w14:paraId="2DCFDD3D" w14:textId="77777777" w:rsidR="00545DE2" w:rsidRDefault="00545DE2" w:rsidP="00407B24">
      <w:pPr>
        <w:spacing w:after="259"/>
        <w:rPr>
          <w:rFonts w:ascii="Times New Roman" w:hAnsi="Times New Roman" w:cs="Times New Roman"/>
          <w:sz w:val="24"/>
          <w:szCs w:val="20"/>
        </w:rPr>
      </w:pPr>
    </w:p>
    <w:p w14:paraId="07D95424" w14:textId="77777777" w:rsidR="00545DE2" w:rsidRDefault="00545DE2" w:rsidP="00407B24">
      <w:pPr>
        <w:spacing w:after="259"/>
        <w:rPr>
          <w:rFonts w:ascii="Times New Roman" w:hAnsi="Times New Roman" w:cs="Times New Roman"/>
          <w:sz w:val="24"/>
          <w:szCs w:val="20"/>
        </w:rPr>
      </w:pPr>
    </w:p>
    <w:p w14:paraId="68564BFB" w14:textId="77777777" w:rsidR="00545DE2" w:rsidRDefault="00545DE2" w:rsidP="00407B24">
      <w:pPr>
        <w:spacing w:after="259"/>
        <w:rPr>
          <w:rFonts w:ascii="Times New Roman" w:hAnsi="Times New Roman" w:cs="Times New Roman"/>
          <w:sz w:val="24"/>
          <w:szCs w:val="20"/>
        </w:rPr>
      </w:pPr>
    </w:p>
    <w:p w14:paraId="1379EFD5" w14:textId="77777777" w:rsidR="00545DE2" w:rsidRDefault="00545DE2" w:rsidP="00407B24">
      <w:pPr>
        <w:spacing w:after="259"/>
        <w:rPr>
          <w:rFonts w:ascii="Times New Roman" w:hAnsi="Times New Roman" w:cs="Times New Roman"/>
          <w:sz w:val="24"/>
          <w:szCs w:val="20"/>
        </w:rPr>
      </w:pPr>
    </w:p>
    <w:p w14:paraId="3D5C9555" w14:textId="77777777" w:rsidR="00545DE2" w:rsidRDefault="00545DE2" w:rsidP="00407B24">
      <w:pPr>
        <w:spacing w:after="259"/>
        <w:rPr>
          <w:rFonts w:ascii="Times New Roman" w:hAnsi="Times New Roman" w:cs="Times New Roman"/>
          <w:sz w:val="24"/>
          <w:szCs w:val="20"/>
        </w:rPr>
      </w:pPr>
    </w:p>
    <w:p w14:paraId="7B463F23" w14:textId="77777777" w:rsidR="00545DE2" w:rsidRDefault="00545DE2" w:rsidP="00407B24">
      <w:pPr>
        <w:spacing w:after="259"/>
        <w:rPr>
          <w:rFonts w:ascii="Times New Roman" w:hAnsi="Times New Roman" w:cs="Times New Roman"/>
          <w:sz w:val="24"/>
          <w:szCs w:val="20"/>
        </w:rPr>
      </w:pPr>
    </w:p>
    <w:p w14:paraId="4EE857F2" w14:textId="0AA23F2F" w:rsidR="00545DE2" w:rsidRPr="00545DE2" w:rsidRDefault="00545DE2" w:rsidP="00407B24">
      <w:pPr>
        <w:spacing w:after="259"/>
        <w:rPr>
          <w:rFonts w:ascii="Times New Roman" w:hAnsi="Times New Roman" w:cs="Times New Roman"/>
          <w:b/>
          <w:bCs/>
          <w:sz w:val="32"/>
          <w:szCs w:val="24"/>
          <w:u w:val="single"/>
        </w:rPr>
      </w:pPr>
      <w:r w:rsidRPr="00545DE2">
        <w:rPr>
          <w:rFonts w:ascii="Times New Roman" w:hAnsi="Times New Roman" w:cs="Times New Roman"/>
          <w:b/>
          <w:bCs/>
          <w:sz w:val="32"/>
          <w:szCs w:val="24"/>
          <w:u w:val="single"/>
        </w:rPr>
        <w:lastRenderedPageBreak/>
        <w:t>Problemas:</w:t>
      </w:r>
    </w:p>
    <w:p w14:paraId="4D05FCDB" w14:textId="79C2445B" w:rsidR="00545DE2" w:rsidRDefault="00545DE2" w:rsidP="00407B24">
      <w:pPr>
        <w:spacing w:after="259"/>
        <w:rPr>
          <w:rFonts w:ascii="Times New Roman" w:hAnsi="Times New Roman" w:cs="Times New Roman"/>
          <w:b/>
          <w:bCs/>
          <w:sz w:val="24"/>
          <w:szCs w:val="20"/>
        </w:rPr>
      </w:pPr>
      <w:r w:rsidRPr="00545DE2">
        <w:rPr>
          <w:rFonts w:ascii="Times New Roman" w:hAnsi="Times New Roman" w:cs="Times New Roman"/>
          <w:b/>
          <w:bCs/>
          <w:sz w:val="24"/>
          <w:szCs w:val="20"/>
        </w:rPr>
        <w:t>1. Un inductor de 2.00 H lleva una corriente estable de 0.500 A. Cuando se abre el interruptor en el circuito, después de 10.0 ms, la corriente es, efectivamente, igual a cero. ¿Cuál es la fem inducida promedio en el inductor durante este tiempo?</w:t>
      </w:r>
    </w:p>
    <w:p w14:paraId="1E50F054" w14:textId="2CC55F5B" w:rsidR="00407B24" w:rsidRPr="00407B24" w:rsidRDefault="00545DE2" w:rsidP="00407B24">
      <w:pPr>
        <w:spacing w:after="259"/>
        <w:rPr>
          <w:rFonts w:ascii="Times New Roman" w:hAnsi="Times New Roman" w:cs="Times New Roman"/>
          <w:b/>
          <w:bCs/>
          <w:sz w:val="24"/>
          <w:szCs w:val="20"/>
        </w:rPr>
      </w:pPr>
      <w:r>
        <w:rPr>
          <w:rFonts w:ascii="Times New Roman" w:hAnsi="Times New Roman" w:cs="Times New Roman"/>
          <w:b/>
          <w:bCs/>
          <w:noProof/>
          <w:sz w:val="24"/>
          <w:szCs w:val="20"/>
        </w:rPr>
        <w:drawing>
          <wp:inline distT="0" distB="0" distL="0" distR="0" wp14:anchorId="4847B6DA" wp14:editId="25A49121">
            <wp:extent cx="5942313" cy="1605517"/>
            <wp:effectExtent l="0" t="0" r="1905" b="0"/>
            <wp:docPr id="5293058"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058" name="Imagen 1" descr="Texto, Carta&#10;&#10;Descripción generada automáticamente"/>
                    <pic:cNvPicPr/>
                  </pic:nvPicPr>
                  <pic:blipFill rotWithShape="1">
                    <a:blip r:embed="rId10">
                      <a:extLst>
                        <a:ext uri="{28A0092B-C50C-407E-A947-70E740481C1C}">
                          <a14:useLocalDpi xmlns:a14="http://schemas.microsoft.com/office/drawing/2010/main" val="0"/>
                        </a:ext>
                      </a:extLst>
                    </a:blip>
                    <a:srcRect t="11002" b="68734"/>
                    <a:stretch/>
                  </pic:blipFill>
                  <pic:spPr bwMode="auto">
                    <a:xfrm>
                      <a:off x="0" y="0"/>
                      <a:ext cx="5943600" cy="1605865"/>
                    </a:xfrm>
                    <a:prstGeom prst="rect">
                      <a:avLst/>
                    </a:prstGeom>
                    <a:ln>
                      <a:noFill/>
                    </a:ln>
                    <a:extLst>
                      <a:ext uri="{53640926-AAD7-44D8-BBD7-CCE9431645EC}">
                        <a14:shadowObscured xmlns:a14="http://schemas.microsoft.com/office/drawing/2010/main"/>
                      </a:ext>
                    </a:extLst>
                  </pic:spPr>
                </pic:pic>
              </a:graphicData>
            </a:graphic>
          </wp:inline>
        </w:drawing>
      </w:r>
    </w:p>
    <w:p w14:paraId="11E19ACE" w14:textId="4E928669" w:rsidR="00407B24" w:rsidRDefault="00545DE2" w:rsidP="00407B24">
      <w:pPr>
        <w:spacing w:after="259"/>
        <w:rPr>
          <w:rFonts w:ascii="Times New Roman" w:hAnsi="Times New Roman" w:cs="Times New Roman"/>
          <w:b/>
          <w:bCs/>
          <w:sz w:val="24"/>
          <w:szCs w:val="20"/>
        </w:rPr>
      </w:pPr>
      <w:r w:rsidRPr="00545DE2">
        <w:rPr>
          <w:rFonts w:ascii="Times New Roman" w:hAnsi="Times New Roman" w:cs="Times New Roman"/>
          <w:b/>
          <w:bCs/>
          <w:sz w:val="24"/>
          <w:szCs w:val="20"/>
        </w:rPr>
        <w:t>5. Se tiene un inductor con forma de solenoide, de 420 vueltas, longitud de 16.0 cm y un área de sección transversal de</w:t>
      </w:r>
      <w:r>
        <w:rPr>
          <w:rFonts w:ascii="Times New Roman" w:hAnsi="Times New Roman" w:cs="Times New Roman"/>
          <w:b/>
          <w:bCs/>
          <w:sz w:val="24"/>
          <w:szCs w:val="20"/>
        </w:rPr>
        <w:t xml:space="preserve"> </w:t>
      </w:r>
      <w:r w:rsidRPr="00545DE2">
        <w:rPr>
          <w:rFonts w:ascii="Times New Roman" w:hAnsi="Times New Roman" w:cs="Times New Roman"/>
          <w:b/>
          <w:bCs/>
          <w:sz w:val="24"/>
          <w:szCs w:val="20"/>
        </w:rPr>
        <w:t>3.00 cm</w:t>
      </w:r>
      <w:r w:rsidRPr="00545DE2">
        <w:rPr>
          <w:rFonts w:ascii="Times New Roman" w:hAnsi="Times New Roman" w:cs="Times New Roman"/>
          <w:b/>
          <w:bCs/>
          <w:sz w:val="24"/>
          <w:szCs w:val="20"/>
        </w:rPr>
        <w:t>2.</w:t>
      </w:r>
      <w:r w:rsidRPr="00545DE2">
        <w:rPr>
          <w:rFonts w:ascii="Times New Roman" w:hAnsi="Times New Roman" w:cs="Times New Roman"/>
          <w:b/>
          <w:bCs/>
          <w:sz w:val="24"/>
          <w:szCs w:val="20"/>
        </w:rPr>
        <w:t xml:space="preserve"> ¿Qué rapidez uniforme de disminución de la corriente a través del inductor induce una fem de 175 mV?</w:t>
      </w:r>
    </w:p>
    <w:p w14:paraId="61C28506" w14:textId="77777777" w:rsidR="00545DE2" w:rsidRDefault="00545DE2" w:rsidP="00407B24">
      <w:pPr>
        <w:spacing w:after="259"/>
        <w:rPr>
          <w:rFonts w:ascii="Times New Roman" w:hAnsi="Times New Roman" w:cs="Times New Roman"/>
          <w:b/>
          <w:bCs/>
          <w:noProof/>
          <w:sz w:val="24"/>
          <w:szCs w:val="20"/>
        </w:rPr>
      </w:pPr>
    </w:p>
    <w:p w14:paraId="1DE7138B" w14:textId="7AFD4810" w:rsidR="00545DE2" w:rsidRDefault="00545DE2" w:rsidP="00407B24">
      <w:pPr>
        <w:spacing w:after="259"/>
        <w:rPr>
          <w:rFonts w:ascii="Times New Roman" w:hAnsi="Times New Roman" w:cs="Times New Roman"/>
          <w:b/>
          <w:bCs/>
          <w:sz w:val="24"/>
          <w:szCs w:val="20"/>
        </w:rPr>
      </w:pPr>
      <w:r>
        <w:rPr>
          <w:rFonts w:ascii="Times New Roman" w:hAnsi="Times New Roman" w:cs="Times New Roman"/>
          <w:b/>
          <w:bCs/>
          <w:noProof/>
          <w:sz w:val="24"/>
          <w:szCs w:val="20"/>
        </w:rPr>
        <w:drawing>
          <wp:inline distT="0" distB="0" distL="0" distR="0" wp14:anchorId="2072034C" wp14:editId="0C6E353E">
            <wp:extent cx="5943376" cy="2328530"/>
            <wp:effectExtent l="0" t="0" r="635" b="0"/>
            <wp:docPr id="264104959" name="Imagen 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04959" name="Imagen 2" descr="Texto, Carta&#10;&#10;Descripción generada automáticamente"/>
                    <pic:cNvPicPr/>
                  </pic:nvPicPr>
                  <pic:blipFill rotWithShape="1">
                    <a:blip r:embed="rId10">
                      <a:extLst>
                        <a:ext uri="{28A0092B-C50C-407E-A947-70E740481C1C}">
                          <a14:useLocalDpi xmlns:a14="http://schemas.microsoft.com/office/drawing/2010/main" val="0"/>
                        </a:ext>
                      </a:extLst>
                    </a:blip>
                    <a:srcRect t="30590" b="40026"/>
                    <a:stretch/>
                  </pic:blipFill>
                  <pic:spPr bwMode="auto">
                    <a:xfrm>
                      <a:off x="0" y="0"/>
                      <a:ext cx="5943600" cy="2328618"/>
                    </a:xfrm>
                    <a:prstGeom prst="rect">
                      <a:avLst/>
                    </a:prstGeom>
                    <a:ln>
                      <a:noFill/>
                    </a:ln>
                    <a:extLst>
                      <a:ext uri="{53640926-AAD7-44D8-BBD7-CCE9431645EC}">
                        <a14:shadowObscured xmlns:a14="http://schemas.microsoft.com/office/drawing/2010/main"/>
                      </a:ext>
                    </a:extLst>
                  </pic:spPr>
                </pic:pic>
              </a:graphicData>
            </a:graphic>
          </wp:inline>
        </w:drawing>
      </w:r>
    </w:p>
    <w:p w14:paraId="41D32E9B" w14:textId="41866CD2" w:rsidR="00545DE2" w:rsidRDefault="00545DE2" w:rsidP="00407B24">
      <w:pPr>
        <w:spacing w:after="259"/>
        <w:rPr>
          <w:rFonts w:ascii="Times New Roman" w:hAnsi="Times New Roman" w:cs="Times New Roman"/>
          <w:b/>
          <w:bCs/>
          <w:sz w:val="24"/>
          <w:szCs w:val="20"/>
        </w:rPr>
      </w:pPr>
      <w:r w:rsidRPr="00545DE2">
        <w:rPr>
          <w:rFonts w:ascii="Times New Roman" w:hAnsi="Times New Roman" w:cs="Times New Roman"/>
          <w:b/>
          <w:bCs/>
          <w:sz w:val="24"/>
          <w:szCs w:val="20"/>
        </w:rPr>
        <w:t xml:space="preserve">8. Un toroide tiene un radio mayor R y un radio menor r, y está estrechamente enrollado con N vueltas de alambre, como se muestra en la figura P32.8. Si R </w:t>
      </w:r>
      <w:proofErr w:type="spellStart"/>
      <w:r w:rsidRPr="00545DE2">
        <w:rPr>
          <w:rFonts w:ascii="Times New Roman" w:hAnsi="Times New Roman" w:cs="Times New Roman"/>
          <w:b/>
          <w:bCs/>
          <w:sz w:val="24"/>
          <w:szCs w:val="20"/>
        </w:rPr>
        <w:t>r</w:t>
      </w:r>
      <w:proofErr w:type="spellEnd"/>
      <w:r w:rsidRPr="00545DE2">
        <w:rPr>
          <w:rFonts w:ascii="Times New Roman" w:hAnsi="Times New Roman" w:cs="Times New Roman"/>
          <w:b/>
          <w:bCs/>
          <w:sz w:val="24"/>
          <w:szCs w:val="20"/>
        </w:rPr>
        <w:t xml:space="preserve">, el campo magnético en la región encerrada por el alambre del toroide, de área de sección transversal A </w:t>
      </w:r>
      <w:proofErr w:type="spellStart"/>
      <w:r w:rsidRPr="00545DE2">
        <w:rPr>
          <w:rFonts w:ascii="Times New Roman" w:hAnsi="Times New Roman" w:cs="Times New Roman"/>
          <w:b/>
          <w:bCs/>
          <w:sz w:val="24"/>
          <w:szCs w:val="20"/>
        </w:rPr>
        <w:t>pr</w:t>
      </w:r>
      <w:proofErr w:type="spellEnd"/>
      <w:r w:rsidRPr="00545DE2">
        <w:rPr>
          <w:rFonts w:ascii="Times New Roman" w:hAnsi="Times New Roman" w:cs="Times New Roman"/>
          <w:b/>
          <w:bCs/>
          <w:sz w:val="24"/>
          <w:szCs w:val="20"/>
        </w:rPr>
        <w:t xml:space="preserve"> 2 , es esencialmente el mismo que</w:t>
      </w:r>
      <w:r>
        <w:rPr>
          <w:rFonts w:ascii="Times New Roman" w:hAnsi="Times New Roman" w:cs="Times New Roman"/>
          <w:b/>
          <w:bCs/>
          <w:sz w:val="24"/>
          <w:szCs w:val="20"/>
        </w:rPr>
        <w:t xml:space="preserve"> </w:t>
      </w:r>
      <w:r w:rsidRPr="00545DE2">
        <w:rPr>
          <w:rFonts w:ascii="Times New Roman" w:hAnsi="Times New Roman" w:cs="Times New Roman"/>
          <w:b/>
          <w:bCs/>
          <w:sz w:val="24"/>
          <w:szCs w:val="20"/>
        </w:rPr>
        <w:t>el campo magnético de un solenoide que ha sido doblado en un gran círculo de radio R. Modele con un campo uniforme de un solenoide largo y demuestre que la autoinductancia de dicho toroide es aproximadamente igual a</w:t>
      </w:r>
      <w:r>
        <w:rPr>
          <w:rFonts w:ascii="Times New Roman" w:hAnsi="Times New Roman" w:cs="Times New Roman"/>
          <w:b/>
          <w:bCs/>
          <w:sz w:val="24"/>
          <w:szCs w:val="20"/>
        </w:rPr>
        <w:t>:</w:t>
      </w:r>
    </w:p>
    <w:p w14:paraId="458CF4BA" w14:textId="4B955A7D" w:rsidR="00545DE2" w:rsidRDefault="00545DE2" w:rsidP="00407B24">
      <w:pPr>
        <w:spacing w:after="259"/>
        <w:rPr>
          <w:rFonts w:ascii="Times New Roman" w:hAnsi="Times New Roman" w:cs="Times New Roman"/>
          <w:b/>
          <w:bCs/>
          <w:sz w:val="24"/>
          <w:szCs w:val="20"/>
        </w:rPr>
      </w:pPr>
      <w:r w:rsidRPr="00545DE2">
        <w:rPr>
          <w:rFonts w:ascii="Times New Roman" w:hAnsi="Times New Roman" w:cs="Times New Roman"/>
          <w:b/>
          <w:bCs/>
          <w:sz w:val="24"/>
          <w:szCs w:val="20"/>
        </w:rPr>
        <w:drawing>
          <wp:anchor distT="0" distB="0" distL="114300" distR="114300" simplePos="0" relativeHeight="251663872" behindDoc="0" locked="0" layoutInCell="1" allowOverlap="1" wp14:anchorId="207EAF99" wp14:editId="7AB7C9EE">
            <wp:simplePos x="0" y="0"/>
            <wp:positionH relativeFrom="margin">
              <wp:align>center</wp:align>
            </wp:positionH>
            <wp:positionV relativeFrom="paragraph">
              <wp:posOffset>-2540</wp:posOffset>
            </wp:positionV>
            <wp:extent cx="1390844" cy="447737"/>
            <wp:effectExtent l="0" t="0" r="0" b="9525"/>
            <wp:wrapNone/>
            <wp:docPr id="7865685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504" name=""/>
                    <pic:cNvPicPr/>
                  </pic:nvPicPr>
                  <pic:blipFill>
                    <a:blip r:embed="rId11">
                      <a:extLst>
                        <a:ext uri="{28A0092B-C50C-407E-A947-70E740481C1C}">
                          <a14:useLocalDpi xmlns:a14="http://schemas.microsoft.com/office/drawing/2010/main" val="0"/>
                        </a:ext>
                      </a:extLst>
                    </a:blip>
                    <a:stretch>
                      <a:fillRect/>
                    </a:stretch>
                  </pic:blipFill>
                  <pic:spPr>
                    <a:xfrm>
                      <a:off x="0" y="0"/>
                      <a:ext cx="1390844" cy="447737"/>
                    </a:xfrm>
                    <a:prstGeom prst="rect">
                      <a:avLst/>
                    </a:prstGeom>
                  </pic:spPr>
                </pic:pic>
              </a:graphicData>
            </a:graphic>
          </wp:anchor>
        </w:drawing>
      </w:r>
    </w:p>
    <w:p w14:paraId="3D5AFE5E" w14:textId="1BCA9398" w:rsidR="00545DE2" w:rsidRPr="00407B24" w:rsidRDefault="00545DE2" w:rsidP="00407B24">
      <w:pPr>
        <w:spacing w:after="259"/>
        <w:rPr>
          <w:rFonts w:ascii="Times New Roman" w:hAnsi="Times New Roman" w:cs="Times New Roman"/>
          <w:b/>
          <w:bCs/>
          <w:sz w:val="24"/>
          <w:szCs w:val="20"/>
        </w:rPr>
      </w:pPr>
      <w:r>
        <w:rPr>
          <w:rFonts w:ascii="Times New Roman" w:hAnsi="Times New Roman" w:cs="Times New Roman"/>
          <w:b/>
          <w:bCs/>
          <w:noProof/>
          <w:sz w:val="24"/>
          <w:szCs w:val="20"/>
        </w:rPr>
        <w:lastRenderedPageBreak/>
        <w:drawing>
          <wp:inline distT="0" distB="0" distL="0" distR="0" wp14:anchorId="5DB9F363" wp14:editId="5D26279D">
            <wp:extent cx="5943119" cy="3107912"/>
            <wp:effectExtent l="0" t="0" r="635" b="0"/>
            <wp:docPr id="382176818"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76818" name="Imagen 3" descr="Texto, Carta&#10;&#10;Descripción generada automáticamente"/>
                    <pic:cNvPicPr/>
                  </pic:nvPicPr>
                  <pic:blipFill rotWithShape="1">
                    <a:blip r:embed="rId10">
                      <a:extLst>
                        <a:ext uri="{28A0092B-C50C-407E-A947-70E740481C1C}">
                          <a14:useLocalDpi xmlns:a14="http://schemas.microsoft.com/office/drawing/2010/main" val="0"/>
                        </a:ext>
                      </a:extLst>
                    </a:blip>
                    <a:srcRect t="60779"/>
                    <a:stretch/>
                  </pic:blipFill>
                  <pic:spPr bwMode="auto">
                    <a:xfrm>
                      <a:off x="0" y="0"/>
                      <a:ext cx="5943600" cy="3108163"/>
                    </a:xfrm>
                    <a:prstGeom prst="rect">
                      <a:avLst/>
                    </a:prstGeom>
                    <a:ln>
                      <a:noFill/>
                    </a:ln>
                    <a:extLst>
                      <a:ext uri="{53640926-AAD7-44D8-BBD7-CCE9431645EC}">
                        <a14:shadowObscured xmlns:a14="http://schemas.microsoft.com/office/drawing/2010/main"/>
                      </a:ext>
                    </a:extLst>
                  </pic:spPr>
                </pic:pic>
              </a:graphicData>
            </a:graphic>
          </wp:inline>
        </w:drawing>
      </w:r>
    </w:p>
    <w:p w14:paraId="153A8869" w14:textId="2387EB3B" w:rsidR="00407B24" w:rsidRDefault="00545DE2" w:rsidP="00407B24">
      <w:pPr>
        <w:spacing w:after="259"/>
        <w:rPr>
          <w:rFonts w:ascii="Times New Roman" w:hAnsi="Times New Roman" w:cs="Times New Roman"/>
          <w:b/>
          <w:bCs/>
          <w:sz w:val="24"/>
          <w:szCs w:val="20"/>
        </w:rPr>
      </w:pPr>
      <w:r w:rsidRPr="00545DE2">
        <w:rPr>
          <w:rFonts w:ascii="Times New Roman" w:hAnsi="Times New Roman" w:cs="Times New Roman"/>
          <w:b/>
          <w:bCs/>
          <w:sz w:val="24"/>
          <w:szCs w:val="20"/>
        </w:rPr>
        <w:t>20. Un pulso de corriente es alimentado al circuito parcial que se muestra en la figura P32.20. La corriente comienza desde cero y se convierte después en 10.0 A entre t 0 y t 200 ms, y a continuación vuelve a ser igual a cero. Determine la corriente en el inductor como una función del tiempo.</w:t>
      </w:r>
    </w:p>
    <w:p w14:paraId="355BB1F9" w14:textId="729BBEBA" w:rsidR="00545DE2" w:rsidRDefault="00545DE2" w:rsidP="00407B24">
      <w:pPr>
        <w:spacing w:after="259"/>
        <w:rPr>
          <w:rFonts w:ascii="Times New Roman" w:hAnsi="Times New Roman" w:cs="Times New Roman"/>
          <w:b/>
          <w:bCs/>
          <w:sz w:val="24"/>
          <w:szCs w:val="20"/>
        </w:rPr>
      </w:pPr>
      <w:r w:rsidRPr="00545DE2">
        <w:rPr>
          <w:rFonts w:ascii="Times New Roman" w:hAnsi="Times New Roman" w:cs="Times New Roman"/>
          <w:b/>
          <w:bCs/>
          <w:sz w:val="24"/>
          <w:szCs w:val="20"/>
        </w:rPr>
        <w:drawing>
          <wp:anchor distT="0" distB="0" distL="114300" distR="114300" simplePos="0" relativeHeight="251664896" behindDoc="0" locked="0" layoutInCell="1" allowOverlap="1" wp14:anchorId="5888848B" wp14:editId="5BF0EC4A">
            <wp:simplePos x="0" y="0"/>
            <wp:positionH relativeFrom="margin">
              <wp:align>center</wp:align>
            </wp:positionH>
            <wp:positionV relativeFrom="paragraph">
              <wp:posOffset>11430</wp:posOffset>
            </wp:positionV>
            <wp:extent cx="1915160" cy="1126490"/>
            <wp:effectExtent l="0" t="0" r="8890" b="0"/>
            <wp:wrapNone/>
            <wp:docPr id="141883127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31272" name="Imagen 1"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915160" cy="1126490"/>
                    </a:xfrm>
                    <a:prstGeom prst="rect">
                      <a:avLst/>
                    </a:prstGeom>
                  </pic:spPr>
                </pic:pic>
              </a:graphicData>
            </a:graphic>
          </wp:anchor>
        </w:drawing>
      </w:r>
    </w:p>
    <w:p w14:paraId="15328508" w14:textId="79574083" w:rsidR="00545DE2" w:rsidRDefault="00545DE2" w:rsidP="00407B24">
      <w:pPr>
        <w:spacing w:after="259"/>
        <w:rPr>
          <w:rFonts w:ascii="Times New Roman" w:hAnsi="Times New Roman" w:cs="Times New Roman"/>
          <w:b/>
          <w:bCs/>
          <w:sz w:val="24"/>
          <w:szCs w:val="20"/>
        </w:rPr>
      </w:pPr>
    </w:p>
    <w:p w14:paraId="2ED931BA" w14:textId="77777777" w:rsidR="00545DE2" w:rsidRDefault="00545DE2" w:rsidP="00407B24">
      <w:pPr>
        <w:spacing w:after="259"/>
        <w:rPr>
          <w:rFonts w:ascii="Times New Roman" w:hAnsi="Times New Roman" w:cs="Times New Roman"/>
          <w:b/>
          <w:bCs/>
          <w:sz w:val="24"/>
          <w:szCs w:val="20"/>
        </w:rPr>
      </w:pPr>
    </w:p>
    <w:p w14:paraId="49F26475" w14:textId="2BDA592C" w:rsidR="00545DE2" w:rsidRDefault="00545DE2" w:rsidP="00407B24">
      <w:pPr>
        <w:spacing w:after="259"/>
        <w:rPr>
          <w:rFonts w:ascii="Times New Roman" w:hAnsi="Times New Roman" w:cs="Times New Roman"/>
          <w:b/>
          <w:bCs/>
          <w:sz w:val="24"/>
          <w:szCs w:val="20"/>
        </w:rPr>
      </w:pPr>
    </w:p>
    <w:p w14:paraId="61ECE73C" w14:textId="23BFFC71" w:rsidR="00545DE2" w:rsidRDefault="00545DE2" w:rsidP="00407B24">
      <w:pPr>
        <w:spacing w:after="259"/>
        <w:rPr>
          <w:rFonts w:ascii="Times New Roman" w:hAnsi="Times New Roman" w:cs="Times New Roman"/>
          <w:b/>
          <w:bCs/>
          <w:sz w:val="24"/>
          <w:szCs w:val="20"/>
        </w:rPr>
      </w:pPr>
      <w:r>
        <w:rPr>
          <w:rFonts w:ascii="Times New Roman" w:hAnsi="Times New Roman" w:cs="Times New Roman"/>
          <w:b/>
          <w:bCs/>
          <w:noProof/>
          <w:sz w:val="24"/>
          <w:szCs w:val="20"/>
        </w:rPr>
        <w:drawing>
          <wp:inline distT="0" distB="0" distL="0" distR="0" wp14:anchorId="174448C1" wp14:editId="31A7D574">
            <wp:extent cx="5942965" cy="1881963"/>
            <wp:effectExtent l="0" t="0" r="635" b="4445"/>
            <wp:docPr id="939244065" name="Imagen 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44065" name="Imagen 4" descr="Texto, Carta&#10;&#10;Descripción generada automáticamente"/>
                    <pic:cNvPicPr/>
                  </pic:nvPicPr>
                  <pic:blipFill rotWithShape="1">
                    <a:blip r:embed="rId13">
                      <a:extLst>
                        <a:ext uri="{28A0092B-C50C-407E-A947-70E740481C1C}">
                          <a14:useLocalDpi xmlns:a14="http://schemas.microsoft.com/office/drawing/2010/main" val="0"/>
                        </a:ext>
                      </a:extLst>
                    </a:blip>
                    <a:srcRect t="12210" b="64041"/>
                    <a:stretch/>
                  </pic:blipFill>
                  <pic:spPr bwMode="auto">
                    <a:xfrm>
                      <a:off x="0" y="0"/>
                      <a:ext cx="5943600" cy="1882164"/>
                    </a:xfrm>
                    <a:prstGeom prst="rect">
                      <a:avLst/>
                    </a:prstGeom>
                    <a:ln>
                      <a:noFill/>
                    </a:ln>
                    <a:extLst>
                      <a:ext uri="{53640926-AAD7-44D8-BBD7-CCE9431645EC}">
                        <a14:shadowObscured xmlns:a14="http://schemas.microsoft.com/office/drawing/2010/main"/>
                      </a:ext>
                    </a:extLst>
                  </pic:spPr>
                </pic:pic>
              </a:graphicData>
            </a:graphic>
          </wp:inline>
        </w:drawing>
      </w:r>
    </w:p>
    <w:p w14:paraId="54C0FF69" w14:textId="77777777" w:rsidR="00545DE2" w:rsidRDefault="00545DE2" w:rsidP="00407B24">
      <w:pPr>
        <w:spacing w:after="259"/>
        <w:rPr>
          <w:rFonts w:ascii="Times New Roman" w:hAnsi="Times New Roman" w:cs="Times New Roman"/>
          <w:b/>
          <w:bCs/>
          <w:sz w:val="24"/>
          <w:szCs w:val="20"/>
        </w:rPr>
      </w:pPr>
    </w:p>
    <w:p w14:paraId="75B7A803" w14:textId="77777777" w:rsidR="00545DE2" w:rsidRDefault="00545DE2" w:rsidP="00407B24">
      <w:pPr>
        <w:spacing w:after="259"/>
        <w:rPr>
          <w:rFonts w:ascii="Times New Roman" w:hAnsi="Times New Roman" w:cs="Times New Roman"/>
          <w:b/>
          <w:bCs/>
          <w:noProof/>
          <w:sz w:val="24"/>
          <w:szCs w:val="20"/>
        </w:rPr>
      </w:pPr>
    </w:p>
    <w:p w14:paraId="02B31881" w14:textId="16FBE9C4" w:rsidR="00545DE2" w:rsidRPr="00407B24" w:rsidRDefault="00545DE2" w:rsidP="00407B24">
      <w:pPr>
        <w:spacing w:after="259"/>
        <w:rPr>
          <w:rFonts w:ascii="Times New Roman" w:hAnsi="Times New Roman" w:cs="Times New Roman"/>
          <w:b/>
          <w:bCs/>
          <w:sz w:val="24"/>
          <w:szCs w:val="20"/>
        </w:rPr>
      </w:pPr>
    </w:p>
    <w:p w14:paraId="4937B346" w14:textId="78E56E60" w:rsidR="00545DE2" w:rsidRDefault="00545DE2" w:rsidP="00407B24">
      <w:pPr>
        <w:spacing w:after="259"/>
        <w:rPr>
          <w:rFonts w:ascii="Times New Roman" w:hAnsi="Times New Roman" w:cs="Times New Roman"/>
          <w:b/>
          <w:bCs/>
          <w:sz w:val="24"/>
          <w:szCs w:val="20"/>
        </w:rPr>
      </w:pPr>
      <w:r w:rsidRPr="00545DE2">
        <w:rPr>
          <w:rFonts w:ascii="Times New Roman" w:hAnsi="Times New Roman" w:cs="Times New Roman"/>
          <w:b/>
          <w:bCs/>
          <w:sz w:val="24"/>
          <w:szCs w:val="20"/>
        </w:rPr>
        <w:t>27. Una bobina plana de alambre tiene una inductancia de 40.0 mH y una resistencia de 5.00. Está conectada a una batería de 22.0 V en el instante t 0. Considere el momento cuando la corriente es de 3.00 A. a) ¿Con qué rapidez entrega energía la batería? b) ¿Cuál es la potencia entregada al resistor? c) ¿Con qué rapidez se almacena energía en el campo magnético de la bobina? d) ¿Cuál es la correspondencia entre estos tres valores de potencia? ¿Esta correspondencia también es verdadera en otros instantes? Explique la correspondencia en el momento inmediatamente después de t 0 y en un momento muchos segundos más tarde</w:t>
      </w:r>
      <w:r>
        <w:rPr>
          <w:rFonts w:ascii="Times New Roman" w:hAnsi="Times New Roman" w:cs="Times New Roman"/>
          <w:b/>
          <w:bCs/>
          <w:sz w:val="24"/>
          <w:szCs w:val="20"/>
        </w:rPr>
        <w:t>.</w:t>
      </w:r>
    </w:p>
    <w:p w14:paraId="73ED3CEC" w14:textId="455AD8B0" w:rsidR="00545DE2" w:rsidRDefault="00545DE2" w:rsidP="00407B24">
      <w:pPr>
        <w:spacing w:after="259"/>
        <w:rPr>
          <w:rFonts w:ascii="Times New Roman" w:hAnsi="Times New Roman" w:cs="Times New Roman"/>
          <w:b/>
          <w:bCs/>
          <w:sz w:val="24"/>
          <w:szCs w:val="20"/>
        </w:rPr>
      </w:pPr>
      <w:r>
        <w:rPr>
          <w:rFonts w:ascii="Times New Roman" w:hAnsi="Times New Roman" w:cs="Times New Roman"/>
          <w:b/>
          <w:bCs/>
          <w:noProof/>
          <w:sz w:val="24"/>
          <w:szCs w:val="20"/>
        </w:rPr>
        <w:drawing>
          <wp:inline distT="0" distB="0" distL="0" distR="0" wp14:anchorId="4316EA74" wp14:editId="6181A319">
            <wp:extent cx="5943121" cy="3870251"/>
            <wp:effectExtent l="0" t="0" r="635" b="0"/>
            <wp:docPr id="871903071" name="Imagen 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03071" name="Imagen 5" descr="Texto, Carta&#10;&#10;Descripción generada automáticamente"/>
                    <pic:cNvPicPr/>
                  </pic:nvPicPr>
                  <pic:blipFill rotWithShape="1">
                    <a:blip r:embed="rId13">
                      <a:extLst>
                        <a:ext uri="{28A0092B-C50C-407E-A947-70E740481C1C}">
                          <a14:useLocalDpi xmlns:a14="http://schemas.microsoft.com/office/drawing/2010/main" val="0"/>
                        </a:ext>
                      </a:extLst>
                    </a:blip>
                    <a:srcRect t="37567" b="13592"/>
                    <a:stretch/>
                  </pic:blipFill>
                  <pic:spPr bwMode="auto">
                    <a:xfrm>
                      <a:off x="0" y="0"/>
                      <a:ext cx="5943600" cy="3870563"/>
                    </a:xfrm>
                    <a:prstGeom prst="rect">
                      <a:avLst/>
                    </a:prstGeom>
                    <a:ln>
                      <a:noFill/>
                    </a:ln>
                    <a:extLst>
                      <a:ext uri="{53640926-AAD7-44D8-BBD7-CCE9431645EC}">
                        <a14:shadowObscured xmlns:a14="http://schemas.microsoft.com/office/drawing/2010/main"/>
                      </a:ext>
                    </a:extLst>
                  </pic:spPr>
                </pic:pic>
              </a:graphicData>
            </a:graphic>
          </wp:inline>
        </w:drawing>
      </w:r>
    </w:p>
    <w:p w14:paraId="49B81A24" w14:textId="1FA95F98" w:rsidR="00407B24" w:rsidRDefault="00545DE2" w:rsidP="00407B24">
      <w:pPr>
        <w:spacing w:after="259"/>
        <w:rPr>
          <w:rFonts w:ascii="Times New Roman" w:hAnsi="Times New Roman" w:cs="Times New Roman"/>
          <w:b/>
          <w:bCs/>
          <w:sz w:val="24"/>
          <w:szCs w:val="20"/>
        </w:rPr>
      </w:pPr>
      <w:r w:rsidRPr="00545DE2">
        <w:rPr>
          <w:rFonts w:ascii="Times New Roman" w:hAnsi="Times New Roman" w:cs="Times New Roman"/>
          <w:b/>
          <w:bCs/>
          <w:sz w:val="24"/>
          <w:szCs w:val="20"/>
        </w:rPr>
        <w:t xml:space="preserve">30. Dos bobinas están muy cerca una de la otra. La primera tiene una corriente que varía con el tiempo, conocida por I(t) (5.00 </w:t>
      </w:r>
      <w:r w:rsidR="006A7F40" w:rsidRPr="00545DE2">
        <w:rPr>
          <w:rFonts w:ascii="Times New Roman" w:hAnsi="Times New Roman" w:cs="Times New Roman"/>
          <w:b/>
          <w:bCs/>
          <w:sz w:val="24"/>
          <w:szCs w:val="20"/>
        </w:rPr>
        <w:t>A) e</w:t>
      </w:r>
      <w:r w:rsidRPr="00545DE2">
        <w:rPr>
          <w:rFonts w:ascii="Times New Roman" w:hAnsi="Times New Roman" w:cs="Times New Roman"/>
          <w:b/>
          <w:bCs/>
          <w:sz w:val="24"/>
          <w:szCs w:val="20"/>
        </w:rPr>
        <w:t xml:space="preserve"> 0.0250t sen (377t). En t 0.800 s, la fem medida en la segunda bobina es 3.20 V. ¿Cuál es la inductancia mutua en ambas bobinas?</w:t>
      </w:r>
    </w:p>
    <w:p w14:paraId="253A87EB" w14:textId="77777777" w:rsidR="006A7F40" w:rsidRDefault="006A7F40" w:rsidP="00407B24">
      <w:pPr>
        <w:spacing w:after="259"/>
        <w:rPr>
          <w:rFonts w:ascii="Times New Roman" w:hAnsi="Times New Roman" w:cs="Times New Roman"/>
          <w:b/>
          <w:bCs/>
          <w:sz w:val="24"/>
          <w:szCs w:val="20"/>
        </w:rPr>
      </w:pPr>
    </w:p>
    <w:p w14:paraId="42D36D4A" w14:textId="77777777" w:rsidR="006A7F40" w:rsidRDefault="006A7F40" w:rsidP="00407B24">
      <w:pPr>
        <w:spacing w:after="259"/>
        <w:rPr>
          <w:rFonts w:ascii="Times New Roman" w:hAnsi="Times New Roman" w:cs="Times New Roman"/>
          <w:b/>
          <w:bCs/>
          <w:sz w:val="24"/>
          <w:szCs w:val="20"/>
        </w:rPr>
      </w:pPr>
    </w:p>
    <w:p w14:paraId="601750DB" w14:textId="77777777" w:rsidR="006A7F40" w:rsidRDefault="006A7F40" w:rsidP="00407B24">
      <w:pPr>
        <w:spacing w:after="259"/>
        <w:rPr>
          <w:rFonts w:ascii="Times New Roman" w:hAnsi="Times New Roman" w:cs="Times New Roman"/>
          <w:b/>
          <w:bCs/>
          <w:sz w:val="24"/>
          <w:szCs w:val="20"/>
        </w:rPr>
      </w:pPr>
    </w:p>
    <w:p w14:paraId="1CA39083" w14:textId="77777777" w:rsidR="006A7F40" w:rsidRDefault="006A7F40" w:rsidP="00407B24">
      <w:pPr>
        <w:spacing w:after="259"/>
        <w:rPr>
          <w:rFonts w:ascii="Times New Roman" w:hAnsi="Times New Roman" w:cs="Times New Roman"/>
          <w:b/>
          <w:bCs/>
          <w:sz w:val="24"/>
          <w:szCs w:val="20"/>
        </w:rPr>
      </w:pPr>
    </w:p>
    <w:p w14:paraId="7896CAE7" w14:textId="77777777" w:rsidR="006A7F40" w:rsidRDefault="006A7F40" w:rsidP="00407B24">
      <w:pPr>
        <w:spacing w:after="259"/>
        <w:rPr>
          <w:rFonts w:ascii="Times New Roman" w:hAnsi="Times New Roman" w:cs="Times New Roman"/>
          <w:b/>
          <w:bCs/>
          <w:noProof/>
          <w:sz w:val="24"/>
          <w:szCs w:val="20"/>
        </w:rPr>
      </w:pPr>
    </w:p>
    <w:p w14:paraId="14D5212E" w14:textId="4BF2EA64" w:rsidR="00545DE2" w:rsidRDefault="006A7F40" w:rsidP="00407B24">
      <w:pPr>
        <w:spacing w:after="259"/>
        <w:rPr>
          <w:rFonts w:ascii="Times New Roman" w:hAnsi="Times New Roman" w:cs="Times New Roman"/>
          <w:b/>
          <w:bCs/>
          <w:sz w:val="24"/>
          <w:szCs w:val="20"/>
        </w:rPr>
      </w:pPr>
      <w:r>
        <w:rPr>
          <w:rFonts w:ascii="Times New Roman" w:hAnsi="Times New Roman" w:cs="Times New Roman"/>
          <w:b/>
          <w:bCs/>
          <w:noProof/>
          <w:sz w:val="24"/>
          <w:szCs w:val="20"/>
        </w:rPr>
        <w:drawing>
          <wp:inline distT="0" distB="0" distL="0" distR="0" wp14:anchorId="1D954A91" wp14:editId="274F186E">
            <wp:extent cx="5942965" cy="1956391"/>
            <wp:effectExtent l="0" t="0" r="635" b="6350"/>
            <wp:docPr id="1312819493" name="Imagen 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19493" name="Imagen 6" descr="Texto, Carta&#10;&#10;Descripción generada automáticamente"/>
                    <pic:cNvPicPr/>
                  </pic:nvPicPr>
                  <pic:blipFill rotWithShape="1">
                    <a:blip r:embed="rId14">
                      <a:extLst>
                        <a:ext uri="{28A0092B-C50C-407E-A947-70E740481C1C}">
                          <a14:useLocalDpi xmlns:a14="http://schemas.microsoft.com/office/drawing/2010/main" val="0"/>
                        </a:ext>
                      </a:extLst>
                    </a:blip>
                    <a:srcRect t="10062" b="65249"/>
                    <a:stretch/>
                  </pic:blipFill>
                  <pic:spPr bwMode="auto">
                    <a:xfrm>
                      <a:off x="0" y="0"/>
                      <a:ext cx="5943600" cy="1956600"/>
                    </a:xfrm>
                    <a:prstGeom prst="rect">
                      <a:avLst/>
                    </a:prstGeom>
                    <a:ln>
                      <a:noFill/>
                    </a:ln>
                    <a:extLst>
                      <a:ext uri="{53640926-AAD7-44D8-BBD7-CCE9431645EC}">
                        <a14:shadowObscured xmlns:a14="http://schemas.microsoft.com/office/drawing/2010/main"/>
                      </a:ext>
                    </a:extLst>
                  </pic:spPr>
                </pic:pic>
              </a:graphicData>
            </a:graphic>
          </wp:inline>
        </w:drawing>
      </w:r>
    </w:p>
    <w:p w14:paraId="6284FEB6" w14:textId="232C76E4" w:rsidR="006A7F40" w:rsidRDefault="006A7F40" w:rsidP="00407B24">
      <w:pPr>
        <w:spacing w:after="259"/>
        <w:rPr>
          <w:rFonts w:ascii="Times New Roman" w:hAnsi="Times New Roman" w:cs="Times New Roman"/>
          <w:b/>
          <w:bCs/>
          <w:sz w:val="24"/>
          <w:szCs w:val="20"/>
        </w:rPr>
      </w:pPr>
      <w:r w:rsidRPr="006A7F40">
        <w:rPr>
          <w:rFonts w:ascii="Times New Roman" w:hAnsi="Times New Roman" w:cs="Times New Roman"/>
          <w:b/>
          <w:bCs/>
          <w:sz w:val="24"/>
          <w:szCs w:val="20"/>
        </w:rPr>
        <w:t>38. Un circuito LC está constituido por un inductor de 20.0 mH y un capacitor de 0.500 mF, Si la corriente máxima instantánea es de 0.100 A, ¿cuál es la mayor diferencia de potencial en los extremos del capacitor?</w:t>
      </w:r>
    </w:p>
    <w:p w14:paraId="251673CB" w14:textId="56B11525" w:rsidR="006A7F40" w:rsidRDefault="006A7F40" w:rsidP="00407B24">
      <w:pPr>
        <w:spacing w:after="259"/>
        <w:rPr>
          <w:rFonts w:ascii="Times New Roman" w:hAnsi="Times New Roman" w:cs="Times New Roman"/>
          <w:b/>
          <w:bCs/>
          <w:sz w:val="24"/>
          <w:szCs w:val="20"/>
        </w:rPr>
      </w:pPr>
      <w:r>
        <w:rPr>
          <w:rFonts w:ascii="Times New Roman" w:hAnsi="Times New Roman" w:cs="Times New Roman"/>
          <w:b/>
          <w:bCs/>
          <w:noProof/>
          <w:sz w:val="24"/>
          <w:szCs w:val="20"/>
        </w:rPr>
        <w:drawing>
          <wp:inline distT="0" distB="0" distL="0" distR="0" wp14:anchorId="1844E235" wp14:editId="5E3C9F1D">
            <wp:extent cx="5942965" cy="1488558"/>
            <wp:effectExtent l="0" t="0" r="635" b="0"/>
            <wp:docPr id="1950243022" name="Imagen 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43022" name="Imagen 7" descr="Texto, Carta&#10;&#10;Descripción generada automáticamente"/>
                    <pic:cNvPicPr/>
                  </pic:nvPicPr>
                  <pic:blipFill rotWithShape="1">
                    <a:blip r:embed="rId14">
                      <a:extLst>
                        <a:ext uri="{28A0092B-C50C-407E-A947-70E740481C1C}">
                          <a14:useLocalDpi xmlns:a14="http://schemas.microsoft.com/office/drawing/2010/main" val="0"/>
                        </a:ext>
                      </a:extLst>
                    </a:blip>
                    <a:srcRect t="34347" b="46868"/>
                    <a:stretch/>
                  </pic:blipFill>
                  <pic:spPr bwMode="auto">
                    <a:xfrm>
                      <a:off x="0" y="0"/>
                      <a:ext cx="5943600" cy="1488717"/>
                    </a:xfrm>
                    <a:prstGeom prst="rect">
                      <a:avLst/>
                    </a:prstGeom>
                    <a:ln>
                      <a:noFill/>
                    </a:ln>
                    <a:extLst>
                      <a:ext uri="{53640926-AAD7-44D8-BBD7-CCE9431645EC}">
                        <a14:shadowObscured xmlns:a14="http://schemas.microsoft.com/office/drawing/2010/main"/>
                      </a:ext>
                    </a:extLst>
                  </pic:spPr>
                </pic:pic>
              </a:graphicData>
            </a:graphic>
          </wp:inline>
        </w:drawing>
      </w:r>
    </w:p>
    <w:p w14:paraId="38F3B73D" w14:textId="77777777" w:rsidR="006A7F40" w:rsidRDefault="006A7F40" w:rsidP="00407B24">
      <w:pPr>
        <w:spacing w:after="259"/>
        <w:rPr>
          <w:rFonts w:ascii="Times New Roman" w:hAnsi="Times New Roman" w:cs="Times New Roman"/>
          <w:b/>
          <w:bCs/>
          <w:sz w:val="24"/>
          <w:szCs w:val="20"/>
        </w:rPr>
      </w:pPr>
    </w:p>
    <w:p w14:paraId="6145886D" w14:textId="093BC954" w:rsidR="006A7F40" w:rsidRDefault="006A7F40" w:rsidP="00407B24">
      <w:pPr>
        <w:spacing w:after="259"/>
        <w:rPr>
          <w:rFonts w:ascii="Times New Roman" w:hAnsi="Times New Roman" w:cs="Times New Roman"/>
          <w:b/>
          <w:bCs/>
          <w:sz w:val="24"/>
          <w:szCs w:val="20"/>
        </w:rPr>
      </w:pPr>
      <w:r w:rsidRPr="006A7F40">
        <w:rPr>
          <w:rFonts w:ascii="Times New Roman" w:hAnsi="Times New Roman" w:cs="Times New Roman"/>
          <w:b/>
          <w:bCs/>
          <w:sz w:val="24"/>
          <w:szCs w:val="20"/>
        </w:rPr>
        <w:t>39. En el circuito de la figura P32.39, la fem de la batería es de 50.0 V, la resistencia de 250  y la capacitancia de 0.500 mF. El interruptor S se cierra durante un largo periodo a través del capacitor y mide una diferencia de potencial de cero. Después de que se abre el interruptor, la diferencia de potencial en las terminales del capacitor alcanza un valor máximo de 150 V. ¿Cuál es el valor de la inductancia?</w:t>
      </w:r>
    </w:p>
    <w:p w14:paraId="0D9FA2AF" w14:textId="68DD6B3D" w:rsidR="006A7F40" w:rsidRPr="00407B24" w:rsidRDefault="006A7F40" w:rsidP="00407B24">
      <w:pPr>
        <w:spacing w:after="259"/>
        <w:rPr>
          <w:rFonts w:ascii="Times New Roman" w:hAnsi="Times New Roman" w:cs="Times New Roman"/>
          <w:b/>
          <w:bCs/>
          <w:sz w:val="24"/>
          <w:szCs w:val="20"/>
        </w:rPr>
      </w:pPr>
      <w:r w:rsidRPr="006A7F40">
        <w:rPr>
          <w:rFonts w:ascii="Times New Roman" w:hAnsi="Times New Roman" w:cs="Times New Roman"/>
          <w:b/>
          <w:bCs/>
          <w:sz w:val="24"/>
          <w:szCs w:val="20"/>
        </w:rPr>
        <w:drawing>
          <wp:inline distT="0" distB="0" distL="0" distR="0" wp14:anchorId="1167EF82" wp14:editId="777A3CDD">
            <wp:extent cx="2591162" cy="1419423"/>
            <wp:effectExtent l="0" t="0" r="0" b="9525"/>
            <wp:docPr id="1304775985"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75985" name="Imagen 1" descr="Gráfico&#10;&#10;Descripción generada automáticamente con confianza media"/>
                    <pic:cNvPicPr/>
                  </pic:nvPicPr>
                  <pic:blipFill>
                    <a:blip r:embed="rId15"/>
                    <a:stretch>
                      <a:fillRect/>
                    </a:stretch>
                  </pic:blipFill>
                  <pic:spPr>
                    <a:xfrm>
                      <a:off x="0" y="0"/>
                      <a:ext cx="2591162" cy="1419423"/>
                    </a:xfrm>
                    <a:prstGeom prst="rect">
                      <a:avLst/>
                    </a:prstGeom>
                  </pic:spPr>
                </pic:pic>
              </a:graphicData>
            </a:graphic>
          </wp:inline>
        </w:drawing>
      </w:r>
    </w:p>
    <w:p w14:paraId="01ECBDE7" w14:textId="77777777" w:rsidR="00407B24" w:rsidRDefault="00407B24" w:rsidP="00407B24">
      <w:pPr>
        <w:spacing w:after="259"/>
        <w:jc w:val="center"/>
        <w:rPr>
          <w:rFonts w:ascii="Times New Roman" w:hAnsi="Times New Roman" w:cs="Times New Roman"/>
          <w:sz w:val="28"/>
        </w:rPr>
      </w:pPr>
    </w:p>
    <w:p w14:paraId="41F44C18" w14:textId="77777777" w:rsidR="006A7F40" w:rsidRDefault="006A7F40" w:rsidP="00407B24">
      <w:pPr>
        <w:spacing w:after="259"/>
        <w:jc w:val="center"/>
        <w:rPr>
          <w:rFonts w:ascii="Times New Roman" w:hAnsi="Times New Roman" w:cs="Times New Roman"/>
          <w:noProof/>
          <w:sz w:val="28"/>
        </w:rPr>
      </w:pPr>
    </w:p>
    <w:p w14:paraId="723DF393" w14:textId="779FA11A" w:rsidR="00407B24" w:rsidRDefault="006A7F40" w:rsidP="00407B24">
      <w:pPr>
        <w:spacing w:after="259"/>
        <w:jc w:val="center"/>
        <w:rPr>
          <w:rFonts w:ascii="Times New Roman" w:hAnsi="Times New Roman" w:cs="Times New Roman"/>
          <w:sz w:val="28"/>
        </w:rPr>
      </w:pPr>
      <w:r>
        <w:rPr>
          <w:rFonts w:ascii="Times New Roman" w:hAnsi="Times New Roman" w:cs="Times New Roman"/>
          <w:noProof/>
          <w:sz w:val="28"/>
        </w:rPr>
        <w:drawing>
          <wp:inline distT="0" distB="0" distL="0" distR="0" wp14:anchorId="24006F4A" wp14:editId="1DCDB4D9">
            <wp:extent cx="5942330" cy="1935126"/>
            <wp:effectExtent l="0" t="0" r="1270" b="8255"/>
            <wp:docPr id="967889180" name="Imagen 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89180" name="Imagen 8" descr="Texto, Carta&#10;&#10;Descripción generada automáticamente"/>
                    <pic:cNvPicPr/>
                  </pic:nvPicPr>
                  <pic:blipFill rotWithShape="1">
                    <a:blip r:embed="rId14">
                      <a:extLst>
                        <a:ext uri="{28A0092B-C50C-407E-A947-70E740481C1C}">
                          <a14:useLocalDpi xmlns:a14="http://schemas.microsoft.com/office/drawing/2010/main" val="0"/>
                        </a:ext>
                      </a:extLst>
                    </a:blip>
                    <a:srcRect t="53400" b="22177"/>
                    <a:stretch/>
                  </pic:blipFill>
                  <pic:spPr bwMode="auto">
                    <a:xfrm>
                      <a:off x="0" y="0"/>
                      <a:ext cx="5943600" cy="1935540"/>
                    </a:xfrm>
                    <a:prstGeom prst="rect">
                      <a:avLst/>
                    </a:prstGeom>
                    <a:ln>
                      <a:noFill/>
                    </a:ln>
                    <a:extLst>
                      <a:ext uri="{53640926-AAD7-44D8-BBD7-CCE9431645EC}">
                        <a14:shadowObscured xmlns:a14="http://schemas.microsoft.com/office/drawing/2010/main"/>
                      </a:ext>
                    </a:extLst>
                  </pic:spPr>
                </pic:pic>
              </a:graphicData>
            </a:graphic>
          </wp:inline>
        </w:drawing>
      </w:r>
    </w:p>
    <w:p w14:paraId="10231C84" w14:textId="2E099DD7" w:rsidR="002F4772" w:rsidRDefault="006A7F40" w:rsidP="00407B24">
      <w:pPr>
        <w:tabs>
          <w:tab w:val="left" w:pos="3349"/>
        </w:tabs>
        <w:rPr>
          <w:b/>
          <w:bCs/>
        </w:rPr>
      </w:pPr>
      <w:r w:rsidRPr="006A7F40">
        <w:rPr>
          <w:b/>
          <w:bCs/>
        </w:rPr>
        <w:t>49. Un inductor de 1.00 mH y un capacitor de 1.00 mF están conectados en serie. La corriente en el circuito está expresada por I 20.0 t, donde t está en segundos e I en amperes. Inicialmente, el capacitor no tiene carga. Determine a) el voltaje a través del inductor como una función del tiempo, b) el voltaje a través del capacitor como una función del tiempo y c) el instante en que la energía almacenada en el capacitor excede por vez primera la del inductor.</w:t>
      </w:r>
    </w:p>
    <w:p w14:paraId="0B220349" w14:textId="06EB68E0" w:rsidR="002F4772" w:rsidRDefault="002F4772" w:rsidP="00407B24">
      <w:pPr>
        <w:tabs>
          <w:tab w:val="left" w:pos="3349"/>
        </w:tabs>
        <w:rPr>
          <w:b/>
          <w:bCs/>
        </w:rPr>
      </w:pPr>
      <w:r>
        <w:rPr>
          <w:b/>
          <w:bCs/>
          <w:noProof/>
        </w:rPr>
        <w:drawing>
          <wp:inline distT="0" distB="0" distL="0" distR="0" wp14:anchorId="0ABDE7DA" wp14:editId="599A1383">
            <wp:extent cx="5943259" cy="2764465"/>
            <wp:effectExtent l="0" t="0" r="635" b="0"/>
            <wp:docPr id="1085309722" name="Imagen 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09722" name="Imagen 9" descr="Texto, Carta&#10;&#10;Descripción generada automáticamente"/>
                    <pic:cNvPicPr/>
                  </pic:nvPicPr>
                  <pic:blipFill rotWithShape="1">
                    <a:blip r:embed="rId16">
                      <a:extLst>
                        <a:ext uri="{28A0092B-C50C-407E-A947-70E740481C1C}">
                          <a14:useLocalDpi xmlns:a14="http://schemas.microsoft.com/office/drawing/2010/main" val="0"/>
                        </a:ext>
                      </a:extLst>
                    </a:blip>
                    <a:srcRect t="9258" b="55857"/>
                    <a:stretch/>
                  </pic:blipFill>
                  <pic:spPr bwMode="auto">
                    <a:xfrm>
                      <a:off x="0" y="0"/>
                      <a:ext cx="5943600" cy="2764624"/>
                    </a:xfrm>
                    <a:prstGeom prst="rect">
                      <a:avLst/>
                    </a:prstGeom>
                    <a:ln>
                      <a:noFill/>
                    </a:ln>
                    <a:extLst>
                      <a:ext uri="{53640926-AAD7-44D8-BBD7-CCE9431645EC}">
                        <a14:shadowObscured xmlns:a14="http://schemas.microsoft.com/office/drawing/2010/main"/>
                      </a:ext>
                    </a:extLst>
                  </pic:spPr>
                </pic:pic>
              </a:graphicData>
            </a:graphic>
          </wp:inline>
        </w:drawing>
      </w:r>
    </w:p>
    <w:p w14:paraId="5FAC4DB2" w14:textId="77777777" w:rsidR="006A7F40" w:rsidRDefault="006A7F40" w:rsidP="00407B24">
      <w:pPr>
        <w:tabs>
          <w:tab w:val="left" w:pos="3349"/>
        </w:tabs>
        <w:rPr>
          <w:b/>
          <w:bCs/>
        </w:rPr>
      </w:pPr>
    </w:p>
    <w:p w14:paraId="20B7390A" w14:textId="15B72255" w:rsidR="006A7F40" w:rsidRDefault="006A7F40" w:rsidP="00407B24">
      <w:pPr>
        <w:tabs>
          <w:tab w:val="left" w:pos="3349"/>
        </w:tabs>
        <w:rPr>
          <w:b/>
          <w:bCs/>
        </w:rPr>
      </w:pPr>
      <w:r w:rsidRPr="006A7F40">
        <w:rPr>
          <w:b/>
          <w:bCs/>
        </w:rPr>
        <w:t xml:space="preserve">54. Cuando la corriente en la porción del circuito que se muestra en la figura P32.54 es de 2.00 A y aumenta a una proporción de 0.500 A/s, la diferencia de potencial observada es </w:t>
      </w:r>
      <w:proofErr w:type="spellStart"/>
      <w:r w:rsidRPr="006A7F40">
        <w:rPr>
          <w:b/>
          <w:bCs/>
        </w:rPr>
        <w:t>Vab</w:t>
      </w:r>
      <w:proofErr w:type="spellEnd"/>
      <w:r w:rsidRPr="006A7F40">
        <w:rPr>
          <w:b/>
          <w:bCs/>
        </w:rPr>
        <w:t xml:space="preserve"> 9.00 V. Cuando la corriente es de 2.00 A y disminuye a la relación de 0.500 A/s, la diferencia de potencial medida es </w:t>
      </w:r>
      <w:proofErr w:type="spellStart"/>
      <w:r w:rsidRPr="006A7F40">
        <w:rPr>
          <w:b/>
          <w:bCs/>
        </w:rPr>
        <w:t>Vab</w:t>
      </w:r>
      <w:proofErr w:type="spellEnd"/>
      <w:r w:rsidRPr="006A7F40">
        <w:rPr>
          <w:b/>
          <w:bCs/>
        </w:rPr>
        <w:t xml:space="preserve"> 5.00 V. Calcule los valores de L y R.</w:t>
      </w:r>
    </w:p>
    <w:p w14:paraId="06C05EE5" w14:textId="6BCF61F2" w:rsidR="002F4772" w:rsidRDefault="006A7F40" w:rsidP="00407B24">
      <w:pPr>
        <w:tabs>
          <w:tab w:val="left" w:pos="3349"/>
        </w:tabs>
        <w:rPr>
          <w:b/>
          <w:bCs/>
        </w:rPr>
      </w:pPr>
      <w:r w:rsidRPr="006A7F40">
        <w:rPr>
          <w:b/>
          <w:bCs/>
        </w:rPr>
        <w:lastRenderedPageBreak/>
        <w:drawing>
          <wp:inline distT="0" distB="0" distL="0" distR="0" wp14:anchorId="4BB208ED" wp14:editId="0069180E">
            <wp:extent cx="1648055" cy="1057423"/>
            <wp:effectExtent l="0" t="0" r="0" b="9525"/>
            <wp:docPr id="515795061"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95061" name="Imagen 1" descr="Diagrama&#10;&#10;Descripción generada automáticamente con confianza media"/>
                    <pic:cNvPicPr/>
                  </pic:nvPicPr>
                  <pic:blipFill>
                    <a:blip r:embed="rId17"/>
                    <a:stretch>
                      <a:fillRect/>
                    </a:stretch>
                  </pic:blipFill>
                  <pic:spPr>
                    <a:xfrm>
                      <a:off x="0" y="0"/>
                      <a:ext cx="1648055" cy="1057423"/>
                    </a:xfrm>
                    <a:prstGeom prst="rect">
                      <a:avLst/>
                    </a:prstGeom>
                  </pic:spPr>
                </pic:pic>
              </a:graphicData>
            </a:graphic>
          </wp:inline>
        </w:drawing>
      </w:r>
    </w:p>
    <w:p w14:paraId="23592D17" w14:textId="0DED610D" w:rsidR="002F4772" w:rsidRDefault="002F4772" w:rsidP="00407B24">
      <w:pPr>
        <w:tabs>
          <w:tab w:val="left" w:pos="3349"/>
        </w:tabs>
        <w:rPr>
          <w:b/>
          <w:bCs/>
        </w:rPr>
      </w:pPr>
      <w:r>
        <w:rPr>
          <w:b/>
          <w:bCs/>
          <w:noProof/>
        </w:rPr>
        <w:drawing>
          <wp:inline distT="0" distB="0" distL="0" distR="0" wp14:anchorId="48AD56CB" wp14:editId="5F6ADC37">
            <wp:extent cx="5942802" cy="1467293"/>
            <wp:effectExtent l="0" t="0" r="1270" b="0"/>
            <wp:docPr id="981911196" name="Imagen 10"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911196" name="Imagen 10" descr="Texto, Carta&#10;&#10;Descripción generada automáticamente"/>
                    <pic:cNvPicPr/>
                  </pic:nvPicPr>
                  <pic:blipFill rotWithShape="1">
                    <a:blip r:embed="rId16">
                      <a:extLst>
                        <a:ext uri="{28A0092B-C50C-407E-A947-70E740481C1C}">
                          <a14:useLocalDpi xmlns:a14="http://schemas.microsoft.com/office/drawing/2010/main" val="0"/>
                        </a:ext>
                      </a:extLst>
                    </a:blip>
                    <a:srcRect t="44545" b="36938"/>
                    <a:stretch/>
                  </pic:blipFill>
                  <pic:spPr bwMode="auto">
                    <a:xfrm>
                      <a:off x="0" y="0"/>
                      <a:ext cx="5943600" cy="1467490"/>
                    </a:xfrm>
                    <a:prstGeom prst="rect">
                      <a:avLst/>
                    </a:prstGeom>
                    <a:ln>
                      <a:noFill/>
                    </a:ln>
                    <a:extLst>
                      <a:ext uri="{53640926-AAD7-44D8-BBD7-CCE9431645EC}">
                        <a14:shadowObscured xmlns:a14="http://schemas.microsoft.com/office/drawing/2010/main"/>
                      </a:ext>
                    </a:extLst>
                  </pic:spPr>
                </pic:pic>
              </a:graphicData>
            </a:graphic>
          </wp:inline>
        </w:drawing>
      </w:r>
    </w:p>
    <w:p w14:paraId="7FAE8415" w14:textId="0934405E" w:rsidR="002F4772" w:rsidRDefault="002F4772" w:rsidP="00407B24">
      <w:pPr>
        <w:tabs>
          <w:tab w:val="left" w:pos="3349"/>
        </w:tabs>
        <w:rPr>
          <w:b/>
          <w:bCs/>
        </w:rPr>
      </w:pPr>
      <w:r w:rsidRPr="002F4772">
        <w:rPr>
          <w:b/>
          <w:bCs/>
        </w:rPr>
        <w:t>59. En t 0, se cierra el interruptor abierto de la figura P32.59. Utilizando las reglas de Kirchhoff para las corrientes y voltajes instantáneos en este circuito de dos espiras, demuestre que la corriente en el inductor en el tiempo t 0 es igual a</w:t>
      </w:r>
      <w:r>
        <w:rPr>
          <w:b/>
          <w:bCs/>
        </w:rPr>
        <w:t>:</w:t>
      </w:r>
    </w:p>
    <w:p w14:paraId="7DB33BE3" w14:textId="5C1027B6" w:rsidR="002F4772" w:rsidRDefault="002F4772" w:rsidP="00407B24">
      <w:pPr>
        <w:tabs>
          <w:tab w:val="left" w:pos="3349"/>
        </w:tabs>
        <w:rPr>
          <w:b/>
          <w:bCs/>
        </w:rPr>
      </w:pPr>
      <w:r w:rsidRPr="002F4772">
        <w:rPr>
          <w:b/>
          <w:bCs/>
        </w:rPr>
        <w:drawing>
          <wp:inline distT="0" distB="0" distL="0" distR="0" wp14:anchorId="72D0500C" wp14:editId="433568F4">
            <wp:extent cx="3496163" cy="2124371"/>
            <wp:effectExtent l="0" t="0" r="9525" b="0"/>
            <wp:docPr id="1498438042"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38042" name="Imagen 1" descr="Diagrama, Esquemático&#10;&#10;Descripción generada automáticamente"/>
                    <pic:cNvPicPr/>
                  </pic:nvPicPr>
                  <pic:blipFill>
                    <a:blip r:embed="rId18"/>
                    <a:stretch>
                      <a:fillRect/>
                    </a:stretch>
                  </pic:blipFill>
                  <pic:spPr>
                    <a:xfrm>
                      <a:off x="0" y="0"/>
                      <a:ext cx="3496163" cy="2124371"/>
                    </a:xfrm>
                    <a:prstGeom prst="rect">
                      <a:avLst/>
                    </a:prstGeom>
                  </pic:spPr>
                </pic:pic>
              </a:graphicData>
            </a:graphic>
          </wp:inline>
        </w:drawing>
      </w:r>
    </w:p>
    <w:p w14:paraId="57893B4A" w14:textId="77777777" w:rsidR="002F4772" w:rsidRDefault="002F4772" w:rsidP="00407B24">
      <w:pPr>
        <w:tabs>
          <w:tab w:val="left" w:pos="3349"/>
        </w:tabs>
        <w:rPr>
          <w:b/>
          <w:bCs/>
          <w:noProof/>
        </w:rPr>
      </w:pPr>
    </w:p>
    <w:p w14:paraId="1AF01C98" w14:textId="789768B5" w:rsidR="002F4772" w:rsidRPr="006A7F40" w:rsidRDefault="00020D9D" w:rsidP="00407B24">
      <w:pPr>
        <w:tabs>
          <w:tab w:val="left" w:pos="3349"/>
        </w:tabs>
        <w:rPr>
          <w:b/>
          <w:bCs/>
        </w:rPr>
      </w:pPr>
      <w:r>
        <w:rPr>
          <w:b/>
          <w:bCs/>
          <w:noProof/>
        </w:rPr>
        <w:t>INdu</w:t>
      </w:r>
      <w:r w:rsidR="002F4772">
        <w:rPr>
          <w:b/>
          <w:bCs/>
          <w:noProof/>
        </w:rPr>
        <w:drawing>
          <wp:inline distT="0" distB="0" distL="0" distR="0" wp14:anchorId="671A844A" wp14:editId="351DF581">
            <wp:extent cx="5942330" cy="1871330"/>
            <wp:effectExtent l="0" t="0" r="1270" b="0"/>
            <wp:docPr id="93065726" name="Imagen 1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5726" name="Imagen 11" descr="Texto, Carta&#10;&#10;Descripción generada automáticamente"/>
                    <pic:cNvPicPr/>
                  </pic:nvPicPr>
                  <pic:blipFill rotWithShape="1">
                    <a:blip r:embed="rId16">
                      <a:extLst>
                        <a:ext uri="{28A0092B-C50C-407E-A947-70E740481C1C}">
                          <a14:useLocalDpi xmlns:a14="http://schemas.microsoft.com/office/drawing/2010/main" val="0"/>
                        </a:ext>
                      </a:extLst>
                    </a:blip>
                    <a:srcRect t="63061" b="13320"/>
                    <a:stretch/>
                  </pic:blipFill>
                  <pic:spPr bwMode="auto">
                    <a:xfrm>
                      <a:off x="0" y="0"/>
                      <a:ext cx="5943600" cy="1871730"/>
                    </a:xfrm>
                    <a:prstGeom prst="rect">
                      <a:avLst/>
                    </a:prstGeom>
                    <a:ln>
                      <a:noFill/>
                    </a:ln>
                    <a:extLst>
                      <a:ext uri="{53640926-AAD7-44D8-BBD7-CCE9431645EC}">
                        <a14:shadowObscured xmlns:a14="http://schemas.microsoft.com/office/drawing/2010/main"/>
                      </a:ext>
                    </a:extLst>
                  </pic:spPr>
                </pic:pic>
              </a:graphicData>
            </a:graphic>
          </wp:inline>
        </w:drawing>
      </w:r>
    </w:p>
    <w:sectPr w:rsidR="002F4772" w:rsidRPr="006A7F40" w:rsidSect="00D21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137AAE"/>
    <w:multiLevelType w:val="hybridMultilevel"/>
    <w:tmpl w:val="22021CCC"/>
    <w:lvl w:ilvl="0" w:tplc="1C0A000F">
      <w:start w:val="1"/>
      <w:numFmt w:val="decimal"/>
      <w:lvlText w:val="%1."/>
      <w:lvlJc w:val="left"/>
      <w:pPr>
        <w:ind w:left="360" w:hanging="360"/>
      </w:pPr>
      <w:rPr>
        <w:rFonts w:hint="default"/>
      </w:rPr>
    </w:lvl>
    <w:lvl w:ilvl="1" w:tplc="1C0A0019" w:tentative="1">
      <w:start w:val="1"/>
      <w:numFmt w:val="lowerLetter"/>
      <w:lvlText w:val="%2."/>
      <w:lvlJc w:val="left"/>
      <w:pPr>
        <w:ind w:left="1080" w:hanging="360"/>
      </w:pPr>
    </w:lvl>
    <w:lvl w:ilvl="2" w:tplc="1C0A001B" w:tentative="1">
      <w:start w:val="1"/>
      <w:numFmt w:val="lowerRoman"/>
      <w:lvlText w:val="%3."/>
      <w:lvlJc w:val="right"/>
      <w:pPr>
        <w:ind w:left="1800" w:hanging="180"/>
      </w:pPr>
    </w:lvl>
    <w:lvl w:ilvl="3" w:tplc="1C0A000F" w:tentative="1">
      <w:start w:val="1"/>
      <w:numFmt w:val="decimal"/>
      <w:lvlText w:val="%4."/>
      <w:lvlJc w:val="left"/>
      <w:pPr>
        <w:ind w:left="2520" w:hanging="360"/>
      </w:pPr>
    </w:lvl>
    <w:lvl w:ilvl="4" w:tplc="1C0A0019" w:tentative="1">
      <w:start w:val="1"/>
      <w:numFmt w:val="lowerLetter"/>
      <w:lvlText w:val="%5."/>
      <w:lvlJc w:val="left"/>
      <w:pPr>
        <w:ind w:left="3240" w:hanging="360"/>
      </w:pPr>
    </w:lvl>
    <w:lvl w:ilvl="5" w:tplc="1C0A001B" w:tentative="1">
      <w:start w:val="1"/>
      <w:numFmt w:val="lowerRoman"/>
      <w:lvlText w:val="%6."/>
      <w:lvlJc w:val="right"/>
      <w:pPr>
        <w:ind w:left="3960" w:hanging="180"/>
      </w:pPr>
    </w:lvl>
    <w:lvl w:ilvl="6" w:tplc="1C0A000F" w:tentative="1">
      <w:start w:val="1"/>
      <w:numFmt w:val="decimal"/>
      <w:lvlText w:val="%7."/>
      <w:lvlJc w:val="left"/>
      <w:pPr>
        <w:ind w:left="4680" w:hanging="360"/>
      </w:pPr>
    </w:lvl>
    <w:lvl w:ilvl="7" w:tplc="1C0A0019" w:tentative="1">
      <w:start w:val="1"/>
      <w:numFmt w:val="lowerLetter"/>
      <w:lvlText w:val="%8."/>
      <w:lvlJc w:val="left"/>
      <w:pPr>
        <w:ind w:left="5400" w:hanging="360"/>
      </w:pPr>
    </w:lvl>
    <w:lvl w:ilvl="8" w:tplc="1C0A001B" w:tentative="1">
      <w:start w:val="1"/>
      <w:numFmt w:val="lowerRoman"/>
      <w:lvlText w:val="%9."/>
      <w:lvlJc w:val="right"/>
      <w:pPr>
        <w:ind w:left="6120" w:hanging="180"/>
      </w:pPr>
    </w:lvl>
  </w:abstractNum>
  <w:abstractNum w:abstractNumId="1" w15:restartNumberingAfterBreak="0">
    <w:nsid w:val="379E7876"/>
    <w:multiLevelType w:val="hybridMultilevel"/>
    <w:tmpl w:val="2A3EF874"/>
    <w:lvl w:ilvl="0" w:tplc="04090017">
      <w:start w:val="1"/>
      <w:numFmt w:val="lowerLetter"/>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 w15:restartNumberingAfterBreak="0">
    <w:nsid w:val="3B07478F"/>
    <w:multiLevelType w:val="hybridMultilevel"/>
    <w:tmpl w:val="952661D4"/>
    <w:lvl w:ilvl="0" w:tplc="1C0A000F">
      <w:start w:val="1"/>
      <w:numFmt w:val="decimal"/>
      <w:lvlText w:val="%1."/>
      <w:lvlJc w:val="left"/>
      <w:pPr>
        <w:ind w:left="360" w:hanging="360"/>
      </w:pPr>
      <w:rPr>
        <w:rFonts w:hint="default"/>
      </w:rPr>
    </w:lvl>
    <w:lvl w:ilvl="1" w:tplc="1C0A0019" w:tentative="1">
      <w:start w:val="1"/>
      <w:numFmt w:val="lowerLetter"/>
      <w:lvlText w:val="%2."/>
      <w:lvlJc w:val="left"/>
      <w:pPr>
        <w:ind w:left="1080" w:hanging="360"/>
      </w:pPr>
    </w:lvl>
    <w:lvl w:ilvl="2" w:tplc="1C0A001B" w:tentative="1">
      <w:start w:val="1"/>
      <w:numFmt w:val="lowerRoman"/>
      <w:lvlText w:val="%3."/>
      <w:lvlJc w:val="right"/>
      <w:pPr>
        <w:ind w:left="1800" w:hanging="180"/>
      </w:pPr>
    </w:lvl>
    <w:lvl w:ilvl="3" w:tplc="1C0A000F" w:tentative="1">
      <w:start w:val="1"/>
      <w:numFmt w:val="decimal"/>
      <w:lvlText w:val="%4."/>
      <w:lvlJc w:val="left"/>
      <w:pPr>
        <w:ind w:left="2520" w:hanging="360"/>
      </w:pPr>
    </w:lvl>
    <w:lvl w:ilvl="4" w:tplc="1C0A0019" w:tentative="1">
      <w:start w:val="1"/>
      <w:numFmt w:val="lowerLetter"/>
      <w:lvlText w:val="%5."/>
      <w:lvlJc w:val="left"/>
      <w:pPr>
        <w:ind w:left="3240" w:hanging="360"/>
      </w:pPr>
    </w:lvl>
    <w:lvl w:ilvl="5" w:tplc="1C0A001B" w:tentative="1">
      <w:start w:val="1"/>
      <w:numFmt w:val="lowerRoman"/>
      <w:lvlText w:val="%6."/>
      <w:lvlJc w:val="right"/>
      <w:pPr>
        <w:ind w:left="3960" w:hanging="180"/>
      </w:pPr>
    </w:lvl>
    <w:lvl w:ilvl="6" w:tplc="1C0A000F" w:tentative="1">
      <w:start w:val="1"/>
      <w:numFmt w:val="decimal"/>
      <w:lvlText w:val="%7."/>
      <w:lvlJc w:val="left"/>
      <w:pPr>
        <w:ind w:left="4680" w:hanging="360"/>
      </w:pPr>
    </w:lvl>
    <w:lvl w:ilvl="7" w:tplc="1C0A0019" w:tentative="1">
      <w:start w:val="1"/>
      <w:numFmt w:val="lowerLetter"/>
      <w:lvlText w:val="%8."/>
      <w:lvlJc w:val="left"/>
      <w:pPr>
        <w:ind w:left="5400" w:hanging="360"/>
      </w:pPr>
    </w:lvl>
    <w:lvl w:ilvl="8" w:tplc="1C0A001B" w:tentative="1">
      <w:start w:val="1"/>
      <w:numFmt w:val="lowerRoman"/>
      <w:lvlText w:val="%9."/>
      <w:lvlJc w:val="right"/>
      <w:pPr>
        <w:ind w:left="6120" w:hanging="180"/>
      </w:pPr>
    </w:lvl>
  </w:abstractNum>
  <w:abstractNum w:abstractNumId="3" w15:restartNumberingAfterBreak="0">
    <w:nsid w:val="53B5134B"/>
    <w:multiLevelType w:val="hybridMultilevel"/>
    <w:tmpl w:val="57B419C6"/>
    <w:lvl w:ilvl="0" w:tplc="705024B4">
      <w:start w:val="1"/>
      <w:numFmt w:val="lowerLetter"/>
      <w:lvlText w:val="%1)"/>
      <w:lvlJc w:val="left"/>
      <w:pPr>
        <w:ind w:left="420" w:hanging="360"/>
      </w:pPr>
      <w:rPr>
        <w:rFonts w:hint="default"/>
      </w:rPr>
    </w:lvl>
    <w:lvl w:ilvl="1" w:tplc="1C0A0019" w:tentative="1">
      <w:start w:val="1"/>
      <w:numFmt w:val="lowerLetter"/>
      <w:lvlText w:val="%2."/>
      <w:lvlJc w:val="left"/>
      <w:pPr>
        <w:ind w:left="1140" w:hanging="360"/>
      </w:pPr>
    </w:lvl>
    <w:lvl w:ilvl="2" w:tplc="1C0A001B" w:tentative="1">
      <w:start w:val="1"/>
      <w:numFmt w:val="lowerRoman"/>
      <w:lvlText w:val="%3."/>
      <w:lvlJc w:val="right"/>
      <w:pPr>
        <w:ind w:left="1860" w:hanging="180"/>
      </w:pPr>
    </w:lvl>
    <w:lvl w:ilvl="3" w:tplc="1C0A000F" w:tentative="1">
      <w:start w:val="1"/>
      <w:numFmt w:val="decimal"/>
      <w:lvlText w:val="%4."/>
      <w:lvlJc w:val="left"/>
      <w:pPr>
        <w:ind w:left="2580" w:hanging="360"/>
      </w:pPr>
    </w:lvl>
    <w:lvl w:ilvl="4" w:tplc="1C0A0019" w:tentative="1">
      <w:start w:val="1"/>
      <w:numFmt w:val="lowerLetter"/>
      <w:lvlText w:val="%5."/>
      <w:lvlJc w:val="left"/>
      <w:pPr>
        <w:ind w:left="3300" w:hanging="360"/>
      </w:pPr>
    </w:lvl>
    <w:lvl w:ilvl="5" w:tplc="1C0A001B" w:tentative="1">
      <w:start w:val="1"/>
      <w:numFmt w:val="lowerRoman"/>
      <w:lvlText w:val="%6."/>
      <w:lvlJc w:val="right"/>
      <w:pPr>
        <w:ind w:left="4020" w:hanging="180"/>
      </w:pPr>
    </w:lvl>
    <w:lvl w:ilvl="6" w:tplc="1C0A000F" w:tentative="1">
      <w:start w:val="1"/>
      <w:numFmt w:val="decimal"/>
      <w:lvlText w:val="%7."/>
      <w:lvlJc w:val="left"/>
      <w:pPr>
        <w:ind w:left="4740" w:hanging="360"/>
      </w:pPr>
    </w:lvl>
    <w:lvl w:ilvl="7" w:tplc="1C0A0019" w:tentative="1">
      <w:start w:val="1"/>
      <w:numFmt w:val="lowerLetter"/>
      <w:lvlText w:val="%8."/>
      <w:lvlJc w:val="left"/>
      <w:pPr>
        <w:ind w:left="5460" w:hanging="360"/>
      </w:pPr>
    </w:lvl>
    <w:lvl w:ilvl="8" w:tplc="1C0A001B" w:tentative="1">
      <w:start w:val="1"/>
      <w:numFmt w:val="lowerRoman"/>
      <w:lvlText w:val="%9."/>
      <w:lvlJc w:val="right"/>
      <w:pPr>
        <w:ind w:left="6180" w:hanging="180"/>
      </w:pPr>
    </w:lvl>
  </w:abstractNum>
  <w:num w:numId="1" w16cid:durableId="1292129020">
    <w:abstractNumId w:val="2"/>
  </w:num>
  <w:num w:numId="2" w16cid:durableId="1792551641">
    <w:abstractNumId w:val="0"/>
  </w:num>
  <w:num w:numId="3" w16cid:durableId="895165126">
    <w:abstractNumId w:val="1"/>
  </w:num>
  <w:num w:numId="4" w16cid:durableId="12710842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24"/>
    <w:rsid w:val="0001201C"/>
    <w:rsid w:val="00020D9D"/>
    <w:rsid w:val="002F4772"/>
    <w:rsid w:val="00407B24"/>
    <w:rsid w:val="00433A40"/>
    <w:rsid w:val="00532E95"/>
    <w:rsid w:val="00545DE2"/>
    <w:rsid w:val="005D3588"/>
    <w:rsid w:val="006A7F40"/>
    <w:rsid w:val="00D21E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69F1"/>
  <w15:chartTrackingRefBased/>
  <w15:docId w15:val="{31AD38C9-AF7C-40C5-B05F-802FE97B8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7B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07B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07B2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07B2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07B2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07B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07B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07B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07B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7B2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07B2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07B2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07B2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07B2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07B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07B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07B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07B24"/>
    <w:rPr>
      <w:rFonts w:eastAsiaTheme="majorEastAsia" w:cstheme="majorBidi"/>
      <w:color w:val="272727" w:themeColor="text1" w:themeTint="D8"/>
    </w:rPr>
  </w:style>
  <w:style w:type="paragraph" w:styleId="Ttulo">
    <w:name w:val="Title"/>
    <w:basedOn w:val="Normal"/>
    <w:next w:val="Normal"/>
    <w:link w:val="TtuloCar"/>
    <w:uiPriority w:val="10"/>
    <w:qFormat/>
    <w:rsid w:val="00407B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7B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07B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07B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07B24"/>
    <w:pPr>
      <w:spacing w:before="160"/>
      <w:jc w:val="center"/>
    </w:pPr>
    <w:rPr>
      <w:i/>
      <w:iCs/>
      <w:color w:val="404040" w:themeColor="text1" w:themeTint="BF"/>
    </w:rPr>
  </w:style>
  <w:style w:type="character" w:customStyle="1" w:styleId="CitaCar">
    <w:name w:val="Cita Car"/>
    <w:basedOn w:val="Fuentedeprrafopredeter"/>
    <w:link w:val="Cita"/>
    <w:uiPriority w:val="29"/>
    <w:rsid w:val="00407B24"/>
    <w:rPr>
      <w:i/>
      <w:iCs/>
      <w:color w:val="404040" w:themeColor="text1" w:themeTint="BF"/>
    </w:rPr>
  </w:style>
  <w:style w:type="paragraph" w:styleId="Prrafodelista">
    <w:name w:val="List Paragraph"/>
    <w:basedOn w:val="Normal"/>
    <w:uiPriority w:val="34"/>
    <w:qFormat/>
    <w:rsid w:val="00407B24"/>
    <w:pPr>
      <w:ind w:left="720"/>
      <w:contextualSpacing/>
    </w:pPr>
  </w:style>
  <w:style w:type="character" w:styleId="nfasisintenso">
    <w:name w:val="Intense Emphasis"/>
    <w:basedOn w:val="Fuentedeprrafopredeter"/>
    <w:uiPriority w:val="21"/>
    <w:qFormat/>
    <w:rsid w:val="00407B24"/>
    <w:rPr>
      <w:i/>
      <w:iCs/>
      <w:color w:val="2F5496" w:themeColor="accent1" w:themeShade="BF"/>
    </w:rPr>
  </w:style>
  <w:style w:type="paragraph" w:styleId="Citadestacada">
    <w:name w:val="Intense Quote"/>
    <w:basedOn w:val="Normal"/>
    <w:next w:val="Normal"/>
    <w:link w:val="CitadestacadaCar"/>
    <w:uiPriority w:val="30"/>
    <w:qFormat/>
    <w:rsid w:val="00407B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07B24"/>
    <w:rPr>
      <w:i/>
      <w:iCs/>
      <w:color w:val="2F5496" w:themeColor="accent1" w:themeShade="BF"/>
    </w:rPr>
  </w:style>
  <w:style w:type="character" w:styleId="Referenciaintensa">
    <w:name w:val="Intense Reference"/>
    <w:basedOn w:val="Fuentedeprrafopredeter"/>
    <w:uiPriority w:val="32"/>
    <w:qFormat/>
    <w:rsid w:val="00407B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948644">
      <w:bodyDiv w:val="1"/>
      <w:marLeft w:val="0"/>
      <w:marRight w:val="0"/>
      <w:marTop w:val="0"/>
      <w:marBottom w:val="0"/>
      <w:divBdr>
        <w:top w:val="none" w:sz="0" w:space="0" w:color="auto"/>
        <w:left w:val="none" w:sz="0" w:space="0" w:color="auto"/>
        <w:bottom w:val="none" w:sz="0" w:space="0" w:color="auto"/>
        <w:right w:val="none" w:sz="0" w:space="0" w:color="auto"/>
      </w:divBdr>
      <w:divsChild>
        <w:div w:id="435950200">
          <w:marLeft w:val="0"/>
          <w:marRight w:val="0"/>
          <w:marTop w:val="0"/>
          <w:marBottom w:val="0"/>
          <w:divBdr>
            <w:top w:val="none" w:sz="0" w:space="0" w:color="auto"/>
            <w:left w:val="none" w:sz="0" w:space="0" w:color="auto"/>
            <w:bottom w:val="none" w:sz="0" w:space="0" w:color="auto"/>
            <w:right w:val="none" w:sz="0" w:space="0" w:color="auto"/>
          </w:divBdr>
        </w:div>
      </w:divsChild>
    </w:div>
    <w:div w:id="740980384">
      <w:bodyDiv w:val="1"/>
      <w:marLeft w:val="0"/>
      <w:marRight w:val="0"/>
      <w:marTop w:val="0"/>
      <w:marBottom w:val="0"/>
      <w:divBdr>
        <w:top w:val="none" w:sz="0" w:space="0" w:color="auto"/>
        <w:left w:val="none" w:sz="0" w:space="0" w:color="auto"/>
        <w:bottom w:val="none" w:sz="0" w:space="0" w:color="auto"/>
        <w:right w:val="none" w:sz="0" w:space="0" w:color="auto"/>
      </w:divBdr>
      <w:divsChild>
        <w:div w:id="1792822893">
          <w:marLeft w:val="0"/>
          <w:marRight w:val="0"/>
          <w:marTop w:val="0"/>
          <w:marBottom w:val="0"/>
          <w:divBdr>
            <w:top w:val="none" w:sz="0" w:space="0" w:color="auto"/>
            <w:left w:val="none" w:sz="0" w:space="0" w:color="auto"/>
            <w:bottom w:val="none" w:sz="0" w:space="0" w:color="auto"/>
            <w:right w:val="none" w:sz="0" w:space="0" w:color="auto"/>
          </w:divBdr>
          <w:divsChild>
            <w:div w:id="1087457995">
              <w:marLeft w:val="0"/>
              <w:marRight w:val="0"/>
              <w:marTop w:val="0"/>
              <w:marBottom w:val="0"/>
              <w:divBdr>
                <w:top w:val="none" w:sz="0" w:space="0" w:color="auto"/>
                <w:left w:val="none" w:sz="0" w:space="0" w:color="auto"/>
                <w:bottom w:val="none" w:sz="0" w:space="0" w:color="auto"/>
                <w:right w:val="none" w:sz="0" w:space="0" w:color="auto"/>
              </w:divBdr>
              <w:divsChild>
                <w:div w:id="1184781563">
                  <w:marLeft w:val="0"/>
                  <w:marRight w:val="0"/>
                  <w:marTop w:val="0"/>
                  <w:marBottom w:val="0"/>
                  <w:divBdr>
                    <w:top w:val="none" w:sz="0" w:space="0" w:color="auto"/>
                    <w:left w:val="none" w:sz="0" w:space="0" w:color="auto"/>
                    <w:bottom w:val="none" w:sz="0" w:space="0" w:color="auto"/>
                    <w:right w:val="none" w:sz="0" w:space="0" w:color="auto"/>
                  </w:divBdr>
                  <w:divsChild>
                    <w:div w:id="7461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710043">
          <w:marLeft w:val="0"/>
          <w:marRight w:val="0"/>
          <w:marTop w:val="0"/>
          <w:marBottom w:val="0"/>
          <w:divBdr>
            <w:top w:val="none" w:sz="0" w:space="0" w:color="auto"/>
            <w:left w:val="none" w:sz="0" w:space="0" w:color="auto"/>
            <w:bottom w:val="none" w:sz="0" w:space="0" w:color="auto"/>
            <w:right w:val="none" w:sz="0" w:space="0" w:color="auto"/>
          </w:divBdr>
          <w:divsChild>
            <w:div w:id="1965387849">
              <w:marLeft w:val="0"/>
              <w:marRight w:val="0"/>
              <w:marTop w:val="0"/>
              <w:marBottom w:val="0"/>
              <w:divBdr>
                <w:top w:val="none" w:sz="0" w:space="0" w:color="auto"/>
                <w:left w:val="none" w:sz="0" w:space="0" w:color="auto"/>
                <w:bottom w:val="none" w:sz="0" w:space="0" w:color="auto"/>
                <w:right w:val="none" w:sz="0" w:space="0" w:color="auto"/>
              </w:divBdr>
              <w:divsChild>
                <w:div w:id="1731879125">
                  <w:marLeft w:val="0"/>
                  <w:marRight w:val="0"/>
                  <w:marTop w:val="0"/>
                  <w:marBottom w:val="0"/>
                  <w:divBdr>
                    <w:top w:val="none" w:sz="0" w:space="0" w:color="auto"/>
                    <w:left w:val="none" w:sz="0" w:space="0" w:color="auto"/>
                    <w:bottom w:val="none" w:sz="0" w:space="0" w:color="auto"/>
                    <w:right w:val="none" w:sz="0" w:space="0" w:color="auto"/>
                  </w:divBdr>
                  <w:divsChild>
                    <w:div w:id="10742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5511">
      <w:bodyDiv w:val="1"/>
      <w:marLeft w:val="0"/>
      <w:marRight w:val="0"/>
      <w:marTop w:val="0"/>
      <w:marBottom w:val="0"/>
      <w:divBdr>
        <w:top w:val="none" w:sz="0" w:space="0" w:color="auto"/>
        <w:left w:val="none" w:sz="0" w:space="0" w:color="auto"/>
        <w:bottom w:val="none" w:sz="0" w:space="0" w:color="auto"/>
        <w:right w:val="none" w:sz="0" w:space="0" w:color="auto"/>
      </w:divBdr>
      <w:divsChild>
        <w:div w:id="1885287072">
          <w:marLeft w:val="0"/>
          <w:marRight w:val="0"/>
          <w:marTop w:val="0"/>
          <w:marBottom w:val="0"/>
          <w:divBdr>
            <w:top w:val="none" w:sz="0" w:space="0" w:color="auto"/>
            <w:left w:val="none" w:sz="0" w:space="0" w:color="auto"/>
            <w:bottom w:val="none" w:sz="0" w:space="0" w:color="auto"/>
            <w:right w:val="none" w:sz="0" w:space="0" w:color="auto"/>
          </w:divBdr>
          <w:divsChild>
            <w:div w:id="1404372585">
              <w:marLeft w:val="0"/>
              <w:marRight w:val="0"/>
              <w:marTop w:val="0"/>
              <w:marBottom w:val="0"/>
              <w:divBdr>
                <w:top w:val="none" w:sz="0" w:space="0" w:color="auto"/>
                <w:left w:val="none" w:sz="0" w:space="0" w:color="auto"/>
                <w:bottom w:val="none" w:sz="0" w:space="0" w:color="auto"/>
                <w:right w:val="none" w:sz="0" w:space="0" w:color="auto"/>
              </w:divBdr>
              <w:divsChild>
                <w:div w:id="956523686">
                  <w:marLeft w:val="0"/>
                  <w:marRight w:val="0"/>
                  <w:marTop w:val="0"/>
                  <w:marBottom w:val="0"/>
                  <w:divBdr>
                    <w:top w:val="none" w:sz="0" w:space="0" w:color="auto"/>
                    <w:left w:val="none" w:sz="0" w:space="0" w:color="auto"/>
                    <w:bottom w:val="none" w:sz="0" w:space="0" w:color="auto"/>
                    <w:right w:val="none" w:sz="0" w:space="0" w:color="auto"/>
                  </w:divBdr>
                  <w:divsChild>
                    <w:div w:id="18364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54832">
          <w:marLeft w:val="0"/>
          <w:marRight w:val="0"/>
          <w:marTop w:val="0"/>
          <w:marBottom w:val="0"/>
          <w:divBdr>
            <w:top w:val="none" w:sz="0" w:space="0" w:color="auto"/>
            <w:left w:val="none" w:sz="0" w:space="0" w:color="auto"/>
            <w:bottom w:val="none" w:sz="0" w:space="0" w:color="auto"/>
            <w:right w:val="none" w:sz="0" w:space="0" w:color="auto"/>
          </w:divBdr>
          <w:divsChild>
            <w:div w:id="1613586161">
              <w:marLeft w:val="0"/>
              <w:marRight w:val="0"/>
              <w:marTop w:val="0"/>
              <w:marBottom w:val="0"/>
              <w:divBdr>
                <w:top w:val="none" w:sz="0" w:space="0" w:color="auto"/>
                <w:left w:val="none" w:sz="0" w:space="0" w:color="auto"/>
                <w:bottom w:val="none" w:sz="0" w:space="0" w:color="auto"/>
                <w:right w:val="none" w:sz="0" w:space="0" w:color="auto"/>
              </w:divBdr>
              <w:divsChild>
                <w:div w:id="202837889">
                  <w:marLeft w:val="0"/>
                  <w:marRight w:val="0"/>
                  <w:marTop w:val="0"/>
                  <w:marBottom w:val="0"/>
                  <w:divBdr>
                    <w:top w:val="none" w:sz="0" w:space="0" w:color="auto"/>
                    <w:left w:val="none" w:sz="0" w:space="0" w:color="auto"/>
                    <w:bottom w:val="none" w:sz="0" w:space="0" w:color="auto"/>
                    <w:right w:val="none" w:sz="0" w:space="0" w:color="auto"/>
                  </w:divBdr>
                  <w:divsChild>
                    <w:div w:id="103187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390309">
      <w:bodyDiv w:val="1"/>
      <w:marLeft w:val="0"/>
      <w:marRight w:val="0"/>
      <w:marTop w:val="0"/>
      <w:marBottom w:val="0"/>
      <w:divBdr>
        <w:top w:val="none" w:sz="0" w:space="0" w:color="auto"/>
        <w:left w:val="none" w:sz="0" w:space="0" w:color="auto"/>
        <w:bottom w:val="none" w:sz="0" w:space="0" w:color="auto"/>
        <w:right w:val="none" w:sz="0" w:space="0" w:color="auto"/>
      </w:divBdr>
      <w:divsChild>
        <w:div w:id="2028407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39E3D1206C48D47893B9997181D1090" ma:contentTypeVersion="13" ma:contentTypeDescription="Crear nuevo documento." ma:contentTypeScope="" ma:versionID="5eebc3135e2dbd53afeaf8c54ad78278">
  <xsd:schema xmlns:xsd="http://www.w3.org/2001/XMLSchema" xmlns:xs="http://www.w3.org/2001/XMLSchema" xmlns:p="http://schemas.microsoft.com/office/2006/metadata/properties" xmlns:ns3="2be2d11a-9220-4bd5-a3e4-533ebf24d14a" xmlns:ns4="5f18a26d-1f8a-49ee-b90e-5841c8c8b13d" targetNamespace="http://schemas.microsoft.com/office/2006/metadata/properties" ma:root="true" ma:fieldsID="d3a807e6fd954c58088714d3f7281454" ns3:_="" ns4:_="">
    <xsd:import namespace="2be2d11a-9220-4bd5-a3e4-533ebf24d14a"/>
    <xsd:import namespace="5f18a26d-1f8a-49ee-b90e-5841c8c8b13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2d11a-9220-4bd5-a3e4-533ebf24d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18a26d-1f8a-49ee-b90e-5841c8c8b13d"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be2d11a-9220-4bd5-a3e4-533ebf24d14a" xsi:nil="true"/>
  </documentManagement>
</p:properties>
</file>

<file path=customXml/itemProps1.xml><?xml version="1.0" encoding="utf-8"?>
<ds:datastoreItem xmlns:ds="http://schemas.openxmlformats.org/officeDocument/2006/customXml" ds:itemID="{BE8E1C72-A104-407B-A7FB-1F51FCD65C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2d11a-9220-4bd5-a3e4-533ebf24d14a"/>
    <ds:schemaRef ds:uri="5f18a26d-1f8a-49ee-b90e-5841c8c8b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B769DF-C624-4FED-93DA-92CA7206E87D}">
  <ds:schemaRefs>
    <ds:schemaRef ds:uri="http://schemas.microsoft.com/sharepoint/v3/contenttype/forms"/>
  </ds:schemaRefs>
</ds:datastoreItem>
</file>

<file path=customXml/itemProps3.xml><?xml version="1.0" encoding="utf-8"?>
<ds:datastoreItem xmlns:ds="http://schemas.openxmlformats.org/officeDocument/2006/customXml" ds:itemID="{07C7BAB6-954C-4DC7-88A6-C626BF9EE3E9}">
  <ds:schemaRefs>
    <ds:schemaRef ds:uri="http://schemas.openxmlformats.org/package/2006/metadata/core-properties"/>
    <ds:schemaRef ds:uri="http://schemas.microsoft.com/office/2006/documentManagement/types"/>
    <ds:schemaRef ds:uri="5f18a26d-1f8a-49ee-b90e-5841c8c8b13d"/>
    <ds:schemaRef ds:uri="2be2d11a-9220-4bd5-a3e4-533ebf24d14a"/>
    <ds:schemaRef ds:uri="http://purl.org/dc/dcmitype/"/>
    <ds:schemaRef ds:uri="http://schemas.microsoft.com/office/2006/metadata/properties"/>
    <ds:schemaRef ds:uri="http://schemas.microsoft.com/office/infopath/2007/PartnerControls"/>
    <ds:schemaRef ds:uri="http://www.w3.org/XML/1998/namespace"/>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1115</Words>
  <Characters>6134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Beato Pimentel</dc:creator>
  <cp:keywords/>
  <dc:description/>
  <cp:lastModifiedBy>jesus Alberto Beato Pimentel</cp:lastModifiedBy>
  <cp:revision>3</cp:revision>
  <cp:lastPrinted>2024-08-03T02:35:00Z</cp:lastPrinted>
  <dcterms:created xsi:type="dcterms:W3CDTF">2024-08-03T02:35:00Z</dcterms:created>
  <dcterms:modified xsi:type="dcterms:W3CDTF">2024-08-03T02:38:00Z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0x010100839E3D1206C48D47893B9997181D1090</vt:lpwstr>
  </property>
</Properties>
</file>