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7ED165" w14:textId="352D881B" w:rsidR="005D3588" w:rsidRDefault="00E455C1">
      <w:r>
        <w:rPr>
          <w:b/>
          <w:noProof/>
          <w:sz w:val="32"/>
        </w:rPr>
        <mc:AlternateContent>
          <mc:Choice Requires="wps">
            <w:drawing>
              <wp:anchor distT="0" distB="0" distL="114300" distR="114300" simplePos="0" relativeHeight="251661312" behindDoc="0" locked="0" layoutInCell="1" allowOverlap="1" wp14:anchorId="41439809" wp14:editId="2ECB507F">
                <wp:simplePos x="0" y="0"/>
                <wp:positionH relativeFrom="page">
                  <wp:align>left</wp:align>
                </wp:positionH>
                <wp:positionV relativeFrom="paragraph">
                  <wp:posOffset>-914400</wp:posOffset>
                </wp:positionV>
                <wp:extent cx="723900" cy="12024360"/>
                <wp:effectExtent l="0" t="0" r="19050" b="15240"/>
                <wp:wrapNone/>
                <wp:docPr id="250369024" name="Rectángulo 4"/>
                <wp:cNvGraphicFramePr/>
                <a:graphic xmlns:a="http://schemas.openxmlformats.org/drawingml/2006/main">
                  <a:graphicData uri="http://schemas.microsoft.com/office/word/2010/wordprocessingShape">
                    <wps:wsp>
                      <wps:cNvSpPr/>
                      <wps:spPr>
                        <a:xfrm>
                          <a:off x="0" y="0"/>
                          <a:ext cx="723900" cy="12024360"/>
                        </a:xfrm>
                        <a:prstGeom prst="rect">
                          <a:avLst/>
                        </a:prstGeom>
                        <a:solidFill>
                          <a:srgbClr val="00206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2A32A" id="Rectángulo 4" o:spid="_x0000_s1026" style="position:absolute;margin-left:0;margin-top:-1in;width:57pt;height:946.8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" fillcolor="#002060" strokecolor="window" strokeweight="1pt">
                <w10:wrap anchorx="page"/>
              </v:rect>
            </w:pict>
          </mc:Fallback>
        </mc:AlternateContent>
      </w:r>
      <w:r>
        <w:rPr>
          <w:b/>
          <w:noProof/>
          <w:sz w:val="32"/>
        </w:rPr>
        <mc:AlternateContent>
          <mc:Choice Requires="wps">
            <w:drawing>
              <wp:anchor distT="0" distB="0" distL="114300" distR="114300" simplePos="0" relativeHeight="251663360" behindDoc="0" locked="0" layoutInCell="1" allowOverlap="1" wp14:anchorId="69C9CC15" wp14:editId="1BED6AFE">
                <wp:simplePos x="0" y="0"/>
                <wp:positionH relativeFrom="page">
                  <wp:align>right</wp:align>
                </wp:positionH>
                <wp:positionV relativeFrom="paragraph">
                  <wp:posOffset>-914400</wp:posOffset>
                </wp:positionV>
                <wp:extent cx="723900" cy="12024360"/>
                <wp:effectExtent l="0" t="0" r="19050" b="15240"/>
                <wp:wrapNone/>
                <wp:docPr id="1101695228" name="Rectángulo 4"/>
                <wp:cNvGraphicFramePr/>
                <a:graphic xmlns:a="http://schemas.openxmlformats.org/drawingml/2006/main">
                  <a:graphicData uri="http://schemas.microsoft.com/office/word/2010/wordprocessingShape">
                    <wps:wsp>
                      <wps:cNvSpPr/>
                      <wps:spPr>
                        <a:xfrm>
                          <a:off x="0" y="0"/>
                          <a:ext cx="723900" cy="12024360"/>
                        </a:xfrm>
                        <a:prstGeom prst="rect">
                          <a:avLst/>
                        </a:prstGeom>
                        <a:solidFill>
                          <a:srgbClr val="00206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05146" id="Rectángulo 4" o:spid="_x0000_s1026" style="position:absolute;margin-left:5.8pt;margin-top:-1in;width:57pt;height:946.8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" fillcolor="#002060" strokecolor="window" strokeweight="1pt">
                <w10:wrap anchorx="page"/>
              </v:rect>
            </w:pict>
          </mc:Fallback>
        </mc:AlternateContent>
      </w:r>
      <w:bookmarkStart w:id="0" w:name="_Hlk169959849"/>
      <w:bookmarkEnd w:id="0"/>
      <w:r>
        <w:rPr>
          <w:rStyle w:val="Ttulo1Car"/>
          <w:noProof/>
        </w:rPr>
        <w:drawing>
          <wp:anchor distT="0" distB="0" distL="114300" distR="114300" simplePos="0" relativeHeight="251659264" behindDoc="0" locked="0" layoutInCell="1" allowOverlap="1" wp14:anchorId="59587100" wp14:editId="4B457E86">
            <wp:simplePos x="0" y="0"/>
            <wp:positionH relativeFrom="margin">
              <wp:posOffset>276225</wp:posOffset>
            </wp:positionH>
            <wp:positionV relativeFrom="paragraph">
              <wp:posOffset>28575</wp:posOffset>
            </wp:positionV>
            <wp:extent cx="5402091" cy="1995054"/>
            <wp:effectExtent l="0" t="0" r="0" b="0"/>
            <wp:wrapNone/>
            <wp:docPr id="1780212503"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2503" name="Imagen 4" descr="Imagen que contiene 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2091" cy="1995054"/>
                    </a:xfrm>
                    <a:prstGeom prst="rect">
                      <a:avLst/>
                    </a:prstGeom>
                    <a:noFill/>
                  </pic:spPr>
                </pic:pic>
              </a:graphicData>
            </a:graphic>
            <wp14:sizeRelV relativeFrom="margin">
              <wp14:pctHeight>0</wp14:pctHeight>
            </wp14:sizeRelV>
          </wp:anchor>
        </w:drawing>
      </w:r>
    </w:p>
    <w:p w14:paraId="5C511C6D" w14:textId="77777777" w:rsidR="00E455C1" w:rsidRPr="00E455C1" w:rsidRDefault="00E455C1" w:rsidP="00E455C1"/>
    <w:p w14:paraId="1F773779" w14:textId="77777777" w:rsidR="00E455C1" w:rsidRPr="00E455C1" w:rsidRDefault="00E455C1" w:rsidP="00E455C1"/>
    <w:p w14:paraId="4E48B446" w14:textId="77777777" w:rsidR="00E455C1" w:rsidRPr="00E455C1" w:rsidRDefault="00E455C1" w:rsidP="00E455C1"/>
    <w:p w14:paraId="5B77A096" w14:textId="77777777" w:rsidR="00E455C1" w:rsidRPr="00E455C1" w:rsidRDefault="00E455C1" w:rsidP="00E455C1"/>
    <w:p w14:paraId="3BD1E03E" w14:textId="77777777" w:rsidR="00E455C1" w:rsidRPr="00E455C1" w:rsidRDefault="00E455C1" w:rsidP="00E455C1"/>
    <w:p w14:paraId="46CEC823" w14:textId="77777777" w:rsidR="00E455C1" w:rsidRPr="00E455C1" w:rsidRDefault="00E455C1" w:rsidP="00E455C1"/>
    <w:p w14:paraId="19DA9E2D" w14:textId="77777777" w:rsidR="00E455C1" w:rsidRDefault="00E455C1" w:rsidP="00E455C1"/>
    <w:p w14:paraId="0B3251C4" w14:textId="77777777" w:rsidR="00E455C1" w:rsidRPr="00F33168" w:rsidRDefault="00E455C1" w:rsidP="00E455C1">
      <w:pPr>
        <w:spacing w:after="259"/>
        <w:jc w:val="center"/>
        <w:rPr>
          <w:rFonts w:ascii="Times New Roman" w:hAnsi="Times New Roman" w:cs="Times New Roman"/>
          <w:b/>
          <w:bCs/>
          <w:sz w:val="32"/>
          <w:szCs w:val="28"/>
        </w:rPr>
      </w:pPr>
      <w:r>
        <w:tab/>
      </w:r>
      <w:r w:rsidRPr="00F33168">
        <w:rPr>
          <w:rFonts w:ascii="Times New Roman" w:hAnsi="Times New Roman" w:cs="Times New Roman"/>
          <w:b/>
          <w:bCs/>
          <w:sz w:val="32"/>
          <w:szCs w:val="28"/>
        </w:rPr>
        <w:t>Nombres de estudiantes:</w:t>
      </w:r>
    </w:p>
    <w:p w14:paraId="24778407" w14:textId="77777777" w:rsidR="00E455C1" w:rsidRDefault="00E455C1" w:rsidP="00E455C1">
      <w:pPr>
        <w:spacing w:after="259"/>
        <w:jc w:val="center"/>
        <w:rPr>
          <w:rFonts w:ascii="Times New Roman" w:hAnsi="Times New Roman" w:cs="Times New Roman"/>
          <w:bCs/>
          <w:sz w:val="28"/>
          <w:szCs w:val="28"/>
        </w:rPr>
      </w:pPr>
      <w:r w:rsidRPr="00F33168">
        <w:rPr>
          <w:rFonts w:ascii="Times New Roman" w:hAnsi="Times New Roman" w:cs="Times New Roman"/>
          <w:bCs/>
          <w:sz w:val="28"/>
          <w:szCs w:val="28"/>
        </w:rPr>
        <w:t>Jesus Alberto Beato Pimentel.</w:t>
      </w:r>
    </w:p>
    <w:p w14:paraId="7B76E18F" w14:textId="55181B5B" w:rsidR="00E455C1" w:rsidRPr="00F33168" w:rsidRDefault="00E455C1" w:rsidP="00E455C1">
      <w:pPr>
        <w:spacing w:after="259"/>
        <w:jc w:val="center"/>
        <w:rPr>
          <w:rFonts w:ascii="Times New Roman" w:hAnsi="Times New Roman" w:cs="Times New Roman"/>
          <w:bCs/>
          <w:sz w:val="28"/>
          <w:szCs w:val="28"/>
        </w:rPr>
      </w:pPr>
      <w:r>
        <w:rPr>
          <w:rFonts w:ascii="Times New Roman" w:hAnsi="Times New Roman" w:cs="Times New Roman"/>
          <w:bCs/>
          <w:sz w:val="28"/>
          <w:szCs w:val="28"/>
        </w:rPr>
        <w:t>Emmanuel Jiménez</w:t>
      </w:r>
    </w:p>
    <w:p w14:paraId="1810C062" w14:textId="77777777" w:rsidR="00E455C1" w:rsidRPr="00F33168" w:rsidRDefault="00E455C1" w:rsidP="00E455C1">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Matriculas:</w:t>
      </w:r>
    </w:p>
    <w:p w14:paraId="55B14026" w14:textId="5C59D0BE" w:rsidR="00E455C1" w:rsidRDefault="00E455C1" w:rsidP="00E455C1">
      <w:pPr>
        <w:spacing w:after="259"/>
        <w:jc w:val="center"/>
        <w:rPr>
          <w:rFonts w:ascii="Times New Roman" w:hAnsi="Times New Roman" w:cs="Times New Roman"/>
          <w:bCs/>
          <w:sz w:val="28"/>
        </w:rPr>
      </w:pPr>
      <w:r w:rsidRPr="00F33168">
        <w:rPr>
          <w:rFonts w:ascii="Times New Roman" w:hAnsi="Times New Roman" w:cs="Times New Roman"/>
          <w:bCs/>
          <w:sz w:val="28"/>
        </w:rPr>
        <w:t>2023-1283</w:t>
      </w:r>
    </w:p>
    <w:p w14:paraId="6ADFEC29" w14:textId="6ACD2D90" w:rsidR="00E455C1" w:rsidRPr="00F33168" w:rsidRDefault="00E455C1" w:rsidP="00E455C1">
      <w:pPr>
        <w:spacing w:after="259"/>
        <w:jc w:val="center"/>
        <w:rPr>
          <w:rFonts w:ascii="Times New Roman" w:hAnsi="Times New Roman" w:cs="Times New Roman"/>
          <w:bCs/>
          <w:sz w:val="28"/>
        </w:rPr>
      </w:pPr>
      <w:r>
        <w:rPr>
          <w:rFonts w:ascii="Times New Roman" w:hAnsi="Times New Roman" w:cs="Times New Roman"/>
          <w:bCs/>
          <w:sz w:val="28"/>
        </w:rPr>
        <w:t>2023-0146</w:t>
      </w:r>
    </w:p>
    <w:p w14:paraId="0BF6D5C3" w14:textId="77777777" w:rsidR="00E455C1" w:rsidRPr="00F33168" w:rsidRDefault="00E455C1" w:rsidP="00E455C1">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Institución académica:</w:t>
      </w:r>
    </w:p>
    <w:p w14:paraId="17735928" w14:textId="77777777" w:rsidR="00E455C1" w:rsidRPr="00F33168" w:rsidRDefault="00E455C1" w:rsidP="00E455C1">
      <w:pPr>
        <w:spacing w:after="259"/>
        <w:jc w:val="center"/>
        <w:rPr>
          <w:rFonts w:ascii="Times New Roman" w:hAnsi="Times New Roman" w:cs="Times New Roman"/>
          <w:b/>
          <w:bCs/>
          <w:sz w:val="28"/>
        </w:rPr>
      </w:pPr>
      <w:r w:rsidRPr="00F33168">
        <w:rPr>
          <w:rFonts w:ascii="Times New Roman" w:hAnsi="Times New Roman" w:cs="Times New Roman"/>
          <w:bCs/>
          <w:sz w:val="28"/>
        </w:rPr>
        <w:t>Instituto Tecnológico de las Américas (ITLA).</w:t>
      </w:r>
    </w:p>
    <w:p w14:paraId="3F3019AA" w14:textId="77777777" w:rsidR="00E455C1" w:rsidRPr="00F33168" w:rsidRDefault="00E455C1" w:rsidP="00E455C1">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Materia:</w:t>
      </w:r>
    </w:p>
    <w:p w14:paraId="33556933" w14:textId="77777777" w:rsidR="00E455C1" w:rsidRPr="00F33168" w:rsidRDefault="00E455C1" w:rsidP="00E455C1">
      <w:pPr>
        <w:spacing w:after="259"/>
        <w:jc w:val="center"/>
        <w:rPr>
          <w:rFonts w:ascii="Times New Roman" w:hAnsi="Times New Roman" w:cs="Times New Roman"/>
          <w:sz w:val="28"/>
        </w:rPr>
      </w:pPr>
      <w:r w:rsidRPr="00F33168">
        <w:rPr>
          <w:rFonts w:ascii="Times New Roman" w:hAnsi="Times New Roman" w:cs="Times New Roman"/>
          <w:sz w:val="28"/>
        </w:rPr>
        <w:t>Física Eléctrica</w:t>
      </w:r>
    </w:p>
    <w:p w14:paraId="6EB18637" w14:textId="77777777" w:rsidR="00E455C1" w:rsidRPr="00F33168" w:rsidRDefault="00E455C1" w:rsidP="00E455C1">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Profesor:</w:t>
      </w:r>
    </w:p>
    <w:p w14:paraId="2B76F121" w14:textId="77777777" w:rsidR="00E455C1" w:rsidRPr="00F33168" w:rsidRDefault="00E455C1" w:rsidP="00E455C1">
      <w:pPr>
        <w:spacing w:after="259"/>
        <w:jc w:val="center"/>
        <w:rPr>
          <w:rFonts w:ascii="Times New Roman" w:hAnsi="Times New Roman" w:cs="Times New Roman"/>
          <w:b/>
          <w:bCs/>
          <w:sz w:val="40"/>
          <w:szCs w:val="36"/>
        </w:rPr>
      </w:pPr>
      <w:r w:rsidRPr="00F33168">
        <w:rPr>
          <w:rFonts w:ascii="Times New Roman" w:hAnsi="Times New Roman" w:cs="Times New Roman"/>
          <w:sz w:val="28"/>
          <w:szCs w:val="28"/>
        </w:rPr>
        <w:t>Lidia Noelia Almonte Rosario.</w:t>
      </w:r>
    </w:p>
    <w:p w14:paraId="0D0D504A" w14:textId="77777777" w:rsidR="00E455C1" w:rsidRDefault="00E455C1" w:rsidP="00E455C1">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Tema del trabajo:</w:t>
      </w:r>
    </w:p>
    <w:p w14:paraId="52CDDD6E" w14:textId="046F71A9" w:rsidR="00E455C1" w:rsidRPr="00F33168" w:rsidRDefault="00E455C1" w:rsidP="00E455C1">
      <w:pPr>
        <w:spacing w:after="259"/>
        <w:jc w:val="center"/>
        <w:rPr>
          <w:rFonts w:ascii="Times New Roman" w:hAnsi="Times New Roman" w:cs="Times New Roman"/>
          <w:sz w:val="28"/>
        </w:rPr>
      </w:pPr>
      <w:r w:rsidRPr="0028264B">
        <w:rPr>
          <w:rFonts w:ascii="Times New Roman" w:hAnsi="Times New Roman" w:cs="Times New Roman"/>
          <w:sz w:val="28"/>
        </w:rPr>
        <w:t xml:space="preserve">Practica </w:t>
      </w:r>
      <w:r>
        <w:rPr>
          <w:rFonts w:ascii="Times New Roman" w:hAnsi="Times New Roman" w:cs="Times New Roman"/>
          <w:sz w:val="28"/>
        </w:rPr>
        <w:t>8</w:t>
      </w:r>
      <w:r w:rsidRPr="0028264B">
        <w:rPr>
          <w:rFonts w:ascii="Times New Roman" w:hAnsi="Times New Roman" w:cs="Times New Roman"/>
          <w:sz w:val="28"/>
        </w:rPr>
        <w:t xml:space="preserve">. </w:t>
      </w:r>
    </w:p>
    <w:p w14:paraId="3EB4A7CB" w14:textId="77777777" w:rsidR="00E455C1" w:rsidRDefault="00E455C1" w:rsidP="00E455C1">
      <w:pPr>
        <w:spacing w:after="259"/>
        <w:jc w:val="center"/>
        <w:rPr>
          <w:rFonts w:ascii="Times New Roman" w:hAnsi="Times New Roman" w:cs="Times New Roman"/>
          <w:b/>
          <w:bCs/>
          <w:sz w:val="32"/>
          <w:szCs w:val="28"/>
        </w:rPr>
      </w:pPr>
    </w:p>
    <w:p w14:paraId="3395E0A0" w14:textId="5A86C642" w:rsidR="00E455C1" w:rsidRDefault="00E455C1" w:rsidP="00E455C1">
      <w:pPr>
        <w:spacing w:after="259"/>
        <w:rPr>
          <w:rFonts w:ascii="Times New Roman" w:hAnsi="Times New Roman" w:cs="Times New Roman"/>
          <w:b/>
          <w:bCs/>
          <w:sz w:val="32"/>
          <w:szCs w:val="28"/>
          <w:u w:val="single"/>
        </w:rPr>
      </w:pPr>
      <w:r w:rsidRPr="00E455C1">
        <w:rPr>
          <w:rFonts w:ascii="Times New Roman" w:hAnsi="Times New Roman" w:cs="Times New Roman"/>
          <w:b/>
          <w:bCs/>
          <w:sz w:val="32"/>
          <w:szCs w:val="28"/>
        </w:rPr>
        <w:lastRenderedPageBreak/>
        <w:t> </w:t>
      </w:r>
      <w:r w:rsidRPr="00E455C1">
        <w:rPr>
          <w:rFonts w:ascii="Times New Roman" w:hAnsi="Times New Roman" w:cs="Times New Roman"/>
          <w:b/>
          <w:bCs/>
          <w:sz w:val="32"/>
          <w:szCs w:val="28"/>
          <w:u w:val="single"/>
        </w:rPr>
        <w:t>R</w:t>
      </w:r>
      <w:r w:rsidRPr="00E455C1">
        <w:rPr>
          <w:rFonts w:ascii="Times New Roman" w:hAnsi="Times New Roman" w:cs="Times New Roman"/>
          <w:b/>
          <w:bCs/>
          <w:sz w:val="32"/>
          <w:szCs w:val="28"/>
          <w:u w:val="single"/>
        </w:rPr>
        <w:t>etroalimentación de lo aprendido</w:t>
      </w:r>
      <w:r>
        <w:rPr>
          <w:rFonts w:ascii="Times New Roman" w:hAnsi="Times New Roman" w:cs="Times New Roman"/>
          <w:b/>
          <w:bCs/>
          <w:sz w:val="32"/>
          <w:szCs w:val="28"/>
          <w:u w:val="single"/>
        </w:rPr>
        <w:t>.</w:t>
      </w:r>
    </w:p>
    <w:p w14:paraId="20BE5FA0" w14:textId="3E45DCE5" w:rsidR="00E455C1" w:rsidRPr="00E455C1" w:rsidRDefault="00E455C1" w:rsidP="00E455C1">
      <w:pPr>
        <w:spacing w:after="259"/>
        <w:rPr>
          <w:rFonts w:ascii="Times New Roman" w:hAnsi="Times New Roman" w:cs="Times New Roman"/>
          <w:sz w:val="28"/>
          <w:szCs w:val="24"/>
        </w:rPr>
      </w:pPr>
      <w:r w:rsidRPr="00E455C1">
        <w:rPr>
          <w:rFonts w:ascii="Times New Roman" w:hAnsi="Times New Roman" w:cs="Times New Roman"/>
          <w:sz w:val="24"/>
        </w:rPr>
        <w:t>A lo largo de esta asignación hemos adquirido muchos conocimientos como los desglosaremos a continuación por unidad</w:t>
      </w:r>
      <w:r w:rsidR="00D966D2">
        <w:rPr>
          <w:rFonts w:ascii="Times New Roman" w:hAnsi="Times New Roman" w:cs="Times New Roman"/>
          <w:sz w:val="24"/>
        </w:rPr>
        <w:t xml:space="preserve"> que hemos desarrollado</w:t>
      </w:r>
      <w:r w:rsidRPr="00E455C1">
        <w:rPr>
          <w:rFonts w:ascii="Times New Roman" w:hAnsi="Times New Roman" w:cs="Times New Roman"/>
          <w:sz w:val="24"/>
        </w:rPr>
        <w:t>:</w:t>
      </w:r>
    </w:p>
    <w:p w14:paraId="3DEB8CC1" w14:textId="77777777" w:rsidR="00E455C1" w:rsidRDefault="00E455C1" w:rsidP="00E455C1">
      <w:pPr>
        <w:numPr>
          <w:ilvl w:val="0"/>
          <w:numId w:val="1"/>
        </w:numPr>
        <w:spacing w:after="259"/>
        <w:jc w:val="both"/>
        <w:rPr>
          <w:rFonts w:ascii="Times New Roman" w:hAnsi="Times New Roman" w:cs="Times New Roman"/>
          <w:b/>
          <w:bCs/>
          <w:sz w:val="28"/>
          <w:lang w:val="es-MX"/>
        </w:rPr>
      </w:pPr>
      <w:r w:rsidRPr="00E455C1">
        <w:rPr>
          <w:rFonts w:ascii="Times New Roman" w:hAnsi="Times New Roman" w:cs="Times New Roman"/>
          <w:b/>
          <w:bCs/>
          <w:sz w:val="28"/>
          <w:lang w:val="es-MX"/>
        </w:rPr>
        <w:t>Unidad 1. La Carga Eléctrica y el Campo Eléctrico:</w:t>
      </w:r>
    </w:p>
    <w:p w14:paraId="23CC4C1E" w14:textId="63A001BA" w:rsidR="00E455C1" w:rsidRPr="00E455C1" w:rsidRDefault="00E455C1" w:rsidP="00E455C1">
      <w:pPr>
        <w:spacing w:after="259"/>
        <w:jc w:val="both"/>
        <w:rPr>
          <w:rFonts w:ascii="Times New Roman" w:hAnsi="Times New Roman" w:cs="Times New Roman"/>
          <w:sz w:val="24"/>
          <w:szCs w:val="20"/>
          <w:lang w:val="es-MX"/>
        </w:rPr>
      </w:pPr>
      <w:r w:rsidRPr="00E455C1">
        <w:rPr>
          <w:rFonts w:ascii="Times New Roman" w:hAnsi="Times New Roman" w:cs="Times New Roman"/>
          <w:sz w:val="24"/>
          <w:szCs w:val="20"/>
          <w:lang w:val="es-MX"/>
        </w:rPr>
        <w:t>En esta unidad que fue la primera que trabajamos a</w:t>
      </w:r>
      <w:r w:rsidRPr="00E455C1">
        <w:rPr>
          <w:rFonts w:ascii="Times New Roman" w:hAnsi="Times New Roman" w:cs="Times New Roman"/>
          <w:sz w:val="24"/>
          <w:szCs w:val="20"/>
          <w:lang w:val="es-MX"/>
        </w:rPr>
        <w:t>prendimos los conceptos y</w:t>
      </w:r>
      <w:r w:rsidRPr="00E455C1">
        <w:rPr>
          <w:rFonts w:ascii="Times New Roman" w:hAnsi="Times New Roman" w:cs="Times New Roman"/>
          <w:sz w:val="24"/>
          <w:szCs w:val="20"/>
          <w:lang w:val="es-MX"/>
        </w:rPr>
        <w:t xml:space="preserve"> como es el funcionamiento</w:t>
      </w:r>
      <w:r w:rsidRPr="00E455C1">
        <w:rPr>
          <w:rFonts w:ascii="Times New Roman" w:hAnsi="Times New Roman" w:cs="Times New Roman"/>
          <w:sz w:val="24"/>
          <w:szCs w:val="20"/>
          <w:lang w:val="es-MX"/>
        </w:rPr>
        <w:t xml:space="preserve"> </w:t>
      </w:r>
      <w:r w:rsidRPr="00E455C1">
        <w:rPr>
          <w:rFonts w:ascii="Times New Roman" w:hAnsi="Times New Roman" w:cs="Times New Roman"/>
          <w:sz w:val="24"/>
          <w:szCs w:val="20"/>
          <w:lang w:val="es-MX"/>
        </w:rPr>
        <w:t xml:space="preserve">de </w:t>
      </w:r>
      <w:r w:rsidRPr="00E455C1">
        <w:rPr>
          <w:rFonts w:ascii="Times New Roman" w:hAnsi="Times New Roman" w:cs="Times New Roman"/>
          <w:sz w:val="24"/>
          <w:szCs w:val="20"/>
          <w:lang w:val="es-MX"/>
        </w:rPr>
        <w:t>la electrostática, el campo eléctrico y como las cargas eléctricas interactúan entre ellas, también aplicamos la ley de coulomb y representamos visualmente el campo eléctrico con líneas de fuerza e intensidad del campo eléctrico</w:t>
      </w:r>
      <w:r w:rsidRPr="00E455C1">
        <w:rPr>
          <w:rFonts w:ascii="Times New Roman" w:hAnsi="Times New Roman" w:cs="Times New Roman"/>
          <w:sz w:val="24"/>
          <w:szCs w:val="20"/>
          <w:lang w:val="es-MX"/>
        </w:rPr>
        <w:t>, est</w:t>
      </w:r>
      <w:r>
        <w:rPr>
          <w:rFonts w:ascii="Times New Roman" w:hAnsi="Times New Roman" w:cs="Times New Roman"/>
          <w:sz w:val="24"/>
          <w:szCs w:val="20"/>
          <w:lang w:val="es-MX"/>
        </w:rPr>
        <w:t>os</w:t>
      </w:r>
      <w:r w:rsidRPr="00E455C1">
        <w:rPr>
          <w:rFonts w:ascii="Times New Roman" w:hAnsi="Times New Roman" w:cs="Times New Roman"/>
          <w:sz w:val="24"/>
          <w:szCs w:val="20"/>
          <w:lang w:val="es-MX"/>
        </w:rPr>
        <w:t xml:space="preserve"> conocimientos lo pusimos en práctica realizando la tarea </w:t>
      </w:r>
      <w:r w:rsidR="00326FC5">
        <w:rPr>
          <w:rFonts w:ascii="Times New Roman" w:hAnsi="Times New Roman" w:cs="Times New Roman"/>
          <w:sz w:val="24"/>
          <w:szCs w:val="20"/>
          <w:lang w:val="es-MX"/>
        </w:rPr>
        <w:t>de dicha unidad.</w:t>
      </w:r>
    </w:p>
    <w:p w14:paraId="6F90E646" w14:textId="77777777" w:rsidR="00E455C1" w:rsidRDefault="00E455C1" w:rsidP="00E455C1">
      <w:pPr>
        <w:numPr>
          <w:ilvl w:val="0"/>
          <w:numId w:val="1"/>
        </w:numPr>
        <w:spacing w:after="259"/>
        <w:jc w:val="both"/>
        <w:rPr>
          <w:rFonts w:ascii="Times New Roman" w:hAnsi="Times New Roman" w:cs="Times New Roman"/>
          <w:b/>
          <w:bCs/>
          <w:sz w:val="28"/>
          <w:lang w:val="es-MX"/>
        </w:rPr>
      </w:pPr>
      <w:r w:rsidRPr="00E455C1">
        <w:rPr>
          <w:rFonts w:ascii="Times New Roman" w:hAnsi="Times New Roman" w:cs="Times New Roman"/>
          <w:b/>
          <w:bCs/>
          <w:sz w:val="28"/>
          <w:lang w:val="es-MX"/>
        </w:rPr>
        <w:t>Unidad 2. La Ley de Gauss:</w:t>
      </w:r>
    </w:p>
    <w:p w14:paraId="1A416973" w14:textId="5E01DBBC" w:rsidR="00E455C1" w:rsidRPr="00E455C1" w:rsidRDefault="00E455C1" w:rsidP="00E455C1">
      <w:pPr>
        <w:spacing w:after="259"/>
        <w:jc w:val="both"/>
        <w:rPr>
          <w:rFonts w:ascii="Times New Roman" w:hAnsi="Times New Roman" w:cs="Times New Roman"/>
          <w:sz w:val="24"/>
          <w:szCs w:val="20"/>
          <w:lang w:val="es-MX"/>
        </w:rPr>
      </w:pPr>
      <w:r w:rsidRPr="00556DBF">
        <w:rPr>
          <w:rFonts w:ascii="Times New Roman" w:hAnsi="Times New Roman" w:cs="Times New Roman"/>
          <w:sz w:val="24"/>
          <w:szCs w:val="20"/>
          <w:lang w:val="es-MX"/>
        </w:rPr>
        <w:t xml:space="preserve">Esta fue la </w:t>
      </w:r>
      <w:r w:rsidR="00556DBF" w:rsidRPr="00556DBF">
        <w:rPr>
          <w:rFonts w:ascii="Times New Roman" w:hAnsi="Times New Roman" w:cs="Times New Roman"/>
          <w:sz w:val="24"/>
          <w:szCs w:val="20"/>
          <w:lang w:val="es-MX"/>
        </w:rPr>
        <w:t xml:space="preserve">segunda unidad sobre la Ley de Gauss, en esta </w:t>
      </w:r>
      <w:r w:rsidRPr="00E455C1">
        <w:rPr>
          <w:rFonts w:ascii="Times New Roman" w:hAnsi="Times New Roman" w:cs="Times New Roman"/>
          <w:sz w:val="24"/>
          <w:szCs w:val="20"/>
          <w:lang w:val="es-MX"/>
        </w:rPr>
        <w:t>aprendimos a relacionar la densidad de flujo eléctrico con la carga encerrada utilizando la Ley de Gauss, también para calcular el campo eléctrico en una carga puntual, a calcular el campo eléctrico para distribuciones continuas</w:t>
      </w:r>
      <w:r w:rsidR="00556DBF" w:rsidRPr="00556DBF">
        <w:rPr>
          <w:rFonts w:ascii="Times New Roman" w:hAnsi="Times New Roman" w:cs="Times New Roman"/>
          <w:sz w:val="24"/>
          <w:szCs w:val="20"/>
          <w:lang w:val="es-MX"/>
        </w:rPr>
        <w:t xml:space="preserve">; como se nos estableció en la práctica de la unidad </w:t>
      </w:r>
      <w:r w:rsidR="00326FC5">
        <w:rPr>
          <w:rFonts w:ascii="Times New Roman" w:hAnsi="Times New Roman" w:cs="Times New Roman"/>
          <w:sz w:val="24"/>
          <w:szCs w:val="20"/>
          <w:lang w:val="es-MX"/>
        </w:rPr>
        <w:t xml:space="preserve">del tema hablado </w:t>
      </w:r>
      <w:r w:rsidR="00556DBF" w:rsidRPr="00556DBF">
        <w:rPr>
          <w:rFonts w:ascii="Times New Roman" w:hAnsi="Times New Roman" w:cs="Times New Roman"/>
          <w:sz w:val="24"/>
          <w:szCs w:val="20"/>
          <w:lang w:val="es-MX"/>
        </w:rPr>
        <w:t xml:space="preserve">en la clase </w:t>
      </w:r>
      <w:r w:rsidRPr="00E455C1">
        <w:rPr>
          <w:rFonts w:ascii="Times New Roman" w:hAnsi="Times New Roman" w:cs="Times New Roman"/>
          <w:sz w:val="24"/>
          <w:szCs w:val="20"/>
          <w:lang w:val="es-MX"/>
        </w:rPr>
        <w:t>y</w:t>
      </w:r>
      <w:r w:rsidR="00556DBF" w:rsidRPr="00556DBF">
        <w:rPr>
          <w:rFonts w:ascii="Times New Roman" w:hAnsi="Times New Roman" w:cs="Times New Roman"/>
          <w:sz w:val="24"/>
          <w:szCs w:val="20"/>
          <w:lang w:val="es-MX"/>
        </w:rPr>
        <w:t xml:space="preserve"> también,</w:t>
      </w:r>
      <w:r w:rsidRPr="00E455C1">
        <w:rPr>
          <w:rFonts w:ascii="Times New Roman" w:hAnsi="Times New Roman" w:cs="Times New Roman"/>
          <w:sz w:val="24"/>
          <w:szCs w:val="20"/>
          <w:lang w:val="es-MX"/>
        </w:rPr>
        <w:t xml:space="preserve"> </w:t>
      </w:r>
      <w:r w:rsidR="00556DBF" w:rsidRPr="00556DBF">
        <w:rPr>
          <w:rFonts w:ascii="Times New Roman" w:hAnsi="Times New Roman" w:cs="Times New Roman"/>
          <w:sz w:val="24"/>
          <w:szCs w:val="20"/>
          <w:lang w:val="es-MX"/>
        </w:rPr>
        <w:t>aprendimos cómo</w:t>
      </w:r>
      <w:r w:rsidRPr="00E455C1">
        <w:rPr>
          <w:rFonts w:ascii="Times New Roman" w:hAnsi="Times New Roman" w:cs="Times New Roman"/>
          <w:sz w:val="24"/>
          <w:szCs w:val="20"/>
          <w:lang w:val="es-MX"/>
        </w:rPr>
        <w:t xml:space="preserve"> se comportan los dipolos.</w:t>
      </w:r>
    </w:p>
    <w:p w14:paraId="5A771407" w14:textId="77777777" w:rsidR="00E455C1" w:rsidRDefault="00E455C1" w:rsidP="00E455C1">
      <w:pPr>
        <w:numPr>
          <w:ilvl w:val="0"/>
          <w:numId w:val="1"/>
        </w:numPr>
        <w:spacing w:after="259"/>
        <w:jc w:val="both"/>
        <w:rPr>
          <w:rFonts w:ascii="Times New Roman" w:hAnsi="Times New Roman" w:cs="Times New Roman"/>
          <w:b/>
          <w:bCs/>
          <w:sz w:val="28"/>
          <w:lang w:val="es-MX"/>
        </w:rPr>
      </w:pPr>
      <w:r w:rsidRPr="00E455C1">
        <w:rPr>
          <w:rFonts w:ascii="Times New Roman" w:hAnsi="Times New Roman" w:cs="Times New Roman"/>
          <w:b/>
          <w:bCs/>
          <w:sz w:val="28"/>
          <w:lang w:val="es-MX"/>
        </w:rPr>
        <w:t>Unidad 3. El potencial eléctrico:</w:t>
      </w:r>
    </w:p>
    <w:p w14:paraId="5DF3333C" w14:textId="44D643E9" w:rsidR="00E455C1" w:rsidRPr="00E455C1" w:rsidRDefault="00556DBF" w:rsidP="00E455C1">
      <w:pPr>
        <w:spacing w:after="259"/>
        <w:jc w:val="both"/>
        <w:rPr>
          <w:rFonts w:ascii="Times New Roman" w:hAnsi="Times New Roman" w:cs="Times New Roman"/>
          <w:sz w:val="24"/>
          <w:szCs w:val="20"/>
          <w:lang w:val="es-MX"/>
        </w:rPr>
      </w:pPr>
      <w:r w:rsidRPr="00556DBF">
        <w:rPr>
          <w:rFonts w:ascii="Times New Roman" w:hAnsi="Times New Roman" w:cs="Times New Roman"/>
          <w:sz w:val="24"/>
          <w:szCs w:val="20"/>
          <w:lang w:val="es-MX"/>
        </w:rPr>
        <w:t xml:space="preserve">En esta unidad aprendimos </w:t>
      </w:r>
      <w:r w:rsidR="00E455C1" w:rsidRPr="00E455C1">
        <w:rPr>
          <w:rFonts w:ascii="Times New Roman" w:hAnsi="Times New Roman" w:cs="Times New Roman"/>
          <w:sz w:val="24"/>
          <w:szCs w:val="20"/>
          <w:lang w:val="es-MX"/>
        </w:rPr>
        <w:t>a calcular el potencial eléctrico de una carga puntual, en configuraciones discretas y en distribuciones continuas,</w:t>
      </w:r>
      <w:r w:rsidRPr="00556DBF">
        <w:rPr>
          <w:rFonts w:ascii="Times New Roman" w:hAnsi="Times New Roman" w:cs="Times New Roman"/>
          <w:sz w:val="24"/>
          <w:szCs w:val="20"/>
          <w:lang w:val="es-MX"/>
        </w:rPr>
        <w:t xml:space="preserve"> dichos cálculos lo aplicamos desarrollando los ejercicios de la práctica de la unidad, también aprendimos a como </w:t>
      </w:r>
      <w:r w:rsidR="00E455C1" w:rsidRPr="00E455C1">
        <w:rPr>
          <w:rFonts w:ascii="Times New Roman" w:hAnsi="Times New Roman" w:cs="Times New Roman"/>
          <w:sz w:val="24"/>
          <w:szCs w:val="20"/>
          <w:lang w:val="es-MX"/>
        </w:rPr>
        <w:t>ver y analizar el movimiento de cargas en campos eléctricos tridimensionales.</w:t>
      </w:r>
    </w:p>
    <w:p w14:paraId="56017843" w14:textId="77777777" w:rsidR="00E455C1" w:rsidRDefault="00E455C1" w:rsidP="00E455C1">
      <w:pPr>
        <w:numPr>
          <w:ilvl w:val="0"/>
          <w:numId w:val="1"/>
        </w:numPr>
        <w:spacing w:after="259"/>
        <w:jc w:val="both"/>
        <w:rPr>
          <w:rFonts w:ascii="Times New Roman" w:hAnsi="Times New Roman" w:cs="Times New Roman"/>
          <w:b/>
          <w:bCs/>
          <w:sz w:val="28"/>
          <w:lang w:val="es-MX"/>
        </w:rPr>
      </w:pPr>
      <w:r w:rsidRPr="00E455C1">
        <w:rPr>
          <w:rFonts w:ascii="Times New Roman" w:hAnsi="Times New Roman" w:cs="Times New Roman"/>
          <w:b/>
          <w:bCs/>
          <w:sz w:val="28"/>
          <w:lang w:val="es-MX"/>
        </w:rPr>
        <w:t>Unidad 4. Capacitancia y Dieléctricos:</w:t>
      </w:r>
    </w:p>
    <w:p w14:paraId="7C74A875" w14:textId="578BDDB0" w:rsidR="00E455C1" w:rsidRPr="00E455C1" w:rsidRDefault="00556DBF" w:rsidP="00E455C1">
      <w:pPr>
        <w:spacing w:after="259"/>
        <w:jc w:val="both"/>
        <w:rPr>
          <w:rFonts w:ascii="Times New Roman" w:hAnsi="Times New Roman" w:cs="Times New Roman"/>
          <w:sz w:val="24"/>
          <w:szCs w:val="20"/>
          <w:lang w:val="es-MX"/>
        </w:rPr>
      </w:pPr>
      <w:r w:rsidRPr="00556DBF">
        <w:rPr>
          <w:rFonts w:ascii="Times New Roman" w:hAnsi="Times New Roman" w:cs="Times New Roman"/>
          <w:sz w:val="24"/>
          <w:szCs w:val="20"/>
          <w:lang w:val="es-MX"/>
        </w:rPr>
        <w:t>En la cuarta unidad a</w:t>
      </w:r>
      <w:r w:rsidR="00E455C1" w:rsidRPr="00E455C1">
        <w:rPr>
          <w:rFonts w:ascii="Times New Roman" w:hAnsi="Times New Roman" w:cs="Times New Roman"/>
          <w:sz w:val="24"/>
          <w:szCs w:val="20"/>
          <w:lang w:val="es-MX"/>
        </w:rPr>
        <w:t>prendimos los conceptos básicos de la capacitancia, como se calculan</w:t>
      </w:r>
      <w:r w:rsidRPr="00556DBF">
        <w:rPr>
          <w:rFonts w:ascii="Times New Roman" w:hAnsi="Times New Roman" w:cs="Times New Roman"/>
          <w:sz w:val="24"/>
          <w:szCs w:val="20"/>
          <w:lang w:val="es-MX"/>
        </w:rPr>
        <w:t xml:space="preserve"> investigando la formulas y desarrollando los ejercicios de la práctica de la unidad y aprendimos cuáles</w:t>
      </w:r>
      <w:r w:rsidR="00E455C1" w:rsidRPr="00E455C1">
        <w:rPr>
          <w:rFonts w:ascii="Times New Roman" w:hAnsi="Times New Roman" w:cs="Times New Roman"/>
          <w:sz w:val="24"/>
          <w:szCs w:val="20"/>
          <w:lang w:val="es-MX"/>
        </w:rPr>
        <w:t xml:space="preserve"> son sus combinaciones para conectar, además de que entendimos el funcionamiento de los materiales dieléctricos.</w:t>
      </w:r>
    </w:p>
    <w:p w14:paraId="226F9222" w14:textId="77777777" w:rsidR="00E455C1" w:rsidRDefault="00E455C1" w:rsidP="00E455C1">
      <w:pPr>
        <w:numPr>
          <w:ilvl w:val="0"/>
          <w:numId w:val="1"/>
        </w:numPr>
        <w:spacing w:after="259"/>
        <w:jc w:val="both"/>
        <w:rPr>
          <w:rFonts w:ascii="Times New Roman" w:hAnsi="Times New Roman" w:cs="Times New Roman"/>
          <w:b/>
          <w:bCs/>
          <w:sz w:val="28"/>
          <w:lang w:val="es-MX"/>
        </w:rPr>
      </w:pPr>
      <w:r w:rsidRPr="00E455C1">
        <w:rPr>
          <w:rFonts w:ascii="Times New Roman" w:hAnsi="Times New Roman" w:cs="Times New Roman"/>
          <w:b/>
          <w:bCs/>
          <w:sz w:val="28"/>
          <w:lang w:val="es-MX"/>
        </w:rPr>
        <w:t>Unidad 5. Corriente y Resistencia:</w:t>
      </w:r>
    </w:p>
    <w:p w14:paraId="2D45DF1F" w14:textId="40C452DD" w:rsidR="00E455C1" w:rsidRPr="00E455C1" w:rsidRDefault="00556DBF" w:rsidP="00E455C1">
      <w:pPr>
        <w:spacing w:after="259"/>
        <w:jc w:val="both"/>
        <w:rPr>
          <w:rFonts w:ascii="Times New Roman" w:hAnsi="Times New Roman" w:cs="Times New Roman"/>
          <w:sz w:val="24"/>
          <w:szCs w:val="20"/>
          <w:lang w:val="es-MX"/>
        </w:rPr>
      </w:pPr>
      <w:r w:rsidRPr="00556DBF">
        <w:rPr>
          <w:rFonts w:ascii="Times New Roman" w:hAnsi="Times New Roman" w:cs="Times New Roman"/>
          <w:sz w:val="24"/>
          <w:szCs w:val="20"/>
          <w:lang w:val="es-MX"/>
        </w:rPr>
        <w:t xml:space="preserve">E esta unidad reforzamos </w:t>
      </w:r>
      <w:r w:rsidR="00E455C1" w:rsidRPr="00E455C1">
        <w:rPr>
          <w:rFonts w:ascii="Times New Roman" w:hAnsi="Times New Roman" w:cs="Times New Roman"/>
          <w:sz w:val="24"/>
          <w:szCs w:val="20"/>
          <w:lang w:val="es-MX"/>
        </w:rPr>
        <w:t>la ley de ohm</w:t>
      </w:r>
      <w:r w:rsidRPr="00556DBF">
        <w:rPr>
          <w:rFonts w:ascii="Times New Roman" w:hAnsi="Times New Roman" w:cs="Times New Roman"/>
          <w:sz w:val="24"/>
          <w:szCs w:val="20"/>
          <w:lang w:val="es-MX"/>
        </w:rPr>
        <w:t xml:space="preserve">, ya que, que teníamos conocimiento de materias anteriores. También sobre la </w:t>
      </w:r>
      <w:r w:rsidR="00E455C1" w:rsidRPr="00E455C1">
        <w:rPr>
          <w:rFonts w:ascii="Times New Roman" w:hAnsi="Times New Roman" w:cs="Times New Roman"/>
          <w:sz w:val="24"/>
          <w:szCs w:val="20"/>
          <w:lang w:val="es-MX"/>
        </w:rPr>
        <w:t>potencia con sus diferentes fórmulas</w:t>
      </w:r>
      <w:r w:rsidRPr="00556DBF">
        <w:rPr>
          <w:rFonts w:ascii="Times New Roman" w:hAnsi="Times New Roman" w:cs="Times New Roman"/>
          <w:sz w:val="24"/>
          <w:szCs w:val="20"/>
          <w:lang w:val="es-MX"/>
        </w:rPr>
        <w:t xml:space="preserve"> para poder calcularla</w:t>
      </w:r>
      <w:r w:rsidR="00E455C1" w:rsidRPr="00E455C1">
        <w:rPr>
          <w:rFonts w:ascii="Times New Roman" w:hAnsi="Times New Roman" w:cs="Times New Roman"/>
          <w:sz w:val="24"/>
          <w:szCs w:val="20"/>
          <w:lang w:val="es-MX"/>
        </w:rPr>
        <w:t xml:space="preserve"> </w:t>
      </w:r>
      <w:proofErr w:type="gramStart"/>
      <w:r w:rsidR="00E455C1" w:rsidRPr="00E455C1">
        <w:rPr>
          <w:rFonts w:ascii="Times New Roman" w:hAnsi="Times New Roman" w:cs="Times New Roman"/>
          <w:sz w:val="24"/>
          <w:szCs w:val="20"/>
          <w:lang w:val="es-MX"/>
        </w:rPr>
        <w:t>y</w:t>
      </w:r>
      <w:proofErr w:type="gramEnd"/>
      <w:r w:rsidR="00E455C1" w:rsidRPr="00E455C1">
        <w:rPr>
          <w:rFonts w:ascii="Times New Roman" w:hAnsi="Times New Roman" w:cs="Times New Roman"/>
          <w:sz w:val="24"/>
          <w:szCs w:val="20"/>
          <w:lang w:val="es-MX"/>
        </w:rPr>
        <w:t xml:space="preserve"> </w:t>
      </w:r>
      <w:r w:rsidRPr="00556DBF">
        <w:rPr>
          <w:rFonts w:ascii="Times New Roman" w:hAnsi="Times New Roman" w:cs="Times New Roman"/>
          <w:sz w:val="24"/>
          <w:szCs w:val="20"/>
          <w:lang w:val="es-MX"/>
        </w:rPr>
        <w:t xml:space="preserve">por último, vimos como </w:t>
      </w:r>
      <w:r w:rsidR="00E455C1" w:rsidRPr="00E455C1">
        <w:rPr>
          <w:rFonts w:ascii="Times New Roman" w:hAnsi="Times New Roman" w:cs="Times New Roman"/>
          <w:sz w:val="24"/>
          <w:szCs w:val="20"/>
          <w:lang w:val="es-MX"/>
        </w:rPr>
        <w:t>analiza</w:t>
      </w:r>
      <w:r w:rsidRPr="00556DBF">
        <w:rPr>
          <w:rFonts w:ascii="Times New Roman" w:hAnsi="Times New Roman" w:cs="Times New Roman"/>
          <w:sz w:val="24"/>
          <w:szCs w:val="20"/>
          <w:lang w:val="es-MX"/>
        </w:rPr>
        <w:t>r</w:t>
      </w:r>
      <w:r w:rsidR="00E455C1" w:rsidRPr="00E455C1">
        <w:rPr>
          <w:rFonts w:ascii="Times New Roman" w:hAnsi="Times New Roman" w:cs="Times New Roman"/>
          <w:sz w:val="24"/>
          <w:szCs w:val="20"/>
          <w:lang w:val="es-MX"/>
        </w:rPr>
        <w:t xml:space="preserve"> microscópicamente la corriente y su comportamiento, además de ver </w:t>
      </w:r>
      <w:r w:rsidRPr="00556DBF">
        <w:rPr>
          <w:rFonts w:ascii="Times New Roman" w:hAnsi="Times New Roman" w:cs="Times New Roman"/>
          <w:sz w:val="24"/>
          <w:szCs w:val="20"/>
          <w:lang w:val="es-MX"/>
        </w:rPr>
        <w:t>cómo</w:t>
      </w:r>
      <w:r w:rsidR="00E455C1" w:rsidRPr="00E455C1">
        <w:rPr>
          <w:rFonts w:ascii="Times New Roman" w:hAnsi="Times New Roman" w:cs="Times New Roman"/>
          <w:sz w:val="24"/>
          <w:szCs w:val="20"/>
          <w:lang w:val="es-MX"/>
        </w:rPr>
        <w:t xml:space="preserve"> afecta la temperatura a un circuito.</w:t>
      </w:r>
    </w:p>
    <w:p w14:paraId="6C8D67A6" w14:textId="77777777" w:rsidR="00E455C1" w:rsidRPr="00E455C1" w:rsidRDefault="00E455C1" w:rsidP="00E455C1">
      <w:pPr>
        <w:spacing w:after="259"/>
        <w:jc w:val="both"/>
        <w:rPr>
          <w:rFonts w:ascii="Times New Roman" w:hAnsi="Times New Roman" w:cs="Times New Roman"/>
          <w:sz w:val="28"/>
          <w:lang w:val="es-MX"/>
        </w:rPr>
      </w:pPr>
    </w:p>
    <w:p w14:paraId="07CE3EC6" w14:textId="77777777" w:rsidR="00E455C1" w:rsidRPr="00D966D2" w:rsidRDefault="00E455C1" w:rsidP="00E455C1">
      <w:pPr>
        <w:numPr>
          <w:ilvl w:val="0"/>
          <w:numId w:val="1"/>
        </w:numPr>
        <w:spacing w:after="259"/>
        <w:jc w:val="both"/>
        <w:rPr>
          <w:rFonts w:ascii="Times New Roman" w:hAnsi="Times New Roman" w:cs="Times New Roman"/>
          <w:b/>
          <w:bCs/>
          <w:sz w:val="28"/>
          <w:lang w:val="es-MX"/>
        </w:rPr>
      </w:pPr>
      <w:r w:rsidRPr="00E455C1">
        <w:rPr>
          <w:rFonts w:ascii="Times New Roman" w:hAnsi="Times New Roman" w:cs="Times New Roman"/>
          <w:b/>
          <w:bCs/>
          <w:sz w:val="28"/>
          <w:lang w:val="es-MX"/>
        </w:rPr>
        <w:lastRenderedPageBreak/>
        <w:t>Unidad 6. Circuitos de Corriente Directa:</w:t>
      </w:r>
    </w:p>
    <w:p w14:paraId="69CB5E66" w14:textId="556D98C4" w:rsidR="00E455C1" w:rsidRPr="00E455C1" w:rsidRDefault="00556DBF" w:rsidP="00E455C1">
      <w:pPr>
        <w:spacing w:after="259"/>
        <w:jc w:val="both"/>
        <w:rPr>
          <w:rFonts w:ascii="Times New Roman" w:hAnsi="Times New Roman" w:cs="Times New Roman"/>
          <w:sz w:val="24"/>
          <w:szCs w:val="20"/>
          <w:lang w:val="es-MX"/>
        </w:rPr>
      </w:pPr>
      <w:r w:rsidRPr="00D966D2">
        <w:rPr>
          <w:rFonts w:ascii="Times New Roman" w:hAnsi="Times New Roman" w:cs="Times New Roman"/>
          <w:sz w:val="24"/>
          <w:szCs w:val="20"/>
          <w:lang w:val="es-MX"/>
        </w:rPr>
        <w:t>En esta unidad a</w:t>
      </w:r>
      <w:r w:rsidR="00E455C1" w:rsidRPr="00E455C1">
        <w:rPr>
          <w:rFonts w:ascii="Times New Roman" w:hAnsi="Times New Roman" w:cs="Times New Roman"/>
          <w:sz w:val="24"/>
          <w:szCs w:val="20"/>
          <w:lang w:val="es-MX"/>
        </w:rPr>
        <w:t xml:space="preserve">prendimos los conceptos </w:t>
      </w:r>
      <w:r w:rsidRPr="00D966D2">
        <w:rPr>
          <w:rFonts w:ascii="Times New Roman" w:hAnsi="Times New Roman" w:cs="Times New Roman"/>
          <w:sz w:val="24"/>
          <w:szCs w:val="20"/>
          <w:lang w:val="es-MX"/>
        </w:rPr>
        <w:t>básicos</w:t>
      </w:r>
      <w:r w:rsidR="00E455C1" w:rsidRPr="00E455C1">
        <w:rPr>
          <w:rFonts w:ascii="Times New Roman" w:hAnsi="Times New Roman" w:cs="Times New Roman"/>
          <w:sz w:val="24"/>
          <w:szCs w:val="20"/>
          <w:lang w:val="es-MX"/>
        </w:rPr>
        <w:t xml:space="preserve"> sobre la fuerza electromotriz,</w:t>
      </w:r>
      <w:r w:rsidR="00D966D2" w:rsidRPr="00D966D2">
        <w:rPr>
          <w:rFonts w:ascii="Times New Roman" w:hAnsi="Times New Roman" w:cs="Times New Roman"/>
          <w:sz w:val="24"/>
          <w:szCs w:val="20"/>
          <w:lang w:val="es-MX"/>
        </w:rPr>
        <w:t xml:space="preserve"> también, pudimos reforzar</w:t>
      </w:r>
      <w:r w:rsidR="00E455C1" w:rsidRPr="00E455C1">
        <w:rPr>
          <w:rFonts w:ascii="Times New Roman" w:hAnsi="Times New Roman" w:cs="Times New Roman"/>
          <w:sz w:val="24"/>
          <w:szCs w:val="20"/>
          <w:lang w:val="es-MX"/>
        </w:rPr>
        <w:t xml:space="preserve"> </w:t>
      </w:r>
      <w:r w:rsidR="00D966D2" w:rsidRPr="00D966D2">
        <w:rPr>
          <w:rFonts w:ascii="Times New Roman" w:hAnsi="Times New Roman" w:cs="Times New Roman"/>
          <w:sz w:val="24"/>
          <w:szCs w:val="20"/>
          <w:lang w:val="es-MX"/>
        </w:rPr>
        <w:t xml:space="preserve">los conocimientos de </w:t>
      </w:r>
      <w:r w:rsidR="00E455C1" w:rsidRPr="00E455C1">
        <w:rPr>
          <w:rFonts w:ascii="Times New Roman" w:hAnsi="Times New Roman" w:cs="Times New Roman"/>
          <w:sz w:val="24"/>
          <w:szCs w:val="20"/>
          <w:lang w:val="es-MX"/>
        </w:rPr>
        <w:t xml:space="preserve">las diferentes conexiones de las resistencias, </w:t>
      </w:r>
      <w:r w:rsidR="00D966D2" w:rsidRPr="00E455C1">
        <w:rPr>
          <w:rFonts w:ascii="Times New Roman" w:hAnsi="Times New Roman" w:cs="Times New Roman"/>
          <w:sz w:val="24"/>
          <w:szCs w:val="20"/>
          <w:lang w:val="es-MX"/>
        </w:rPr>
        <w:t>la</w:t>
      </w:r>
      <w:r w:rsidR="00D966D2" w:rsidRPr="00D966D2">
        <w:rPr>
          <w:rFonts w:ascii="Times New Roman" w:hAnsi="Times New Roman" w:cs="Times New Roman"/>
          <w:sz w:val="24"/>
          <w:szCs w:val="20"/>
          <w:lang w:val="es-MX"/>
        </w:rPr>
        <w:t xml:space="preserve"> ley</w:t>
      </w:r>
      <w:r w:rsidR="00E455C1" w:rsidRPr="00E455C1">
        <w:rPr>
          <w:rFonts w:ascii="Times New Roman" w:hAnsi="Times New Roman" w:cs="Times New Roman"/>
          <w:sz w:val="24"/>
          <w:szCs w:val="20"/>
          <w:lang w:val="es-MX"/>
        </w:rPr>
        <w:t xml:space="preserve"> de Kirchhoff y que instrumentos utilizamos para medir voltaje, corriente y resistencia</w:t>
      </w:r>
      <w:r w:rsidR="00D966D2" w:rsidRPr="00D966D2">
        <w:rPr>
          <w:rFonts w:ascii="Times New Roman" w:hAnsi="Times New Roman" w:cs="Times New Roman"/>
          <w:sz w:val="24"/>
          <w:szCs w:val="20"/>
          <w:lang w:val="es-MX"/>
        </w:rPr>
        <w:t xml:space="preserve"> ya que teníamos conocimientos de dichos temas.</w:t>
      </w:r>
    </w:p>
    <w:p w14:paraId="39F16C8F" w14:textId="77777777" w:rsidR="00E455C1" w:rsidRPr="00D966D2" w:rsidRDefault="00E455C1" w:rsidP="00E455C1">
      <w:pPr>
        <w:numPr>
          <w:ilvl w:val="0"/>
          <w:numId w:val="1"/>
        </w:numPr>
        <w:spacing w:after="259"/>
        <w:jc w:val="both"/>
        <w:rPr>
          <w:rFonts w:ascii="Times New Roman" w:hAnsi="Times New Roman" w:cs="Times New Roman"/>
          <w:b/>
          <w:bCs/>
          <w:sz w:val="28"/>
          <w:lang w:val="es-MX"/>
        </w:rPr>
      </w:pPr>
      <w:r w:rsidRPr="00E455C1">
        <w:rPr>
          <w:rFonts w:ascii="Times New Roman" w:hAnsi="Times New Roman" w:cs="Times New Roman"/>
          <w:b/>
          <w:bCs/>
          <w:sz w:val="28"/>
          <w:lang w:val="es-MX"/>
        </w:rPr>
        <w:t>Unidad 7. El Campo Magnético:</w:t>
      </w:r>
    </w:p>
    <w:p w14:paraId="5DDFBDA1" w14:textId="240D7F1F" w:rsidR="00E455C1" w:rsidRPr="00E455C1" w:rsidRDefault="00D966D2" w:rsidP="00E455C1">
      <w:pPr>
        <w:spacing w:after="259"/>
        <w:jc w:val="both"/>
        <w:rPr>
          <w:rFonts w:ascii="Times New Roman" w:hAnsi="Times New Roman" w:cs="Times New Roman"/>
          <w:sz w:val="24"/>
          <w:szCs w:val="20"/>
          <w:lang w:val="es-MX"/>
        </w:rPr>
      </w:pPr>
      <w:r w:rsidRPr="00D966D2">
        <w:rPr>
          <w:rFonts w:ascii="Times New Roman" w:hAnsi="Times New Roman" w:cs="Times New Roman"/>
          <w:sz w:val="24"/>
          <w:szCs w:val="20"/>
          <w:lang w:val="es-MX"/>
        </w:rPr>
        <w:t>La séptima unidad a</w:t>
      </w:r>
      <w:r w:rsidR="00E455C1" w:rsidRPr="00E455C1">
        <w:rPr>
          <w:rFonts w:ascii="Times New Roman" w:hAnsi="Times New Roman" w:cs="Times New Roman"/>
          <w:sz w:val="24"/>
          <w:szCs w:val="20"/>
          <w:lang w:val="es-MX"/>
        </w:rPr>
        <w:t>prendimos el concepto de torsión y momento magnéticos,</w:t>
      </w:r>
      <w:r w:rsidRPr="00D966D2">
        <w:rPr>
          <w:rFonts w:ascii="Times New Roman" w:hAnsi="Times New Roman" w:cs="Times New Roman"/>
          <w:sz w:val="24"/>
          <w:szCs w:val="20"/>
          <w:lang w:val="es-MX"/>
        </w:rPr>
        <w:t xml:space="preserve"> </w:t>
      </w:r>
      <w:r w:rsidR="00E455C1" w:rsidRPr="00E455C1">
        <w:rPr>
          <w:rFonts w:ascii="Times New Roman" w:hAnsi="Times New Roman" w:cs="Times New Roman"/>
          <w:sz w:val="24"/>
          <w:szCs w:val="20"/>
          <w:lang w:val="es-MX"/>
        </w:rPr>
        <w:t>también</w:t>
      </w:r>
      <w:r w:rsidRPr="00D966D2">
        <w:rPr>
          <w:rFonts w:ascii="Times New Roman" w:hAnsi="Times New Roman" w:cs="Times New Roman"/>
          <w:sz w:val="24"/>
          <w:szCs w:val="20"/>
          <w:lang w:val="es-MX"/>
        </w:rPr>
        <w:t>, aprendimos como calcular el campo magnético y así poder hacer los ejercicios de la practica de dicha unidad y, por último,</w:t>
      </w:r>
      <w:r w:rsidR="00E455C1" w:rsidRPr="00E455C1">
        <w:rPr>
          <w:rFonts w:ascii="Times New Roman" w:hAnsi="Times New Roman" w:cs="Times New Roman"/>
          <w:sz w:val="24"/>
          <w:szCs w:val="20"/>
          <w:lang w:val="es-MX"/>
        </w:rPr>
        <w:t xml:space="preserve"> vimos </w:t>
      </w:r>
      <w:r w:rsidRPr="00D966D2">
        <w:rPr>
          <w:rFonts w:ascii="Times New Roman" w:hAnsi="Times New Roman" w:cs="Times New Roman"/>
          <w:sz w:val="24"/>
          <w:szCs w:val="20"/>
          <w:lang w:val="es-MX"/>
        </w:rPr>
        <w:t>cómo</w:t>
      </w:r>
      <w:r w:rsidR="00E455C1" w:rsidRPr="00E455C1">
        <w:rPr>
          <w:rFonts w:ascii="Times New Roman" w:hAnsi="Times New Roman" w:cs="Times New Roman"/>
          <w:sz w:val="24"/>
          <w:szCs w:val="20"/>
          <w:lang w:val="es-MX"/>
        </w:rPr>
        <w:t xml:space="preserve"> funciona un motor eléctrico y entendimos el efecto hall.</w:t>
      </w:r>
    </w:p>
    <w:p w14:paraId="6B7AB0AA" w14:textId="77777777" w:rsidR="00E455C1" w:rsidRDefault="00E455C1" w:rsidP="00E455C1">
      <w:pPr>
        <w:numPr>
          <w:ilvl w:val="0"/>
          <w:numId w:val="1"/>
        </w:numPr>
        <w:spacing w:after="259"/>
        <w:jc w:val="both"/>
        <w:rPr>
          <w:rFonts w:ascii="Times New Roman" w:hAnsi="Times New Roman" w:cs="Times New Roman"/>
          <w:b/>
          <w:bCs/>
          <w:sz w:val="28"/>
          <w:lang w:val="es-MX"/>
        </w:rPr>
      </w:pPr>
      <w:r w:rsidRPr="00E455C1">
        <w:rPr>
          <w:rFonts w:ascii="Times New Roman" w:hAnsi="Times New Roman" w:cs="Times New Roman"/>
          <w:b/>
          <w:bCs/>
          <w:sz w:val="28"/>
          <w:lang w:val="es-MX"/>
        </w:rPr>
        <w:t>Unidad 8. Fuentes de Campo Magnético:</w:t>
      </w:r>
    </w:p>
    <w:p w14:paraId="5CD8482B" w14:textId="3E543724" w:rsidR="00E455C1" w:rsidRDefault="00D966D2" w:rsidP="00E455C1">
      <w:pPr>
        <w:spacing w:after="259"/>
        <w:jc w:val="both"/>
        <w:rPr>
          <w:rFonts w:ascii="Times New Roman" w:hAnsi="Times New Roman" w:cs="Times New Roman"/>
          <w:sz w:val="24"/>
          <w:szCs w:val="20"/>
          <w:lang w:val="es-MX"/>
        </w:rPr>
      </w:pPr>
      <w:r w:rsidRPr="00D966D2">
        <w:rPr>
          <w:rFonts w:ascii="Times New Roman" w:hAnsi="Times New Roman" w:cs="Times New Roman"/>
          <w:sz w:val="24"/>
          <w:szCs w:val="20"/>
          <w:lang w:val="es-MX"/>
        </w:rPr>
        <w:t xml:space="preserve">Esta unidad es la que estamos desarrollando y en esta unidad aprendimos tanto el concepto como las fórmulas de la </w:t>
      </w:r>
      <w:r w:rsidR="00E455C1" w:rsidRPr="00E455C1">
        <w:rPr>
          <w:rFonts w:ascii="Times New Roman" w:hAnsi="Times New Roman" w:cs="Times New Roman"/>
          <w:sz w:val="24"/>
          <w:szCs w:val="20"/>
          <w:lang w:val="es-MX"/>
        </w:rPr>
        <w:t>ley de Biot-Savart y ley de Ampere para calcular campos magnéticos, la ley de Gauss para el magnetismo,</w:t>
      </w:r>
      <w:r w:rsidRPr="00D966D2">
        <w:rPr>
          <w:rFonts w:ascii="Times New Roman" w:hAnsi="Times New Roman" w:cs="Times New Roman"/>
          <w:sz w:val="24"/>
          <w:szCs w:val="20"/>
          <w:lang w:val="es-MX"/>
        </w:rPr>
        <w:t xml:space="preserve"> y luego de aprender sus cálculos poder desarrollar los ejercicios establecidos en la práctica de dicha unidad. También,</w:t>
      </w:r>
      <w:r w:rsidR="00E455C1" w:rsidRPr="00E455C1">
        <w:rPr>
          <w:rFonts w:ascii="Times New Roman" w:hAnsi="Times New Roman" w:cs="Times New Roman"/>
          <w:sz w:val="24"/>
          <w:szCs w:val="20"/>
          <w:lang w:val="es-MX"/>
        </w:rPr>
        <w:t xml:space="preserve"> vimos el comportamiento magnético en la materia y estudiamos el campo magnético de la tierra.</w:t>
      </w:r>
    </w:p>
    <w:p w14:paraId="3C9E8107" w14:textId="77777777" w:rsidR="00834C7E" w:rsidRDefault="00834C7E" w:rsidP="00E455C1">
      <w:pPr>
        <w:spacing w:after="259"/>
        <w:jc w:val="both"/>
        <w:rPr>
          <w:rFonts w:ascii="Times New Roman" w:hAnsi="Times New Roman" w:cs="Times New Roman"/>
          <w:sz w:val="24"/>
          <w:szCs w:val="20"/>
          <w:lang w:val="es-MX"/>
        </w:rPr>
      </w:pPr>
    </w:p>
    <w:p w14:paraId="593C17F5" w14:textId="77777777" w:rsidR="00834C7E" w:rsidRDefault="00834C7E" w:rsidP="00E455C1">
      <w:pPr>
        <w:spacing w:after="259"/>
        <w:jc w:val="both"/>
        <w:rPr>
          <w:rFonts w:ascii="Times New Roman" w:hAnsi="Times New Roman" w:cs="Times New Roman"/>
          <w:sz w:val="24"/>
          <w:szCs w:val="20"/>
          <w:lang w:val="es-MX"/>
        </w:rPr>
      </w:pPr>
    </w:p>
    <w:p w14:paraId="6F7ADAD5" w14:textId="77777777" w:rsidR="00834C7E" w:rsidRDefault="00834C7E" w:rsidP="00E455C1">
      <w:pPr>
        <w:spacing w:after="259"/>
        <w:jc w:val="both"/>
        <w:rPr>
          <w:rFonts w:ascii="Times New Roman" w:hAnsi="Times New Roman" w:cs="Times New Roman"/>
          <w:sz w:val="24"/>
          <w:szCs w:val="20"/>
          <w:lang w:val="es-MX"/>
        </w:rPr>
      </w:pPr>
    </w:p>
    <w:p w14:paraId="0675A69A" w14:textId="77777777" w:rsidR="00834C7E" w:rsidRDefault="00834C7E" w:rsidP="00E455C1">
      <w:pPr>
        <w:spacing w:after="259"/>
        <w:jc w:val="both"/>
        <w:rPr>
          <w:rFonts w:ascii="Times New Roman" w:hAnsi="Times New Roman" w:cs="Times New Roman"/>
          <w:sz w:val="24"/>
          <w:szCs w:val="20"/>
          <w:lang w:val="es-MX"/>
        </w:rPr>
      </w:pPr>
    </w:p>
    <w:p w14:paraId="1045AE62" w14:textId="77777777" w:rsidR="00834C7E" w:rsidRDefault="00834C7E" w:rsidP="00E455C1">
      <w:pPr>
        <w:spacing w:after="259"/>
        <w:jc w:val="both"/>
        <w:rPr>
          <w:rFonts w:ascii="Times New Roman" w:hAnsi="Times New Roman" w:cs="Times New Roman"/>
          <w:sz w:val="24"/>
          <w:szCs w:val="20"/>
          <w:lang w:val="es-MX"/>
        </w:rPr>
      </w:pPr>
    </w:p>
    <w:p w14:paraId="0D8A5555" w14:textId="77777777" w:rsidR="00834C7E" w:rsidRDefault="00834C7E" w:rsidP="00E455C1">
      <w:pPr>
        <w:spacing w:after="259"/>
        <w:jc w:val="both"/>
        <w:rPr>
          <w:rFonts w:ascii="Times New Roman" w:hAnsi="Times New Roman" w:cs="Times New Roman"/>
          <w:sz w:val="24"/>
          <w:szCs w:val="20"/>
          <w:lang w:val="es-MX"/>
        </w:rPr>
      </w:pPr>
    </w:p>
    <w:p w14:paraId="660590DC" w14:textId="77777777" w:rsidR="00834C7E" w:rsidRDefault="00834C7E" w:rsidP="00E455C1">
      <w:pPr>
        <w:spacing w:after="259"/>
        <w:jc w:val="both"/>
        <w:rPr>
          <w:rFonts w:ascii="Times New Roman" w:hAnsi="Times New Roman" w:cs="Times New Roman"/>
          <w:sz w:val="24"/>
          <w:szCs w:val="20"/>
          <w:lang w:val="es-MX"/>
        </w:rPr>
      </w:pPr>
    </w:p>
    <w:p w14:paraId="70B642A7" w14:textId="77777777" w:rsidR="00834C7E" w:rsidRDefault="00834C7E" w:rsidP="00E455C1">
      <w:pPr>
        <w:spacing w:after="259"/>
        <w:jc w:val="both"/>
        <w:rPr>
          <w:rFonts w:ascii="Times New Roman" w:hAnsi="Times New Roman" w:cs="Times New Roman"/>
          <w:sz w:val="24"/>
          <w:szCs w:val="20"/>
          <w:lang w:val="es-MX"/>
        </w:rPr>
      </w:pPr>
    </w:p>
    <w:p w14:paraId="651E6624" w14:textId="77777777" w:rsidR="00834C7E" w:rsidRDefault="00834C7E" w:rsidP="00E455C1">
      <w:pPr>
        <w:spacing w:after="259"/>
        <w:jc w:val="both"/>
        <w:rPr>
          <w:rFonts w:ascii="Times New Roman" w:hAnsi="Times New Roman" w:cs="Times New Roman"/>
          <w:sz w:val="24"/>
          <w:szCs w:val="20"/>
          <w:lang w:val="es-MX"/>
        </w:rPr>
      </w:pPr>
    </w:p>
    <w:p w14:paraId="1952A0F7" w14:textId="77777777" w:rsidR="00834C7E" w:rsidRDefault="00834C7E" w:rsidP="00E455C1">
      <w:pPr>
        <w:spacing w:after="259"/>
        <w:jc w:val="both"/>
        <w:rPr>
          <w:rFonts w:ascii="Times New Roman" w:hAnsi="Times New Roman" w:cs="Times New Roman"/>
          <w:sz w:val="24"/>
          <w:szCs w:val="20"/>
          <w:lang w:val="es-MX"/>
        </w:rPr>
      </w:pPr>
    </w:p>
    <w:p w14:paraId="1F67BCC4" w14:textId="77777777" w:rsidR="00834C7E" w:rsidRDefault="00834C7E" w:rsidP="00E455C1">
      <w:pPr>
        <w:spacing w:after="259"/>
        <w:jc w:val="both"/>
        <w:rPr>
          <w:rFonts w:ascii="Times New Roman" w:hAnsi="Times New Roman" w:cs="Times New Roman"/>
          <w:sz w:val="24"/>
          <w:szCs w:val="20"/>
          <w:lang w:val="es-MX"/>
        </w:rPr>
      </w:pPr>
    </w:p>
    <w:p w14:paraId="6B91440F" w14:textId="77777777" w:rsidR="00834C7E" w:rsidRDefault="00834C7E" w:rsidP="00E455C1">
      <w:pPr>
        <w:spacing w:after="259"/>
        <w:jc w:val="both"/>
        <w:rPr>
          <w:rFonts w:ascii="Times New Roman" w:hAnsi="Times New Roman" w:cs="Times New Roman"/>
          <w:sz w:val="24"/>
          <w:szCs w:val="20"/>
          <w:lang w:val="es-MX"/>
        </w:rPr>
      </w:pPr>
    </w:p>
    <w:p w14:paraId="21B111D6" w14:textId="31C445D2" w:rsidR="00834C7E" w:rsidRPr="00834C7E" w:rsidRDefault="00834C7E" w:rsidP="00E455C1">
      <w:pPr>
        <w:spacing w:after="259"/>
        <w:jc w:val="both"/>
        <w:rPr>
          <w:rFonts w:ascii="Times New Roman" w:hAnsi="Times New Roman" w:cs="Times New Roman"/>
          <w:b/>
          <w:bCs/>
          <w:sz w:val="28"/>
          <w:u w:val="single"/>
          <w:lang w:val="es-MX"/>
        </w:rPr>
      </w:pPr>
      <w:r w:rsidRPr="00834C7E">
        <w:rPr>
          <w:rFonts w:ascii="Times New Roman" w:hAnsi="Times New Roman" w:cs="Times New Roman"/>
          <w:b/>
          <w:bCs/>
          <w:sz w:val="28"/>
          <w:u w:val="single"/>
          <w:lang w:val="es-MX"/>
        </w:rPr>
        <w:lastRenderedPageBreak/>
        <w:t>Problemas:</w:t>
      </w:r>
    </w:p>
    <w:p w14:paraId="02B1A4FE" w14:textId="199AFB02" w:rsidR="00834C7E" w:rsidRPr="00E455C1" w:rsidRDefault="0029319E" w:rsidP="00E455C1">
      <w:pPr>
        <w:spacing w:after="259"/>
        <w:jc w:val="both"/>
        <w:rPr>
          <w:rFonts w:ascii="Times New Roman" w:hAnsi="Times New Roman" w:cs="Times New Roman"/>
          <w:b/>
          <w:bCs/>
          <w:sz w:val="24"/>
          <w:szCs w:val="24"/>
          <w:lang w:val="es-MX"/>
        </w:rPr>
      </w:pPr>
      <w:r w:rsidRPr="007724E7">
        <w:rPr>
          <w:rFonts w:ascii="Times New Roman" w:hAnsi="Times New Roman" w:cs="Times New Roman"/>
          <w:b/>
          <w:bCs/>
          <w:sz w:val="24"/>
          <w:szCs w:val="24"/>
          <w:lang w:val="es-MX"/>
        </w:rPr>
        <w:drawing>
          <wp:anchor distT="0" distB="0" distL="114300" distR="114300" simplePos="0" relativeHeight="251664384" behindDoc="0" locked="0" layoutInCell="1" allowOverlap="1" wp14:anchorId="284A6D0A" wp14:editId="2F27CA43">
            <wp:simplePos x="0" y="0"/>
            <wp:positionH relativeFrom="column">
              <wp:posOffset>2238375</wp:posOffset>
            </wp:positionH>
            <wp:positionV relativeFrom="paragraph">
              <wp:posOffset>882015</wp:posOffset>
            </wp:positionV>
            <wp:extent cx="1162212" cy="1086002"/>
            <wp:effectExtent l="0" t="0" r="0" b="0"/>
            <wp:wrapNone/>
            <wp:docPr id="181037071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70714" name="Imagen 1" descr="For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1162212" cy="1086002"/>
                    </a:xfrm>
                    <a:prstGeom prst="rect">
                      <a:avLst/>
                    </a:prstGeom>
                  </pic:spPr>
                </pic:pic>
              </a:graphicData>
            </a:graphic>
          </wp:anchor>
        </w:drawing>
      </w:r>
      <w:r w:rsidR="00834C7E" w:rsidRPr="007724E7">
        <w:rPr>
          <w:rFonts w:ascii="Times New Roman" w:hAnsi="Times New Roman" w:cs="Times New Roman"/>
          <w:b/>
          <w:bCs/>
          <w:sz w:val="24"/>
          <w:szCs w:val="24"/>
        </w:rPr>
        <w:t xml:space="preserve">3. a) Un conductor con la forma de una espira cuadrada con un lado 0.400 m lleva una corriente I 10.0 A, como en la figura P30.3. Calcule la magnitud y dirección del campo magnético en el centro del cuadro. b) ¿Qué pasaría </w:t>
      </w:r>
      <w:r w:rsidR="00834C7E" w:rsidRPr="007724E7">
        <w:rPr>
          <w:rFonts w:ascii="Times New Roman" w:hAnsi="Times New Roman" w:cs="Times New Roman"/>
          <w:b/>
          <w:bCs/>
          <w:sz w:val="24"/>
          <w:szCs w:val="24"/>
        </w:rPr>
        <w:t>sí</w:t>
      </w:r>
      <w:r w:rsidR="00834C7E" w:rsidRPr="007724E7">
        <w:rPr>
          <w:rFonts w:ascii="Times New Roman" w:hAnsi="Times New Roman" w:cs="Times New Roman"/>
          <w:b/>
          <w:bCs/>
          <w:sz w:val="24"/>
          <w:szCs w:val="24"/>
        </w:rPr>
        <w:t>? este conductor toma la forma de una sola vuelta circular y lleva la misma corriente, ¿cuál es el valor del campo magnético en el centro?</w:t>
      </w:r>
    </w:p>
    <w:p w14:paraId="21D60EEC" w14:textId="1CCA57E7" w:rsidR="0029319E" w:rsidRDefault="0029319E" w:rsidP="00E455C1">
      <w:pPr>
        <w:spacing w:after="259"/>
        <w:jc w:val="both"/>
        <w:rPr>
          <w:rFonts w:ascii="Times New Roman" w:hAnsi="Times New Roman" w:cs="Times New Roman"/>
          <w:b/>
          <w:bCs/>
          <w:sz w:val="24"/>
          <w:szCs w:val="24"/>
          <w:lang w:val="es-MX"/>
        </w:rPr>
      </w:pPr>
    </w:p>
    <w:p w14:paraId="28FC61DB" w14:textId="77777777" w:rsidR="0029319E" w:rsidRDefault="0029319E" w:rsidP="00E455C1">
      <w:pPr>
        <w:spacing w:after="259"/>
        <w:jc w:val="both"/>
        <w:rPr>
          <w:rFonts w:ascii="Times New Roman" w:hAnsi="Times New Roman" w:cs="Times New Roman"/>
          <w:b/>
          <w:bCs/>
          <w:sz w:val="24"/>
          <w:szCs w:val="24"/>
          <w:lang w:val="es-MX"/>
        </w:rPr>
      </w:pPr>
    </w:p>
    <w:p w14:paraId="3F6752ED" w14:textId="77777777" w:rsidR="0029319E" w:rsidRDefault="0029319E" w:rsidP="00E455C1">
      <w:pPr>
        <w:spacing w:after="259"/>
        <w:jc w:val="both"/>
        <w:rPr>
          <w:rFonts w:ascii="Times New Roman" w:hAnsi="Times New Roman" w:cs="Times New Roman"/>
          <w:b/>
          <w:bCs/>
          <w:sz w:val="24"/>
          <w:szCs w:val="24"/>
          <w:lang w:val="es-MX"/>
        </w:rPr>
      </w:pPr>
    </w:p>
    <w:p w14:paraId="50F30AF3" w14:textId="0E9FC1AF" w:rsidR="0029319E" w:rsidRPr="007724E7" w:rsidRDefault="0029319E" w:rsidP="00E455C1">
      <w:pPr>
        <w:spacing w:after="259"/>
        <w:jc w:val="both"/>
        <w:rPr>
          <w:rFonts w:ascii="Times New Roman" w:hAnsi="Times New Roman" w:cs="Times New Roman"/>
          <w:b/>
          <w:bCs/>
          <w:sz w:val="24"/>
          <w:szCs w:val="24"/>
          <w:lang w:val="es-MX"/>
        </w:rPr>
      </w:pPr>
      <w:r>
        <w:rPr>
          <w:rFonts w:ascii="Times New Roman" w:hAnsi="Times New Roman" w:cs="Times New Roman"/>
          <w:b/>
          <w:bCs/>
          <w:noProof/>
          <w:sz w:val="24"/>
          <w:szCs w:val="24"/>
          <w:lang w:val="es-MX"/>
        </w:rPr>
        <w:drawing>
          <wp:inline distT="0" distB="0" distL="0" distR="0" wp14:anchorId="0A18FC57" wp14:editId="4D353E31">
            <wp:extent cx="5943600" cy="1647825"/>
            <wp:effectExtent l="0" t="0" r="0" b="9525"/>
            <wp:docPr id="10735958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5889" name="Imagen 1" descr="Texto&#10;&#10;Descripción generada automáticamente"/>
                    <pic:cNvPicPr/>
                  </pic:nvPicPr>
                  <pic:blipFill rotWithShape="1">
                    <a:blip r:embed="rId7">
                      <a:extLst>
                        <a:ext uri="{28A0092B-C50C-407E-A947-70E740481C1C}">
                          <a14:useLocalDpi xmlns:a14="http://schemas.microsoft.com/office/drawing/2010/main" val="0"/>
                        </a:ext>
                      </a:extLst>
                    </a:blip>
                    <a:srcRect t="9976" b="69231"/>
                    <a:stretch/>
                  </pic:blipFill>
                  <pic:spPr bwMode="auto">
                    <a:xfrm>
                      <a:off x="0" y="0"/>
                      <a:ext cx="5943600" cy="1647825"/>
                    </a:xfrm>
                    <a:prstGeom prst="rect">
                      <a:avLst/>
                    </a:prstGeom>
                    <a:ln>
                      <a:noFill/>
                    </a:ln>
                    <a:extLst>
                      <a:ext uri="{53640926-AAD7-44D8-BBD7-CCE9431645EC}">
                        <a14:shadowObscured xmlns:a14="http://schemas.microsoft.com/office/drawing/2010/main"/>
                      </a:ext>
                    </a:extLst>
                  </pic:spPr>
                </pic:pic>
              </a:graphicData>
            </a:graphic>
          </wp:inline>
        </w:drawing>
      </w:r>
    </w:p>
    <w:p w14:paraId="1958CC14" w14:textId="7E99DC3A" w:rsidR="0029319E" w:rsidRPr="0029319E" w:rsidRDefault="00834C7E" w:rsidP="00E455C1">
      <w:pPr>
        <w:spacing w:after="259"/>
        <w:jc w:val="both"/>
        <w:rPr>
          <w:rFonts w:ascii="Times New Roman" w:hAnsi="Times New Roman" w:cs="Times New Roman"/>
          <w:b/>
          <w:bCs/>
          <w:sz w:val="24"/>
          <w:szCs w:val="24"/>
        </w:rPr>
      </w:pPr>
      <w:r w:rsidRPr="007724E7">
        <w:rPr>
          <w:rFonts w:ascii="Times New Roman" w:hAnsi="Times New Roman" w:cs="Times New Roman"/>
          <w:b/>
          <w:bCs/>
          <w:sz w:val="24"/>
          <w:szCs w:val="24"/>
        </w:rPr>
        <w:t>6. Considere una espira de corriente circular plana de radio R que lleva una corriente I. Haga que el eje de x quede a lo largo del eje de la espira, con el origen en el centro de ella. Trace una gráfica de la relación de la magnitud del campo magnético en la coordenada x con la del origen, para x 0 hasta x 5R. Puede resultar útil una calculadora programable o una computadora para resolver este problema.</w:t>
      </w:r>
    </w:p>
    <w:p w14:paraId="67737145" w14:textId="7BE19D34" w:rsidR="0029319E" w:rsidRPr="007724E7" w:rsidRDefault="0029319E" w:rsidP="00E455C1">
      <w:pPr>
        <w:spacing w:after="259"/>
        <w:jc w:val="both"/>
        <w:rPr>
          <w:rFonts w:ascii="Times New Roman" w:hAnsi="Times New Roman" w:cs="Times New Roman"/>
          <w:b/>
          <w:bCs/>
          <w:sz w:val="24"/>
          <w:szCs w:val="24"/>
          <w:lang w:val="es-MX"/>
        </w:rPr>
      </w:pPr>
      <w:r>
        <w:rPr>
          <w:rFonts w:ascii="Times New Roman" w:hAnsi="Times New Roman" w:cs="Times New Roman"/>
          <w:b/>
          <w:bCs/>
          <w:noProof/>
          <w:sz w:val="24"/>
          <w:szCs w:val="24"/>
          <w:lang w:val="es-MX"/>
        </w:rPr>
        <w:drawing>
          <wp:inline distT="0" distB="0" distL="0" distR="0" wp14:anchorId="2E9920CC" wp14:editId="4E3900D4">
            <wp:extent cx="5943600" cy="2295525"/>
            <wp:effectExtent l="0" t="0" r="0" b="9525"/>
            <wp:docPr id="195420524"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524" name="Imagen 2" descr="Texto&#10;&#10;Descripción generada automáticamente"/>
                    <pic:cNvPicPr/>
                  </pic:nvPicPr>
                  <pic:blipFill rotWithShape="1">
                    <a:blip r:embed="rId7">
                      <a:extLst>
                        <a:ext uri="{28A0092B-C50C-407E-A947-70E740481C1C}">
                          <a14:useLocalDpi xmlns:a14="http://schemas.microsoft.com/office/drawing/2010/main" val="0"/>
                        </a:ext>
                      </a:extLst>
                    </a:blip>
                    <a:srcRect t="32813" b="38221"/>
                    <a:stretch/>
                  </pic:blipFill>
                  <pic:spPr bwMode="auto">
                    <a:xfrm>
                      <a:off x="0" y="0"/>
                      <a:ext cx="5943600" cy="2295525"/>
                    </a:xfrm>
                    <a:prstGeom prst="rect">
                      <a:avLst/>
                    </a:prstGeom>
                    <a:ln>
                      <a:noFill/>
                    </a:ln>
                    <a:extLst>
                      <a:ext uri="{53640926-AAD7-44D8-BBD7-CCE9431645EC}">
                        <a14:shadowObscured xmlns:a14="http://schemas.microsoft.com/office/drawing/2010/main"/>
                      </a:ext>
                    </a:extLst>
                  </pic:spPr>
                </pic:pic>
              </a:graphicData>
            </a:graphic>
          </wp:inline>
        </w:drawing>
      </w:r>
    </w:p>
    <w:p w14:paraId="69B606AB" w14:textId="368115F0" w:rsidR="00E455C1" w:rsidRPr="007724E7" w:rsidRDefault="00E455C1" w:rsidP="00E455C1">
      <w:pPr>
        <w:tabs>
          <w:tab w:val="left" w:pos="3150"/>
        </w:tabs>
        <w:jc w:val="both"/>
        <w:rPr>
          <w:rFonts w:ascii="Times New Roman" w:hAnsi="Times New Roman" w:cs="Times New Roman"/>
          <w:b/>
          <w:bCs/>
          <w:sz w:val="24"/>
          <w:szCs w:val="24"/>
        </w:rPr>
      </w:pPr>
    </w:p>
    <w:p w14:paraId="465B563A" w14:textId="03C0BA09" w:rsidR="0029319E" w:rsidRDefault="00834C7E" w:rsidP="00E455C1">
      <w:pPr>
        <w:tabs>
          <w:tab w:val="left" w:pos="3150"/>
        </w:tabs>
        <w:jc w:val="both"/>
        <w:rPr>
          <w:rFonts w:ascii="Times New Roman" w:hAnsi="Times New Roman" w:cs="Times New Roman"/>
          <w:b/>
          <w:bCs/>
          <w:sz w:val="24"/>
          <w:szCs w:val="24"/>
        </w:rPr>
      </w:pPr>
      <w:r w:rsidRPr="007724E7">
        <w:rPr>
          <w:rFonts w:ascii="Times New Roman" w:hAnsi="Times New Roman" w:cs="Times New Roman"/>
          <w:b/>
          <w:bCs/>
          <w:sz w:val="24"/>
          <w:szCs w:val="24"/>
        </w:rPr>
        <w:lastRenderedPageBreak/>
        <w:t xml:space="preserve">9. Un alambre muy largo lleva una corriente de 30.0 A hacia la izquierda a lo largo del eje x. Un segundo alambre muy largo lleva una corriente de 50.0 A hacia la derecha a lo largo de la línea (y 0.280 m, z 0). a) ¿En qué parte del plano de los dos alambres el campo magnético es igual a cero? b) Una partícula con una carga de </w:t>
      </w:r>
      <w:r w:rsidRPr="007724E7">
        <w:rPr>
          <w:rFonts w:ascii="Times New Roman" w:hAnsi="Times New Roman" w:cs="Times New Roman"/>
          <w:b/>
          <w:bCs/>
          <w:sz w:val="24"/>
          <w:szCs w:val="24"/>
        </w:rPr>
        <w:t>-</w:t>
      </w:r>
      <w:r w:rsidRPr="007724E7">
        <w:rPr>
          <w:rFonts w:ascii="Times New Roman" w:hAnsi="Times New Roman" w:cs="Times New Roman"/>
          <w:b/>
          <w:bCs/>
          <w:sz w:val="24"/>
          <w:szCs w:val="24"/>
        </w:rPr>
        <w:t xml:space="preserve">2.00 </w:t>
      </w:r>
      <w:r w:rsidRPr="007724E7">
        <w:rPr>
          <w:rFonts w:ascii="Times New Roman" w:hAnsi="Times New Roman" w:cs="Times New Roman"/>
          <w:b/>
          <w:bCs/>
          <w:sz w:val="24"/>
          <w:szCs w:val="24"/>
        </w:rPr>
        <w:t>µ</w:t>
      </w:r>
      <w:r w:rsidRPr="007724E7">
        <w:rPr>
          <w:rFonts w:ascii="Times New Roman" w:hAnsi="Times New Roman" w:cs="Times New Roman"/>
          <w:b/>
          <w:bCs/>
          <w:sz w:val="24"/>
          <w:szCs w:val="24"/>
        </w:rPr>
        <w:t xml:space="preserve">C se mueve a una velocidad de 150 i ˆ Mm/s a lo largo de la línea (y 0.100 m, z 0). Calcule el vector de la fuerza magnética que actúa sobre la partícula. c) ¿Qué pasaría </w:t>
      </w:r>
      <w:r w:rsidRPr="007724E7">
        <w:rPr>
          <w:rFonts w:ascii="Times New Roman" w:hAnsi="Times New Roman" w:cs="Times New Roman"/>
          <w:b/>
          <w:bCs/>
          <w:sz w:val="24"/>
          <w:szCs w:val="24"/>
        </w:rPr>
        <w:t>sí</w:t>
      </w:r>
      <w:r w:rsidRPr="007724E7">
        <w:rPr>
          <w:rFonts w:ascii="Times New Roman" w:hAnsi="Times New Roman" w:cs="Times New Roman"/>
          <w:b/>
          <w:bCs/>
          <w:sz w:val="24"/>
          <w:szCs w:val="24"/>
        </w:rPr>
        <w:t>? se aplica un campo eléctrico uniforme a fi n de permitir que esta partícula pase a través de esta región sin desviarse. Calcule el vector del campo eléctrico requerido.</w:t>
      </w:r>
    </w:p>
    <w:p w14:paraId="766A81CE" w14:textId="58926E89" w:rsidR="00834C7E" w:rsidRPr="007724E7" w:rsidRDefault="0029319E" w:rsidP="00E455C1">
      <w:pPr>
        <w:tabs>
          <w:tab w:val="left" w:pos="3150"/>
        </w:tabs>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7DF85C" wp14:editId="351C49E3">
            <wp:extent cx="5943600" cy="2628900"/>
            <wp:effectExtent l="0" t="0" r="0" b="0"/>
            <wp:docPr id="93118908"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8908" name="Imagen 3" descr="Texto&#10;&#10;Descripción generada automáticamente"/>
                    <pic:cNvPicPr/>
                  </pic:nvPicPr>
                  <pic:blipFill rotWithShape="1">
                    <a:blip r:embed="rId7">
                      <a:extLst>
                        <a:ext uri="{28A0092B-C50C-407E-A947-70E740481C1C}">
                          <a14:useLocalDpi xmlns:a14="http://schemas.microsoft.com/office/drawing/2010/main" val="0"/>
                        </a:ext>
                      </a:extLst>
                    </a:blip>
                    <a:srcRect t="63702" b="3125"/>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p>
    <w:p w14:paraId="58590D58" w14:textId="75B2FBDB" w:rsidR="00834C7E" w:rsidRDefault="0029319E" w:rsidP="00E455C1">
      <w:pPr>
        <w:tabs>
          <w:tab w:val="left" w:pos="3150"/>
        </w:tabs>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5408" behindDoc="0" locked="0" layoutInCell="1" allowOverlap="1" wp14:anchorId="13C9FB35" wp14:editId="338AC824">
            <wp:simplePos x="0" y="0"/>
            <wp:positionH relativeFrom="margin">
              <wp:align>right</wp:align>
            </wp:positionH>
            <wp:positionV relativeFrom="paragraph">
              <wp:posOffset>1932305</wp:posOffset>
            </wp:positionV>
            <wp:extent cx="5943600" cy="1800225"/>
            <wp:effectExtent l="0" t="0" r="0" b="9525"/>
            <wp:wrapNone/>
            <wp:docPr id="1177994585"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94585" name="Imagen 4" descr="Texto, Carta&#10;&#10;Descripción generada automáticamente"/>
                    <pic:cNvPicPr/>
                  </pic:nvPicPr>
                  <pic:blipFill rotWithShape="1">
                    <a:blip r:embed="rId8">
                      <a:extLst>
                        <a:ext uri="{28A0092B-C50C-407E-A947-70E740481C1C}">
                          <a14:useLocalDpi xmlns:a14="http://schemas.microsoft.com/office/drawing/2010/main" val="0"/>
                        </a:ext>
                      </a:extLst>
                    </a:blip>
                    <a:srcRect t="15505" b="61779"/>
                    <a:stretch/>
                  </pic:blipFill>
                  <pic:spPr bwMode="auto">
                    <a:xfrm>
                      <a:off x="0" y="0"/>
                      <a:ext cx="5943600" cy="1800225"/>
                    </a:xfrm>
                    <a:prstGeom prst="rect">
                      <a:avLst/>
                    </a:prstGeom>
                    <a:ln>
                      <a:noFill/>
                    </a:ln>
                    <a:extLst>
                      <a:ext uri="{53640926-AAD7-44D8-BBD7-CCE9431645EC}">
                        <a14:shadowObscured xmlns:a14="http://schemas.microsoft.com/office/drawing/2010/main"/>
                      </a:ext>
                    </a:extLst>
                  </pic:spPr>
                </pic:pic>
              </a:graphicData>
            </a:graphic>
          </wp:anchor>
        </w:drawing>
      </w:r>
      <w:r w:rsidR="00834C7E" w:rsidRPr="007724E7">
        <w:rPr>
          <w:rFonts w:ascii="Times New Roman" w:hAnsi="Times New Roman" w:cs="Times New Roman"/>
          <w:b/>
          <w:bCs/>
          <w:sz w:val="24"/>
          <w:szCs w:val="24"/>
        </w:rPr>
        <w:t xml:space="preserve">12. En el recorrido de un relámpago vertical, recto y largo, los electrones se mueven hacia abajo y los iones positivos se mueven hacia arriba, para constituir una corriente de 20.0 kA de magnitud. En una posición 50.0 m al este de la mitad del recorrido, un electrón libre se dirige a través del aire hacia el oeste con una rapidez de 300 m/s. a) Encuentre el vector fuerza que el relámpago ejerce sobre el electrón. Elabore un bosquejo que muestre los diferentes </w:t>
      </w:r>
      <w:r w:rsidR="00834C7E" w:rsidRPr="007724E7">
        <w:rPr>
          <w:rFonts w:ascii="Times New Roman" w:hAnsi="Times New Roman" w:cs="Times New Roman"/>
          <w:b/>
          <w:bCs/>
          <w:sz w:val="24"/>
          <w:szCs w:val="24"/>
        </w:rPr>
        <w:t>sectores</w:t>
      </w:r>
      <w:r w:rsidR="00834C7E" w:rsidRPr="007724E7">
        <w:rPr>
          <w:rFonts w:ascii="Times New Roman" w:hAnsi="Times New Roman" w:cs="Times New Roman"/>
          <w:b/>
          <w:bCs/>
          <w:sz w:val="24"/>
          <w:szCs w:val="24"/>
        </w:rPr>
        <w:t xml:space="preserve"> involucrados. Ignore el efecto del campo magnético de la Tierra. b) Encuentre el radio de la trayectoria del electrón. ¿Es una buena aproximación modelar el electrón como moviéndose en un campo uniforme? Explique su respuesta. c) Si no choca con algún obstáculo, ¿cuántas revoluciones completará el electrón durante los 60.0 </w:t>
      </w:r>
      <w:r w:rsidR="00834C7E" w:rsidRPr="007724E7">
        <w:rPr>
          <w:rFonts w:ascii="Times New Roman" w:hAnsi="Times New Roman" w:cs="Times New Roman"/>
          <w:b/>
          <w:bCs/>
          <w:sz w:val="24"/>
          <w:szCs w:val="24"/>
        </w:rPr>
        <w:t>µ</w:t>
      </w:r>
      <w:r w:rsidR="00834C7E" w:rsidRPr="007724E7">
        <w:rPr>
          <w:rFonts w:ascii="Times New Roman" w:hAnsi="Times New Roman" w:cs="Times New Roman"/>
          <w:b/>
          <w:bCs/>
          <w:sz w:val="24"/>
          <w:szCs w:val="24"/>
        </w:rPr>
        <w:t>s de duración del relámpago?</w:t>
      </w:r>
    </w:p>
    <w:p w14:paraId="6E654C17" w14:textId="20C30C13" w:rsidR="0029319E" w:rsidRDefault="0029319E" w:rsidP="00E455C1">
      <w:pPr>
        <w:tabs>
          <w:tab w:val="left" w:pos="3150"/>
        </w:tabs>
        <w:jc w:val="both"/>
        <w:rPr>
          <w:rFonts w:ascii="Times New Roman" w:hAnsi="Times New Roman" w:cs="Times New Roman"/>
          <w:b/>
          <w:bCs/>
          <w:noProof/>
          <w:sz w:val="24"/>
          <w:szCs w:val="24"/>
        </w:rPr>
      </w:pPr>
    </w:p>
    <w:p w14:paraId="556C8E8A" w14:textId="5DD96A72" w:rsidR="0029319E" w:rsidRDefault="0029319E" w:rsidP="00E455C1">
      <w:pPr>
        <w:tabs>
          <w:tab w:val="left" w:pos="3150"/>
        </w:tabs>
        <w:jc w:val="both"/>
        <w:rPr>
          <w:rFonts w:ascii="Times New Roman" w:hAnsi="Times New Roman" w:cs="Times New Roman"/>
          <w:b/>
          <w:bCs/>
          <w:sz w:val="24"/>
          <w:szCs w:val="24"/>
        </w:rPr>
      </w:pPr>
    </w:p>
    <w:p w14:paraId="1CCE84DA" w14:textId="77777777" w:rsidR="0029319E" w:rsidRPr="007724E7" w:rsidRDefault="0029319E" w:rsidP="00E455C1">
      <w:pPr>
        <w:tabs>
          <w:tab w:val="left" w:pos="3150"/>
        </w:tabs>
        <w:jc w:val="both"/>
        <w:rPr>
          <w:rFonts w:ascii="Times New Roman" w:hAnsi="Times New Roman" w:cs="Times New Roman"/>
          <w:b/>
          <w:bCs/>
          <w:sz w:val="24"/>
          <w:szCs w:val="24"/>
        </w:rPr>
      </w:pPr>
    </w:p>
    <w:p w14:paraId="1F505A0C" w14:textId="77777777" w:rsidR="00834C7E" w:rsidRPr="007724E7" w:rsidRDefault="00834C7E" w:rsidP="00E455C1">
      <w:pPr>
        <w:tabs>
          <w:tab w:val="left" w:pos="3150"/>
        </w:tabs>
        <w:jc w:val="both"/>
        <w:rPr>
          <w:rFonts w:ascii="Times New Roman" w:hAnsi="Times New Roman" w:cs="Times New Roman"/>
          <w:b/>
          <w:bCs/>
          <w:sz w:val="24"/>
          <w:szCs w:val="24"/>
        </w:rPr>
      </w:pPr>
    </w:p>
    <w:p w14:paraId="291ADF25" w14:textId="77777777" w:rsidR="00834C7E" w:rsidRPr="007724E7" w:rsidRDefault="00834C7E" w:rsidP="00E455C1">
      <w:pPr>
        <w:tabs>
          <w:tab w:val="left" w:pos="3150"/>
        </w:tabs>
        <w:jc w:val="both"/>
        <w:rPr>
          <w:rFonts w:ascii="Times New Roman" w:hAnsi="Times New Roman" w:cs="Times New Roman"/>
          <w:b/>
          <w:bCs/>
          <w:sz w:val="24"/>
          <w:szCs w:val="24"/>
        </w:rPr>
      </w:pPr>
    </w:p>
    <w:p w14:paraId="2419C209" w14:textId="5E2064BB" w:rsidR="00834C7E" w:rsidRPr="007724E7" w:rsidRDefault="0029319E" w:rsidP="00E455C1">
      <w:pPr>
        <w:tabs>
          <w:tab w:val="left" w:pos="3150"/>
        </w:tabs>
        <w:jc w:val="both"/>
        <w:rPr>
          <w:rFonts w:ascii="Times New Roman" w:hAnsi="Times New Roman" w:cs="Times New Roman"/>
          <w:b/>
          <w:bCs/>
          <w:sz w:val="24"/>
          <w:szCs w:val="24"/>
        </w:rPr>
      </w:pPr>
      <w:r w:rsidRPr="007724E7">
        <w:rPr>
          <w:rFonts w:ascii="Times New Roman" w:hAnsi="Times New Roman" w:cs="Times New Roman"/>
          <w:b/>
          <w:bCs/>
          <w:sz w:val="24"/>
          <w:szCs w:val="24"/>
        </w:rPr>
        <w:lastRenderedPageBreak/>
        <w:drawing>
          <wp:anchor distT="0" distB="0" distL="114300" distR="114300" simplePos="0" relativeHeight="251666432" behindDoc="0" locked="0" layoutInCell="1" allowOverlap="1" wp14:anchorId="4BC342E8" wp14:editId="76FE48FF">
            <wp:simplePos x="0" y="0"/>
            <wp:positionH relativeFrom="margin">
              <wp:align>center</wp:align>
            </wp:positionH>
            <wp:positionV relativeFrom="paragraph">
              <wp:posOffset>581025</wp:posOffset>
            </wp:positionV>
            <wp:extent cx="2286319" cy="2410161"/>
            <wp:effectExtent l="0" t="0" r="0" b="9525"/>
            <wp:wrapNone/>
            <wp:docPr id="8991668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66893" name="Imagen 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286319" cy="2410161"/>
                    </a:xfrm>
                    <a:prstGeom prst="rect">
                      <a:avLst/>
                    </a:prstGeom>
                  </pic:spPr>
                </pic:pic>
              </a:graphicData>
            </a:graphic>
          </wp:anchor>
        </w:drawing>
      </w:r>
      <w:r w:rsidR="00834C7E" w:rsidRPr="007724E7">
        <w:rPr>
          <w:rFonts w:ascii="Times New Roman" w:hAnsi="Times New Roman" w:cs="Times New Roman"/>
          <w:b/>
          <w:bCs/>
          <w:sz w:val="24"/>
          <w:szCs w:val="24"/>
        </w:rPr>
        <w:t>15. Dos conductores largos y paralelos llevan corrientes I1 3.00 A e I2 3.00 A, ambas dirigidas en dirección a la página en la fi - gura P30.15. Determine la magnitud y la dirección del campo magnético resultante en P.</w:t>
      </w:r>
    </w:p>
    <w:p w14:paraId="3DE927FB" w14:textId="057ACD4E" w:rsidR="00834C7E" w:rsidRDefault="00834C7E" w:rsidP="00E455C1">
      <w:pPr>
        <w:tabs>
          <w:tab w:val="left" w:pos="3150"/>
        </w:tabs>
        <w:jc w:val="both"/>
        <w:rPr>
          <w:rFonts w:ascii="Times New Roman" w:hAnsi="Times New Roman" w:cs="Times New Roman"/>
          <w:b/>
          <w:bCs/>
          <w:sz w:val="24"/>
          <w:szCs w:val="24"/>
        </w:rPr>
      </w:pPr>
    </w:p>
    <w:p w14:paraId="14B85D68" w14:textId="2C47D36C" w:rsidR="0029319E" w:rsidRDefault="0029319E" w:rsidP="00E455C1">
      <w:pPr>
        <w:tabs>
          <w:tab w:val="left" w:pos="3150"/>
        </w:tabs>
        <w:jc w:val="both"/>
        <w:rPr>
          <w:rFonts w:ascii="Times New Roman" w:hAnsi="Times New Roman" w:cs="Times New Roman"/>
          <w:b/>
          <w:bCs/>
          <w:noProof/>
          <w:sz w:val="24"/>
          <w:szCs w:val="24"/>
        </w:rPr>
      </w:pPr>
    </w:p>
    <w:p w14:paraId="5E7929B0" w14:textId="77777777" w:rsidR="0029319E" w:rsidRDefault="0029319E" w:rsidP="00E455C1">
      <w:pPr>
        <w:tabs>
          <w:tab w:val="left" w:pos="3150"/>
        </w:tabs>
        <w:jc w:val="both"/>
        <w:rPr>
          <w:rFonts w:ascii="Times New Roman" w:hAnsi="Times New Roman" w:cs="Times New Roman"/>
          <w:b/>
          <w:bCs/>
          <w:noProof/>
          <w:sz w:val="24"/>
          <w:szCs w:val="24"/>
        </w:rPr>
      </w:pPr>
    </w:p>
    <w:p w14:paraId="767C390F" w14:textId="77777777" w:rsidR="0029319E" w:rsidRDefault="0029319E" w:rsidP="00E455C1">
      <w:pPr>
        <w:tabs>
          <w:tab w:val="left" w:pos="3150"/>
        </w:tabs>
        <w:jc w:val="both"/>
        <w:rPr>
          <w:rFonts w:ascii="Times New Roman" w:hAnsi="Times New Roman" w:cs="Times New Roman"/>
          <w:b/>
          <w:bCs/>
          <w:noProof/>
          <w:sz w:val="24"/>
          <w:szCs w:val="24"/>
        </w:rPr>
      </w:pPr>
    </w:p>
    <w:p w14:paraId="7842B56E" w14:textId="74948145" w:rsidR="0029319E" w:rsidRDefault="0029319E" w:rsidP="00E455C1">
      <w:pPr>
        <w:tabs>
          <w:tab w:val="left" w:pos="3150"/>
        </w:tabs>
        <w:jc w:val="both"/>
        <w:rPr>
          <w:rFonts w:ascii="Times New Roman" w:hAnsi="Times New Roman" w:cs="Times New Roman"/>
          <w:b/>
          <w:bCs/>
          <w:noProof/>
          <w:sz w:val="24"/>
          <w:szCs w:val="24"/>
        </w:rPr>
      </w:pPr>
    </w:p>
    <w:p w14:paraId="0891CFB5" w14:textId="60C4287D" w:rsidR="0029319E" w:rsidRDefault="0029319E" w:rsidP="00E455C1">
      <w:pPr>
        <w:tabs>
          <w:tab w:val="left" w:pos="3150"/>
        </w:tabs>
        <w:jc w:val="both"/>
        <w:rPr>
          <w:rFonts w:ascii="Times New Roman" w:hAnsi="Times New Roman" w:cs="Times New Roman"/>
          <w:b/>
          <w:bCs/>
          <w:noProof/>
          <w:sz w:val="24"/>
          <w:szCs w:val="24"/>
        </w:rPr>
      </w:pPr>
    </w:p>
    <w:p w14:paraId="315F0BEE" w14:textId="77777777" w:rsidR="0029319E" w:rsidRDefault="0029319E" w:rsidP="00E455C1">
      <w:pPr>
        <w:tabs>
          <w:tab w:val="left" w:pos="3150"/>
        </w:tabs>
        <w:jc w:val="both"/>
        <w:rPr>
          <w:rFonts w:ascii="Times New Roman" w:hAnsi="Times New Roman" w:cs="Times New Roman"/>
          <w:b/>
          <w:bCs/>
          <w:noProof/>
          <w:sz w:val="24"/>
          <w:szCs w:val="24"/>
        </w:rPr>
      </w:pPr>
    </w:p>
    <w:p w14:paraId="4EF0021B" w14:textId="77777777" w:rsidR="0029319E" w:rsidRDefault="0029319E" w:rsidP="00E455C1">
      <w:pPr>
        <w:tabs>
          <w:tab w:val="left" w:pos="3150"/>
        </w:tabs>
        <w:jc w:val="both"/>
        <w:rPr>
          <w:rFonts w:ascii="Times New Roman" w:hAnsi="Times New Roman" w:cs="Times New Roman"/>
          <w:b/>
          <w:bCs/>
          <w:noProof/>
          <w:sz w:val="24"/>
          <w:szCs w:val="24"/>
        </w:rPr>
      </w:pPr>
    </w:p>
    <w:p w14:paraId="480600B0" w14:textId="58F0186D" w:rsidR="0029319E" w:rsidRPr="007724E7" w:rsidRDefault="0029319E" w:rsidP="00E455C1">
      <w:pPr>
        <w:tabs>
          <w:tab w:val="left" w:pos="3150"/>
        </w:tabs>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767CBD" wp14:editId="0030338D">
            <wp:extent cx="5943600" cy="2543175"/>
            <wp:effectExtent l="0" t="0" r="0" b="9525"/>
            <wp:docPr id="296439589"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9589" name="Imagen 5" descr="Texto, Carta&#10;&#10;Descripción generada automáticamente"/>
                    <pic:cNvPicPr/>
                  </pic:nvPicPr>
                  <pic:blipFill rotWithShape="1">
                    <a:blip r:embed="rId8">
                      <a:extLst>
                        <a:ext uri="{28A0092B-C50C-407E-A947-70E740481C1C}">
                          <a14:useLocalDpi xmlns:a14="http://schemas.microsoft.com/office/drawing/2010/main" val="0"/>
                        </a:ext>
                      </a:extLst>
                    </a:blip>
                    <a:srcRect t="40385" b="27524"/>
                    <a:stretch/>
                  </pic:blipFill>
                  <pic:spPr bwMode="auto">
                    <a:xfrm>
                      <a:off x="0" y="0"/>
                      <a:ext cx="5943600" cy="2543175"/>
                    </a:xfrm>
                    <a:prstGeom prst="rect">
                      <a:avLst/>
                    </a:prstGeom>
                    <a:ln>
                      <a:noFill/>
                    </a:ln>
                    <a:extLst>
                      <a:ext uri="{53640926-AAD7-44D8-BBD7-CCE9431645EC}">
                        <a14:shadowObscured xmlns:a14="http://schemas.microsoft.com/office/drawing/2010/main"/>
                      </a:ext>
                    </a:extLst>
                  </pic:spPr>
                </pic:pic>
              </a:graphicData>
            </a:graphic>
          </wp:inline>
        </w:drawing>
      </w:r>
    </w:p>
    <w:p w14:paraId="2A1AF6E2" w14:textId="5D547C57" w:rsidR="00834C7E" w:rsidRDefault="00834C7E" w:rsidP="00E455C1">
      <w:pPr>
        <w:tabs>
          <w:tab w:val="left" w:pos="3150"/>
        </w:tabs>
        <w:jc w:val="both"/>
        <w:rPr>
          <w:rFonts w:ascii="Times New Roman" w:hAnsi="Times New Roman" w:cs="Times New Roman"/>
          <w:b/>
          <w:bCs/>
          <w:sz w:val="24"/>
          <w:szCs w:val="24"/>
        </w:rPr>
      </w:pPr>
      <w:r w:rsidRPr="007724E7">
        <w:rPr>
          <w:rFonts w:ascii="Times New Roman" w:hAnsi="Times New Roman" w:cs="Times New Roman"/>
          <w:b/>
          <w:bCs/>
          <w:sz w:val="24"/>
          <w:szCs w:val="24"/>
        </w:rPr>
        <w:t>18. Dos conductores largos y paralelos separados 10 cm, transportan corrientes en una misma dirección. El primer alambre lleva una corriente I1</w:t>
      </w:r>
      <w:r w:rsidRPr="007724E7">
        <w:rPr>
          <w:rFonts w:ascii="Times New Roman" w:hAnsi="Times New Roman" w:cs="Times New Roman"/>
          <w:b/>
          <w:bCs/>
          <w:sz w:val="24"/>
          <w:szCs w:val="24"/>
        </w:rPr>
        <w:t>=</w:t>
      </w:r>
      <w:r w:rsidRPr="007724E7">
        <w:rPr>
          <w:rFonts w:ascii="Times New Roman" w:hAnsi="Times New Roman" w:cs="Times New Roman"/>
          <w:b/>
          <w:bCs/>
          <w:sz w:val="24"/>
          <w:szCs w:val="24"/>
        </w:rPr>
        <w:t xml:space="preserve"> 5.00 A y el segundo lleva una I2</w:t>
      </w:r>
      <w:r w:rsidRPr="007724E7">
        <w:rPr>
          <w:rFonts w:ascii="Times New Roman" w:hAnsi="Times New Roman" w:cs="Times New Roman"/>
          <w:b/>
          <w:bCs/>
          <w:sz w:val="24"/>
          <w:szCs w:val="24"/>
        </w:rPr>
        <w:t>=</w:t>
      </w:r>
      <w:r w:rsidRPr="007724E7">
        <w:rPr>
          <w:rFonts w:ascii="Times New Roman" w:hAnsi="Times New Roman" w:cs="Times New Roman"/>
          <w:b/>
          <w:bCs/>
          <w:sz w:val="24"/>
          <w:szCs w:val="24"/>
        </w:rPr>
        <w:t xml:space="preserve"> 8.00 A. a) ¿Cuál es la magnitud del campo magnético producido por I1 en la ubicación de I2? b) ¿Cuál es la fuerza por cada unidad de longitud ejercida por I1 sobre I2? c) ¿Cuál es la magnitud del campo magnético producido por I2 en la ubicación de I1? d) ¿Cuál es la fuerza por cada unidad de longitud ejercida por I2 sobre I1?</w:t>
      </w:r>
    </w:p>
    <w:p w14:paraId="368342A9" w14:textId="0DE602CA" w:rsidR="0029319E" w:rsidRDefault="0029319E" w:rsidP="00E455C1">
      <w:pPr>
        <w:tabs>
          <w:tab w:val="left" w:pos="3150"/>
        </w:tabs>
        <w:jc w:val="both"/>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67456" behindDoc="0" locked="0" layoutInCell="1" allowOverlap="1" wp14:anchorId="4580F214" wp14:editId="4C05B628">
            <wp:simplePos x="0" y="0"/>
            <wp:positionH relativeFrom="margin">
              <wp:align>right</wp:align>
            </wp:positionH>
            <wp:positionV relativeFrom="paragraph">
              <wp:posOffset>6350</wp:posOffset>
            </wp:positionV>
            <wp:extent cx="5943600" cy="1724025"/>
            <wp:effectExtent l="0" t="0" r="0" b="9525"/>
            <wp:wrapNone/>
            <wp:docPr id="1220587282"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87282" name="Imagen 6" descr="Texto, Carta&#10;&#10;Descripción generada automáticamente"/>
                    <pic:cNvPicPr/>
                  </pic:nvPicPr>
                  <pic:blipFill rotWithShape="1">
                    <a:blip r:embed="rId8">
                      <a:extLst>
                        <a:ext uri="{28A0092B-C50C-407E-A947-70E740481C1C}">
                          <a14:useLocalDpi xmlns:a14="http://schemas.microsoft.com/office/drawing/2010/main" val="0"/>
                        </a:ext>
                      </a:extLst>
                    </a:blip>
                    <a:srcRect t="74640" b="3606"/>
                    <a:stretch/>
                  </pic:blipFill>
                  <pic:spPr bwMode="auto">
                    <a:xfrm>
                      <a:off x="0" y="0"/>
                      <a:ext cx="5943600" cy="1724025"/>
                    </a:xfrm>
                    <a:prstGeom prst="rect">
                      <a:avLst/>
                    </a:prstGeom>
                    <a:ln>
                      <a:noFill/>
                    </a:ln>
                    <a:extLst>
                      <a:ext uri="{53640926-AAD7-44D8-BBD7-CCE9431645EC}">
                        <a14:shadowObscured xmlns:a14="http://schemas.microsoft.com/office/drawing/2010/main"/>
                      </a:ext>
                    </a:extLst>
                  </pic:spPr>
                </pic:pic>
              </a:graphicData>
            </a:graphic>
          </wp:anchor>
        </w:drawing>
      </w:r>
    </w:p>
    <w:p w14:paraId="1E90F9B1" w14:textId="67BC2799" w:rsidR="0029319E" w:rsidRDefault="0029319E" w:rsidP="00E455C1">
      <w:pPr>
        <w:tabs>
          <w:tab w:val="left" w:pos="3150"/>
        </w:tabs>
        <w:jc w:val="both"/>
        <w:rPr>
          <w:rFonts w:ascii="Times New Roman" w:hAnsi="Times New Roman" w:cs="Times New Roman"/>
          <w:b/>
          <w:bCs/>
          <w:sz w:val="24"/>
          <w:szCs w:val="24"/>
        </w:rPr>
      </w:pPr>
    </w:p>
    <w:p w14:paraId="49584088" w14:textId="33A29DA3" w:rsidR="0029319E" w:rsidRDefault="0029319E" w:rsidP="00E455C1">
      <w:pPr>
        <w:tabs>
          <w:tab w:val="left" w:pos="3150"/>
        </w:tabs>
        <w:jc w:val="both"/>
        <w:rPr>
          <w:rFonts w:ascii="Times New Roman" w:hAnsi="Times New Roman" w:cs="Times New Roman"/>
          <w:b/>
          <w:bCs/>
          <w:sz w:val="24"/>
          <w:szCs w:val="24"/>
        </w:rPr>
      </w:pPr>
    </w:p>
    <w:p w14:paraId="1517D7BC" w14:textId="77777777" w:rsidR="0029319E" w:rsidRDefault="0029319E" w:rsidP="00E455C1">
      <w:pPr>
        <w:tabs>
          <w:tab w:val="left" w:pos="3150"/>
        </w:tabs>
        <w:jc w:val="both"/>
        <w:rPr>
          <w:rFonts w:ascii="Times New Roman" w:hAnsi="Times New Roman" w:cs="Times New Roman"/>
          <w:b/>
          <w:bCs/>
          <w:sz w:val="24"/>
          <w:szCs w:val="24"/>
        </w:rPr>
      </w:pPr>
    </w:p>
    <w:p w14:paraId="3C1D33A7" w14:textId="757B4520" w:rsidR="00834C7E" w:rsidRPr="007724E7" w:rsidRDefault="00834C7E" w:rsidP="00E455C1">
      <w:pPr>
        <w:tabs>
          <w:tab w:val="left" w:pos="3150"/>
        </w:tabs>
        <w:jc w:val="both"/>
        <w:rPr>
          <w:rFonts w:ascii="Times New Roman" w:hAnsi="Times New Roman" w:cs="Times New Roman"/>
          <w:b/>
          <w:bCs/>
          <w:sz w:val="24"/>
          <w:szCs w:val="24"/>
        </w:rPr>
      </w:pPr>
      <w:r w:rsidRPr="007724E7">
        <w:rPr>
          <w:rFonts w:ascii="Times New Roman" w:hAnsi="Times New Roman" w:cs="Times New Roman"/>
          <w:b/>
          <w:bCs/>
          <w:sz w:val="24"/>
          <w:szCs w:val="24"/>
        </w:rPr>
        <w:lastRenderedPageBreak/>
        <w:t>21. La unidad de flujo magnético recibe su nombre en honor de Wilhelm Weber. Una unidad de tamaño práctico de campo magnético recibe su nombre en honor de Johann Karl Friedrich Gauss. Ambos fueron científicos en Göttingen, Alemania. Además de sus logros individuales, juntos construyeron un telégrafo en 1833. Consistía en una batería e interruptor, en un extremo de una línea de transmisión de 3 km de largo, que operaba un electroimán en el otro extremo. (André Ampère sugirió la señalización eléctrica en 1821; Samuel Morse construyó una línea telegráfica entre Baltimore y Washington, D.C., en 1844.) Suponga que la línea de transmisión de Weber y Gauss era como se diagrama en la fi gura P30.21. Dos alambres paralelos largos, cada uno con una masa por cada unidad de longitud de 40.0 g/m, están sostenidos en un plano horizontal mediante cuerdas de 6.00 cm de largo. Cuando ambos alambres portan la misma corriente I, los alambres se repelen mutuamente de modo que el ángulo u entre</w:t>
      </w:r>
      <w:r w:rsidRPr="007724E7">
        <w:rPr>
          <w:rFonts w:ascii="Times New Roman" w:hAnsi="Times New Roman" w:cs="Times New Roman"/>
          <w:b/>
          <w:bCs/>
          <w:sz w:val="24"/>
          <w:szCs w:val="24"/>
        </w:rPr>
        <w:t xml:space="preserve"> </w:t>
      </w:r>
      <w:r w:rsidRPr="007724E7">
        <w:rPr>
          <w:rFonts w:ascii="Times New Roman" w:hAnsi="Times New Roman" w:cs="Times New Roman"/>
          <w:b/>
          <w:bCs/>
          <w:sz w:val="24"/>
          <w:szCs w:val="24"/>
        </w:rPr>
        <w:t>las cuerdas de sostén es de 16.0°. a) ¿Las corrientes están en la misma dirección o en direcciones opuestas? b) Encuentre la magnitud de la corriente. c) Si este aparato se llevase a Marte, ¿la corriente requerida para separar los alambres 16° sería mayor o menor que la de la Tierra? ¿Por qué?</w:t>
      </w:r>
    </w:p>
    <w:p w14:paraId="07C8BDF0" w14:textId="4EBC0B8E" w:rsidR="00834C7E" w:rsidRPr="007724E7" w:rsidRDefault="0029319E" w:rsidP="00E455C1">
      <w:pPr>
        <w:tabs>
          <w:tab w:val="left" w:pos="3150"/>
        </w:tabs>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27762D2" wp14:editId="4A0D2618">
            <wp:extent cx="5943600" cy="1704975"/>
            <wp:effectExtent l="0" t="0" r="0" b="9525"/>
            <wp:docPr id="1206160384"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60384" name="Imagen 7" descr="Texto, Carta&#10;&#10;Descripción generada automáticamente"/>
                    <pic:cNvPicPr/>
                  </pic:nvPicPr>
                  <pic:blipFill rotWithShape="1">
                    <a:blip r:embed="rId10">
                      <a:extLst>
                        <a:ext uri="{28A0092B-C50C-407E-A947-70E740481C1C}">
                          <a14:useLocalDpi xmlns:a14="http://schemas.microsoft.com/office/drawing/2010/main" val="0"/>
                        </a:ext>
                      </a:extLst>
                    </a:blip>
                    <a:srcRect t="33293" b="45192"/>
                    <a:stretch/>
                  </pic:blipFill>
                  <pic:spPr bwMode="auto">
                    <a:xfrm>
                      <a:off x="0" y="0"/>
                      <a:ext cx="5943600" cy="1704975"/>
                    </a:xfrm>
                    <a:prstGeom prst="rect">
                      <a:avLst/>
                    </a:prstGeom>
                    <a:ln>
                      <a:noFill/>
                    </a:ln>
                    <a:extLst>
                      <a:ext uri="{53640926-AAD7-44D8-BBD7-CCE9431645EC}">
                        <a14:shadowObscured xmlns:a14="http://schemas.microsoft.com/office/drawing/2010/main"/>
                      </a:ext>
                    </a:extLst>
                  </pic:spPr>
                </pic:pic>
              </a:graphicData>
            </a:graphic>
          </wp:inline>
        </w:drawing>
      </w:r>
    </w:p>
    <w:p w14:paraId="31823D47" w14:textId="0FFCC720" w:rsidR="00834C7E" w:rsidRDefault="00834C7E" w:rsidP="00E455C1">
      <w:pPr>
        <w:tabs>
          <w:tab w:val="left" w:pos="3150"/>
        </w:tabs>
        <w:jc w:val="both"/>
        <w:rPr>
          <w:rFonts w:ascii="Times New Roman" w:hAnsi="Times New Roman" w:cs="Times New Roman"/>
          <w:b/>
          <w:bCs/>
          <w:sz w:val="24"/>
          <w:szCs w:val="24"/>
        </w:rPr>
      </w:pPr>
      <w:r w:rsidRPr="007724E7">
        <w:rPr>
          <w:rFonts w:ascii="Times New Roman" w:hAnsi="Times New Roman" w:cs="Times New Roman"/>
          <w:b/>
          <w:bCs/>
          <w:sz w:val="24"/>
          <w:szCs w:val="24"/>
        </w:rPr>
        <w:t xml:space="preserve">24. Un alambre largo y recto yace sobre una mesa horizontal y lleva una corriente de 1.20 </w:t>
      </w:r>
      <w:r w:rsidRPr="007724E7">
        <w:rPr>
          <w:rFonts w:ascii="Times New Roman" w:hAnsi="Times New Roman" w:cs="Times New Roman"/>
          <w:b/>
          <w:bCs/>
          <w:sz w:val="24"/>
          <w:szCs w:val="24"/>
        </w:rPr>
        <w:t>µ</w:t>
      </w:r>
      <w:r w:rsidRPr="007724E7">
        <w:rPr>
          <w:rFonts w:ascii="Times New Roman" w:hAnsi="Times New Roman" w:cs="Times New Roman"/>
          <w:b/>
          <w:bCs/>
          <w:sz w:val="24"/>
          <w:szCs w:val="24"/>
        </w:rPr>
        <w:t xml:space="preserve">A. En el vacío, un protón se mueve paralelamente al alambre (en dirección opuesta a la corriente) con una rapidez constante de 2.30 </w:t>
      </w:r>
      <w:r w:rsidRPr="007724E7">
        <w:rPr>
          <w:rFonts w:ascii="Times New Roman" w:hAnsi="Times New Roman" w:cs="Times New Roman"/>
          <w:b/>
          <w:bCs/>
          <w:sz w:val="24"/>
          <w:szCs w:val="24"/>
        </w:rPr>
        <w:t>x</w:t>
      </w:r>
      <w:r w:rsidRPr="007724E7">
        <w:rPr>
          <w:rFonts w:ascii="Times New Roman" w:hAnsi="Times New Roman" w:cs="Times New Roman"/>
          <w:b/>
          <w:bCs/>
          <w:sz w:val="24"/>
          <w:szCs w:val="24"/>
        </w:rPr>
        <w:t xml:space="preserve"> 104 m/s y a una distancia d por encima del alambre. Determine el valor de d. Puede ignorar el campo magnético causado por la Tierra.</w:t>
      </w:r>
    </w:p>
    <w:p w14:paraId="5A85F110" w14:textId="77777777" w:rsidR="0029319E" w:rsidRDefault="0029319E" w:rsidP="00E455C1">
      <w:pPr>
        <w:tabs>
          <w:tab w:val="left" w:pos="3150"/>
        </w:tabs>
        <w:jc w:val="both"/>
        <w:rPr>
          <w:rFonts w:ascii="Times New Roman" w:hAnsi="Times New Roman" w:cs="Times New Roman"/>
          <w:b/>
          <w:bCs/>
          <w:noProof/>
          <w:sz w:val="24"/>
          <w:szCs w:val="24"/>
        </w:rPr>
      </w:pPr>
    </w:p>
    <w:p w14:paraId="64E747D7" w14:textId="09F36C14" w:rsidR="0029319E" w:rsidRPr="007724E7" w:rsidRDefault="0029319E" w:rsidP="00E455C1">
      <w:pPr>
        <w:tabs>
          <w:tab w:val="left" w:pos="3150"/>
        </w:tabs>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9B115A" wp14:editId="6493821D">
            <wp:extent cx="5943600" cy="1314450"/>
            <wp:effectExtent l="0" t="0" r="0" b="0"/>
            <wp:docPr id="1404071027"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71027" name="Imagen 8" descr="Texto, Carta&#10;&#10;Descripción generada automáticamente"/>
                    <pic:cNvPicPr/>
                  </pic:nvPicPr>
                  <pic:blipFill rotWithShape="1">
                    <a:blip r:embed="rId10">
                      <a:extLst>
                        <a:ext uri="{28A0092B-C50C-407E-A947-70E740481C1C}">
                          <a14:useLocalDpi xmlns:a14="http://schemas.microsoft.com/office/drawing/2010/main" val="0"/>
                        </a:ext>
                      </a:extLst>
                    </a:blip>
                    <a:srcRect t="15745" b="67668"/>
                    <a:stretch/>
                  </pic:blipFill>
                  <pic:spPr bwMode="auto">
                    <a:xfrm>
                      <a:off x="0" y="0"/>
                      <a:ext cx="5943600" cy="1314450"/>
                    </a:xfrm>
                    <a:prstGeom prst="rect">
                      <a:avLst/>
                    </a:prstGeom>
                    <a:ln>
                      <a:noFill/>
                    </a:ln>
                    <a:extLst>
                      <a:ext uri="{53640926-AAD7-44D8-BBD7-CCE9431645EC}">
                        <a14:shadowObscured xmlns:a14="http://schemas.microsoft.com/office/drawing/2010/main"/>
                      </a:ext>
                    </a:extLst>
                  </pic:spPr>
                </pic:pic>
              </a:graphicData>
            </a:graphic>
          </wp:inline>
        </w:drawing>
      </w:r>
    </w:p>
    <w:p w14:paraId="2DB4C41C" w14:textId="77777777" w:rsidR="00834C7E" w:rsidRDefault="00834C7E" w:rsidP="00E455C1">
      <w:pPr>
        <w:tabs>
          <w:tab w:val="left" w:pos="3150"/>
        </w:tabs>
        <w:jc w:val="both"/>
        <w:rPr>
          <w:rFonts w:ascii="Times New Roman" w:hAnsi="Times New Roman" w:cs="Times New Roman"/>
          <w:b/>
          <w:bCs/>
          <w:sz w:val="24"/>
          <w:szCs w:val="24"/>
        </w:rPr>
      </w:pPr>
    </w:p>
    <w:p w14:paraId="7A8818A9" w14:textId="77777777" w:rsidR="0029319E" w:rsidRPr="007724E7" w:rsidRDefault="0029319E" w:rsidP="00E455C1">
      <w:pPr>
        <w:tabs>
          <w:tab w:val="left" w:pos="3150"/>
        </w:tabs>
        <w:jc w:val="both"/>
        <w:rPr>
          <w:rFonts w:ascii="Times New Roman" w:hAnsi="Times New Roman" w:cs="Times New Roman"/>
          <w:b/>
          <w:bCs/>
          <w:sz w:val="24"/>
          <w:szCs w:val="24"/>
        </w:rPr>
      </w:pPr>
    </w:p>
    <w:p w14:paraId="1A5020A5" w14:textId="72A75137" w:rsidR="0029319E" w:rsidRDefault="00834C7E" w:rsidP="00E455C1">
      <w:pPr>
        <w:tabs>
          <w:tab w:val="left" w:pos="3150"/>
        </w:tabs>
        <w:jc w:val="both"/>
        <w:rPr>
          <w:rFonts w:ascii="Times New Roman" w:hAnsi="Times New Roman" w:cs="Times New Roman"/>
          <w:b/>
          <w:bCs/>
          <w:sz w:val="24"/>
          <w:szCs w:val="24"/>
        </w:rPr>
      </w:pPr>
      <w:r w:rsidRPr="007724E7">
        <w:rPr>
          <w:rFonts w:ascii="Times New Roman" w:hAnsi="Times New Roman" w:cs="Times New Roman"/>
          <w:b/>
          <w:bCs/>
          <w:sz w:val="24"/>
          <w:szCs w:val="24"/>
        </w:rPr>
        <w:lastRenderedPageBreak/>
        <w:t xml:space="preserve">27. Un paquete de 100 alambres rectos, largos y aislados, forma un cilindro de radio R 0.500 cm. a) Si cada alambre conduce 2.00 A, ¿cuál es la magnitud y dirección de la fuerza magnética por unidad de longitud que actúa sobre un alambre localizado a 0.200 cm del centro del paquete? b) ¿Qué pasaría </w:t>
      </w:r>
      <w:r w:rsidR="0029319E" w:rsidRPr="007724E7">
        <w:rPr>
          <w:rFonts w:ascii="Times New Roman" w:hAnsi="Times New Roman" w:cs="Times New Roman"/>
          <w:b/>
          <w:bCs/>
          <w:sz w:val="24"/>
          <w:szCs w:val="24"/>
        </w:rPr>
        <w:t>sí</w:t>
      </w:r>
      <w:r w:rsidRPr="007724E7">
        <w:rPr>
          <w:rFonts w:ascii="Times New Roman" w:hAnsi="Times New Roman" w:cs="Times New Roman"/>
          <w:b/>
          <w:bCs/>
          <w:sz w:val="24"/>
          <w:szCs w:val="24"/>
        </w:rPr>
        <w:t>? Un alambre en el borde exterior del paquete ¿experimentaría una fuerza mayor o menor que el valor calculado en el inciso a)? Dé un argumento cualitativo a su respuesta.</w:t>
      </w:r>
    </w:p>
    <w:p w14:paraId="1B61677B" w14:textId="45274E0D" w:rsidR="0029319E" w:rsidRPr="007724E7" w:rsidRDefault="0029319E" w:rsidP="00E455C1">
      <w:pPr>
        <w:tabs>
          <w:tab w:val="left" w:pos="3150"/>
        </w:tabs>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F2BD19" wp14:editId="407ED747">
            <wp:extent cx="5943600" cy="1123950"/>
            <wp:effectExtent l="0" t="0" r="0" b="0"/>
            <wp:docPr id="585605946" name="Imagen 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05946" name="Imagen 9" descr="Texto, Carta&#10;&#10;Descripción generada automáticamente"/>
                    <pic:cNvPicPr/>
                  </pic:nvPicPr>
                  <pic:blipFill rotWithShape="1">
                    <a:blip r:embed="rId10">
                      <a:extLst>
                        <a:ext uri="{28A0092B-C50C-407E-A947-70E740481C1C}">
                          <a14:useLocalDpi xmlns:a14="http://schemas.microsoft.com/office/drawing/2010/main" val="0"/>
                        </a:ext>
                      </a:extLst>
                    </a:blip>
                    <a:srcRect t="54447" b="31370"/>
                    <a:stretch/>
                  </pic:blipFill>
                  <pic:spPr bwMode="auto">
                    <a:xfrm>
                      <a:off x="0" y="0"/>
                      <a:ext cx="5943600" cy="1123950"/>
                    </a:xfrm>
                    <a:prstGeom prst="rect">
                      <a:avLst/>
                    </a:prstGeom>
                    <a:ln>
                      <a:noFill/>
                    </a:ln>
                    <a:extLst>
                      <a:ext uri="{53640926-AAD7-44D8-BBD7-CCE9431645EC}">
                        <a14:shadowObscured xmlns:a14="http://schemas.microsoft.com/office/drawing/2010/main"/>
                      </a:ext>
                    </a:extLst>
                  </pic:spPr>
                </pic:pic>
              </a:graphicData>
            </a:graphic>
          </wp:inline>
        </w:drawing>
      </w:r>
    </w:p>
    <w:p w14:paraId="5A4F52BA" w14:textId="77777777" w:rsidR="00834C7E" w:rsidRPr="007724E7" w:rsidRDefault="00834C7E" w:rsidP="00E455C1">
      <w:pPr>
        <w:tabs>
          <w:tab w:val="left" w:pos="3150"/>
        </w:tabs>
        <w:jc w:val="both"/>
        <w:rPr>
          <w:rFonts w:ascii="Times New Roman" w:hAnsi="Times New Roman" w:cs="Times New Roman"/>
          <w:b/>
          <w:bCs/>
          <w:sz w:val="24"/>
          <w:szCs w:val="24"/>
        </w:rPr>
      </w:pPr>
    </w:p>
    <w:p w14:paraId="75AD22C8" w14:textId="36512DC8" w:rsidR="000D13E8" w:rsidRDefault="00834C7E" w:rsidP="00E455C1">
      <w:pPr>
        <w:tabs>
          <w:tab w:val="left" w:pos="3150"/>
        </w:tabs>
        <w:jc w:val="both"/>
        <w:rPr>
          <w:rFonts w:ascii="Times New Roman" w:hAnsi="Times New Roman" w:cs="Times New Roman"/>
          <w:b/>
          <w:bCs/>
          <w:sz w:val="24"/>
          <w:szCs w:val="24"/>
        </w:rPr>
      </w:pPr>
      <w:r w:rsidRPr="007724E7">
        <w:rPr>
          <w:rFonts w:ascii="Times New Roman" w:hAnsi="Times New Roman" w:cs="Times New Roman"/>
          <w:b/>
          <w:bCs/>
          <w:sz w:val="24"/>
          <w:szCs w:val="24"/>
        </w:rPr>
        <w:t>30. El niobio se convierte en un superconductor cuando es enfriado por debajo de 9 K. Su superconductividad se destruye cuando el campo magnético superficial excede de 0.100 T. Determine la corriente máxima que pueda llevar un alambre de niobio de 2.00 mm de diámetro y mantenerse como superconductor, en ausencia de cualquier campo magnético externo.</w:t>
      </w:r>
    </w:p>
    <w:p w14:paraId="4ABF214D" w14:textId="781BAA9E" w:rsidR="00834C7E" w:rsidRPr="007724E7" w:rsidRDefault="000D13E8" w:rsidP="000D13E8">
      <w:pPr>
        <w:tabs>
          <w:tab w:val="left" w:pos="3150"/>
        </w:tabs>
        <w:jc w:val="both"/>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381D52D7" wp14:editId="39247F14">
            <wp:extent cx="5943600" cy="1866900"/>
            <wp:effectExtent l="0" t="0" r="0" b="0"/>
            <wp:docPr id="1518498366" name="Imagen 1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98366" name="Imagen 12" descr="Texto, Carta&#10;&#10;Descripción generada automáticamente"/>
                    <pic:cNvPicPr/>
                  </pic:nvPicPr>
                  <pic:blipFill rotWithShape="1">
                    <a:blip r:embed="rId11" cstate="print">
                      <a:extLst>
                        <a:ext uri="{28A0092B-C50C-407E-A947-70E740481C1C}">
                          <a14:useLocalDpi xmlns:a14="http://schemas.microsoft.com/office/drawing/2010/main" val="0"/>
                        </a:ext>
                      </a:extLst>
                    </a:blip>
                    <a:srcRect t="8654" b="67788"/>
                    <a:stretch/>
                  </pic:blipFill>
                  <pic:spPr bwMode="auto">
                    <a:xfrm>
                      <a:off x="0" y="0"/>
                      <a:ext cx="5943600" cy="1866900"/>
                    </a:xfrm>
                    <a:prstGeom prst="rect">
                      <a:avLst/>
                    </a:prstGeom>
                    <a:ln>
                      <a:noFill/>
                    </a:ln>
                    <a:extLst>
                      <a:ext uri="{53640926-AAD7-44D8-BBD7-CCE9431645EC}">
                        <a14:shadowObscured xmlns:a14="http://schemas.microsoft.com/office/drawing/2010/main"/>
                      </a:ext>
                    </a:extLst>
                  </pic:spPr>
                </pic:pic>
              </a:graphicData>
            </a:graphic>
          </wp:inline>
        </w:drawing>
      </w:r>
    </w:p>
    <w:p w14:paraId="7E0507C3" w14:textId="62001B5B" w:rsidR="00834C7E" w:rsidRPr="007724E7" w:rsidRDefault="00834C7E" w:rsidP="00834C7E">
      <w:pPr>
        <w:rPr>
          <w:rFonts w:ascii="Times New Roman" w:hAnsi="Times New Roman" w:cs="Times New Roman"/>
          <w:b/>
          <w:bCs/>
          <w:sz w:val="24"/>
          <w:szCs w:val="24"/>
        </w:rPr>
      </w:pPr>
      <w:r w:rsidRPr="007724E7">
        <w:rPr>
          <w:rFonts w:ascii="Times New Roman" w:hAnsi="Times New Roman" w:cs="Times New Roman"/>
          <w:b/>
          <w:bCs/>
          <w:sz w:val="24"/>
          <w:szCs w:val="24"/>
        </w:rPr>
        <w:t xml:space="preserve">33. Una hoja infinita de corriente que yace en el plano </w:t>
      </w:r>
      <w:proofErr w:type="spellStart"/>
      <w:r w:rsidRPr="007724E7">
        <w:rPr>
          <w:rFonts w:ascii="Times New Roman" w:hAnsi="Times New Roman" w:cs="Times New Roman"/>
          <w:b/>
          <w:bCs/>
          <w:sz w:val="24"/>
          <w:szCs w:val="24"/>
        </w:rPr>
        <w:t>yz</w:t>
      </w:r>
      <w:proofErr w:type="spellEnd"/>
      <w:r w:rsidRPr="007724E7">
        <w:rPr>
          <w:rFonts w:ascii="Times New Roman" w:hAnsi="Times New Roman" w:cs="Times New Roman"/>
          <w:b/>
          <w:bCs/>
          <w:sz w:val="24"/>
          <w:szCs w:val="24"/>
        </w:rPr>
        <w:t xml:space="preserve"> porta una corriente superficial con densidad lineal Js. La corriente es en la dirección y </w:t>
      </w:r>
      <w:proofErr w:type="spellStart"/>
      <w:r w:rsidRPr="007724E7">
        <w:rPr>
          <w:rFonts w:ascii="Times New Roman" w:hAnsi="Times New Roman" w:cs="Times New Roman"/>
          <w:b/>
          <w:bCs/>
          <w:sz w:val="24"/>
          <w:szCs w:val="24"/>
        </w:rPr>
        <w:t>y</w:t>
      </w:r>
      <w:proofErr w:type="spellEnd"/>
      <w:r w:rsidRPr="007724E7">
        <w:rPr>
          <w:rFonts w:ascii="Times New Roman" w:hAnsi="Times New Roman" w:cs="Times New Roman"/>
          <w:b/>
          <w:bCs/>
          <w:sz w:val="24"/>
          <w:szCs w:val="24"/>
        </w:rPr>
        <w:t xml:space="preserve"> Js representa la corriente por unidad de longitud medida a lo largo del eje z. La fi gura P30.33 es una vista del borde de la hoja. Pruebe que el campo magnético cerca de la hoja es paralelo a la hoja y perpendicular a la dirección de la corriente, con magnitud m0 Js/2. Sugerencia: Use la ley de Ampère y evalúe la integral de línea para una trayectoria rectangular alrededor de la hoja, representada por la línea discontinua en la fi gura P30.33.</w:t>
      </w:r>
    </w:p>
    <w:p w14:paraId="7A17A48B" w14:textId="392667C6" w:rsidR="000D13E8" w:rsidRPr="000D13E8" w:rsidRDefault="000D13E8" w:rsidP="000D13E8">
      <w:pPr>
        <w:rPr>
          <w:rFonts w:ascii="Times New Roman" w:hAnsi="Times New Roman" w:cs="Times New Roman"/>
          <w:b/>
          <w:bCs/>
          <w:sz w:val="24"/>
          <w:szCs w:val="24"/>
        </w:rPr>
      </w:pPr>
      <w:r w:rsidRPr="007724E7">
        <w:rPr>
          <w:rFonts w:ascii="Times New Roman" w:hAnsi="Times New Roman" w:cs="Times New Roman"/>
          <w:b/>
          <w:bCs/>
          <w:sz w:val="24"/>
          <w:szCs w:val="24"/>
        </w:rPr>
        <w:drawing>
          <wp:anchor distT="0" distB="0" distL="114300" distR="114300" simplePos="0" relativeHeight="251668480" behindDoc="0" locked="0" layoutInCell="1" allowOverlap="1" wp14:anchorId="3B08399C" wp14:editId="1167D81F">
            <wp:simplePos x="0" y="0"/>
            <wp:positionH relativeFrom="margin">
              <wp:align>center</wp:align>
            </wp:positionH>
            <wp:positionV relativeFrom="paragraph">
              <wp:posOffset>36830</wp:posOffset>
            </wp:positionV>
            <wp:extent cx="1233170" cy="1419225"/>
            <wp:effectExtent l="0" t="0" r="5080" b="9525"/>
            <wp:wrapNone/>
            <wp:docPr id="2046578460"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78460" name="Imagen 1" descr="Gráfico, 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233170" cy="1419225"/>
                    </a:xfrm>
                    <a:prstGeom prst="rect">
                      <a:avLst/>
                    </a:prstGeom>
                  </pic:spPr>
                </pic:pic>
              </a:graphicData>
            </a:graphic>
          </wp:anchor>
        </w:drawing>
      </w:r>
    </w:p>
    <w:p w14:paraId="66CBD626" w14:textId="445E8B6D" w:rsidR="000D13E8" w:rsidRPr="000D13E8" w:rsidRDefault="000D13E8" w:rsidP="000D13E8">
      <w:pPr>
        <w:tabs>
          <w:tab w:val="left" w:pos="111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6FA945" wp14:editId="48B3E9FE">
            <wp:extent cx="5943600" cy="1676400"/>
            <wp:effectExtent l="0" t="0" r="0" b="0"/>
            <wp:docPr id="1871171564" name="Imagen 1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564" name="Imagen 13" descr="Texto, Carta&#10;&#10;Descripción generada automáticamente"/>
                    <pic:cNvPicPr/>
                  </pic:nvPicPr>
                  <pic:blipFill rotWithShape="1">
                    <a:blip r:embed="rId11" cstate="print">
                      <a:extLst>
                        <a:ext uri="{28A0092B-C50C-407E-A947-70E740481C1C}">
                          <a14:useLocalDpi xmlns:a14="http://schemas.microsoft.com/office/drawing/2010/main" val="0"/>
                        </a:ext>
                      </a:extLst>
                    </a:blip>
                    <a:srcRect t="35938" b="42908"/>
                    <a:stretch/>
                  </pic:blipFill>
                  <pic:spPr bwMode="auto">
                    <a:xfrm>
                      <a:off x="0" y="0"/>
                      <a:ext cx="5943600" cy="1676400"/>
                    </a:xfrm>
                    <a:prstGeom prst="rect">
                      <a:avLst/>
                    </a:prstGeom>
                    <a:ln>
                      <a:noFill/>
                    </a:ln>
                    <a:extLst>
                      <a:ext uri="{53640926-AAD7-44D8-BBD7-CCE9431645EC}">
                        <a14:shadowObscured xmlns:a14="http://schemas.microsoft.com/office/drawing/2010/main"/>
                      </a:ext>
                    </a:extLst>
                  </pic:spPr>
                </pic:pic>
              </a:graphicData>
            </a:graphic>
          </wp:inline>
        </w:drawing>
      </w:r>
    </w:p>
    <w:p w14:paraId="2E676F0A" w14:textId="57DAD1C9" w:rsidR="007724E7" w:rsidRPr="007724E7" w:rsidRDefault="007724E7" w:rsidP="00834C7E">
      <w:pPr>
        <w:rPr>
          <w:rFonts w:ascii="Times New Roman" w:hAnsi="Times New Roman" w:cs="Times New Roman"/>
          <w:b/>
          <w:bCs/>
          <w:sz w:val="24"/>
          <w:szCs w:val="24"/>
        </w:rPr>
      </w:pPr>
    </w:p>
    <w:p w14:paraId="2B3EEBF4" w14:textId="12C45CB0" w:rsidR="007724E7" w:rsidRPr="007724E7" w:rsidRDefault="000D13E8" w:rsidP="00834C7E">
      <w:pPr>
        <w:rPr>
          <w:rFonts w:ascii="Times New Roman" w:hAnsi="Times New Roman" w:cs="Times New Roman"/>
          <w:b/>
          <w:bCs/>
          <w:sz w:val="24"/>
          <w:szCs w:val="24"/>
        </w:rPr>
      </w:pPr>
      <w:r w:rsidRPr="007724E7">
        <w:rPr>
          <w:rFonts w:ascii="Times New Roman" w:hAnsi="Times New Roman" w:cs="Times New Roman"/>
          <w:b/>
          <w:bCs/>
          <w:sz w:val="24"/>
          <w:szCs w:val="24"/>
        </w:rPr>
        <w:drawing>
          <wp:anchor distT="0" distB="0" distL="114300" distR="114300" simplePos="0" relativeHeight="251669504" behindDoc="0" locked="0" layoutInCell="1" allowOverlap="1" wp14:anchorId="7F80C803" wp14:editId="3B43A9AF">
            <wp:simplePos x="0" y="0"/>
            <wp:positionH relativeFrom="margin">
              <wp:align>center</wp:align>
            </wp:positionH>
            <wp:positionV relativeFrom="paragraph">
              <wp:posOffset>699135</wp:posOffset>
            </wp:positionV>
            <wp:extent cx="1628775" cy="1546044"/>
            <wp:effectExtent l="0" t="0" r="0" b="0"/>
            <wp:wrapNone/>
            <wp:docPr id="1570992984"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92984" name="Imagen 1" descr="Diagrama, Dibujo de ingenierí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628775" cy="1546044"/>
                    </a:xfrm>
                    <a:prstGeom prst="rect">
                      <a:avLst/>
                    </a:prstGeom>
                  </pic:spPr>
                </pic:pic>
              </a:graphicData>
            </a:graphic>
          </wp:anchor>
        </w:drawing>
      </w:r>
      <w:r w:rsidR="007724E7" w:rsidRPr="007724E7">
        <w:rPr>
          <w:rFonts w:ascii="Times New Roman" w:hAnsi="Times New Roman" w:cs="Times New Roman"/>
          <w:b/>
          <w:bCs/>
          <w:sz w:val="24"/>
          <w:szCs w:val="24"/>
        </w:rPr>
        <w:t xml:space="preserve">39. Un cubo con aristas de longitud 2.50 cm se coloca como se muestra en la fi gura P30.39. En la región existe un campo magnético uniforme conocido por la expresión B S (5ˆi </w:t>
      </w:r>
      <w:r w:rsidR="007724E7" w:rsidRPr="007724E7">
        <w:rPr>
          <w:rFonts w:ascii="Times New Roman" w:hAnsi="Times New Roman" w:cs="Times New Roman"/>
          <w:b/>
          <w:bCs/>
          <w:sz w:val="24"/>
          <w:szCs w:val="24"/>
        </w:rPr>
        <w:t>+</w:t>
      </w:r>
      <w:r w:rsidR="007724E7" w:rsidRPr="007724E7">
        <w:rPr>
          <w:rFonts w:ascii="Times New Roman" w:hAnsi="Times New Roman" w:cs="Times New Roman"/>
          <w:b/>
          <w:bCs/>
          <w:sz w:val="24"/>
          <w:szCs w:val="24"/>
        </w:rPr>
        <w:t xml:space="preserve">4ˆj </w:t>
      </w:r>
      <w:r w:rsidR="007724E7" w:rsidRPr="007724E7">
        <w:rPr>
          <w:rFonts w:ascii="Times New Roman" w:hAnsi="Times New Roman" w:cs="Times New Roman"/>
          <w:b/>
          <w:bCs/>
          <w:sz w:val="24"/>
          <w:szCs w:val="24"/>
        </w:rPr>
        <w:t>+</w:t>
      </w:r>
      <w:r w:rsidR="007724E7" w:rsidRPr="007724E7">
        <w:rPr>
          <w:rFonts w:ascii="Times New Roman" w:hAnsi="Times New Roman" w:cs="Times New Roman"/>
          <w:b/>
          <w:bCs/>
          <w:sz w:val="24"/>
          <w:szCs w:val="24"/>
        </w:rPr>
        <w:t xml:space="preserve"> 3ˆ </w:t>
      </w:r>
      <w:r w:rsidR="007724E7" w:rsidRPr="007724E7">
        <w:rPr>
          <w:rFonts w:ascii="Times New Roman" w:hAnsi="Times New Roman" w:cs="Times New Roman"/>
          <w:b/>
          <w:bCs/>
          <w:sz w:val="24"/>
          <w:szCs w:val="24"/>
        </w:rPr>
        <w:t>k) T.</w:t>
      </w:r>
      <w:r w:rsidR="007724E7" w:rsidRPr="007724E7">
        <w:rPr>
          <w:rFonts w:ascii="Times New Roman" w:hAnsi="Times New Roman" w:cs="Times New Roman"/>
          <w:b/>
          <w:bCs/>
          <w:sz w:val="24"/>
          <w:szCs w:val="24"/>
        </w:rPr>
        <w:t xml:space="preserve"> a) Calcule el flujo a través de la cara sombreada. b) ¿Cuál es el flujo total a través de las seis caras?</w:t>
      </w:r>
    </w:p>
    <w:p w14:paraId="4C358C71" w14:textId="77777777" w:rsidR="000D13E8" w:rsidRDefault="000D13E8" w:rsidP="00834C7E">
      <w:pPr>
        <w:rPr>
          <w:rFonts w:ascii="Times New Roman" w:hAnsi="Times New Roman" w:cs="Times New Roman"/>
          <w:b/>
          <w:bCs/>
          <w:sz w:val="24"/>
          <w:szCs w:val="24"/>
        </w:rPr>
      </w:pPr>
    </w:p>
    <w:p w14:paraId="366D4A17" w14:textId="2E0AD80D" w:rsidR="000D13E8" w:rsidRDefault="000D13E8" w:rsidP="00834C7E">
      <w:pPr>
        <w:rPr>
          <w:rFonts w:ascii="Times New Roman" w:hAnsi="Times New Roman" w:cs="Times New Roman"/>
          <w:b/>
          <w:bCs/>
          <w:sz w:val="24"/>
          <w:szCs w:val="24"/>
        </w:rPr>
      </w:pPr>
    </w:p>
    <w:p w14:paraId="7D34A045" w14:textId="77777777" w:rsidR="000D13E8" w:rsidRDefault="000D13E8" w:rsidP="00834C7E">
      <w:pPr>
        <w:rPr>
          <w:rFonts w:ascii="Times New Roman" w:hAnsi="Times New Roman" w:cs="Times New Roman"/>
          <w:b/>
          <w:bCs/>
          <w:sz w:val="24"/>
          <w:szCs w:val="24"/>
        </w:rPr>
      </w:pPr>
    </w:p>
    <w:p w14:paraId="740CAB4B" w14:textId="77777777" w:rsidR="000D13E8" w:rsidRDefault="000D13E8" w:rsidP="00834C7E">
      <w:pPr>
        <w:rPr>
          <w:rFonts w:ascii="Times New Roman" w:hAnsi="Times New Roman" w:cs="Times New Roman"/>
          <w:b/>
          <w:bCs/>
          <w:sz w:val="24"/>
          <w:szCs w:val="24"/>
        </w:rPr>
      </w:pPr>
    </w:p>
    <w:p w14:paraId="3EF2BEA6" w14:textId="15846286" w:rsidR="000D13E8" w:rsidRDefault="000D13E8" w:rsidP="00834C7E">
      <w:pPr>
        <w:rPr>
          <w:rFonts w:ascii="Times New Roman" w:hAnsi="Times New Roman" w:cs="Times New Roman"/>
          <w:b/>
          <w:bCs/>
          <w:sz w:val="24"/>
          <w:szCs w:val="24"/>
        </w:rPr>
      </w:pPr>
    </w:p>
    <w:p w14:paraId="06163C66" w14:textId="0736088D" w:rsidR="000D13E8" w:rsidRPr="007724E7" w:rsidRDefault="000D13E8" w:rsidP="00834C7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710433" wp14:editId="54E74E4E">
            <wp:extent cx="5943600" cy="2486025"/>
            <wp:effectExtent l="0" t="0" r="0" b="9525"/>
            <wp:docPr id="1681440286" name="Imagen 1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40286" name="Imagen 14" descr="Texto, Carta&#10;&#10;Descripción generada automáticamente"/>
                    <pic:cNvPicPr/>
                  </pic:nvPicPr>
                  <pic:blipFill rotWithShape="1">
                    <a:blip r:embed="rId11" cstate="print">
                      <a:extLst>
                        <a:ext uri="{28A0092B-C50C-407E-A947-70E740481C1C}">
                          <a14:useLocalDpi xmlns:a14="http://schemas.microsoft.com/office/drawing/2010/main" val="0"/>
                        </a:ext>
                      </a:extLst>
                    </a:blip>
                    <a:srcRect t="60216" b="8413"/>
                    <a:stretch/>
                  </pic:blipFill>
                  <pic:spPr bwMode="auto">
                    <a:xfrm>
                      <a:off x="0" y="0"/>
                      <a:ext cx="5943600" cy="2486025"/>
                    </a:xfrm>
                    <a:prstGeom prst="rect">
                      <a:avLst/>
                    </a:prstGeom>
                    <a:ln>
                      <a:noFill/>
                    </a:ln>
                    <a:extLst>
                      <a:ext uri="{53640926-AAD7-44D8-BBD7-CCE9431645EC}">
                        <a14:shadowObscured xmlns:a14="http://schemas.microsoft.com/office/drawing/2010/main"/>
                      </a:ext>
                    </a:extLst>
                  </pic:spPr>
                </pic:pic>
              </a:graphicData>
            </a:graphic>
          </wp:inline>
        </w:drawing>
      </w:r>
    </w:p>
    <w:p w14:paraId="5915D1C8" w14:textId="5CBFA1AA" w:rsidR="007724E7" w:rsidRPr="007724E7" w:rsidRDefault="007724E7" w:rsidP="007724E7">
      <w:pPr>
        <w:rPr>
          <w:rFonts w:ascii="Times New Roman" w:hAnsi="Times New Roman" w:cs="Times New Roman"/>
          <w:b/>
          <w:bCs/>
          <w:sz w:val="24"/>
          <w:szCs w:val="24"/>
        </w:rPr>
      </w:pPr>
      <w:r w:rsidRPr="007724E7">
        <w:rPr>
          <w:rFonts w:ascii="Times New Roman" w:hAnsi="Times New Roman" w:cs="Times New Roman"/>
          <w:b/>
          <w:bCs/>
          <w:sz w:val="24"/>
          <w:szCs w:val="24"/>
        </w:rPr>
        <w:t xml:space="preserve">45. El momento magnético de la Tierra es de aproximadamente 8.00 </w:t>
      </w:r>
      <w:r w:rsidRPr="007724E7">
        <w:rPr>
          <w:rFonts w:ascii="Times New Roman" w:hAnsi="Times New Roman" w:cs="Times New Roman"/>
          <w:b/>
          <w:bCs/>
          <w:sz w:val="24"/>
          <w:szCs w:val="24"/>
        </w:rPr>
        <w:t> 1022 A m</w:t>
      </w:r>
      <w:r w:rsidRPr="007724E7">
        <w:rPr>
          <w:rFonts w:ascii="Times New Roman" w:hAnsi="Times New Roman" w:cs="Times New Roman"/>
          <w:b/>
          <w:bCs/>
          <w:sz w:val="24"/>
          <w:szCs w:val="24"/>
        </w:rPr>
        <w:t>2.</w:t>
      </w:r>
      <w:r w:rsidRPr="007724E7">
        <w:rPr>
          <w:rFonts w:ascii="Times New Roman" w:hAnsi="Times New Roman" w:cs="Times New Roman"/>
          <w:b/>
          <w:bCs/>
          <w:sz w:val="24"/>
          <w:szCs w:val="24"/>
        </w:rPr>
        <w:t xml:space="preserve"> a) Imagine que el campo magnético planetario tuviera como causa la magnetización completa de un enorme depósito de hierro. ¿Cuántos electrones no apareados participarían? b) Con dos electrones no apareados por átomo de hierro, ¿cuántos kilogramos de hierro tendría el depósito? El hierro tiene una densidad de 7 900 kg/m3 y aproximadamente 8.50 </w:t>
      </w:r>
      <w:r w:rsidRPr="007724E7">
        <w:rPr>
          <w:rFonts w:ascii="Times New Roman" w:hAnsi="Times New Roman" w:cs="Times New Roman"/>
          <w:b/>
          <w:bCs/>
          <w:sz w:val="24"/>
          <w:szCs w:val="24"/>
        </w:rPr>
        <w:t> 1028 átomos de hierro/m</w:t>
      </w:r>
      <w:r w:rsidRPr="007724E7">
        <w:rPr>
          <w:rFonts w:ascii="Times New Roman" w:hAnsi="Times New Roman" w:cs="Times New Roman"/>
          <w:b/>
          <w:bCs/>
          <w:sz w:val="24"/>
          <w:szCs w:val="24"/>
        </w:rPr>
        <w:t>3.</w:t>
      </w:r>
    </w:p>
    <w:p w14:paraId="63CA5932" w14:textId="77777777" w:rsidR="000D13E8" w:rsidRDefault="000D13E8" w:rsidP="007724E7">
      <w:pPr>
        <w:rPr>
          <w:rFonts w:ascii="Times New Roman" w:hAnsi="Times New Roman" w:cs="Times New Roman"/>
          <w:b/>
          <w:bCs/>
          <w:noProof/>
          <w:sz w:val="24"/>
          <w:szCs w:val="24"/>
        </w:rPr>
      </w:pPr>
    </w:p>
    <w:p w14:paraId="17ADE17A" w14:textId="2DF32475" w:rsidR="007724E7" w:rsidRPr="007724E7" w:rsidRDefault="000D13E8" w:rsidP="007724E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992375" wp14:editId="5D8510ED">
            <wp:extent cx="5943600" cy="2828925"/>
            <wp:effectExtent l="0" t="0" r="0" b="9525"/>
            <wp:docPr id="402821598" name="Imagen 1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21598" name="Imagen 15" descr="Texto, Carta&#10;&#10;Descripción generada automáticamente"/>
                    <pic:cNvPicPr/>
                  </pic:nvPicPr>
                  <pic:blipFill rotWithShape="1">
                    <a:blip r:embed="rId14" cstate="print">
                      <a:extLst>
                        <a:ext uri="{28A0092B-C50C-407E-A947-70E740481C1C}">
                          <a14:useLocalDpi xmlns:a14="http://schemas.microsoft.com/office/drawing/2010/main" val="0"/>
                        </a:ext>
                      </a:extLst>
                    </a:blip>
                    <a:srcRect t="15145" b="49159"/>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inline>
        </w:drawing>
      </w:r>
    </w:p>
    <w:p w14:paraId="1E9BC766" w14:textId="593D66ED" w:rsidR="000D13E8" w:rsidRDefault="007724E7" w:rsidP="007724E7">
      <w:pPr>
        <w:rPr>
          <w:rFonts w:ascii="Times New Roman" w:hAnsi="Times New Roman" w:cs="Times New Roman"/>
          <w:b/>
          <w:bCs/>
          <w:sz w:val="24"/>
          <w:szCs w:val="24"/>
        </w:rPr>
      </w:pPr>
      <w:r w:rsidRPr="007724E7">
        <w:rPr>
          <w:rFonts w:ascii="Times New Roman" w:hAnsi="Times New Roman" w:cs="Times New Roman"/>
          <w:b/>
          <w:bCs/>
          <w:sz w:val="24"/>
          <w:szCs w:val="24"/>
        </w:rPr>
        <w:t xml:space="preserve">48. La magnitud del campo magnético de la Tierra en cualquiera de sus polos es aproximadamente de 7.00 </w:t>
      </w:r>
      <w:r w:rsidRPr="007724E7">
        <w:rPr>
          <w:rFonts w:ascii="Times New Roman" w:hAnsi="Times New Roman" w:cs="Times New Roman"/>
          <w:b/>
          <w:bCs/>
          <w:sz w:val="24"/>
          <w:szCs w:val="24"/>
        </w:rPr>
        <w:t>X</w:t>
      </w:r>
      <w:r w:rsidRPr="007724E7">
        <w:rPr>
          <w:rFonts w:ascii="Times New Roman" w:hAnsi="Times New Roman" w:cs="Times New Roman"/>
          <w:b/>
          <w:bCs/>
          <w:sz w:val="24"/>
          <w:szCs w:val="24"/>
        </w:rPr>
        <w:t xml:space="preserve"> 10</w:t>
      </w:r>
      <w:r w:rsidRPr="007724E7">
        <w:rPr>
          <w:rFonts w:ascii="Times New Roman" w:hAnsi="Times New Roman" w:cs="Times New Roman"/>
          <w:b/>
          <w:bCs/>
          <w:sz w:val="24"/>
          <w:szCs w:val="24"/>
          <w:vertAlign w:val="superscript"/>
        </w:rPr>
        <w:t>-5</w:t>
      </w:r>
      <w:r w:rsidRPr="007724E7">
        <w:rPr>
          <w:rFonts w:ascii="Times New Roman" w:hAnsi="Times New Roman" w:cs="Times New Roman"/>
          <w:b/>
          <w:bCs/>
          <w:sz w:val="24"/>
          <w:szCs w:val="24"/>
        </w:rPr>
        <w:t>T</w:t>
      </w:r>
      <w:r w:rsidRPr="007724E7">
        <w:rPr>
          <w:rFonts w:ascii="Times New Roman" w:hAnsi="Times New Roman" w:cs="Times New Roman"/>
          <w:b/>
          <w:bCs/>
          <w:sz w:val="24"/>
          <w:szCs w:val="24"/>
        </w:rPr>
        <w:t>. Suponga que el campo se va desvaneciendo, antes de su próxima inversión. Exploradores, marineros y políticos conservacionistas alrededor del mundo se unen en un programa para reemplazar el campo. Un plan consiste en utilizar una espira de corriente alrededor del ecuador, sin apoyarse en la magnetización de cualquiera de los materiales en el interior de la Tierra. Determine la corriente que podría generar un campo con dichas características si el plan se llevara a cabo. Considere el radio de la Tierra como R</w:t>
      </w:r>
      <w:r w:rsidRPr="007724E7">
        <w:rPr>
          <w:rFonts w:ascii="Times New Roman" w:hAnsi="Times New Roman" w:cs="Times New Roman"/>
          <w:b/>
          <w:bCs/>
          <w:sz w:val="24"/>
          <w:szCs w:val="24"/>
          <w:vertAlign w:val="subscript"/>
        </w:rPr>
        <w:t>E</w:t>
      </w:r>
      <w:r w:rsidRPr="007724E7">
        <w:rPr>
          <w:rFonts w:ascii="Times New Roman" w:hAnsi="Times New Roman" w:cs="Times New Roman"/>
          <w:b/>
          <w:bCs/>
          <w:sz w:val="24"/>
          <w:szCs w:val="24"/>
        </w:rPr>
        <w:t xml:space="preserve"> =</w:t>
      </w:r>
      <w:r w:rsidRPr="007724E7">
        <w:rPr>
          <w:rFonts w:ascii="Times New Roman" w:hAnsi="Times New Roman" w:cs="Times New Roman"/>
          <w:b/>
          <w:bCs/>
          <w:sz w:val="24"/>
          <w:szCs w:val="24"/>
        </w:rPr>
        <w:t xml:space="preserve"> 6.37 </w:t>
      </w:r>
      <w:r w:rsidRPr="007724E7">
        <w:rPr>
          <w:rFonts w:ascii="Times New Roman" w:hAnsi="Times New Roman" w:cs="Times New Roman"/>
          <w:b/>
          <w:bCs/>
          <w:sz w:val="24"/>
          <w:szCs w:val="24"/>
        </w:rPr>
        <w:t>x</w:t>
      </w:r>
      <w:r w:rsidRPr="007724E7">
        <w:rPr>
          <w:rFonts w:ascii="Times New Roman" w:hAnsi="Times New Roman" w:cs="Times New Roman"/>
          <w:b/>
          <w:bCs/>
          <w:sz w:val="24"/>
          <w:szCs w:val="24"/>
        </w:rPr>
        <w:t xml:space="preserve"> 10</w:t>
      </w:r>
      <w:r w:rsidRPr="007724E7">
        <w:rPr>
          <w:rFonts w:ascii="Times New Roman" w:hAnsi="Times New Roman" w:cs="Times New Roman"/>
          <w:b/>
          <w:bCs/>
          <w:sz w:val="24"/>
          <w:szCs w:val="24"/>
        </w:rPr>
        <w:t xml:space="preserve"> </w:t>
      </w:r>
      <w:r w:rsidRPr="007724E7">
        <w:rPr>
          <w:rFonts w:ascii="Times New Roman" w:hAnsi="Times New Roman" w:cs="Times New Roman"/>
          <w:b/>
          <w:bCs/>
          <w:sz w:val="24"/>
          <w:szCs w:val="24"/>
          <w:vertAlign w:val="superscript"/>
        </w:rPr>
        <w:t>6</w:t>
      </w:r>
      <w:r w:rsidRPr="007724E7">
        <w:rPr>
          <w:rFonts w:ascii="Times New Roman" w:hAnsi="Times New Roman" w:cs="Times New Roman"/>
          <w:b/>
          <w:bCs/>
          <w:sz w:val="24"/>
          <w:szCs w:val="24"/>
        </w:rPr>
        <w:t>m.</w:t>
      </w:r>
    </w:p>
    <w:p w14:paraId="1BD38881" w14:textId="252BDBCB" w:rsidR="000D13E8" w:rsidRPr="007724E7" w:rsidRDefault="000D13E8" w:rsidP="007724E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0B8895" wp14:editId="4092DF15">
            <wp:extent cx="5943600" cy="2686050"/>
            <wp:effectExtent l="0" t="0" r="0" b="0"/>
            <wp:docPr id="1838601178" name="Imagen 1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01178" name="Imagen 16" descr="Texto, Carta&#10;&#10;Descripción generada automáticamente"/>
                    <pic:cNvPicPr/>
                  </pic:nvPicPr>
                  <pic:blipFill rotWithShape="1">
                    <a:blip r:embed="rId14" cstate="print">
                      <a:extLst>
                        <a:ext uri="{28A0092B-C50C-407E-A947-70E740481C1C}">
                          <a14:useLocalDpi xmlns:a14="http://schemas.microsoft.com/office/drawing/2010/main" val="0"/>
                        </a:ext>
                      </a:extLst>
                    </a:blip>
                    <a:srcRect t="53726" b="12380"/>
                    <a:stretch/>
                  </pic:blipFill>
                  <pic:spPr bwMode="auto">
                    <a:xfrm>
                      <a:off x="0" y="0"/>
                      <a:ext cx="5943600" cy="2686050"/>
                    </a:xfrm>
                    <a:prstGeom prst="rect">
                      <a:avLst/>
                    </a:prstGeom>
                    <a:ln>
                      <a:noFill/>
                    </a:ln>
                    <a:extLst>
                      <a:ext uri="{53640926-AAD7-44D8-BBD7-CCE9431645EC}">
                        <a14:shadowObscured xmlns:a14="http://schemas.microsoft.com/office/drawing/2010/main"/>
                      </a:ext>
                    </a:extLst>
                  </pic:spPr>
                </pic:pic>
              </a:graphicData>
            </a:graphic>
          </wp:inline>
        </w:drawing>
      </w:r>
    </w:p>
    <w:p w14:paraId="7914253D" w14:textId="77777777" w:rsidR="007724E7" w:rsidRPr="007724E7" w:rsidRDefault="007724E7" w:rsidP="007724E7">
      <w:pPr>
        <w:rPr>
          <w:rFonts w:ascii="Times New Roman" w:hAnsi="Times New Roman" w:cs="Times New Roman"/>
          <w:b/>
          <w:bCs/>
          <w:sz w:val="24"/>
          <w:szCs w:val="24"/>
        </w:rPr>
      </w:pPr>
    </w:p>
    <w:p w14:paraId="015BD251" w14:textId="65592BC2" w:rsidR="000D13E8" w:rsidRDefault="007724E7" w:rsidP="007724E7">
      <w:pPr>
        <w:rPr>
          <w:rFonts w:ascii="Times New Roman" w:hAnsi="Times New Roman" w:cs="Times New Roman"/>
          <w:b/>
          <w:bCs/>
          <w:sz w:val="24"/>
          <w:szCs w:val="24"/>
        </w:rPr>
      </w:pPr>
      <w:r w:rsidRPr="007724E7">
        <w:rPr>
          <w:rFonts w:ascii="Times New Roman" w:hAnsi="Times New Roman" w:cs="Times New Roman"/>
          <w:b/>
          <w:bCs/>
          <w:sz w:val="24"/>
          <w:szCs w:val="24"/>
        </w:rPr>
        <w:lastRenderedPageBreak/>
        <w:t xml:space="preserve">51. Un anillo no conductor con un radio de 10.0 cm está uniformemente cargado con una carga total positiva de 10.0 </w:t>
      </w:r>
      <w:r w:rsidRPr="007724E7">
        <w:rPr>
          <w:rFonts w:ascii="Times New Roman" w:hAnsi="Times New Roman" w:cs="Times New Roman"/>
          <w:b/>
          <w:bCs/>
          <w:sz w:val="24"/>
          <w:szCs w:val="24"/>
        </w:rPr>
        <w:t>µ</w:t>
      </w:r>
      <w:r w:rsidRPr="007724E7">
        <w:rPr>
          <w:rFonts w:ascii="Times New Roman" w:hAnsi="Times New Roman" w:cs="Times New Roman"/>
          <w:b/>
          <w:bCs/>
          <w:sz w:val="24"/>
          <w:szCs w:val="24"/>
        </w:rPr>
        <w:t xml:space="preserve">C. El anillo gira a una rapidez angular constante de 20.0 rad/s alrededor de un eje que pasa por su centro, perpendicular al plano del anillo. </w:t>
      </w:r>
      <w:r w:rsidR="000D13E8" w:rsidRPr="007724E7">
        <w:rPr>
          <w:rFonts w:ascii="Times New Roman" w:hAnsi="Times New Roman" w:cs="Times New Roman"/>
          <w:b/>
          <w:bCs/>
          <w:sz w:val="24"/>
          <w:szCs w:val="24"/>
        </w:rPr>
        <w:t>¿Cuál es la magnitud del campo magnético sobre el eje del anillo, a 5</w:t>
      </w:r>
      <w:r w:rsidR="00326FC5">
        <w:rPr>
          <w:rFonts w:ascii="Times New Roman" w:hAnsi="Times New Roman" w:cs="Times New Roman"/>
          <w:b/>
          <w:bCs/>
          <w:sz w:val="24"/>
          <w:szCs w:val="24"/>
        </w:rPr>
        <w:t>.</w:t>
      </w:r>
      <w:r w:rsidRPr="007724E7">
        <w:rPr>
          <w:rFonts w:ascii="Times New Roman" w:hAnsi="Times New Roman" w:cs="Times New Roman"/>
          <w:b/>
          <w:bCs/>
          <w:sz w:val="24"/>
          <w:szCs w:val="24"/>
        </w:rPr>
        <w:t>00 cm de su centro?</w:t>
      </w:r>
    </w:p>
    <w:p w14:paraId="785859DA" w14:textId="49B361D0" w:rsidR="007724E7" w:rsidRPr="007724E7" w:rsidRDefault="000D13E8" w:rsidP="007724E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412638" wp14:editId="4CC1C441">
            <wp:extent cx="5943600" cy="1619250"/>
            <wp:effectExtent l="0" t="0" r="0" b="0"/>
            <wp:docPr id="1415032725" name="Imagen 1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32725" name="Imagen 17" descr="Texto, Carta&#10;&#10;Descripción generada automáticamente"/>
                    <pic:cNvPicPr/>
                  </pic:nvPicPr>
                  <pic:blipFill rotWithShape="1">
                    <a:blip r:embed="rId15" cstate="print">
                      <a:extLst>
                        <a:ext uri="{28A0092B-C50C-407E-A947-70E740481C1C}">
                          <a14:useLocalDpi xmlns:a14="http://schemas.microsoft.com/office/drawing/2010/main" val="0"/>
                        </a:ext>
                      </a:extLst>
                    </a:blip>
                    <a:srcRect t="11659" b="67909"/>
                    <a:stretch/>
                  </pic:blipFill>
                  <pic:spPr bwMode="auto">
                    <a:xfrm>
                      <a:off x="0" y="0"/>
                      <a:ext cx="5943600" cy="1619250"/>
                    </a:xfrm>
                    <a:prstGeom prst="rect">
                      <a:avLst/>
                    </a:prstGeom>
                    <a:ln>
                      <a:noFill/>
                    </a:ln>
                    <a:extLst>
                      <a:ext uri="{53640926-AAD7-44D8-BBD7-CCE9431645EC}">
                        <a14:shadowObscured xmlns:a14="http://schemas.microsoft.com/office/drawing/2010/main"/>
                      </a:ext>
                    </a:extLst>
                  </pic:spPr>
                </pic:pic>
              </a:graphicData>
            </a:graphic>
          </wp:inline>
        </w:drawing>
      </w:r>
    </w:p>
    <w:p w14:paraId="1AD787CB" w14:textId="4881D7E6" w:rsidR="000D13E8" w:rsidRDefault="007724E7" w:rsidP="007724E7">
      <w:pPr>
        <w:rPr>
          <w:rFonts w:ascii="Times New Roman" w:hAnsi="Times New Roman" w:cs="Times New Roman"/>
          <w:b/>
          <w:bCs/>
          <w:sz w:val="24"/>
          <w:szCs w:val="24"/>
        </w:rPr>
      </w:pPr>
      <w:r w:rsidRPr="007724E7">
        <w:rPr>
          <w:rFonts w:ascii="Times New Roman" w:hAnsi="Times New Roman" w:cs="Times New Roman"/>
          <w:b/>
          <w:bCs/>
          <w:sz w:val="24"/>
          <w:szCs w:val="24"/>
        </w:rPr>
        <w:t xml:space="preserve">54. Dos bobinas de alambre idénticas, circulares y planas, tienen </w:t>
      </w:r>
      <w:r w:rsidRPr="007724E7">
        <w:rPr>
          <w:rFonts w:ascii="Times New Roman" w:hAnsi="Times New Roman" w:cs="Times New Roman"/>
          <w:b/>
          <w:bCs/>
          <w:sz w:val="24"/>
          <w:szCs w:val="24"/>
        </w:rPr>
        <w:t>cada una 100 vuelta</w:t>
      </w:r>
      <w:r w:rsidRPr="007724E7">
        <w:rPr>
          <w:rFonts w:ascii="Times New Roman" w:hAnsi="Times New Roman" w:cs="Times New Roman"/>
          <w:b/>
          <w:bCs/>
          <w:sz w:val="24"/>
          <w:szCs w:val="24"/>
        </w:rPr>
        <w:t xml:space="preserve"> y un radio de 0.500 m. Las bobinas están organizadas como un juego de bobinas de Helmholtz (véase la fi gura P30.53), paralelas y separadas 0.500 m. Cada bobina conduce una corriente de 10.0 A. Determine la magnitud del campo magnético en un punto sobre el eje común de las bobinas y a la mitad del camino entre éstas.</w:t>
      </w:r>
    </w:p>
    <w:p w14:paraId="20D5E55C" w14:textId="219FEEE4" w:rsidR="007724E7" w:rsidRPr="007724E7" w:rsidRDefault="000D13E8" w:rsidP="007724E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A8FE623" wp14:editId="784A12D7">
            <wp:extent cx="5943600" cy="1866900"/>
            <wp:effectExtent l="0" t="0" r="0" b="0"/>
            <wp:docPr id="1417701248" name="Imagen 1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01248" name="Imagen 18" descr="Texto, Carta&#10;&#10;Descripción generada automáticamente"/>
                    <pic:cNvPicPr/>
                  </pic:nvPicPr>
                  <pic:blipFill rotWithShape="1">
                    <a:blip r:embed="rId15" cstate="print">
                      <a:extLst>
                        <a:ext uri="{28A0092B-C50C-407E-A947-70E740481C1C}">
                          <a14:useLocalDpi xmlns:a14="http://schemas.microsoft.com/office/drawing/2010/main" val="0"/>
                        </a:ext>
                      </a:extLst>
                    </a:blip>
                    <a:srcRect t="34014" b="42428"/>
                    <a:stretch/>
                  </pic:blipFill>
                  <pic:spPr bwMode="auto">
                    <a:xfrm>
                      <a:off x="0" y="0"/>
                      <a:ext cx="5943600" cy="1866900"/>
                    </a:xfrm>
                    <a:prstGeom prst="rect">
                      <a:avLst/>
                    </a:prstGeom>
                    <a:ln>
                      <a:noFill/>
                    </a:ln>
                    <a:extLst>
                      <a:ext uri="{53640926-AAD7-44D8-BBD7-CCE9431645EC}">
                        <a14:shadowObscured xmlns:a14="http://schemas.microsoft.com/office/drawing/2010/main"/>
                      </a:ext>
                    </a:extLst>
                  </pic:spPr>
                </pic:pic>
              </a:graphicData>
            </a:graphic>
          </wp:inline>
        </w:drawing>
      </w:r>
    </w:p>
    <w:p w14:paraId="7165C922" w14:textId="22F26966" w:rsidR="007724E7" w:rsidRPr="007724E7" w:rsidRDefault="000D13E8" w:rsidP="007724E7">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0528" behindDoc="0" locked="0" layoutInCell="1" allowOverlap="1" wp14:anchorId="7B999E8B" wp14:editId="0DCC78FC">
            <wp:simplePos x="0" y="0"/>
            <wp:positionH relativeFrom="margin">
              <wp:align>right</wp:align>
            </wp:positionH>
            <wp:positionV relativeFrom="paragraph">
              <wp:posOffset>1321435</wp:posOffset>
            </wp:positionV>
            <wp:extent cx="5943600" cy="1943100"/>
            <wp:effectExtent l="0" t="0" r="0" b="0"/>
            <wp:wrapNone/>
            <wp:docPr id="346363983" name="Imagen 1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63983" name="Imagen 19" descr="Texto, Carta&#10;&#10;Descripción generada automáticamente"/>
                    <pic:cNvPicPr/>
                  </pic:nvPicPr>
                  <pic:blipFill rotWithShape="1">
                    <a:blip r:embed="rId16" cstate="print">
                      <a:extLst>
                        <a:ext uri="{28A0092B-C50C-407E-A947-70E740481C1C}">
                          <a14:useLocalDpi xmlns:a14="http://schemas.microsoft.com/office/drawing/2010/main" val="0"/>
                        </a:ext>
                      </a:extLst>
                    </a:blip>
                    <a:srcRect t="58294" b="7452"/>
                    <a:stretch/>
                  </pic:blipFill>
                  <pic:spPr bwMode="auto">
                    <a:xfrm>
                      <a:off x="0" y="0"/>
                      <a:ext cx="5943600" cy="1943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724E7" w:rsidRPr="007724E7">
        <w:rPr>
          <w:rFonts w:ascii="Times New Roman" w:hAnsi="Times New Roman" w:cs="Times New Roman"/>
          <w:b/>
          <w:bCs/>
          <w:sz w:val="24"/>
          <w:szCs w:val="24"/>
        </w:rPr>
        <w:t>60. Se enrollan apretadamente 50 vueltas de alambre aislado de 0.100 cm de diámetro formando una espiral plana. La espiral llena un disco que está alrededor de un círculo con un radio de 5.00 cm y que se extiende a un radio de 10.00 cm en el borde externo. Suponga que el alambre lleva una corriente I en el centro de su sección transversal y que cada vuelta de alambre forma aproximadamente un círculo. En tal caso existe una espira de corriente de 5.05 cm de radio, otra con 5.15 cm, y así sucesivamente. Calcule numéricamente el campo magnético en el centro de la bobina.</w:t>
      </w:r>
    </w:p>
    <w:p w14:paraId="201B98F6" w14:textId="5BBAA901" w:rsidR="000D13E8" w:rsidRDefault="000D13E8" w:rsidP="007724E7">
      <w:pPr>
        <w:rPr>
          <w:rFonts w:ascii="Times New Roman" w:hAnsi="Times New Roman" w:cs="Times New Roman"/>
          <w:b/>
          <w:bCs/>
          <w:noProof/>
          <w:sz w:val="24"/>
          <w:szCs w:val="24"/>
        </w:rPr>
      </w:pPr>
    </w:p>
    <w:p w14:paraId="6C439901" w14:textId="1F5818EE" w:rsidR="007724E7" w:rsidRPr="007724E7" w:rsidRDefault="007724E7" w:rsidP="007724E7">
      <w:pPr>
        <w:rPr>
          <w:rFonts w:ascii="Times New Roman" w:hAnsi="Times New Roman" w:cs="Times New Roman"/>
          <w:b/>
          <w:bCs/>
          <w:sz w:val="24"/>
          <w:szCs w:val="24"/>
        </w:rPr>
      </w:pPr>
    </w:p>
    <w:p w14:paraId="70DACF56" w14:textId="77777777" w:rsidR="007724E7" w:rsidRDefault="007724E7" w:rsidP="007724E7"/>
    <w:p w14:paraId="466F1881" w14:textId="77777777" w:rsidR="007724E7" w:rsidRPr="007724E7" w:rsidRDefault="007724E7" w:rsidP="007724E7"/>
    <w:sectPr w:rsidR="007724E7" w:rsidRPr="007724E7" w:rsidSect="00D21E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D31828"/>
    <w:multiLevelType w:val="hybridMultilevel"/>
    <w:tmpl w:val="D178722A"/>
    <w:lvl w:ilvl="0" w:tplc="0409000B">
      <w:start w:val="1"/>
      <w:numFmt w:val="bullet"/>
      <w:lvlText w:val=""/>
      <w:lvlJc w:val="left"/>
      <w:pPr>
        <w:ind w:left="360" w:hanging="360"/>
      </w:pPr>
      <w:rPr>
        <w:rFonts w:ascii="Wingdings" w:hAnsi="Wingdings"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num w:numId="1" w16cid:durableId="100028170">
    <w:abstractNumId w:val="0"/>
  </w:num>
  <w:num w:numId="2" w16cid:durableId="2102991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5C1"/>
    <w:rsid w:val="000D13E8"/>
    <w:rsid w:val="0029319E"/>
    <w:rsid w:val="00326FC5"/>
    <w:rsid w:val="00556DBF"/>
    <w:rsid w:val="005D3588"/>
    <w:rsid w:val="007724E7"/>
    <w:rsid w:val="00834C7E"/>
    <w:rsid w:val="00D21E96"/>
    <w:rsid w:val="00D966D2"/>
    <w:rsid w:val="00E455C1"/>
    <w:rsid w:val="00FF4D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37978"/>
  <w15:chartTrackingRefBased/>
  <w15:docId w15:val="{E1ECA95B-B35A-4DCE-963E-A234ABB72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D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55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E455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455C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455C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455C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455C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455C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455C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455C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55C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E455C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E455C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E455C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E455C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E455C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455C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455C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455C1"/>
    <w:rPr>
      <w:rFonts w:eastAsiaTheme="majorEastAsia" w:cstheme="majorBidi"/>
      <w:color w:val="272727" w:themeColor="text1" w:themeTint="D8"/>
    </w:rPr>
  </w:style>
  <w:style w:type="paragraph" w:styleId="Ttulo">
    <w:name w:val="Title"/>
    <w:basedOn w:val="Normal"/>
    <w:next w:val="Normal"/>
    <w:link w:val="TtuloCar"/>
    <w:uiPriority w:val="10"/>
    <w:qFormat/>
    <w:rsid w:val="00E455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55C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455C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455C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455C1"/>
    <w:pPr>
      <w:spacing w:before="160"/>
      <w:jc w:val="center"/>
    </w:pPr>
    <w:rPr>
      <w:i/>
      <w:iCs/>
      <w:color w:val="404040" w:themeColor="text1" w:themeTint="BF"/>
    </w:rPr>
  </w:style>
  <w:style w:type="character" w:customStyle="1" w:styleId="CitaCar">
    <w:name w:val="Cita Car"/>
    <w:basedOn w:val="Fuentedeprrafopredeter"/>
    <w:link w:val="Cita"/>
    <w:uiPriority w:val="29"/>
    <w:rsid w:val="00E455C1"/>
    <w:rPr>
      <w:i/>
      <w:iCs/>
      <w:color w:val="404040" w:themeColor="text1" w:themeTint="BF"/>
    </w:rPr>
  </w:style>
  <w:style w:type="paragraph" w:styleId="Prrafodelista">
    <w:name w:val="List Paragraph"/>
    <w:basedOn w:val="Normal"/>
    <w:uiPriority w:val="34"/>
    <w:qFormat/>
    <w:rsid w:val="00E455C1"/>
    <w:pPr>
      <w:ind w:left="720"/>
      <w:contextualSpacing/>
    </w:pPr>
  </w:style>
  <w:style w:type="character" w:styleId="nfasisintenso">
    <w:name w:val="Intense Emphasis"/>
    <w:basedOn w:val="Fuentedeprrafopredeter"/>
    <w:uiPriority w:val="21"/>
    <w:qFormat/>
    <w:rsid w:val="00E455C1"/>
    <w:rPr>
      <w:i/>
      <w:iCs/>
      <w:color w:val="2F5496" w:themeColor="accent1" w:themeShade="BF"/>
    </w:rPr>
  </w:style>
  <w:style w:type="paragraph" w:styleId="Citadestacada">
    <w:name w:val="Intense Quote"/>
    <w:basedOn w:val="Normal"/>
    <w:next w:val="Normal"/>
    <w:link w:val="CitadestacadaCar"/>
    <w:uiPriority w:val="30"/>
    <w:qFormat/>
    <w:rsid w:val="00E455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455C1"/>
    <w:rPr>
      <w:i/>
      <w:iCs/>
      <w:color w:val="2F5496" w:themeColor="accent1" w:themeShade="BF"/>
    </w:rPr>
  </w:style>
  <w:style w:type="character" w:styleId="Referenciaintensa">
    <w:name w:val="Intense Reference"/>
    <w:basedOn w:val="Fuentedeprrafopredeter"/>
    <w:uiPriority w:val="32"/>
    <w:qFormat/>
    <w:rsid w:val="00E455C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5357">
      <w:bodyDiv w:val="1"/>
      <w:marLeft w:val="0"/>
      <w:marRight w:val="0"/>
      <w:marTop w:val="0"/>
      <w:marBottom w:val="0"/>
      <w:divBdr>
        <w:top w:val="none" w:sz="0" w:space="0" w:color="auto"/>
        <w:left w:val="none" w:sz="0" w:space="0" w:color="auto"/>
        <w:bottom w:val="none" w:sz="0" w:space="0" w:color="auto"/>
        <w:right w:val="none" w:sz="0" w:space="0" w:color="auto"/>
      </w:divBdr>
    </w:div>
    <w:div w:id="99025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11</Pages>
  <Words>1916</Words>
  <Characters>10539</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Alberto Beato Pimentel</dc:creator>
  <cp:keywords/>
  <dc:description/>
  <cp:lastModifiedBy>jesus Alberto Beato Pimentel</cp:lastModifiedBy>
  <cp:revision>1</cp:revision>
  <dcterms:created xsi:type="dcterms:W3CDTF">2024-07-18T12:27:00Z</dcterms:created>
  <dcterms:modified xsi:type="dcterms:W3CDTF">2024-07-18T13:40:00Z</dcterms:modified>
</cp:coreProperties>
</file>