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67F03" w14:textId="7E54FCD9" w:rsidR="005D3588" w:rsidRDefault="007B59E4">
      <w:bookmarkStart w:id="0" w:name="_Hlk169959849"/>
      <w:bookmarkEnd w:id="0"/>
      <w:r>
        <w:rPr>
          <w:rStyle w:val="Ttulo1Car"/>
          <w:noProof/>
        </w:rPr>
        <w:drawing>
          <wp:anchor distT="0" distB="0" distL="114300" distR="114300" simplePos="0" relativeHeight="251663360" behindDoc="0" locked="0" layoutInCell="1" allowOverlap="1" wp14:anchorId="1D750A5E" wp14:editId="2A35C016">
            <wp:simplePos x="0" y="0"/>
            <wp:positionH relativeFrom="margin">
              <wp:align>center</wp:align>
            </wp:positionH>
            <wp:positionV relativeFrom="paragraph">
              <wp:posOffset>-11876</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r>
        <w:rPr>
          <w:b/>
          <w:noProof/>
          <w:sz w:val="32"/>
        </w:rPr>
        <mc:AlternateContent>
          <mc:Choice Requires="wps">
            <w:drawing>
              <wp:anchor distT="0" distB="0" distL="114300" distR="114300" simplePos="0" relativeHeight="251657728" behindDoc="0" locked="0" layoutInCell="1" allowOverlap="1" wp14:anchorId="10BB7203" wp14:editId="6AA915D4">
                <wp:simplePos x="0" y="0"/>
                <wp:positionH relativeFrom="page">
                  <wp:align>left</wp:align>
                </wp:positionH>
                <wp:positionV relativeFrom="paragraph">
                  <wp:posOffset>-914400</wp:posOffset>
                </wp:positionV>
                <wp:extent cx="723900" cy="12024360"/>
                <wp:effectExtent l="0" t="0" r="19050" b="15240"/>
                <wp:wrapNone/>
                <wp:docPr id="250369024" name="Rectángulo 4"/>
                <wp:cNvGraphicFramePr/>
                <a:graphic xmlns:a="http://schemas.openxmlformats.org/drawingml/2006/main">
                  <a:graphicData uri="http://schemas.microsoft.com/office/word/2010/wordprocessingShape">
                    <wps:wsp>
                      <wps:cNvSpPr/>
                      <wps:spPr>
                        <a:xfrm>
                          <a:off x="0" y="0"/>
                          <a:ext cx="723900" cy="12024360"/>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5AB2D" id="Rectángulo 4" o:spid="_x0000_s1026" style="position:absolute;margin-left:0;margin-top:-1in;width:57pt;height:946.8pt;z-index:251657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QPZAIAANwEAAAOAAAAZHJzL2Uyb0RvYy54bWysVEtv2zAMvg/YfxB0X+24WR9BnSJokWFA&#10;0RZoh54VWYoNSKJGKXGyXz9KdpO222mYDwopvj99zNX1zhq2VRg6cDWfnJScKSeh6dy65j+el18u&#10;OAtRuEYYcKrmexX49fzzp6vez1QFLZhGIaMkLsx6X/M2Rj8riiBbZUU4Aa8cGTWgFZFUXBcNip6y&#10;W1NUZXlW9ICNR5AqBLq9HYx8nvNrrWR80DqoyEzNqbeYT8znKp3F/ErM1ih828mxDfEPXVjROSp6&#10;SHUromAb7P5IZTuJEEDHEwm2AK07qfIMNM2k/DDNUyu8yrMQOMEfYAr/L6283z75RyQYeh9mgcQ0&#10;xU6jTb/UH9tlsPYHsNQuMkmX59XpZUmQSjJNqrKanp5lOItjuMcQvymwLAk1R3qNDJLY3oVIJcn1&#10;1SVVC2C6ZtkZkxVcr24Msq1IL1dW5SH7OzfjWJ/qn+dWBDFIGxGpK+ubmge35kyYNVFTRsy130WH&#10;fTjUIFI10HNmRIh0WfNl/hJDqM93YanpWxHaoblsGohku0hsNp2t+UWZvjHauDSSynwcRz/CnaQV&#10;NPtHZAgDQYOXy46K3FEvjwKJkQQ0bVl8oEMboJFhlDhrAX/97T75E1HIyllPDCc4fm4EKhrxuyMK&#10;XU6m07QSWZl+Pa9IwbeW1VuL29gboKeY0D57mcXkH82rqBHsCy3jIlUlk3CSag/Aj8pNHDaP1lmq&#10;xSK70Rp4Ee/ck5cpecIpwfu8exHoR+JE4tw9vG6DmH3gz+CbIh0sNhF0l8l1xJVeMCm0Qvktx3VP&#10;O/pWz17HP6X5bwAAAP//AwBQSwMEFAAGAAgAAAAhAHt9CzfdAAAACgEAAA8AAABkcnMvZG93bnJl&#10;di54bWxMj8FugzAQRO+V+g/WVuotMSCUEoqJUNVeemoSPsDBW0DFa4KdhPbru5za21vNaHam2M12&#10;EFecfO9IQbyOQCA1zvTUKqiPb6sMhA+ajB4coYJv9LAr7+8KnRt3oz1eD6EVHEI+1wq6EMZcSt90&#10;aLVfuxGJtU83WR34nFppJn3jcDvIJIo20uqe+EOnR3zpsPk6XKwCie08nM8f++Prz3tWZ0ldVUmk&#10;1OPDXD2DCDiHPzMs9bk6lNzp5C5kvBgU8JCgYBWnKdOixwucGJ7S7QZkWcj/E8pfAAAA//8DAFBL&#10;AQItABQABgAIAAAAIQC2gziS/gAAAOEBAAATAAAAAAAAAAAAAAAAAAAAAABbQ29udGVudF9UeXBl&#10;c10ueG1sUEsBAi0AFAAGAAgAAAAhADj9If/WAAAAlAEAAAsAAAAAAAAAAAAAAAAALwEAAF9yZWxz&#10;Ly5yZWxzUEsBAi0AFAAGAAgAAAAhAHlktA9kAgAA3AQAAA4AAAAAAAAAAAAAAAAALgIAAGRycy9l&#10;Mm9Eb2MueG1sUEsBAi0AFAAGAAgAAAAhAHt9CzfdAAAACgEAAA8AAAAAAAAAAAAAAAAAvgQAAGRy&#10;cy9kb3ducmV2LnhtbFBLBQYAAAAABAAEAPMAAADIBQAAAAA=&#10;" fillcolor="#002060" strokecolor="window" strokeweight="1pt">
                <w10:wrap anchorx="page"/>
              </v:rect>
            </w:pict>
          </mc:Fallback>
        </mc:AlternateContent>
      </w:r>
      <w:r>
        <w:rPr>
          <w:b/>
          <w:noProof/>
          <w:sz w:val="32"/>
        </w:rPr>
        <mc:AlternateContent>
          <mc:Choice Requires="wps">
            <w:drawing>
              <wp:anchor distT="0" distB="0" distL="114300" distR="114300" simplePos="0" relativeHeight="251659776" behindDoc="0" locked="0" layoutInCell="1" allowOverlap="1" wp14:anchorId="29F2741C" wp14:editId="5087C002">
                <wp:simplePos x="0" y="0"/>
                <wp:positionH relativeFrom="page">
                  <wp:align>right</wp:align>
                </wp:positionH>
                <wp:positionV relativeFrom="paragraph">
                  <wp:posOffset>-916379</wp:posOffset>
                </wp:positionV>
                <wp:extent cx="723900" cy="12024360"/>
                <wp:effectExtent l="0" t="0" r="19050" b="15240"/>
                <wp:wrapNone/>
                <wp:docPr id="205431551" name="Rectángulo 4"/>
                <wp:cNvGraphicFramePr/>
                <a:graphic xmlns:a="http://schemas.openxmlformats.org/drawingml/2006/main">
                  <a:graphicData uri="http://schemas.microsoft.com/office/word/2010/wordprocessingShape">
                    <wps:wsp>
                      <wps:cNvSpPr/>
                      <wps:spPr>
                        <a:xfrm>
                          <a:off x="0" y="0"/>
                          <a:ext cx="723900" cy="12024360"/>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96985" id="Rectángulo 4" o:spid="_x0000_s1026" style="position:absolute;margin-left:5.8pt;margin-top:-72.15pt;width:57pt;height:946.8pt;z-index:251659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QPZAIAANwEAAAOAAAAZHJzL2Uyb0RvYy54bWysVEtv2zAMvg/YfxB0X+24WR9BnSJokWFA&#10;0RZoh54VWYoNSKJGKXGyXz9KdpO222mYDwopvj99zNX1zhq2VRg6cDWfnJScKSeh6dy65j+el18u&#10;OAtRuEYYcKrmexX49fzzp6vez1QFLZhGIaMkLsx6X/M2Rj8riiBbZUU4Aa8cGTWgFZFUXBcNip6y&#10;W1NUZXlW9ICNR5AqBLq9HYx8nvNrrWR80DqoyEzNqbeYT8znKp3F/ErM1ih828mxDfEPXVjROSp6&#10;SHUromAb7P5IZTuJEEDHEwm2AK07qfIMNM2k/DDNUyu8yrMQOMEfYAr/L6283z75RyQYeh9mgcQ0&#10;xU6jTb/UH9tlsPYHsNQuMkmX59XpZUmQSjJNqrKanp5lOItjuMcQvymwLAk1R3qNDJLY3oVIJcn1&#10;1SVVC2C6ZtkZkxVcr24Msq1IL1dW5SH7OzfjWJ/qn+dWBDFIGxGpK+ubmge35kyYNVFTRsy130WH&#10;fTjUIFI10HNmRIh0WfNl/hJDqM93YanpWxHaoblsGohku0hsNp2t+UWZvjHauDSSynwcRz/CnaQV&#10;NPtHZAgDQYOXy46K3FEvjwKJkQQ0bVl8oEMboJFhlDhrAX/97T75E1HIyllPDCc4fm4EKhrxuyMK&#10;XU6m07QSWZl+Pa9IwbeW1VuL29gboKeY0D57mcXkH82rqBHsCy3jIlUlk3CSag/Aj8pNHDaP1lmq&#10;xSK70Rp4Ee/ck5cpecIpwfu8exHoR+JE4tw9vG6DmH3gz+CbIh0sNhF0l8l1xJVeMCm0Qvktx3VP&#10;O/pWz17HP6X5bwAAAP//AwBQSwMEFAAGAAgAAAAhAKbwaUTfAAAACgEAAA8AAABkcnMvZG93bnJl&#10;di54bWxMj0FPg0AQhe8m/ofNmHhrFyhRRJaGGL30ZFt+wBZGIO7OUnbbor++05PeZua9vPlesZ6t&#10;EWec/OBIQbyMQCA1rh2oU1DvPxYZCB80tdo4QgU/6GFd3t8VOm/dhbZ43oVOcAj5XCvoQxhzKX3T&#10;o9V+6UYk1r7cZHXgdepkO+kLh1sjkyh6klYPxB96PeJbj8337mQVSOxmczx+bvfvv5uszpK6qpJI&#10;qceHuXoFEXAOf2a44TM6lMx0cCdqvTAKuEhQsIjTdAXipscpnw48PKcvK5BlIf9XKK8AAAD//wMA&#10;UEsBAi0AFAAGAAgAAAAhALaDOJL+AAAA4QEAABMAAAAAAAAAAAAAAAAAAAAAAFtDb250ZW50X1R5&#10;cGVzXS54bWxQSwECLQAUAAYACAAAACEAOP0h/9YAAACUAQAACwAAAAAAAAAAAAAAAAAvAQAAX3Jl&#10;bHMvLnJlbHNQSwECLQAUAAYACAAAACEAeWS0D2QCAADcBAAADgAAAAAAAAAAAAAAAAAuAgAAZHJz&#10;L2Uyb0RvYy54bWxQSwECLQAUAAYACAAAACEApvBpRN8AAAAKAQAADwAAAAAAAAAAAAAAAAC+BAAA&#10;ZHJzL2Rvd25yZXYueG1sUEsFBgAAAAAEAAQA8wAAAMoFAAAAAA==&#10;" fillcolor="#002060" strokecolor="window" strokeweight="1pt">
                <w10:wrap anchorx="page"/>
              </v:rect>
            </w:pict>
          </mc:Fallback>
        </mc:AlternateContent>
      </w:r>
    </w:p>
    <w:p w14:paraId="32599B7E" w14:textId="77777777" w:rsidR="007B59E4" w:rsidRPr="007B59E4" w:rsidRDefault="007B59E4" w:rsidP="007B59E4"/>
    <w:p w14:paraId="233BD1FA" w14:textId="77777777" w:rsidR="007B59E4" w:rsidRPr="007B59E4" w:rsidRDefault="007B59E4" w:rsidP="007B59E4"/>
    <w:p w14:paraId="364F310B" w14:textId="77777777" w:rsidR="007B59E4" w:rsidRPr="007B59E4" w:rsidRDefault="007B59E4" w:rsidP="007B59E4"/>
    <w:p w14:paraId="3D89433D" w14:textId="77777777" w:rsidR="007B59E4" w:rsidRPr="007B59E4" w:rsidRDefault="007B59E4" w:rsidP="007B59E4"/>
    <w:p w14:paraId="5882239D" w14:textId="77777777" w:rsidR="007B59E4" w:rsidRPr="007B59E4" w:rsidRDefault="007B59E4" w:rsidP="007B59E4"/>
    <w:p w14:paraId="0D02DA0B" w14:textId="77777777" w:rsidR="007B59E4" w:rsidRPr="007B59E4" w:rsidRDefault="007B59E4" w:rsidP="007B59E4"/>
    <w:p w14:paraId="06C36944" w14:textId="77777777" w:rsidR="007B59E4" w:rsidRDefault="007B59E4" w:rsidP="007B59E4"/>
    <w:p w14:paraId="0873A1EA" w14:textId="77777777" w:rsidR="007B59E4" w:rsidRPr="00F33168" w:rsidRDefault="007B59E4" w:rsidP="007B59E4">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Nombres de estudiantes:</w:t>
      </w:r>
    </w:p>
    <w:p w14:paraId="57173365" w14:textId="77777777" w:rsidR="007B59E4" w:rsidRPr="00F33168" w:rsidRDefault="007B59E4" w:rsidP="007B59E4">
      <w:pPr>
        <w:spacing w:after="259"/>
        <w:jc w:val="center"/>
        <w:rPr>
          <w:rFonts w:ascii="Times New Roman" w:hAnsi="Times New Roman" w:cs="Times New Roman"/>
          <w:bCs/>
          <w:sz w:val="28"/>
          <w:szCs w:val="28"/>
        </w:rPr>
      </w:pPr>
      <w:r w:rsidRPr="00F33168">
        <w:rPr>
          <w:rFonts w:ascii="Times New Roman" w:hAnsi="Times New Roman" w:cs="Times New Roman"/>
          <w:bCs/>
          <w:sz w:val="28"/>
          <w:szCs w:val="28"/>
        </w:rPr>
        <w:t>Jesus Alberto Beato Pimentel.</w:t>
      </w:r>
    </w:p>
    <w:p w14:paraId="301B9C09" w14:textId="77777777" w:rsidR="007B59E4" w:rsidRPr="00F33168" w:rsidRDefault="007B59E4" w:rsidP="007B59E4">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Matriculas:</w:t>
      </w:r>
    </w:p>
    <w:p w14:paraId="2E3DBFCA" w14:textId="77777777" w:rsidR="007B59E4" w:rsidRPr="00F33168" w:rsidRDefault="007B59E4" w:rsidP="007B59E4">
      <w:pPr>
        <w:spacing w:after="259"/>
        <w:jc w:val="center"/>
        <w:rPr>
          <w:rFonts w:ascii="Times New Roman" w:hAnsi="Times New Roman" w:cs="Times New Roman"/>
          <w:bCs/>
          <w:sz w:val="28"/>
        </w:rPr>
      </w:pPr>
      <w:r w:rsidRPr="00F33168">
        <w:rPr>
          <w:rFonts w:ascii="Times New Roman" w:hAnsi="Times New Roman" w:cs="Times New Roman"/>
          <w:bCs/>
          <w:sz w:val="28"/>
        </w:rPr>
        <w:t>2023-1283.</w:t>
      </w:r>
    </w:p>
    <w:p w14:paraId="11F37CE8" w14:textId="77777777" w:rsidR="007B59E4" w:rsidRPr="00F33168" w:rsidRDefault="007B59E4" w:rsidP="007B59E4">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Institución académica:</w:t>
      </w:r>
    </w:p>
    <w:p w14:paraId="450B7F90" w14:textId="77777777" w:rsidR="007B59E4" w:rsidRPr="00F33168" w:rsidRDefault="007B59E4" w:rsidP="007B59E4">
      <w:pPr>
        <w:spacing w:after="259"/>
        <w:jc w:val="center"/>
        <w:rPr>
          <w:rFonts w:ascii="Times New Roman" w:hAnsi="Times New Roman" w:cs="Times New Roman"/>
          <w:b/>
          <w:bCs/>
          <w:sz w:val="28"/>
        </w:rPr>
      </w:pPr>
      <w:r w:rsidRPr="00F33168">
        <w:rPr>
          <w:rFonts w:ascii="Times New Roman" w:hAnsi="Times New Roman" w:cs="Times New Roman"/>
          <w:bCs/>
          <w:sz w:val="28"/>
        </w:rPr>
        <w:t>Instituto Tecnológico de las Américas (ITLA).</w:t>
      </w:r>
    </w:p>
    <w:p w14:paraId="65298264" w14:textId="77777777" w:rsidR="007B59E4" w:rsidRPr="00F33168" w:rsidRDefault="007B59E4" w:rsidP="007B59E4">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Materia:</w:t>
      </w:r>
    </w:p>
    <w:p w14:paraId="047C1052" w14:textId="77777777" w:rsidR="007B59E4" w:rsidRPr="00F33168" w:rsidRDefault="007B59E4" w:rsidP="007B59E4">
      <w:pPr>
        <w:spacing w:after="259"/>
        <w:jc w:val="center"/>
        <w:rPr>
          <w:rFonts w:ascii="Times New Roman" w:hAnsi="Times New Roman" w:cs="Times New Roman"/>
          <w:sz w:val="28"/>
        </w:rPr>
      </w:pPr>
      <w:r w:rsidRPr="00F33168">
        <w:rPr>
          <w:rFonts w:ascii="Times New Roman" w:hAnsi="Times New Roman" w:cs="Times New Roman"/>
          <w:sz w:val="28"/>
        </w:rPr>
        <w:t>Física Eléctrica</w:t>
      </w:r>
    </w:p>
    <w:p w14:paraId="268AD309" w14:textId="77777777" w:rsidR="007B59E4" w:rsidRPr="00F33168" w:rsidRDefault="007B59E4" w:rsidP="007B59E4">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Profesor:</w:t>
      </w:r>
    </w:p>
    <w:p w14:paraId="36CED16B" w14:textId="77777777" w:rsidR="007B59E4" w:rsidRPr="00F33168" w:rsidRDefault="007B59E4" w:rsidP="007B59E4">
      <w:pPr>
        <w:spacing w:after="259"/>
        <w:jc w:val="center"/>
        <w:rPr>
          <w:rFonts w:ascii="Times New Roman" w:hAnsi="Times New Roman" w:cs="Times New Roman"/>
          <w:b/>
          <w:bCs/>
          <w:sz w:val="40"/>
          <w:szCs w:val="36"/>
        </w:rPr>
      </w:pPr>
      <w:r w:rsidRPr="00F33168">
        <w:rPr>
          <w:rFonts w:ascii="Times New Roman" w:hAnsi="Times New Roman" w:cs="Times New Roman"/>
          <w:sz w:val="28"/>
          <w:szCs w:val="28"/>
        </w:rPr>
        <w:t>Lidia Noelia Almonte Rosario.</w:t>
      </w:r>
    </w:p>
    <w:p w14:paraId="3744C4D9" w14:textId="77777777" w:rsidR="007B59E4" w:rsidRDefault="007B59E4" w:rsidP="007B59E4">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Tema del trabajo:</w:t>
      </w:r>
    </w:p>
    <w:p w14:paraId="351C5AA0" w14:textId="77777777" w:rsidR="007B59E4" w:rsidRDefault="007B59E4" w:rsidP="007B59E4">
      <w:pPr>
        <w:spacing w:after="259"/>
        <w:jc w:val="center"/>
        <w:rPr>
          <w:rFonts w:ascii="Times New Roman" w:hAnsi="Times New Roman" w:cs="Times New Roman"/>
          <w:sz w:val="28"/>
        </w:rPr>
      </w:pPr>
      <w:r w:rsidRPr="0028264B">
        <w:rPr>
          <w:rFonts w:ascii="Times New Roman" w:hAnsi="Times New Roman" w:cs="Times New Roman"/>
          <w:sz w:val="28"/>
        </w:rPr>
        <w:t xml:space="preserve">Practica </w:t>
      </w:r>
      <w:r>
        <w:rPr>
          <w:rFonts w:ascii="Times New Roman" w:hAnsi="Times New Roman" w:cs="Times New Roman"/>
          <w:sz w:val="28"/>
        </w:rPr>
        <w:t>9</w:t>
      </w:r>
    </w:p>
    <w:p w14:paraId="333ACD34" w14:textId="77777777" w:rsidR="007B59E4" w:rsidRDefault="007B59E4" w:rsidP="007B59E4">
      <w:pPr>
        <w:spacing w:after="259"/>
        <w:jc w:val="center"/>
        <w:rPr>
          <w:rFonts w:ascii="Times New Roman" w:hAnsi="Times New Roman" w:cs="Times New Roman"/>
          <w:sz w:val="28"/>
        </w:rPr>
      </w:pPr>
    </w:p>
    <w:p w14:paraId="1300D499" w14:textId="77777777" w:rsidR="007B59E4" w:rsidRDefault="007B59E4" w:rsidP="007B59E4">
      <w:pPr>
        <w:spacing w:after="259"/>
        <w:jc w:val="center"/>
        <w:rPr>
          <w:rFonts w:ascii="Times New Roman" w:hAnsi="Times New Roman" w:cs="Times New Roman"/>
          <w:sz w:val="28"/>
        </w:rPr>
      </w:pPr>
    </w:p>
    <w:p w14:paraId="760DF6BD" w14:textId="77777777" w:rsidR="007B59E4" w:rsidRDefault="007B59E4" w:rsidP="007B59E4">
      <w:pPr>
        <w:spacing w:after="259"/>
        <w:jc w:val="center"/>
        <w:rPr>
          <w:rFonts w:ascii="Times New Roman" w:hAnsi="Times New Roman" w:cs="Times New Roman"/>
          <w:sz w:val="28"/>
        </w:rPr>
      </w:pPr>
    </w:p>
    <w:p w14:paraId="1AB1BCB8" w14:textId="77777777" w:rsidR="00D91BE8" w:rsidRPr="00D91BE8" w:rsidRDefault="00D91BE8" w:rsidP="00D91BE8">
      <w:pPr>
        <w:spacing w:after="259"/>
        <w:rPr>
          <w:rFonts w:ascii="Times New Roman" w:hAnsi="Times New Roman" w:cs="Times New Roman"/>
          <w:b/>
          <w:bCs/>
          <w:sz w:val="28"/>
        </w:rPr>
      </w:pPr>
      <w:r w:rsidRPr="00D91BE8">
        <w:rPr>
          <w:rFonts w:ascii="Times New Roman" w:hAnsi="Times New Roman" w:cs="Times New Roman"/>
          <w:b/>
          <w:bCs/>
          <w:sz w:val="28"/>
        </w:rPr>
        <w:lastRenderedPageBreak/>
        <w:t>Realizar las preguntas de la pág. 886: 1, 2, 4, 6, 13.</w:t>
      </w:r>
    </w:p>
    <w:p w14:paraId="26E9A154" w14:textId="73CCCD11" w:rsidR="00D91BE8" w:rsidRDefault="00D91BE8" w:rsidP="00D91BE8">
      <w:pPr>
        <w:spacing w:after="259"/>
        <w:rPr>
          <w:rFonts w:ascii="Times New Roman" w:hAnsi="Times New Roman" w:cs="Times New Roman"/>
          <w:b/>
          <w:bCs/>
          <w:sz w:val="28"/>
        </w:rPr>
      </w:pPr>
      <w:r w:rsidRPr="00D91BE8">
        <w:rPr>
          <w:rFonts w:ascii="Times New Roman" w:hAnsi="Times New Roman" w:cs="Times New Roman"/>
          <w:b/>
          <w:bCs/>
          <w:sz w:val="28"/>
        </w:rPr>
        <w:t>Los problemas: 1, 3, 7, 9, 15, 18, 20, 24, 28, 30, 32, 35, 38</w:t>
      </w:r>
      <w:r w:rsidR="00BE18FA">
        <w:rPr>
          <w:rFonts w:ascii="Times New Roman" w:hAnsi="Times New Roman" w:cs="Times New Roman"/>
          <w:b/>
          <w:bCs/>
          <w:sz w:val="28"/>
        </w:rPr>
        <w:t>.</w:t>
      </w:r>
    </w:p>
    <w:p w14:paraId="4517D2BB" w14:textId="77777777" w:rsidR="00D91BE8" w:rsidRDefault="00D91BE8" w:rsidP="00D91BE8">
      <w:pPr>
        <w:spacing w:after="259"/>
        <w:rPr>
          <w:rFonts w:ascii="Times New Roman" w:hAnsi="Times New Roman" w:cs="Times New Roman"/>
          <w:b/>
          <w:bCs/>
          <w:sz w:val="28"/>
        </w:rPr>
      </w:pPr>
    </w:p>
    <w:p w14:paraId="5EACB71D" w14:textId="624E5DC8" w:rsidR="00D91BE8" w:rsidRDefault="00D91BE8" w:rsidP="00D91BE8">
      <w:pPr>
        <w:spacing w:after="259"/>
        <w:rPr>
          <w:rFonts w:ascii="Times New Roman" w:hAnsi="Times New Roman" w:cs="Times New Roman"/>
          <w:b/>
          <w:bCs/>
          <w:sz w:val="36"/>
          <w:szCs w:val="28"/>
          <w:u w:val="single"/>
        </w:rPr>
      </w:pPr>
      <w:r w:rsidRPr="00D91BE8">
        <w:rPr>
          <w:rFonts w:ascii="Times New Roman" w:hAnsi="Times New Roman" w:cs="Times New Roman"/>
          <w:b/>
          <w:bCs/>
          <w:sz w:val="36"/>
          <w:szCs w:val="28"/>
          <w:u w:val="single"/>
        </w:rPr>
        <w:t>Preguntas.</w:t>
      </w:r>
    </w:p>
    <w:p w14:paraId="459F1F8E" w14:textId="29516FC8" w:rsidR="00AA7BB5" w:rsidRDefault="00AA7BB5" w:rsidP="00D91BE8">
      <w:pPr>
        <w:spacing w:after="259"/>
        <w:rPr>
          <w:rFonts w:ascii="Times New Roman" w:hAnsi="Times New Roman" w:cs="Times New Roman"/>
          <w:b/>
          <w:bCs/>
          <w:sz w:val="28"/>
        </w:rPr>
      </w:pPr>
      <w:r w:rsidRPr="00AA7BB5">
        <w:rPr>
          <w:rFonts w:ascii="Times New Roman" w:hAnsi="Times New Roman" w:cs="Times New Roman"/>
          <w:b/>
          <w:bCs/>
          <w:sz w:val="36"/>
          <w:szCs w:val="28"/>
        </w:rPr>
        <w:t>1</w:t>
      </w:r>
      <w:r w:rsidRPr="00AA7BB5">
        <w:rPr>
          <w:rFonts w:ascii="Times New Roman" w:hAnsi="Times New Roman" w:cs="Times New Roman"/>
          <w:b/>
          <w:bCs/>
          <w:sz w:val="28"/>
        </w:rPr>
        <w:t>. ¿Cuál es la diferencia entre flujo y campo magnéticos?</w:t>
      </w:r>
    </w:p>
    <w:p w14:paraId="1C3287AE" w14:textId="4468C7D6" w:rsidR="00D35A8D" w:rsidRDefault="00D35A8D" w:rsidP="00D91BE8">
      <w:pPr>
        <w:spacing w:after="259"/>
        <w:rPr>
          <w:rFonts w:ascii="Times New Roman" w:hAnsi="Times New Roman" w:cs="Times New Roman"/>
          <w:sz w:val="28"/>
        </w:rPr>
      </w:pPr>
      <w:r w:rsidRPr="00D35A8D">
        <w:rPr>
          <w:rFonts w:ascii="Times New Roman" w:hAnsi="Times New Roman" w:cs="Times New Roman"/>
          <w:sz w:val="28"/>
        </w:rPr>
        <w:t xml:space="preserve">El flujo magnético cuantifica </w:t>
      </w:r>
      <w:r>
        <w:rPr>
          <w:rFonts w:ascii="Times New Roman" w:hAnsi="Times New Roman" w:cs="Times New Roman"/>
          <w:sz w:val="28"/>
        </w:rPr>
        <w:t>contabiliza la</w:t>
      </w:r>
      <w:r w:rsidRPr="00D35A8D">
        <w:rPr>
          <w:rFonts w:ascii="Times New Roman" w:hAnsi="Times New Roman" w:cs="Times New Roman"/>
          <w:sz w:val="28"/>
        </w:rPr>
        <w:t xml:space="preserve"> cantidad de campo magnético que atraviesa un área específica de un bucle</w:t>
      </w:r>
      <w:r>
        <w:rPr>
          <w:rFonts w:ascii="Times New Roman" w:hAnsi="Times New Roman" w:cs="Times New Roman"/>
          <w:sz w:val="28"/>
        </w:rPr>
        <w:t xml:space="preserve"> </w:t>
      </w:r>
      <w:r w:rsidRPr="00D35A8D">
        <w:rPr>
          <w:rFonts w:ascii="Times New Roman" w:hAnsi="Times New Roman" w:cs="Times New Roman"/>
          <w:sz w:val="28"/>
        </w:rPr>
        <w:t xml:space="preserve">aunque el campo en sí no se mueve. </w:t>
      </w:r>
      <w:r w:rsidR="00587C91">
        <w:rPr>
          <w:rFonts w:ascii="Times New Roman" w:hAnsi="Times New Roman" w:cs="Times New Roman"/>
          <w:sz w:val="28"/>
        </w:rPr>
        <w:t>Aunque a</w:t>
      </w:r>
      <w:r w:rsidRPr="00D35A8D">
        <w:rPr>
          <w:rFonts w:ascii="Times New Roman" w:hAnsi="Times New Roman" w:cs="Times New Roman"/>
          <w:sz w:val="28"/>
        </w:rPr>
        <w:t>l ajustar el tamaño del bucle o la orientación tanto del bucle como del campo, se puede modificar el flujo magnético a través del bucle</w:t>
      </w:r>
      <w:r w:rsidR="00587C91">
        <w:rPr>
          <w:rFonts w:ascii="Times New Roman" w:hAnsi="Times New Roman" w:cs="Times New Roman"/>
          <w:sz w:val="28"/>
        </w:rPr>
        <w:t xml:space="preserve">, </w:t>
      </w:r>
      <w:r w:rsidRPr="00D35A8D">
        <w:rPr>
          <w:rFonts w:ascii="Times New Roman" w:hAnsi="Times New Roman" w:cs="Times New Roman"/>
          <w:sz w:val="28"/>
        </w:rPr>
        <w:t>pero el campo magnético en sí mismo no cambiará.</w:t>
      </w:r>
    </w:p>
    <w:p w14:paraId="13D3FD15" w14:textId="7FA4E3E6" w:rsidR="00AF1E9C" w:rsidRDefault="00AF1E9C" w:rsidP="00D91BE8">
      <w:pPr>
        <w:spacing w:after="259"/>
        <w:rPr>
          <w:rFonts w:ascii="Times New Roman" w:hAnsi="Times New Roman" w:cs="Times New Roman"/>
          <w:b/>
          <w:bCs/>
          <w:sz w:val="28"/>
        </w:rPr>
      </w:pPr>
      <w:r w:rsidRPr="00AF1E9C">
        <w:rPr>
          <w:rFonts w:ascii="Times New Roman" w:hAnsi="Times New Roman" w:cs="Times New Roman"/>
          <w:b/>
          <w:bCs/>
          <w:sz w:val="28"/>
        </w:rPr>
        <w:t>2. O La figura P31.2 es una gráfica del flujo magnético a través de cierta bobina de alambre como función del tiempo, durante un intervalo mientras el radio de la bobina aumenta, la bobina da vueltas a través de 1.5 revoluciones y la fuente externa del campo magnético se apaga, en ese orden. Clasifique la fuerza electromotriz inducida en la bobina en los instantes marcados del A al F, del mayor valor positivo al valor negativo de mayor magnitud. En su clasificación anote cualquier caso de igualdad y también cualquier instante cuando la fem sea cero.</w:t>
      </w:r>
    </w:p>
    <w:p w14:paraId="4ACDA022" w14:textId="0393A4F0" w:rsidR="00AF1E9C" w:rsidRPr="00AF1E9C" w:rsidRDefault="00AF1E9C" w:rsidP="00D91BE8">
      <w:pPr>
        <w:spacing w:after="259"/>
        <w:rPr>
          <w:rFonts w:ascii="Times New Roman" w:hAnsi="Times New Roman" w:cs="Times New Roman"/>
          <w:b/>
          <w:bCs/>
          <w:sz w:val="28"/>
        </w:rPr>
      </w:pPr>
      <w:r>
        <w:rPr>
          <w:rFonts w:ascii="Times New Roman" w:hAnsi="Times New Roman" w:cs="Times New Roman"/>
          <w:b/>
          <w:bCs/>
          <w:noProof/>
          <w:sz w:val="28"/>
        </w:rPr>
        <w:drawing>
          <wp:inline distT="0" distB="0" distL="0" distR="0" wp14:anchorId="522B2B1B" wp14:editId="184D67EB">
            <wp:extent cx="2295845" cy="1095528"/>
            <wp:effectExtent l="0" t="0" r="0" b="9525"/>
            <wp:docPr id="79356012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0129" name="Imagen 1" descr="Gráfico, Gráfico de línea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295845" cy="1095528"/>
                    </a:xfrm>
                    <a:prstGeom prst="rect">
                      <a:avLst/>
                    </a:prstGeom>
                  </pic:spPr>
                </pic:pic>
              </a:graphicData>
            </a:graphic>
          </wp:inline>
        </w:drawing>
      </w:r>
    </w:p>
    <w:p w14:paraId="4E9D206F" w14:textId="55A4F320" w:rsidR="00D91BE8" w:rsidRDefault="00217D59" w:rsidP="00D91BE8">
      <w:pPr>
        <w:spacing w:after="259"/>
        <w:rPr>
          <w:rFonts w:ascii="Times New Roman" w:hAnsi="Times New Roman" w:cs="Times New Roman"/>
          <w:sz w:val="28"/>
        </w:rPr>
      </w:pPr>
      <w:r w:rsidRPr="00217D59">
        <w:rPr>
          <w:rFonts w:ascii="Times New Roman" w:hAnsi="Times New Roman" w:cs="Times New Roman"/>
          <w:sz w:val="28"/>
        </w:rPr>
        <w:t xml:space="preserve">La </w:t>
      </w:r>
      <w:r>
        <w:rPr>
          <w:rFonts w:ascii="Times New Roman" w:hAnsi="Times New Roman" w:cs="Times New Roman"/>
          <w:sz w:val="28"/>
        </w:rPr>
        <w:t xml:space="preserve">fuerza </w:t>
      </w:r>
      <w:r w:rsidR="0048507E">
        <w:rPr>
          <w:rFonts w:ascii="Times New Roman" w:hAnsi="Times New Roman" w:cs="Times New Roman"/>
          <w:sz w:val="28"/>
        </w:rPr>
        <w:t>electromotriz (</w:t>
      </w:r>
      <w:r w:rsidRPr="00217D59">
        <w:rPr>
          <w:rFonts w:ascii="Times New Roman" w:hAnsi="Times New Roman" w:cs="Times New Roman"/>
          <w:sz w:val="28"/>
        </w:rPr>
        <w:t>fem</w:t>
      </w:r>
      <w:r w:rsidR="0048507E">
        <w:rPr>
          <w:rFonts w:ascii="Times New Roman" w:hAnsi="Times New Roman" w:cs="Times New Roman"/>
          <w:sz w:val="28"/>
        </w:rPr>
        <w:t xml:space="preserve">) viene </w:t>
      </w:r>
      <w:r w:rsidRPr="00217D59">
        <w:rPr>
          <w:rFonts w:ascii="Times New Roman" w:hAnsi="Times New Roman" w:cs="Times New Roman"/>
          <w:sz w:val="28"/>
        </w:rPr>
        <w:t xml:space="preserve">dada por el negativo de la derivada del tiempo del flujo magnético. </w:t>
      </w:r>
      <w:r w:rsidR="0048507E">
        <w:rPr>
          <w:rFonts w:ascii="Times New Roman" w:hAnsi="Times New Roman" w:cs="Times New Roman"/>
          <w:sz w:val="28"/>
        </w:rPr>
        <w:t>En este caso e</w:t>
      </w:r>
      <w:r w:rsidRPr="00217D59">
        <w:rPr>
          <w:rFonts w:ascii="Times New Roman" w:hAnsi="Times New Roman" w:cs="Times New Roman"/>
          <w:sz w:val="28"/>
        </w:rPr>
        <w:t>legimos la pendiente descendente más empinada en el instante F como marcando el momento de mayor fem. Luego viene A</w:t>
      </w:r>
      <w:r w:rsidR="00A32877">
        <w:rPr>
          <w:rFonts w:ascii="Times New Roman" w:hAnsi="Times New Roman" w:cs="Times New Roman"/>
          <w:sz w:val="28"/>
        </w:rPr>
        <w:t xml:space="preserve"> e</w:t>
      </w:r>
      <w:r w:rsidRPr="00217D59">
        <w:rPr>
          <w:rFonts w:ascii="Times New Roman" w:hAnsi="Times New Roman" w:cs="Times New Roman"/>
          <w:sz w:val="28"/>
        </w:rPr>
        <w:t>n B y en D, la línea del gráfico es horizontal, por lo que la fem es cero</w:t>
      </w:r>
      <w:r w:rsidR="00A32877">
        <w:rPr>
          <w:rFonts w:ascii="Times New Roman" w:hAnsi="Times New Roman" w:cs="Times New Roman"/>
          <w:sz w:val="28"/>
        </w:rPr>
        <w:t xml:space="preserve">, en el </w:t>
      </w:r>
      <w:r w:rsidRPr="00217D59">
        <w:rPr>
          <w:rFonts w:ascii="Times New Roman" w:hAnsi="Times New Roman" w:cs="Times New Roman"/>
          <w:sz w:val="28"/>
        </w:rPr>
        <w:t>E, el gráfico de flujo se inclina suavemente hacia arriba, por lo que la fem es ligeramente negativa</w:t>
      </w:r>
      <w:r w:rsidR="00810C11">
        <w:rPr>
          <w:rFonts w:ascii="Times New Roman" w:hAnsi="Times New Roman" w:cs="Times New Roman"/>
          <w:sz w:val="28"/>
        </w:rPr>
        <w:t xml:space="preserve"> y e</w:t>
      </w:r>
      <w:r w:rsidRPr="00217D59">
        <w:rPr>
          <w:rFonts w:ascii="Times New Roman" w:hAnsi="Times New Roman" w:cs="Times New Roman"/>
          <w:sz w:val="28"/>
        </w:rPr>
        <w:t xml:space="preserve">n C, la fem tiene su mayor valor negativo. </w:t>
      </w:r>
    </w:p>
    <w:p w14:paraId="6170E897" w14:textId="77777777" w:rsidR="00810C11" w:rsidRDefault="00810C11" w:rsidP="00D91BE8">
      <w:pPr>
        <w:spacing w:after="259"/>
        <w:rPr>
          <w:rFonts w:ascii="Times New Roman" w:hAnsi="Times New Roman" w:cs="Times New Roman"/>
          <w:sz w:val="28"/>
        </w:rPr>
      </w:pPr>
    </w:p>
    <w:p w14:paraId="34310901" w14:textId="49A4359A" w:rsidR="00810C11" w:rsidRDefault="00DC05EE" w:rsidP="00D91BE8">
      <w:pPr>
        <w:spacing w:after="259"/>
        <w:rPr>
          <w:rFonts w:ascii="Times New Roman" w:hAnsi="Times New Roman" w:cs="Times New Roman"/>
          <w:b/>
          <w:bCs/>
          <w:sz w:val="28"/>
        </w:rPr>
      </w:pPr>
      <w:r w:rsidRPr="00DC05EE">
        <w:rPr>
          <w:rFonts w:ascii="Times New Roman" w:hAnsi="Times New Roman" w:cs="Times New Roman"/>
          <w:b/>
          <w:bCs/>
          <w:sz w:val="28"/>
        </w:rPr>
        <w:lastRenderedPageBreak/>
        <w:t>4. O Una bobina cuadrada y plana de alambre se jala con velocidad constante a través de una región de campo magnético uniforme dirigido perpendicular al plano de la bobina, como se muestra en la figura P31.4. i) ¿Se induce corriente en la</w:t>
      </w:r>
      <w:r w:rsidR="0037311A">
        <w:rPr>
          <w:rFonts w:ascii="Times New Roman" w:hAnsi="Times New Roman" w:cs="Times New Roman"/>
          <w:b/>
          <w:bCs/>
          <w:sz w:val="28"/>
        </w:rPr>
        <w:t xml:space="preserve"> </w:t>
      </w:r>
      <w:r w:rsidR="0037311A" w:rsidRPr="0037311A">
        <w:rPr>
          <w:rFonts w:ascii="Times New Roman" w:hAnsi="Times New Roman" w:cs="Times New Roman"/>
          <w:b/>
          <w:bCs/>
          <w:sz w:val="28"/>
        </w:rPr>
        <w:t>bobina? a) Sí, en el sentido de las manecillas del reloj, b) sí, en el sentido contrario al de las manecillas del reloj, c) no. ii) ¿En la bobina se presenta separación de carga? a) Sí, con la parte superior positiva, b) sí, con la parte superior negativa, c) no</w:t>
      </w:r>
      <w:r w:rsidR="0037311A">
        <w:rPr>
          <w:rFonts w:ascii="Times New Roman" w:hAnsi="Times New Roman" w:cs="Times New Roman"/>
          <w:b/>
          <w:bCs/>
          <w:sz w:val="28"/>
        </w:rPr>
        <w:t>.</w:t>
      </w:r>
    </w:p>
    <w:p w14:paraId="66603093" w14:textId="5CACC033" w:rsidR="0037311A" w:rsidRPr="00D91BE8" w:rsidRDefault="0037311A" w:rsidP="00D91BE8">
      <w:pPr>
        <w:spacing w:after="259"/>
        <w:rPr>
          <w:rFonts w:ascii="Times New Roman" w:hAnsi="Times New Roman" w:cs="Times New Roman"/>
          <w:b/>
          <w:bCs/>
          <w:sz w:val="28"/>
        </w:rPr>
      </w:pPr>
      <w:r>
        <w:rPr>
          <w:rFonts w:ascii="Times New Roman" w:hAnsi="Times New Roman" w:cs="Times New Roman"/>
          <w:b/>
          <w:bCs/>
          <w:noProof/>
          <w:sz w:val="28"/>
        </w:rPr>
        <w:drawing>
          <wp:inline distT="0" distB="0" distL="0" distR="0" wp14:anchorId="6A563BE4" wp14:editId="11B61A1E">
            <wp:extent cx="1790950" cy="1009791"/>
            <wp:effectExtent l="0" t="0" r="0" b="0"/>
            <wp:docPr id="73541168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1685" name="Imagen 2" descr="Imagen que contiene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90950" cy="1009791"/>
                    </a:xfrm>
                    <a:prstGeom prst="rect">
                      <a:avLst/>
                    </a:prstGeom>
                  </pic:spPr>
                </pic:pic>
              </a:graphicData>
            </a:graphic>
          </wp:inline>
        </w:drawing>
      </w:r>
    </w:p>
    <w:p w14:paraId="3819F8F6" w14:textId="435FFED0" w:rsidR="006F4E58" w:rsidRDefault="006F4E58" w:rsidP="0037311A">
      <w:pPr>
        <w:tabs>
          <w:tab w:val="left" w:pos="1141"/>
        </w:tabs>
        <w:spacing w:after="259"/>
        <w:rPr>
          <w:rFonts w:ascii="Times New Roman" w:hAnsi="Times New Roman" w:cs="Times New Roman"/>
          <w:sz w:val="28"/>
        </w:rPr>
      </w:pPr>
      <w:r w:rsidRPr="006F4E58">
        <w:rPr>
          <w:rFonts w:ascii="Times New Roman" w:hAnsi="Times New Roman" w:cs="Times New Roman"/>
          <w:sz w:val="28"/>
        </w:rPr>
        <w:t>El flujo magnético a través de la bobina permanece constante en el tiempo, por lo que no se induce una fuerza electromotriz (fem). Las cargas de prueba positivas situadas en los lados delantero y trasero del cuadrado experimentan una fuerza</w:t>
      </w:r>
      <w:r>
        <w:rPr>
          <w:rFonts w:ascii="Times New Roman" w:hAnsi="Times New Roman" w:cs="Times New Roman"/>
          <w:sz w:val="28"/>
        </w:rPr>
        <w:t xml:space="preserve"> </w:t>
      </w:r>
      <w:r w:rsidRPr="006F4E58">
        <w:rPr>
          <w:rFonts w:ascii="Times New Roman" w:hAnsi="Times New Roman" w:cs="Times New Roman"/>
          <w:sz w:val="28"/>
        </w:rPr>
        <w:t xml:space="preserve">F=q(v×B) que </w:t>
      </w:r>
      <w:r>
        <w:rPr>
          <w:rFonts w:ascii="Times New Roman" w:hAnsi="Times New Roman" w:cs="Times New Roman"/>
          <w:sz w:val="28"/>
        </w:rPr>
        <w:t xml:space="preserve">no dice que </w:t>
      </w:r>
      <w:r w:rsidRPr="006F4E58">
        <w:rPr>
          <w:rFonts w:ascii="Times New Roman" w:hAnsi="Times New Roman" w:cs="Times New Roman"/>
          <w:sz w:val="28"/>
        </w:rPr>
        <w:t>está dirigida hacia la derecha y perpendicularmente en el plano alejado de usted, es decir, hacia la parte superior del cuadrado. Las cargas se desplazan hacia arriba, acumulándose en la parte superior del cuadrado, hasta que se genera un campo eléctrico hacia abajo lo suficientemente fuerte para detener la separación adicional de cargas.</w:t>
      </w:r>
    </w:p>
    <w:p w14:paraId="3412E40B" w14:textId="6378661D" w:rsidR="006F4E58" w:rsidRDefault="007F12CE" w:rsidP="0037311A">
      <w:pPr>
        <w:tabs>
          <w:tab w:val="left" w:pos="1141"/>
        </w:tabs>
        <w:spacing w:after="259"/>
        <w:rPr>
          <w:rFonts w:ascii="Times New Roman" w:hAnsi="Times New Roman" w:cs="Times New Roman"/>
          <w:b/>
          <w:bCs/>
          <w:sz w:val="28"/>
        </w:rPr>
      </w:pPr>
      <w:r w:rsidRPr="005A5B00">
        <w:rPr>
          <w:rFonts w:ascii="Times New Roman" w:hAnsi="Times New Roman" w:cs="Times New Roman"/>
          <w:b/>
          <w:bCs/>
          <w:sz w:val="28"/>
        </w:rPr>
        <w:t>6. O i) Conforme la bobina cuadrada de alambre en la figura P31.4 se mueve perpendicular al campo, ¿se requiere una fuerza externa para mantenerla en movimiento con rapidez constante? ii) Responda la misma pregunta para la barra en la</w:t>
      </w:r>
      <w:r w:rsidR="005A5B00" w:rsidRPr="005A5B00">
        <w:rPr>
          <w:rFonts w:ascii="Times New Roman" w:hAnsi="Times New Roman" w:cs="Times New Roman"/>
          <w:b/>
          <w:bCs/>
          <w:sz w:val="28"/>
        </w:rPr>
        <w:t xml:space="preserve"> figura P31.5. iii) Responda la misma pregunta para la barra en la figura P31.6.</w:t>
      </w:r>
    </w:p>
    <w:p w14:paraId="2128EF7C" w14:textId="106D86F1" w:rsidR="005A5B00" w:rsidRPr="005A5B00" w:rsidRDefault="00656F56" w:rsidP="0037311A">
      <w:pPr>
        <w:tabs>
          <w:tab w:val="left" w:pos="1141"/>
        </w:tabs>
        <w:spacing w:after="259"/>
        <w:rPr>
          <w:rFonts w:ascii="Times New Roman" w:hAnsi="Times New Roman" w:cs="Times New Roman"/>
          <w:b/>
          <w:bCs/>
          <w:sz w:val="28"/>
        </w:rPr>
      </w:pPr>
      <w:r>
        <w:rPr>
          <w:rFonts w:ascii="Times New Roman" w:hAnsi="Times New Roman" w:cs="Times New Roman"/>
          <w:b/>
          <w:bCs/>
          <w:noProof/>
          <w:sz w:val="28"/>
        </w:rPr>
        <w:drawing>
          <wp:inline distT="0" distB="0" distL="0" distR="0" wp14:anchorId="54DE8AB7" wp14:editId="5357883A">
            <wp:extent cx="1486107" cy="1590897"/>
            <wp:effectExtent l="0" t="0" r="0" b="9525"/>
            <wp:docPr id="1960298528"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8528" name="Imagen 3"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486107" cy="1590897"/>
                    </a:xfrm>
                    <a:prstGeom prst="rect">
                      <a:avLst/>
                    </a:prstGeom>
                  </pic:spPr>
                </pic:pic>
              </a:graphicData>
            </a:graphic>
          </wp:inline>
        </w:drawing>
      </w:r>
    </w:p>
    <w:p w14:paraId="5037D576" w14:textId="77777777" w:rsidR="00E165AA" w:rsidRDefault="00656F56" w:rsidP="0037311A">
      <w:pPr>
        <w:tabs>
          <w:tab w:val="left" w:pos="1141"/>
        </w:tabs>
        <w:spacing w:after="259"/>
        <w:rPr>
          <w:rFonts w:ascii="Times New Roman" w:hAnsi="Times New Roman" w:cs="Times New Roman"/>
          <w:sz w:val="28"/>
        </w:rPr>
      </w:pPr>
      <w:r w:rsidRPr="00656F56">
        <w:rPr>
          <w:rFonts w:ascii="Times New Roman" w:hAnsi="Times New Roman" w:cs="Times New Roman"/>
          <w:sz w:val="28"/>
        </w:rPr>
        <w:lastRenderedPageBreak/>
        <w:t xml:space="preserve">No. </w:t>
      </w:r>
      <w:r w:rsidR="00E165AA">
        <w:rPr>
          <w:rFonts w:ascii="Times New Roman" w:hAnsi="Times New Roman" w:cs="Times New Roman"/>
          <w:sz w:val="28"/>
        </w:rPr>
        <w:t>Ya que u</w:t>
      </w:r>
      <w:r w:rsidRPr="00656F56">
        <w:rPr>
          <w:rFonts w:ascii="Times New Roman" w:hAnsi="Times New Roman" w:cs="Times New Roman"/>
          <w:sz w:val="28"/>
        </w:rPr>
        <w:t xml:space="preserve">na fuerza magnética actúa dentro de los bordes frontal y posterior de la bobina, pero no produce corriente y no influye en el movimiento de avance de la bobina. </w:t>
      </w:r>
    </w:p>
    <w:p w14:paraId="2B7890A6" w14:textId="0904E271" w:rsidR="005A5B00" w:rsidRDefault="00656F56" w:rsidP="0037311A">
      <w:pPr>
        <w:tabs>
          <w:tab w:val="left" w:pos="1141"/>
        </w:tabs>
        <w:spacing w:after="259"/>
        <w:rPr>
          <w:rFonts w:ascii="Times New Roman" w:hAnsi="Times New Roman" w:cs="Times New Roman"/>
          <w:sz w:val="28"/>
        </w:rPr>
      </w:pPr>
      <w:r w:rsidRPr="00656F56">
        <w:rPr>
          <w:rFonts w:ascii="Times New Roman" w:hAnsi="Times New Roman" w:cs="Times New Roman"/>
          <w:sz w:val="28"/>
        </w:rPr>
        <w:t>Sí. Existe una corriente inducida en la barra, que podemos atribuir a una fem inducida en el bucle o una fuerza magnética sobre cargas libres en la barra. Entonces, una fuerza magnética hacia atrás actúa sobre la corriente y una fuerza externa debe contrarrestarla para mantener un movimiento estable.</w:t>
      </w:r>
    </w:p>
    <w:p w14:paraId="29978D98" w14:textId="292C9758" w:rsidR="00E165AA" w:rsidRDefault="00A9237F" w:rsidP="0037311A">
      <w:pPr>
        <w:tabs>
          <w:tab w:val="left" w:pos="1141"/>
        </w:tabs>
        <w:spacing w:after="259"/>
        <w:rPr>
          <w:rFonts w:ascii="Times New Roman" w:hAnsi="Times New Roman" w:cs="Times New Roman"/>
          <w:b/>
          <w:bCs/>
          <w:sz w:val="28"/>
        </w:rPr>
      </w:pPr>
      <w:r w:rsidRPr="00A9237F">
        <w:rPr>
          <w:rFonts w:ascii="Times New Roman" w:hAnsi="Times New Roman" w:cs="Times New Roman"/>
          <w:b/>
          <w:bCs/>
          <w:sz w:val="28"/>
        </w:rPr>
        <w:t>13. O ¿Cuál es la dirección de la corriente en el resistor de la figura P31.13 i) en un instante inmediatamente después de que el interruptor se cierra, ii) después de que el interruptor se cierra durante varios segundos y iii) en un instante después de que el interruptor se abre? Elija cada respuesta entre estas posibilidades: a) izquierda, b) derecha, c) a izquierda y derecha, d) la corriente es cero.</w:t>
      </w:r>
    </w:p>
    <w:p w14:paraId="03F6EBBC" w14:textId="44B7E36A" w:rsidR="00A9237F" w:rsidRPr="00A9237F" w:rsidRDefault="00A9237F" w:rsidP="0037311A">
      <w:pPr>
        <w:tabs>
          <w:tab w:val="left" w:pos="1141"/>
        </w:tabs>
        <w:spacing w:after="259"/>
        <w:rPr>
          <w:rFonts w:ascii="Times New Roman" w:hAnsi="Times New Roman" w:cs="Times New Roman"/>
          <w:b/>
          <w:bCs/>
          <w:sz w:val="28"/>
        </w:rPr>
      </w:pPr>
      <w:r>
        <w:rPr>
          <w:rFonts w:ascii="Times New Roman" w:hAnsi="Times New Roman" w:cs="Times New Roman"/>
          <w:b/>
          <w:bCs/>
          <w:noProof/>
          <w:sz w:val="28"/>
        </w:rPr>
        <w:drawing>
          <wp:inline distT="0" distB="0" distL="0" distR="0" wp14:anchorId="5D9C433B" wp14:editId="6BE52F53">
            <wp:extent cx="2534004" cy="1066949"/>
            <wp:effectExtent l="0" t="0" r="0" b="0"/>
            <wp:docPr id="1092707912"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7912"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534004" cy="1066949"/>
                    </a:xfrm>
                    <a:prstGeom prst="rect">
                      <a:avLst/>
                    </a:prstGeom>
                  </pic:spPr>
                </pic:pic>
              </a:graphicData>
            </a:graphic>
          </wp:inline>
        </w:drawing>
      </w:r>
    </w:p>
    <w:p w14:paraId="260BBC44" w14:textId="3C5073B2" w:rsidR="00261165" w:rsidRDefault="00580F3D" w:rsidP="00A9237F">
      <w:pPr>
        <w:spacing w:after="259"/>
        <w:rPr>
          <w:rFonts w:ascii="Times New Roman" w:hAnsi="Times New Roman" w:cs="Times New Roman"/>
          <w:sz w:val="28"/>
          <w:szCs w:val="24"/>
        </w:rPr>
      </w:pPr>
      <w:r w:rsidRPr="005330B0">
        <w:rPr>
          <w:rFonts w:ascii="Times New Roman" w:hAnsi="Times New Roman" w:cs="Times New Roman"/>
          <w:sz w:val="28"/>
          <w:szCs w:val="24"/>
        </w:rPr>
        <w:t>La batería genera una corriente en la bobina primaria que produce un campo magnético hacia la derecha</w:t>
      </w:r>
      <w:r w:rsidR="00F62B66">
        <w:rPr>
          <w:rFonts w:ascii="Times New Roman" w:hAnsi="Times New Roman" w:cs="Times New Roman"/>
          <w:sz w:val="28"/>
          <w:szCs w:val="24"/>
        </w:rPr>
        <w:t xml:space="preserve"> y l</w:t>
      </w:r>
      <w:r w:rsidRPr="005330B0">
        <w:rPr>
          <w:rFonts w:ascii="Times New Roman" w:hAnsi="Times New Roman" w:cs="Times New Roman"/>
          <w:sz w:val="28"/>
          <w:szCs w:val="24"/>
        </w:rPr>
        <w:t>a bobina secundaria se opone a los cambios en este campo</w:t>
      </w:r>
      <w:r w:rsidR="00F62B66">
        <w:rPr>
          <w:rFonts w:ascii="Times New Roman" w:hAnsi="Times New Roman" w:cs="Times New Roman"/>
          <w:sz w:val="28"/>
          <w:szCs w:val="24"/>
        </w:rPr>
        <w:t xml:space="preserve"> y es</w:t>
      </w:r>
      <w:r w:rsidR="00261165">
        <w:rPr>
          <w:rFonts w:ascii="Times New Roman" w:hAnsi="Times New Roman" w:cs="Times New Roman"/>
          <w:sz w:val="28"/>
          <w:szCs w:val="24"/>
        </w:rPr>
        <w:t>to</w:t>
      </w:r>
      <w:r w:rsidRPr="005330B0">
        <w:rPr>
          <w:rFonts w:ascii="Times New Roman" w:hAnsi="Times New Roman" w:cs="Times New Roman"/>
          <w:sz w:val="28"/>
          <w:szCs w:val="24"/>
        </w:rPr>
        <w:t xml:space="preserve"> aumenta su propio campo cuando el primario aumenta y lo mantiene cuando disminuye.</w:t>
      </w:r>
    </w:p>
    <w:p w14:paraId="2932F8DD" w14:textId="0F6A7CD6" w:rsidR="00261165" w:rsidRPr="00E318DD" w:rsidRDefault="00E318DD" w:rsidP="00A9237F">
      <w:pPr>
        <w:spacing w:after="259"/>
        <w:rPr>
          <w:rFonts w:ascii="Times New Roman" w:hAnsi="Times New Roman" w:cs="Times New Roman"/>
          <w:b/>
          <w:bCs/>
          <w:sz w:val="32"/>
          <w:szCs w:val="28"/>
          <w:u w:val="single"/>
        </w:rPr>
      </w:pPr>
      <w:r w:rsidRPr="00E318DD">
        <w:rPr>
          <w:rFonts w:ascii="Times New Roman" w:hAnsi="Times New Roman" w:cs="Times New Roman"/>
          <w:b/>
          <w:bCs/>
          <w:sz w:val="32"/>
          <w:szCs w:val="28"/>
          <w:u w:val="single"/>
        </w:rPr>
        <w:t>Problemas.</w:t>
      </w:r>
    </w:p>
    <w:p w14:paraId="41F5A97B" w14:textId="4F9FF591" w:rsidR="007B59E4" w:rsidRDefault="00067FF1" w:rsidP="00067FF1">
      <w:pPr>
        <w:rPr>
          <w:rFonts w:ascii="Times New Roman" w:hAnsi="Times New Roman" w:cs="Times New Roman"/>
          <w:b/>
          <w:bCs/>
          <w:sz w:val="24"/>
          <w:szCs w:val="24"/>
        </w:rPr>
      </w:pPr>
      <w:r w:rsidRPr="00067FF1">
        <w:rPr>
          <w:rFonts w:ascii="Times New Roman" w:hAnsi="Times New Roman" w:cs="Times New Roman"/>
          <w:b/>
          <w:bCs/>
          <w:sz w:val="24"/>
          <w:szCs w:val="24"/>
        </w:rPr>
        <w:t>1. La estimulación magnética transcraneal es una técnica no agresiva que se usa para estimular regiones del cerebro humano. Una pequeña bobina se coloca en el cuero cabelludo, y una breve explosión de corriente en la bobina produce un campo magnético que cambia rápidamente dentro del cerebro. La fem inducida puede estimular actividad neuronal. a) Uno de tales dispositivos genera un campo magnético hacia arriba dentro del cerebro que se eleva de cero a 1.50 T en 120 ms. Determine la fem inducida en torno a un círculo horizontal de tejido de 1.60 mm de radio. b) ¿Qué pasaría sí? A continuación, el campo cambia a 0.500 T hacia abajo en 80.0 ms. ¿Cómo se compara la fem inducida en este proceso con el inciso a)?</w:t>
      </w:r>
    </w:p>
    <w:p w14:paraId="0325F7D7" w14:textId="77777777" w:rsidR="009965E7" w:rsidRDefault="009965E7" w:rsidP="00067FF1">
      <w:pPr>
        <w:rPr>
          <w:rFonts w:ascii="Times New Roman" w:hAnsi="Times New Roman" w:cs="Times New Roman"/>
          <w:b/>
          <w:bCs/>
          <w:sz w:val="24"/>
          <w:szCs w:val="24"/>
        </w:rPr>
      </w:pPr>
    </w:p>
    <w:p w14:paraId="2209E170" w14:textId="77777777" w:rsidR="00202CF9" w:rsidRDefault="00202CF9" w:rsidP="00067FF1">
      <w:pPr>
        <w:rPr>
          <w:rFonts w:ascii="Times New Roman" w:hAnsi="Times New Roman" w:cs="Times New Roman"/>
          <w:b/>
          <w:bCs/>
          <w:noProof/>
          <w:sz w:val="24"/>
          <w:szCs w:val="24"/>
        </w:rPr>
      </w:pPr>
    </w:p>
    <w:p w14:paraId="196B0AC0" w14:textId="77777777" w:rsidR="00202CF9" w:rsidRDefault="00202CF9" w:rsidP="00067FF1">
      <w:pPr>
        <w:rPr>
          <w:rFonts w:ascii="Times New Roman" w:hAnsi="Times New Roman" w:cs="Times New Roman"/>
          <w:b/>
          <w:bCs/>
          <w:noProof/>
          <w:sz w:val="24"/>
          <w:szCs w:val="24"/>
        </w:rPr>
      </w:pPr>
    </w:p>
    <w:p w14:paraId="5FC5EDE8" w14:textId="02307E54" w:rsidR="00523EAD" w:rsidRDefault="00202CF9" w:rsidP="00067FF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CFC493" wp14:editId="1A7B2B15">
            <wp:extent cx="4628829" cy="2624175"/>
            <wp:effectExtent l="0" t="0" r="635" b="5080"/>
            <wp:docPr id="726303410"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3410" name="Imagen 6" descr="Texto, Carta&#10;&#10;Descripción generada automáticamente"/>
                    <pic:cNvPicPr/>
                  </pic:nvPicPr>
                  <pic:blipFill rotWithShape="1">
                    <a:blip r:embed="rId12">
                      <a:extLst>
                        <a:ext uri="{28A0092B-C50C-407E-A947-70E740481C1C}">
                          <a14:useLocalDpi xmlns:a14="http://schemas.microsoft.com/office/drawing/2010/main" val="0"/>
                        </a:ext>
                      </a:extLst>
                    </a:blip>
                    <a:srcRect t="15730" b="52381"/>
                    <a:stretch/>
                  </pic:blipFill>
                  <pic:spPr bwMode="auto">
                    <a:xfrm>
                      <a:off x="0" y="0"/>
                      <a:ext cx="4629150" cy="2624357"/>
                    </a:xfrm>
                    <a:prstGeom prst="rect">
                      <a:avLst/>
                    </a:prstGeom>
                    <a:ln>
                      <a:noFill/>
                    </a:ln>
                    <a:extLst>
                      <a:ext uri="{53640926-AAD7-44D8-BBD7-CCE9431645EC}">
                        <a14:shadowObscured xmlns:a14="http://schemas.microsoft.com/office/drawing/2010/main"/>
                      </a:ext>
                    </a:extLst>
                  </pic:spPr>
                </pic:pic>
              </a:graphicData>
            </a:graphic>
          </wp:inline>
        </w:drawing>
      </w:r>
    </w:p>
    <w:p w14:paraId="214D84D6" w14:textId="77777777" w:rsidR="00067FF1" w:rsidRDefault="00067FF1" w:rsidP="00067FF1">
      <w:pPr>
        <w:rPr>
          <w:rFonts w:ascii="Times New Roman" w:hAnsi="Times New Roman" w:cs="Times New Roman"/>
          <w:b/>
          <w:bCs/>
          <w:sz w:val="24"/>
          <w:szCs w:val="24"/>
        </w:rPr>
      </w:pPr>
    </w:p>
    <w:p w14:paraId="7D3A9BC0" w14:textId="188DE2D6" w:rsidR="00067FF1" w:rsidRDefault="009965E7" w:rsidP="00067FF1">
      <w:pPr>
        <w:rPr>
          <w:rFonts w:ascii="Times New Roman" w:hAnsi="Times New Roman" w:cs="Times New Roman"/>
          <w:b/>
          <w:bCs/>
          <w:sz w:val="24"/>
          <w:szCs w:val="24"/>
        </w:rPr>
      </w:pPr>
      <w:r w:rsidRPr="009965E7">
        <w:rPr>
          <w:rFonts w:ascii="Times New Roman" w:hAnsi="Times New Roman" w:cs="Times New Roman"/>
          <w:b/>
          <w:bCs/>
          <w:sz w:val="24"/>
          <w:szCs w:val="24"/>
        </w:rPr>
        <w:t>3. Una bobina circular de 25 vueltas tiene un diámetro de 1.00 m. Está colocada con su eje orientado en la dirección del campo magnético de la Tierra de valor 50.0 mT, y después de 0.200 s se le hace girar 180°. ¿De qué magnitud es la fem promedio generada en la bobina?</w:t>
      </w:r>
    </w:p>
    <w:p w14:paraId="37315F7C" w14:textId="77777777" w:rsidR="00202CF9" w:rsidRDefault="00202CF9" w:rsidP="00067FF1">
      <w:pPr>
        <w:rPr>
          <w:rFonts w:ascii="Times New Roman" w:hAnsi="Times New Roman" w:cs="Times New Roman"/>
          <w:b/>
          <w:bCs/>
          <w:noProof/>
          <w:sz w:val="24"/>
          <w:szCs w:val="24"/>
        </w:rPr>
      </w:pPr>
    </w:p>
    <w:p w14:paraId="12F3C3F7" w14:textId="38A1EDED" w:rsidR="00202CF9" w:rsidRDefault="00202CF9" w:rsidP="00067FF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6A2DF5" wp14:editId="45ED389E">
            <wp:extent cx="4628968" cy="2731325"/>
            <wp:effectExtent l="0" t="0" r="635" b="0"/>
            <wp:docPr id="213304741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47417" name="Imagen 7" descr="Texto, Carta&#10;&#10;Descripción generada automáticamente"/>
                    <pic:cNvPicPr/>
                  </pic:nvPicPr>
                  <pic:blipFill rotWithShape="1">
                    <a:blip r:embed="rId12">
                      <a:extLst>
                        <a:ext uri="{28A0092B-C50C-407E-A947-70E740481C1C}">
                          <a14:useLocalDpi xmlns:a14="http://schemas.microsoft.com/office/drawing/2010/main" val="0"/>
                        </a:ext>
                      </a:extLst>
                    </a:blip>
                    <a:srcRect t="48918" b="17891"/>
                    <a:stretch/>
                  </pic:blipFill>
                  <pic:spPr bwMode="auto">
                    <a:xfrm>
                      <a:off x="0" y="0"/>
                      <a:ext cx="4629150" cy="2731432"/>
                    </a:xfrm>
                    <a:prstGeom prst="rect">
                      <a:avLst/>
                    </a:prstGeom>
                    <a:ln>
                      <a:noFill/>
                    </a:ln>
                    <a:extLst>
                      <a:ext uri="{53640926-AAD7-44D8-BBD7-CCE9431645EC}">
                        <a14:shadowObscured xmlns:a14="http://schemas.microsoft.com/office/drawing/2010/main"/>
                      </a:ext>
                    </a:extLst>
                  </pic:spPr>
                </pic:pic>
              </a:graphicData>
            </a:graphic>
          </wp:inline>
        </w:drawing>
      </w:r>
    </w:p>
    <w:p w14:paraId="3D3A7163" w14:textId="77777777" w:rsidR="009965E7" w:rsidRDefault="009965E7" w:rsidP="00067FF1">
      <w:pPr>
        <w:rPr>
          <w:rFonts w:ascii="Times New Roman" w:hAnsi="Times New Roman" w:cs="Times New Roman"/>
          <w:b/>
          <w:bCs/>
          <w:sz w:val="24"/>
          <w:szCs w:val="24"/>
        </w:rPr>
      </w:pPr>
    </w:p>
    <w:p w14:paraId="4972A789" w14:textId="77777777" w:rsidR="00202CF9" w:rsidRDefault="00202CF9" w:rsidP="00067FF1">
      <w:pPr>
        <w:rPr>
          <w:rFonts w:ascii="Times New Roman" w:hAnsi="Times New Roman" w:cs="Times New Roman"/>
          <w:b/>
          <w:bCs/>
          <w:sz w:val="24"/>
          <w:szCs w:val="24"/>
        </w:rPr>
      </w:pPr>
    </w:p>
    <w:p w14:paraId="2872CA54" w14:textId="287C79B4" w:rsidR="002853CD" w:rsidRDefault="009965E7" w:rsidP="00067FF1">
      <w:pPr>
        <w:rPr>
          <w:rFonts w:ascii="Times New Roman" w:hAnsi="Times New Roman" w:cs="Times New Roman"/>
          <w:b/>
          <w:bCs/>
          <w:sz w:val="24"/>
          <w:szCs w:val="24"/>
        </w:rPr>
      </w:pPr>
      <w:r w:rsidRPr="009965E7">
        <w:rPr>
          <w:rFonts w:ascii="Times New Roman" w:hAnsi="Times New Roman" w:cs="Times New Roman"/>
          <w:b/>
          <w:bCs/>
          <w:sz w:val="24"/>
          <w:szCs w:val="24"/>
        </w:rPr>
        <w:lastRenderedPageBreak/>
        <w:t>7. Un fuerte electroimán produce un campo magnético uniforme de 1.60 T sobre una área de sección transversal de 0.200 m</w:t>
      </w:r>
      <w:r w:rsidR="00202CF9" w:rsidRPr="009965E7">
        <w:rPr>
          <w:rFonts w:ascii="Times New Roman" w:hAnsi="Times New Roman" w:cs="Times New Roman"/>
          <w:b/>
          <w:bCs/>
          <w:sz w:val="24"/>
          <w:szCs w:val="24"/>
        </w:rPr>
        <w:t>2.</w:t>
      </w:r>
      <w:r w:rsidRPr="009965E7">
        <w:rPr>
          <w:rFonts w:ascii="Times New Roman" w:hAnsi="Times New Roman" w:cs="Times New Roman"/>
          <w:b/>
          <w:bCs/>
          <w:sz w:val="24"/>
          <w:szCs w:val="24"/>
        </w:rPr>
        <w:t xml:space="preserve"> Una bobina que tiene 200 vueltas y una resistencia total de 20.0 se coloca alrededor del electroimán. Después se reduce de manera uniforme la corriente en el electroimán, hasta que alcanza cero en 20.0 ms. ¿Cuál es la corriente inducida en la bobina?</w:t>
      </w:r>
    </w:p>
    <w:p w14:paraId="55FF361E" w14:textId="089C6EDF" w:rsidR="005C6876" w:rsidRDefault="002853CD" w:rsidP="00067FF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99FB8E" wp14:editId="2836F03C">
            <wp:extent cx="4628515" cy="2244436"/>
            <wp:effectExtent l="0" t="0" r="635" b="3810"/>
            <wp:docPr id="1346555163"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55163" name="Imagen 9" descr="Texto, Carta&#10;&#10;Descripción generada automáticamente"/>
                    <pic:cNvPicPr/>
                  </pic:nvPicPr>
                  <pic:blipFill rotWithShape="1">
                    <a:blip r:embed="rId13">
                      <a:extLst>
                        <a:ext uri="{28A0092B-C50C-407E-A947-70E740481C1C}">
                          <a14:useLocalDpi xmlns:a14="http://schemas.microsoft.com/office/drawing/2010/main" val="0"/>
                        </a:ext>
                      </a:extLst>
                    </a:blip>
                    <a:srcRect t="16594" b="56129"/>
                    <a:stretch/>
                  </pic:blipFill>
                  <pic:spPr bwMode="auto">
                    <a:xfrm>
                      <a:off x="0" y="0"/>
                      <a:ext cx="4629150" cy="2244744"/>
                    </a:xfrm>
                    <a:prstGeom prst="rect">
                      <a:avLst/>
                    </a:prstGeom>
                    <a:ln>
                      <a:noFill/>
                    </a:ln>
                    <a:extLst>
                      <a:ext uri="{53640926-AAD7-44D8-BBD7-CCE9431645EC}">
                        <a14:shadowObscured xmlns:a14="http://schemas.microsoft.com/office/drawing/2010/main"/>
                      </a:ext>
                    </a:extLst>
                  </pic:spPr>
                </pic:pic>
              </a:graphicData>
            </a:graphic>
          </wp:inline>
        </w:drawing>
      </w:r>
    </w:p>
    <w:p w14:paraId="4109FCB3" w14:textId="6881A5C0" w:rsidR="005C6876" w:rsidRDefault="005C6876" w:rsidP="00067FF1">
      <w:pPr>
        <w:rPr>
          <w:rFonts w:ascii="Times New Roman" w:hAnsi="Times New Roman" w:cs="Times New Roman"/>
          <w:b/>
          <w:bCs/>
          <w:sz w:val="24"/>
          <w:szCs w:val="24"/>
        </w:rPr>
      </w:pPr>
      <w:r w:rsidRPr="005C6876">
        <w:rPr>
          <w:rFonts w:ascii="Times New Roman" w:hAnsi="Times New Roman" w:cs="Times New Roman"/>
          <w:b/>
          <w:bCs/>
          <w:sz w:val="24"/>
          <w:szCs w:val="24"/>
        </w:rPr>
        <w:t>9. Un anillo de aluminio de 5.00 cm de radio y 3.00  104 de resistencia se coloca en el extremo de un solenoide largo de núcleo de aire, con 1000 vueltas por cada metro y 3.00 cm de radio como se muestra en la figura P31.9. Suponga que el componente axial del campo producido por dicho solenoide es sólo la mitad de intenso en toda el área del extremo del solenoide que el correspondiente en el centro de este. Además suponga que el solenoide produce un campo despreciable fuera de su área de sección transversal. La corriente en el solenoide se incrementa con una proporción de 270 A/s. a) ¿Cuál es la corriente inducida en el anillo? En el centro de éste, ¿cuáles son b) la magnitud y c) la dirección del campo magnético producido por la corriente inducida?</w:t>
      </w:r>
    </w:p>
    <w:p w14:paraId="5A201DAC" w14:textId="59D112AB" w:rsidR="005C6876" w:rsidRDefault="005C6876" w:rsidP="00067FF1">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BD3D659" wp14:editId="4EB5826B">
            <wp:extent cx="1520042" cy="833356"/>
            <wp:effectExtent l="0" t="0" r="4445" b="5080"/>
            <wp:docPr id="1752596409"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96409" name="Imagen 8"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526042" cy="836646"/>
                    </a:xfrm>
                    <a:prstGeom prst="rect">
                      <a:avLst/>
                    </a:prstGeom>
                  </pic:spPr>
                </pic:pic>
              </a:graphicData>
            </a:graphic>
          </wp:inline>
        </w:drawing>
      </w:r>
    </w:p>
    <w:p w14:paraId="5596C60F" w14:textId="44C5FF17" w:rsidR="002853CD" w:rsidRDefault="002853CD" w:rsidP="002853CD">
      <w:pPr>
        <w:tabs>
          <w:tab w:val="left" w:pos="2169"/>
        </w:tabs>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DF86449" wp14:editId="7AD7EE71">
            <wp:simplePos x="0" y="0"/>
            <wp:positionH relativeFrom="margin">
              <wp:align>left</wp:align>
            </wp:positionH>
            <wp:positionV relativeFrom="paragraph">
              <wp:posOffset>6787</wp:posOffset>
            </wp:positionV>
            <wp:extent cx="4628515" cy="2754630"/>
            <wp:effectExtent l="0" t="0" r="635" b="7620"/>
            <wp:wrapNone/>
            <wp:docPr id="794315228" name="Imagen 1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15228" name="Imagen 10" descr="Texto, Carta&#10;&#10;Descripción generada automáticamente"/>
                    <pic:cNvPicPr/>
                  </pic:nvPicPr>
                  <pic:blipFill rotWithShape="1">
                    <a:blip r:embed="rId13">
                      <a:extLst>
                        <a:ext uri="{28A0092B-C50C-407E-A947-70E740481C1C}">
                          <a14:useLocalDpi xmlns:a14="http://schemas.microsoft.com/office/drawing/2010/main" val="0"/>
                        </a:ext>
                      </a:extLst>
                    </a:blip>
                    <a:srcRect t="44011" b="22511"/>
                    <a:stretch/>
                  </pic:blipFill>
                  <pic:spPr bwMode="auto">
                    <a:xfrm>
                      <a:off x="0" y="0"/>
                      <a:ext cx="4628515" cy="2754630"/>
                    </a:xfrm>
                    <a:prstGeom prst="rect">
                      <a:avLst/>
                    </a:prstGeom>
                    <a:ln>
                      <a:noFill/>
                    </a:ln>
                    <a:extLst>
                      <a:ext uri="{53640926-AAD7-44D8-BBD7-CCE9431645EC}">
                        <a14:shadowObscured xmlns:a14="http://schemas.microsoft.com/office/drawing/2010/main"/>
                      </a:ext>
                    </a:extLst>
                  </pic:spPr>
                </pic:pic>
              </a:graphicData>
            </a:graphic>
          </wp:anchor>
        </w:drawing>
      </w:r>
    </w:p>
    <w:p w14:paraId="4B62A120" w14:textId="4D118EB0" w:rsidR="002853CD" w:rsidRDefault="002853CD" w:rsidP="002853CD">
      <w:pPr>
        <w:tabs>
          <w:tab w:val="left" w:pos="2169"/>
        </w:tabs>
        <w:rPr>
          <w:rFonts w:ascii="Times New Roman" w:hAnsi="Times New Roman" w:cs="Times New Roman"/>
          <w:sz w:val="24"/>
          <w:szCs w:val="24"/>
        </w:rPr>
      </w:pPr>
    </w:p>
    <w:p w14:paraId="46B8C9B5" w14:textId="77777777" w:rsidR="002853CD" w:rsidRDefault="002853CD" w:rsidP="002853CD">
      <w:pPr>
        <w:tabs>
          <w:tab w:val="left" w:pos="2169"/>
        </w:tabs>
        <w:rPr>
          <w:rFonts w:ascii="Times New Roman" w:hAnsi="Times New Roman" w:cs="Times New Roman"/>
          <w:sz w:val="24"/>
          <w:szCs w:val="24"/>
        </w:rPr>
      </w:pPr>
    </w:p>
    <w:p w14:paraId="54A381A9" w14:textId="77777777" w:rsidR="002853CD" w:rsidRDefault="002853CD" w:rsidP="002853CD">
      <w:pPr>
        <w:tabs>
          <w:tab w:val="left" w:pos="2169"/>
        </w:tabs>
        <w:rPr>
          <w:rFonts w:ascii="Times New Roman" w:hAnsi="Times New Roman" w:cs="Times New Roman"/>
          <w:sz w:val="24"/>
          <w:szCs w:val="24"/>
        </w:rPr>
      </w:pPr>
    </w:p>
    <w:p w14:paraId="1055C266" w14:textId="77777777" w:rsidR="002853CD" w:rsidRDefault="002853CD" w:rsidP="002853CD">
      <w:pPr>
        <w:tabs>
          <w:tab w:val="left" w:pos="2169"/>
        </w:tabs>
        <w:rPr>
          <w:rFonts w:ascii="Times New Roman" w:hAnsi="Times New Roman" w:cs="Times New Roman"/>
          <w:sz w:val="24"/>
          <w:szCs w:val="24"/>
        </w:rPr>
      </w:pPr>
    </w:p>
    <w:p w14:paraId="7C9C5893" w14:textId="77777777" w:rsidR="002853CD" w:rsidRDefault="002853CD" w:rsidP="002853CD">
      <w:pPr>
        <w:tabs>
          <w:tab w:val="left" w:pos="2169"/>
        </w:tabs>
        <w:rPr>
          <w:rFonts w:ascii="Times New Roman" w:hAnsi="Times New Roman" w:cs="Times New Roman"/>
          <w:sz w:val="24"/>
          <w:szCs w:val="24"/>
        </w:rPr>
      </w:pPr>
    </w:p>
    <w:p w14:paraId="16E2A093" w14:textId="77777777" w:rsidR="002853CD" w:rsidRDefault="002853CD" w:rsidP="002853CD">
      <w:pPr>
        <w:tabs>
          <w:tab w:val="left" w:pos="2169"/>
        </w:tabs>
        <w:rPr>
          <w:rFonts w:ascii="Times New Roman" w:hAnsi="Times New Roman" w:cs="Times New Roman"/>
          <w:sz w:val="24"/>
          <w:szCs w:val="24"/>
        </w:rPr>
      </w:pPr>
    </w:p>
    <w:p w14:paraId="4743D23A" w14:textId="3A54729D" w:rsidR="002853CD" w:rsidRPr="0071521D" w:rsidRDefault="00321C00" w:rsidP="002853CD">
      <w:pPr>
        <w:tabs>
          <w:tab w:val="left" w:pos="2169"/>
        </w:tabs>
        <w:rPr>
          <w:rFonts w:ascii="Times New Roman" w:hAnsi="Times New Roman" w:cs="Times New Roman"/>
          <w:b/>
          <w:bCs/>
          <w:sz w:val="24"/>
          <w:szCs w:val="24"/>
        </w:rPr>
      </w:pPr>
      <w:r w:rsidRPr="0071521D">
        <w:rPr>
          <w:rFonts w:ascii="Times New Roman" w:hAnsi="Times New Roman" w:cs="Times New Roman"/>
          <w:b/>
          <w:bCs/>
          <w:sz w:val="24"/>
          <w:szCs w:val="24"/>
        </w:rPr>
        <w:lastRenderedPageBreak/>
        <w:t>15. Un solenoide largo tiene n 400 vueltas por cada metro y lleva una corriente conocida por I (30.0 A) (1 e 1.60t ). En el interior del solenoide, colocada en forma coaxial con el mismo se encuentra una bobina que tiene un radio de 6.00 cm y está formada por N 250 vueltas de alambre delgado (figura P31.15). ¿Cuál es la fem inducida en la bobina por la corriente cambiante?</w:t>
      </w:r>
    </w:p>
    <w:p w14:paraId="2B37C442" w14:textId="2910AF91" w:rsidR="007102FD" w:rsidRDefault="007102FD" w:rsidP="002853CD">
      <w:pPr>
        <w:tabs>
          <w:tab w:val="left" w:pos="216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2C061A" wp14:editId="5659FE7A">
            <wp:extent cx="2486372" cy="1438476"/>
            <wp:effectExtent l="0" t="0" r="9525" b="9525"/>
            <wp:docPr id="12435587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8750" name="Imagen 1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486372" cy="1438476"/>
                    </a:xfrm>
                    <a:prstGeom prst="rect">
                      <a:avLst/>
                    </a:prstGeom>
                  </pic:spPr>
                </pic:pic>
              </a:graphicData>
            </a:graphic>
          </wp:inline>
        </w:drawing>
      </w:r>
    </w:p>
    <w:p w14:paraId="3B085E9A" w14:textId="77777777" w:rsidR="00B62E27" w:rsidRDefault="00B62E27" w:rsidP="002853CD">
      <w:pPr>
        <w:tabs>
          <w:tab w:val="left" w:pos="2169"/>
        </w:tabs>
        <w:rPr>
          <w:rFonts w:ascii="Times New Roman" w:hAnsi="Times New Roman" w:cs="Times New Roman"/>
          <w:noProof/>
          <w:sz w:val="24"/>
          <w:szCs w:val="24"/>
        </w:rPr>
      </w:pPr>
    </w:p>
    <w:p w14:paraId="51E014CB" w14:textId="33CF8404" w:rsidR="00321C00" w:rsidRDefault="00B62E27" w:rsidP="002853CD">
      <w:pPr>
        <w:tabs>
          <w:tab w:val="left" w:pos="216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C094F" wp14:editId="719D1F87">
            <wp:extent cx="4628515" cy="1710047"/>
            <wp:effectExtent l="0" t="0" r="635" b="5080"/>
            <wp:docPr id="456992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9241" name="Imagen 45699241"/>
                    <pic:cNvPicPr/>
                  </pic:nvPicPr>
                  <pic:blipFill rotWithShape="1">
                    <a:blip r:embed="rId16">
                      <a:extLst>
                        <a:ext uri="{28A0092B-C50C-407E-A947-70E740481C1C}">
                          <a14:useLocalDpi xmlns:a14="http://schemas.microsoft.com/office/drawing/2010/main" val="0"/>
                        </a:ext>
                      </a:extLst>
                    </a:blip>
                    <a:srcRect t="22799" b="56418"/>
                    <a:stretch/>
                  </pic:blipFill>
                  <pic:spPr bwMode="auto">
                    <a:xfrm>
                      <a:off x="0" y="0"/>
                      <a:ext cx="4629150" cy="1710282"/>
                    </a:xfrm>
                    <a:prstGeom prst="rect">
                      <a:avLst/>
                    </a:prstGeom>
                    <a:ln>
                      <a:noFill/>
                    </a:ln>
                    <a:extLst>
                      <a:ext uri="{53640926-AAD7-44D8-BBD7-CCE9431645EC}">
                        <a14:shadowObscured xmlns:a14="http://schemas.microsoft.com/office/drawing/2010/main"/>
                      </a:ext>
                    </a:extLst>
                  </pic:spPr>
                </pic:pic>
              </a:graphicData>
            </a:graphic>
          </wp:inline>
        </w:drawing>
      </w:r>
    </w:p>
    <w:p w14:paraId="0D1D0B04" w14:textId="577D6BAA" w:rsidR="00321C00" w:rsidRPr="0071521D" w:rsidRDefault="007102FD" w:rsidP="002853CD">
      <w:pPr>
        <w:tabs>
          <w:tab w:val="left" w:pos="2169"/>
        </w:tabs>
        <w:rPr>
          <w:rFonts w:ascii="Times New Roman" w:hAnsi="Times New Roman" w:cs="Times New Roman"/>
          <w:b/>
          <w:bCs/>
          <w:sz w:val="24"/>
          <w:szCs w:val="24"/>
        </w:rPr>
      </w:pPr>
      <w:r w:rsidRPr="0071521D">
        <w:rPr>
          <w:rFonts w:ascii="Times New Roman" w:hAnsi="Times New Roman" w:cs="Times New Roman"/>
          <w:b/>
          <w:bCs/>
          <w:sz w:val="24"/>
          <w:szCs w:val="24"/>
        </w:rPr>
        <w:t>18. Un toroide de sección transversal rectangular (a 2.00 cm por b 3.00 cm) y de radio interno R 4.00 cm está formado por 500 vueltas de alambre que conducen una corriente senoidal I Imáx sen vt, con Imáx 50.0 A y una frecuencia f v/2p 60 Hz. Una bobina con 20 vueltas de alambre está acoplada con el toroide, como se observa en la figura P31.18. Determine la fem inducida en la bobina en función del tiempo.</w:t>
      </w:r>
    </w:p>
    <w:p w14:paraId="536900E5" w14:textId="31E67586" w:rsidR="007102FD" w:rsidRDefault="00CB3A77" w:rsidP="002853CD">
      <w:pPr>
        <w:tabs>
          <w:tab w:val="left" w:pos="2169"/>
        </w:tabs>
        <w:rPr>
          <w:rFonts w:ascii="Times New Roman" w:hAnsi="Times New Roman" w:cs="Times New Roman"/>
          <w:sz w:val="24"/>
          <w:szCs w:val="24"/>
        </w:rPr>
      </w:pPr>
      <w:r w:rsidRPr="00CB3A77">
        <w:rPr>
          <w:rFonts w:ascii="Times New Roman" w:hAnsi="Times New Roman" w:cs="Times New Roman"/>
          <w:noProof/>
          <w:sz w:val="24"/>
          <w:szCs w:val="24"/>
        </w:rPr>
        <w:drawing>
          <wp:inline distT="0" distB="0" distL="0" distR="0" wp14:anchorId="7137700A" wp14:editId="78D8329B">
            <wp:extent cx="3029373" cy="2133898"/>
            <wp:effectExtent l="0" t="0" r="0" b="0"/>
            <wp:docPr id="1575036866" name="Imagen 1"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36866" name="Imagen 1" descr="Dibujo de una persona&#10;&#10;Descripción generada automáticamente con confianza media"/>
                    <pic:cNvPicPr/>
                  </pic:nvPicPr>
                  <pic:blipFill>
                    <a:blip r:embed="rId17"/>
                    <a:stretch>
                      <a:fillRect/>
                    </a:stretch>
                  </pic:blipFill>
                  <pic:spPr>
                    <a:xfrm>
                      <a:off x="0" y="0"/>
                      <a:ext cx="3029373" cy="2133898"/>
                    </a:xfrm>
                    <a:prstGeom prst="rect">
                      <a:avLst/>
                    </a:prstGeom>
                  </pic:spPr>
                </pic:pic>
              </a:graphicData>
            </a:graphic>
          </wp:inline>
        </w:drawing>
      </w:r>
    </w:p>
    <w:p w14:paraId="284A979B" w14:textId="77777777" w:rsidR="007102FD" w:rsidRDefault="007102FD" w:rsidP="002853CD">
      <w:pPr>
        <w:tabs>
          <w:tab w:val="left" w:pos="2169"/>
        </w:tabs>
        <w:rPr>
          <w:rFonts w:ascii="Times New Roman" w:hAnsi="Times New Roman" w:cs="Times New Roman"/>
          <w:sz w:val="24"/>
          <w:szCs w:val="24"/>
        </w:rPr>
      </w:pPr>
    </w:p>
    <w:p w14:paraId="7630AC3E" w14:textId="77777777" w:rsidR="00B62E27" w:rsidRDefault="00B62E27" w:rsidP="002853CD">
      <w:pPr>
        <w:tabs>
          <w:tab w:val="left" w:pos="2169"/>
        </w:tabs>
        <w:rPr>
          <w:rFonts w:ascii="Times New Roman" w:hAnsi="Times New Roman" w:cs="Times New Roman"/>
          <w:noProof/>
          <w:sz w:val="24"/>
          <w:szCs w:val="24"/>
        </w:rPr>
      </w:pPr>
    </w:p>
    <w:p w14:paraId="5ADC8864" w14:textId="676F073C" w:rsidR="002853CD" w:rsidRDefault="00B62E27" w:rsidP="002853CD">
      <w:pPr>
        <w:tabs>
          <w:tab w:val="left" w:pos="216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6808C" wp14:editId="67B1EA49">
            <wp:extent cx="4629150" cy="4702629"/>
            <wp:effectExtent l="0" t="0" r="0" b="3175"/>
            <wp:docPr id="335537829"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37829" name="Imagen 13" descr="Texto, Carta&#10;&#10;Descripción generada automáticamente"/>
                    <pic:cNvPicPr/>
                  </pic:nvPicPr>
                  <pic:blipFill rotWithShape="1">
                    <a:blip r:embed="rId16">
                      <a:extLst>
                        <a:ext uri="{28A0092B-C50C-407E-A947-70E740481C1C}">
                          <a14:useLocalDpi xmlns:a14="http://schemas.microsoft.com/office/drawing/2010/main" val="0"/>
                        </a:ext>
                      </a:extLst>
                    </a:blip>
                    <a:srcRect t="42857"/>
                    <a:stretch/>
                  </pic:blipFill>
                  <pic:spPr bwMode="auto">
                    <a:xfrm>
                      <a:off x="0" y="0"/>
                      <a:ext cx="4629150" cy="4702629"/>
                    </a:xfrm>
                    <a:prstGeom prst="rect">
                      <a:avLst/>
                    </a:prstGeom>
                    <a:ln>
                      <a:noFill/>
                    </a:ln>
                    <a:extLst>
                      <a:ext uri="{53640926-AAD7-44D8-BBD7-CCE9431645EC}">
                        <a14:shadowObscured xmlns:a14="http://schemas.microsoft.com/office/drawing/2010/main"/>
                      </a:ext>
                    </a:extLst>
                  </pic:spPr>
                </pic:pic>
              </a:graphicData>
            </a:graphic>
          </wp:inline>
        </w:drawing>
      </w:r>
    </w:p>
    <w:p w14:paraId="362C61AA" w14:textId="363185C5" w:rsidR="002853CD" w:rsidRPr="0071521D" w:rsidRDefault="00CF5247" w:rsidP="002853CD">
      <w:pPr>
        <w:tabs>
          <w:tab w:val="left" w:pos="2169"/>
        </w:tabs>
        <w:rPr>
          <w:rFonts w:ascii="Times New Roman" w:hAnsi="Times New Roman" w:cs="Times New Roman"/>
          <w:b/>
          <w:bCs/>
          <w:sz w:val="24"/>
          <w:szCs w:val="24"/>
        </w:rPr>
      </w:pPr>
      <w:r w:rsidRPr="0071521D">
        <w:rPr>
          <w:rFonts w:ascii="Times New Roman" w:hAnsi="Times New Roman" w:cs="Times New Roman"/>
          <w:b/>
          <w:bCs/>
          <w:sz w:val="24"/>
          <w:szCs w:val="24"/>
        </w:rPr>
        <w:t>20. Un automóvil tiene una antena de radio vertical de 1.20 m de alto. El automóvil viaja a 65.0 km/h en una carretera horizontal donde el campo magnético de la Tierra es de 50.0 mT dirigido hacia el norte hacia abajo y forma un ángulo de 65.0° por debajo de la horizontal. a) Especifique la dirección en que debe moverse el automóvil a fin de generar en la antena una fem de movimiento máxima, que para la punta de la antena sea positiva en relación con la base. b) Calcule la magnitud de esta fem inducida.</w:t>
      </w:r>
    </w:p>
    <w:p w14:paraId="1F659EC4" w14:textId="29758208" w:rsidR="0071521D" w:rsidRDefault="0071521D" w:rsidP="002853CD">
      <w:pPr>
        <w:tabs>
          <w:tab w:val="left" w:pos="2169"/>
        </w:tabs>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F88026B" wp14:editId="1C0A42B4">
            <wp:simplePos x="0" y="0"/>
            <wp:positionH relativeFrom="margin">
              <wp:align>left</wp:align>
            </wp:positionH>
            <wp:positionV relativeFrom="paragraph">
              <wp:posOffset>81833</wp:posOffset>
            </wp:positionV>
            <wp:extent cx="4629044" cy="1971304"/>
            <wp:effectExtent l="0" t="0" r="635" b="0"/>
            <wp:wrapNone/>
            <wp:docPr id="1725031368"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1368" name="Imagen 14" descr="Texto, Carta&#10;&#10;Descripción generada automáticamente"/>
                    <pic:cNvPicPr/>
                  </pic:nvPicPr>
                  <pic:blipFill rotWithShape="1">
                    <a:blip r:embed="rId18">
                      <a:extLst>
                        <a:ext uri="{28A0092B-C50C-407E-A947-70E740481C1C}">
                          <a14:useLocalDpi xmlns:a14="http://schemas.microsoft.com/office/drawing/2010/main" val="0"/>
                        </a:ext>
                      </a:extLst>
                    </a:blip>
                    <a:srcRect t="17028" b="59018"/>
                    <a:stretch/>
                  </pic:blipFill>
                  <pic:spPr bwMode="auto">
                    <a:xfrm>
                      <a:off x="0" y="0"/>
                      <a:ext cx="4629044" cy="1971304"/>
                    </a:xfrm>
                    <a:prstGeom prst="rect">
                      <a:avLst/>
                    </a:prstGeom>
                    <a:ln>
                      <a:noFill/>
                    </a:ln>
                    <a:extLst>
                      <a:ext uri="{53640926-AAD7-44D8-BBD7-CCE9431645EC}">
                        <a14:shadowObscured xmlns:a14="http://schemas.microsoft.com/office/drawing/2010/main"/>
                      </a:ext>
                    </a:extLst>
                  </pic:spPr>
                </pic:pic>
              </a:graphicData>
            </a:graphic>
          </wp:anchor>
        </w:drawing>
      </w:r>
    </w:p>
    <w:p w14:paraId="6C11FC74" w14:textId="1E866D95" w:rsidR="0071521D" w:rsidRDefault="0071521D" w:rsidP="002853CD">
      <w:pPr>
        <w:tabs>
          <w:tab w:val="left" w:pos="2169"/>
        </w:tabs>
        <w:rPr>
          <w:rFonts w:ascii="Times New Roman" w:hAnsi="Times New Roman" w:cs="Times New Roman"/>
          <w:noProof/>
          <w:sz w:val="24"/>
          <w:szCs w:val="24"/>
        </w:rPr>
      </w:pPr>
    </w:p>
    <w:p w14:paraId="1B846708" w14:textId="77777777" w:rsidR="0071521D" w:rsidRDefault="0071521D" w:rsidP="002853CD">
      <w:pPr>
        <w:tabs>
          <w:tab w:val="left" w:pos="2169"/>
        </w:tabs>
        <w:rPr>
          <w:rFonts w:ascii="Times New Roman" w:hAnsi="Times New Roman" w:cs="Times New Roman"/>
          <w:noProof/>
          <w:sz w:val="24"/>
          <w:szCs w:val="24"/>
        </w:rPr>
      </w:pPr>
    </w:p>
    <w:p w14:paraId="37BB5B31" w14:textId="77777777" w:rsidR="0071521D" w:rsidRDefault="0071521D" w:rsidP="002853CD">
      <w:pPr>
        <w:tabs>
          <w:tab w:val="left" w:pos="2169"/>
        </w:tabs>
        <w:rPr>
          <w:rFonts w:ascii="Times New Roman" w:hAnsi="Times New Roman" w:cs="Times New Roman"/>
          <w:noProof/>
          <w:sz w:val="24"/>
          <w:szCs w:val="24"/>
        </w:rPr>
      </w:pPr>
    </w:p>
    <w:p w14:paraId="32A86159" w14:textId="19529BB8" w:rsidR="002B3265" w:rsidRDefault="002B3265" w:rsidP="002853CD">
      <w:pPr>
        <w:tabs>
          <w:tab w:val="left" w:pos="2169"/>
        </w:tabs>
        <w:rPr>
          <w:rFonts w:ascii="Times New Roman" w:hAnsi="Times New Roman" w:cs="Times New Roman"/>
          <w:sz w:val="24"/>
          <w:szCs w:val="24"/>
        </w:rPr>
      </w:pPr>
    </w:p>
    <w:p w14:paraId="03187CB9" w14:textId="77777777" w:rsidR="002B3265" w:rsidRDefault="002B3265" w:rsidP="002853CD">
      <w:pPr>
        <w:tabs>
          <w:tab w:val="left" w:pos="2169"/>
        </w:tabs>
        <w:rPr>
          <w:rFonts w:ascii="Times New Roman" w:hAnsi="Times New Roman" w:cs="Times New Roman"/>
          <w:sz w:val="24"/>
          <w:szCs w:val="24"/>
        </w:rPr>
      </w:pPr>
    </w:p>
    <w:p w14:paraId="21B5D1AA" w14:textId="14C877FC" w:rsidR="0071521D" w:rsidRPr="0071521D" w:rsidRDefault="002B3265" w:rsidP="002853CD">
      <w:pPr>
        <w:tabs>
          <w:tab w:val="left" w:pos="2169"/>
        </w:tabs>
        <w:rPr>
          <w:rFonts w:ascii="Times New Roman" w:hAnsi="Times New Roman" w:cs="Times New Roman"/>
          <w:b/>
          <w:bCs/>
          <w:sz w:val="24"/>
          <w:szCs w:val="24"/>
        </w:rPr>
      </w:pPr>
      <w:r w:rsidRPr="0071521D">
        <w:rPr>
          <w:rFonts w:ascii="Times New Roman" w:hAnsi="Times New Roman" w:cs="Times New Roman"/>
          <w:b/>
          <w:bCs/>
          <w:sz w:val="24"/>
          <w:szCs w:val="24"/>
        </w:rPr>
        <w:lastRenderedPageBreak/>
        <w:t xml:space="preserve">24. Una varilla conductora de longitud se mueve sobre dos rieles horizontales libres de fricción, como se observa en la figura P31.22. Si una fuerza constante de 1.00 N mueve la barra a 2.00 m/s a través de un campo magnético B S dirigido hacia el interior de la página, a) ¿cuál es la corriente que pasa a través del resistor R de 8.00 </w:t>
      </w:r>
    </w:p>
    <w:p w14:paraId="412C786E" w14:textId="2052C0A9" w:rsidR="0071521D" w:rsidRDefault="0071521D" w:rsidP="002853CD">
      <w:pPr>
        <w:tabs>
          <w:tab w:val="left" w:pos="216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CFDA3" wp14:editId="454C6F33">
            <wp:extent cx="4629010" cy="2529445"/>
            <wp:effectExtent l="0" t="0" r="635" b="4445"/>
            <wp:docPr id="1092318260"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18260" name="Imagen 15" descr="Texto, Carta&#10;&#10;Descripción generada automáticamente"/>
                    <pic:cNvPicPr/>
                  </pic:nvPicPr>
                  <pic:blipFill rotWithShape="1">
                    <a:blip r:embed="rId18">
                      <a:extLst>
                        <a:ext uri="{28A0092B-C50C-407E-A947-70E740481C1C}">
                          <a14:useLocalDpi xmlns:a14="http://schemas.microsoft.com/office/drawing/2010/main" val="0"/>
                        </a:ext>
                      </a:extLst>
                    </a:blip>
                    <a:srcRect t="40693" b="28570"/>
                    <a:stretch/>
                  </pic:blipFill>
                  <pic:spPr bwMode="auto">
                    <a:xfrm>
                      <a:off x="0" y="0"/>
                      <a:ext cx="4629150" cy="2529522"/>
                    </a:xfrm>
                    <a:prstGeom prst="rect">
                      <a:avLst/>
                    </a:prstGeom>
                    <a:ln>
                      <a:noFill/>
                    </a:ln>
                    <a:extLst>
                      <a:ext uri="{53640926-AAD7-44D8-BBD7-CCE9431645EC}">
                        <a14:shadowObscured xmlns:a14="http://schemas.microsoft.com/office/drawing/2010/main"/>
                      </a:ext>
                    </a:extLst>
                  </pic:spPr>
                </pic:pic>
              </a:graphicData>
            </a:graphic>
          </wp:inline>
        </w:drawing>
      </w:r>
    </w:p>
    <w:p w14:paraId="158993A1" w14:textId="76930D00" w:rsidR="0071521D" w:rsidRPr="00CB5947" w:rsidRDefault="007C2A8E" w:rsidP="0071521D">
      <w:pPr>
        <w:tabs>
          <w:tab w:val="left" w:pos="3179"/>
        </w:tabs>
        <w:rPr>
          <w:rFonts w:ascii="Times New Roman" w:hAnsi="Times New Roman" w:cs="Times New Roman"/>
          <w:b/>
          <w:bCs/>
          <w:sz w:val="24"/>
          <w:szCs w:val="24"/>
        </w:rPr>
      </w:pPr>
      <w:r w:rsidRPr="00CB5947">
        <w:rPr>
          <w:rFonts w:ascii="Times New Roman" w:hAnsi="Times New Roman" w:cs="Times New Roman"/>
          <w:b/>
          <w:bCs/>
          <w:sz w:val="24"/>
          <w:szCs w:val="24"/>
        </w:rPr>
        <w:t xml:space="preserve">32. Para la situación que se muestra en la figura P31.32, el campo magnético cambia con el tiempo según la expresión B 5 (2.00t 3 4.00t 2 </w:t>
      </w:r>
      <w:r w:rsidR="00CB5947" w:rsidRPr="00CB5947">
        <w:rPr>
          <w:rFonts w:ascii="Times New Roman" w:hAnsi="Times New Roman" w:cs="Times New Roman"/>
          <w:b/>
          <w:bCs/>
          <w:sz w:val="24"/>
          <w:szCs w:val="24"/>
        </w:rPr>
        <w:t>+</w:t>
      </w:r>
      <w:r w:rsidRPr="00CB5947">
        <w:rPr>
          <w:rFonts w:ascii="Times New Roman" w:hAnsi="Times New Roman" w:cs="Times New Roman"/>
          <w:b/>
          <w:bCs/>
          <w:sz w:val="24"/>
          <w:szCs w:val="24"/>
        </w:rPr>
        <w:t xml:space="preserve"> </w:t>
      </w:r>
      <w:r w:rsidR="00CB5947" w:rsidRPr="00CB5947">
        <w:rPr>
          <w:rFonts w:ascii="Times New Roman" w:hAnsi="Times New Roman" w:cs="Times New Roman"/>
          <w:b/>
          <w:bCs/>
          <w:sz w:val="24"/>
          <w:szCs w:val="24"/>
        </w:rPr>
        <w:t>0.800) T</w:t>
      </w:r>
      <w:r w:rsidRPr="00CB5947">
        <w:rPr>
          <w:rFonts w:ascii="Times New Roman" w:hAnsi="Times New Roman" w:cs="Times New Roman"/>
          <w:b/>
          <w:bCs/>
          <w:sz w:val="24"/>
          <w:szCs w:val="24"/>
        </w:rPr>
        <w:t>, y r 2 2R 5.00 cm. a) Calcule la magnitud y la dirección de la fuerza ejercida sobre un electrón localizado en el punto P2 cuando t 2.00 s. b) ¿En qué instante esta fuerza es igual a cero?</w:t>
      </w:r>
    </w:p>
    <w:p w14:paraId="3999B48A" w14:textId="2EBEBACD" w:rsidR="00CB5947" w:rsidRDefault="00984002" w:rsidP="0071521D">
      <w:pPr>
        <w:tabs>
          <w:tab w:val="left" w:pos="3179"/>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4B1E5220" wp14:editId="66110F41">
            <wp:simplePos x="0" y="0"/>
            <wp:positionH relativeFrom="margin">
              <wp:align>left</wp:align>
            </wp:positionH>
            <wp:positionV relativeFrom="paragraph">
              <wp:posOffset>1881200</wp:posOffset>
            </wp:positionV>
            <wp:extent cx="4629128" cy="2398816"/>
            <wp:effectExtent l="0" t="0" r="635" b="1905"/>
            <wp:wrapNone/>
            <wp:docPr id="1817130479"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0479" name="Imagen 16" descr="Texto, Carta&#10;&#10;Descripción generada automáticamente"/>
                    <pic:cNvPicPr/>
                  </pic:nvPicPr>
                  <pic:blipFill rotWithShape="1">
                    <a:blip r:embed="rId19">
                      <a:extLst>
                        <a:ext uri="{28A0092B-C50C-407E-A947-70E740481C1C}">
                          <a14:useLocalDpi xmlns:a14="http://schemas.microsoft.com/office/drawing/2010/main" val="0"/>
                        </a:ext>
                      </a:extLst>
                    </a:blip>
                    <a:srcRect t="16451" b="54400"/>
                    <a:stretch/>
                  </pic:blipFill>
                  <pic:spPr bwMode="auto">
                    <a:xfrm>
                      <a:off x="0" y="0"/>
                      <a:ext cx="4629128" cy="2398816"/>
                    </a:xfrm>
                    <a:prstGeom prst="rect">
                      <a:avLst/>
                    </a:prstGeom>
                    <a:ln>
                      <a:noFill/>
                    </a:ln>
                    <a:extLst>
                      <a:ext uri="{53640926-AAD7-44D8-BBD7-CCE9431645EC}">
                        <a14:shadowObscured xmlns:a14="http://schemas.microsoft.com/office/drawing/2010/main"/>
                      </a:ext>
                    </a:extLst>
                  </pic:spPr>
                </pic:pic>
              </a:graphicData>
            </a:graphic>
          </wp:anchor>
        </w:drawing>
      </w:r>
      <w:r w:rsidR="00CB5947" w:rsidRPr="00CB5947">
        <w:rPr>
          <w:rFonts w:ascii="Times New Roman" w:hAnsi="Times New Roman" w:cs="Times New Roman"/>
          <w:noProof/>
          <w:sz w:val="24"/>
          <w:szCs w:val="24"/>
        </w:rPr>
        <w:drawing>
          <wp:inline distT="0" distB="0" distL="0" distR="0" wp14:anchorId="2734EB7A" wp14:editId="3E0D7208">
            <wp:extent cx="2753109" cy="1895740"/>
            <wp:effectExtent l="0" t="0" r="0" b="9525"/>
            <wp:docPr id="205227256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2569" name="Imagen 1" descr="Diagrama, Esquemático&#10;&#10;Descripción generada automáticamente"/>
                    <pic:cNvPicPr/>
                  </pic:nvPicPr>
                  <pic:blipFill>
                    <a:blip r:embed="rId20"/>
                    <a:stretch>
                      <a:fillRect/>
                    </a:stretch>
                  </pic:blipFill>
                  <pic:spPr>
                    <a:xfrm>
                      <a:off x="0" y="0"/>
                      <a:ext cx="2753109" cy="1895740"/>
                    </a:xfrm>
                    <a:prstGeom prst="rect">
                      <a:avLst/>
                    </a:prstGeom>
                  </pic:spPr>
                </pic:pic>
              </a:graphicData>
            </a:graphic>
          </wp:inline>
        </w:drawing>
      </w:r>
    </w:p>
    <w:p w14:paraId="65C08B68" w14:textId="77777777" w:rsidR="007C2A8E" w:rsidRDefault="007C2A8E" w:rsidP="0071521D">
      <w:pPr>
        <w:tabs>
          <w:tab w:val="left" w:pos="3179"/>
        </w:tabs>
        <w:rPr>
          <w:rFonts w:ascii="Times New Roman" w:hAnsi="Times New Roman" w:cs="Times New Roman"/>
          <w:sz w:val="24"/>
          <w:szCs w:val="24"/>
        </w:rPr>
      </w:pPr>
    </w:p>
    <w:p w14:paraId="2B4F3318" w14:textId="14C9A8A9" w:rsidR="00AA76FE" w:rsidRDefault="00AA76FE" w:rsidP="002853CD">
      <w:pPr>
        <w:tabs>
          <w:tab w:val="left" w:pos="2169"/>
        </w:tabs>
        <w:rPr>
          <w:rFonts w:ascii="Times New Roman" w:hAnsi="Times New Roman" w:cs="Times New Roman"/>
          <w:sz w:val="24"/>
          <w:szCs w:val="24"/>
        </w:rPr>
      </w:pPr>
    </w:p>
    <w:p w14:paraId="274DDD8C" w14:textId="77777777" w:rsidR="00984002" w:rsidRDefault="00984002" w:rsidP="002853CD">
      <w:pPr>
        <w:tabs>
          <w:tab w:val="left" w:pos="2169"/>
        </w:tabs>
        <w:rPr>
          <w:rFonts w:ascii="Times New Roman" w:hAnsi="Times New Roman" w:cs="Times New Roman"/>
          <w:sz w:val="24"/>
          <w:szCs w:val="24"/>
        </w:rPr>
      </w:pPr>
    </w:p>
    <w:p w14:paraId="37466CED" w14:textId="77777777" w:rsidR="00984002" w:rsidRDefault="00984002" w:rsidP="002853CD">
      <w:pPr>
        <w:tabs>
          <w:tab w:val="left" w:pos="2169"/>
        </w:tabs>
        <w:rPr>
          <w:rFonts w:ascii="Times New Roman" w:hAnsi="Times New Roman" w:cs="Times New Roman"/>
          <w:sz w:val="24"/>
          <w:szCs w:val="24"/>
        </w:rPr>
      </w:pPr>
    </w:p>
    <w:p w14:paraId="1DD18951" w14:textId="77777777" w:rsidR="00984002" w:rsidRDefault="00984002" w:rsidP="002853CD">
      <w:pPr>
        <w:tabs>
          <w:tab w:val="left" w:pos="2169"/>
        </w:tabs>
        <w:rPr>
          <w:rFonts w:ascii="Times New Roman" w:hAnsi="Times New Roman" w:cs="Times New Roman"/>
          <w:sz w:val="24"/>
          <w:szCs w:val="24"/>
        </w:rPr>
      </w:pPr>
    </w:p>
    <w:p w14:paraId="761B7928" w14:textId="77777777" w:rsidR="00984002" w:rsidRDefault="00984002" w:rsidP="002853CD">
      <w:pPr>
        <w:tabs>
          <w:tab w:val="left" w:pos="2169"/>
        </w:tabs>
        <w:rPr>
          <w:rFonts w:ascii="Times New Roman" w:hAnsi="Times New Roman" w:cs="Times New Roman"/>
          <w:noProof/>
          <w:sz w:val="24"/>
          <w:szCs w:val="24"/>
        </w:rPr>
      </w:pPr>
    </w:p>
    <w:p w14:paraId="05494297" w14:textId="607A64AA" w:rsidR="00250758" w:rsidRDefault="00AA76FE" w:rsidP="002853CD">
      <w:pPr>
        <w:tabs>
          <w:tab w:val="left" w:pos="2169"/>
        </w:tabs>
        <w:rPr>
          <w:rFonts w:ascii="Times New Roman" w:hAnsi="Times New Roman" w:cs="Times New Roman"/>
          <w:b/>
          <w:bCs/>
          <w:sz w:val="24"/>
          <w:szCs w:val="24"/>
        </w:rPr>
      </w:pPr>
      <w:r w:rsidRPr="00AA76FE">
        <w:rPr>
          <w:rFonts w:ascii="Times New Roman" w:hAnsi="Times New Roman" w:cs="Times New Roman"/>
          <w:b/>
          <w:bCs/>
          <w:sz w:val="24"/>
          <w:szCs w:val="24"/>
        </w:rPr>
        <w:lastRenderedPageBreak/>
        <w:t>35. Una bobina con un área de 0.100 m2 gira a 60.0 rev/s con su eje de rotación perpendicular a un campo magnético de 0.200 T. a) Si la bobina tiene 1000 vueltas, ¿cuál es la fem máxima generada en la misma? b) ¿Cuál es la orientación de la bobina en relación con el campo magnético cuando se presenta la fem máxima inducida?</w:t>
      </w:r>
    </w:p>
    <w:p w14:paraId="0AA7E7B5" w14:textId="5CD8D3FC" w:rsidR="00984002" w:rsidRPr="00AA76FE" w:rsidRDefault="00250758" w:rsidP="002853CD">
      <w:pPr>
        <w:tabs>
          <w:tab w:val="left" w:pos="2169"/>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1021FD" wp14:editId="159A55C3">
            <wp:extent cx="4628961" cy="3348842"/>
            <wp:effectExtent l="0" t="0" r="635" b="4445"/>
            <wp:docPr id="1791685278"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85278" name="Imagen 17" descr="Texto, Carta&#10;&#10;Descripción generada automáticamente"/>
                    <pic:cNvPicPr/>
                  </pic:nvPicPr>
                  <pic:blipFill rotWithShape="1">
                    <a:blip r:embed="rId19">
                      <a:extLst>
                        <a:ext uri="{28A0092B-C50C-407E-A947-70E740481C1C}">
                          <a14:useLocalDpi xmlns:a14="http://schemas.microsoft.com/office/drawing/2010/main" val="0"/>
                        </a:ext>
                      </a:extLst>
                    </a:blip>
                    <a:srcRect t="46032" b="13274"/>
                    <a:stretch/>
                  </pic:blipFill>
                  <pic:spPr bwMode="auto">
                    <a:xfrm>
                      <a:off x="0" y="0"/>
                      <a:ext cx="4629150" cy="3348978"/>
                    </a:xfrm>
                    <a:prstGeom prst="rect">
                      <a:avLst/>
                    </a:prstGeom>
                    <a:ln>
                      <a:noFill/>
                    </a:ln>
                    <a:extLst>
                      <a:ext uri="{53640926-AAD7-44D8-BBD7-CCE9431645EC}">
                        <a14:shadowObscured xmlns:a14="http://schemas.microsoft.com/office/drawing/2010/main"/>
                      </a:ext>
                    </a:extLst>
                  </pic:spPr>
                </pic:pic>
              </a:graphicData>
            </a:graphic>
          </wp:inline>
        </w:drawing>
      </w:r>
    </w:p>
    <w:p w14:paraId="51D48667" w14:textId="4C270607" w:rsidR="002853CD" w:rsidRPr="00140D87" w:rsidRDefault="00140D87" w:rsidP="002853CD">
      <w:pPr>
        <w:tabs>
          <w:tab w:val="left" w:pos="2169"/>
        </w:tabs>
        <w:rPr>
          <w:rFonts w:ascii="Times New Roman" w:hAnsi="Times New Roman" w:cs="Times New Roman"/>
          <w:b/>
          <w:bCs/>
          <w:sz w:val="24"/>
          <w:szCs w:val="24"/>
        </w:rPr>
      </w:pPr>
      <w:r w:rsidRPr="00140D87">
        <w:rPr>
          <w:rFonts w:ascii="Times New Roman" w:hAnsi="Times New Roman" w:cs="Times New Roman"/>
          <w:b/>
          <w:bCs/>
          <w:sz w:val="24"/>
          <w:szCs w:val="24"/>
        </w:rPr>
        <w:t>38. A un imán de barra se le hace girar con una rapidez angular constante v alrededor de un eje, como se muestra en la figura P31.38. El imán está rodeado por una espira conductora rectangular plana e inmóvil, y en t 0 el imán está orientado según se aprecia. Dibuje una gráfica cualitativa de la corriente inducida en la espira como una función del tiempo, con las corrientes en dirección contraria a las manecillas del reloj como positivas y las corrientes en el sentido opuesto como negativas.</w:t>
      </w:r>
    </w:p>
    <w:p w14:paraId="493D824B" w14:textId="4417295B" w:rsidR="002853CD" w:rsidRDefault="0065747A" w:rsidP="002853CD">
      <w:pPr>
        <w:tabs>
          <w:tab w:val="left" w:pos="2169"/>
        </w:tabs>
        <w:rPr>
          <w:rFonts w:ascii="Times New Roman" w:hAnsi="Times New Roman" w:cs="Times New Roman"/>
          <w:sz w:val="24"/>
          <w:szCs w:val="24"/>
        </w:rPr>
      </w:pPr>
      <w:r w:rsidRPr="0065747A">
        <w:rPr>
          <w:rFonts w:ascii="Times New Roman" w:hAnsi="Times New Roman" w:cs="Times New Roman"/>
          <w:noProof/>
          <w:sz w:val="24"/>
          <w:szCs w:val="24"/>
        </w:rPr>
        <w:drawing>
          <wp:inline distT="0" distB="0" distL="0" distR="0" wp14:anchorId="479A5682" wp14:editId="06F599E3">
            <wp:extent cx="1428949" cy="1695687"/>
            <wp:effectExtent l="0" t="0" r="0" b="0"/>
            <wp:docPr id="1092327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7638" name=""/>
                    <pic:cNvPicPr/>
                  </pic:nvPicPr>
                  <pic:blipFill>
                    <a:blip r:embed="rId21"/>
                    <a:stretch>
                      <a:fillRect/>
                    </a:stretch>
                  </pic:blipFill>
                  <pic:spPr>
                    <a:xfrm>
                      <a:off x="0" y="0"/>
                      <a:ext cx="1428949" cy="1695687"/>
                    </a:xfrm>
                    <a:prstGeom prst="rect">
                      <a:avLst/>
                    </a:prstGeom>
                  </pic:spPr>
                </pic:pic>
              </a:graphicData>
            </a:graphic>
          </wp:inline>
        </w:drawing>
      </w:r>
    </w:p>
    <w:p w14:paraId="5BEF3645" w14:textId="7AC9C527" w:rsidR="0065747A" w:rsidRDefault="0065747A" w:rsidP="0065747A">
      <w:pPr>
        <w:tabs>
          <w:tab w:val="left" w:pos="1571"/>
        </w:tabs>
        <w:rPr>
          <w:rFonts w:ascii="Times New Roman" w:hAnsi="Times New Roman" w:cs="Times New Roman"/>
          <w:sz w:val="24"/>
          <w:szCs w:val="24"/>
        </w:rPr>
      </w:pPr>
    </w:p>
    <w:p w14:paraId="158199F8" w14:textId="77777777" w:rsidR="0065747A" w:rsidRDefault="0065747A" w:rsidP="0065747A">
      <w:pPr>
        <w:tabs>
          <w:tab w:val="left" w:pos="1571"/>
        </w:tabs>
        <w:rPr>
          <w:rFonts w:ascii="Times New Roman" w:hAnsi="Times New Roman" w:cs="Times New Roman"/>
          <w:sz w:val="24"/>
          <w:szCs w:val="24"/>
        </w:rPr>
      </w:pPr>
    </w:p>
    <w:p w14:paraId="19F24628" w14:textId="77777777" w:rsidR="0065747A" w:rsidRDefault="0065747A" w:rsidP="0065747A">
      <w:pPr>
        <w:tabs>
          <w:tab w:val="left" w:pos="1571"/>
        </w:tabs>
        <w:rPr>
          <w:rFonts w:ascii="Times New Roman" w:hAnsi="Times New Roman" w:cs="Times New Roman"/>
          <w:sz w:val="24"/>
          <w:szCs w:val="24"/>
        </w:rPr>
      </w:pPr>
    </w:p>
    <w:p w14:paraId="3DE5FFF0" w14:textId="77777777" w:rsidR="005E02E7" w:rsidRDefault="005E02E7" w:rsidP="0065747A">
      <w:pPr>
        <w:tabs>
          <w:tab w:val="left" w:pos="1571"/>
        </w:tabs>
        <w:rPr>
          <w:rFonts w:ascii="Times New Roman" w:hAnsi="Times New Roman" w:cs="Times New Roman"/>
          <w:noProof/>
          <w:sz w:val="24"/>
          <w:szCs w:val="24"/>
        </w:rPr>
      </w:pPr>
    </w:p>
    <w:p w14:paraId="2D30A9A7" w14:textId="656A665E" w:rsidR="0065747A" w:rsidRPr="0065747A" w:rsidRDefault="005E02E7" w:rsidP="0065747A">
      <w:pPr>
        <w:tabs>
          <w:tab w:val="left" w:pos="157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45537" wp14:editId="409D1639">
            <wp:extent cx="4628994" cy="2624447"/>
            <wp:effectExtent l="0" t="0" r="635" b="5080"/>
            <wp:docPr id="14198381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38161" name="Imagen 1419838161"/>
                    <pic:cNvPicPr/>
                  </pic:nvPicPr>
                  <pic:blipFill rotWithShape="1">
                    <a:blip r:embed="rId22">
                      <a:extLst>
                        <a:ext uri="{28A0092B-C50C-407E-A947-70E740481C1C}">
                          <a14:useLocalDpi xmlns:a14="http://schemas.microsoft.com/office/drawing/2010/main" val="0"/>
                        </a:ext>
                      </a:extLst>
                    </a:blip>
                    <a:srcRect t="13708" b="54400"/>
                    <a:stretch/>
                  </pic:blipFill>
                  <pic:spPr bwMode="auto">
                    <a:xfrm>
                      <a:off x="0" y="0"/>
                      <a:ext cx="4629150" cy="2624535"/>
                    </a:xfrm>
                    <a:prstGeom prst="rect">
                      <a:avLst/>
                    </a:prstGeom>
                    <a:ln>
                      <a:noFill/>
                    </a:ln>
                    <a:extLst>
                      <a:ext uri="{53640926-AAD7-44D8-BBD7-CCE9431645EC}">
                        <a14:shadowObscured xmlns:a14="http://schemas.microsoft.com/office/drawing/2010/main"/>
                      </a:ext>
                    </a:extLst>
                  </pic:spPr>
                </pic:pic>
              </a:graphicData>
            </a:graphic>
          </wp:inline>
        </w:drawing>
      </w:r>
    </w:p>
    <w:sectPr w:rsidR="0065747A" w:rsidRPr="0065747A"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9E4"/>
    <w:rsid w:val="00067FF1"/>
    <w:rsid w:val="000B43A2"/>
    <w:rsid w:val="00140D87"/>
    <w:rsid w:val="00202CF9"/>
    <w:rsid w:val="00217D59"/>
    <w:rsid w:val="00250758"/>
    <w:rsid w:val="00261165"/>
    <w:rsid w:val="002853CD"/>
    <w:rsid w:val="002B3265"/>
    <w:rsid w:val="002F13B7"/>
    <w:rsid w:val="00321C00"/>
    <w:rsid w:val="0037311A"/>
    <w:rsid w:val="00411A66"/>
    <w:rsid w:val="0048507E"/>
    <w:rsid w:val="00523EAD"/>
    <w:rsid w:val="005330B0"/>
    <w:rsid w:val="00580F3D"/>
    <w:rsid w:val="00587C91"/>
    <w:rsid w:val="005A5B00"/>
    <w:rsid w:val="005C6876"/>
    <w:rsid w:val="005D3588"/>
    <w:rsid w:val="005E02E7"/>
    <w:rsid w:val="00656F56"/>
    <w:rsid w:val="0065747A"/>
    <w:rsid w:val="006F4E58"/>
    <w:rsid w:val="007102FD"/>
    <w:rsid w:val="0071521D"/>
    <w:rsid w:val="007B59E4"/>
    <w:rsid w:val="007C2A8E"/>
    <w:rsid w:val="007F12CE"/>
    <w:rsid w:val="00810C11"/>
    <w:rsid w:val="00930CDE"/>
    <w:rsid w:val="00984002"/>
    <w:rsid w:val="009965E7"/>
    <w:rsid w:val="00A32877"/>
    <w:rsid w:val="00A9237F"/>
    <w:rsid w:val="00AA76FE"/>
    <w:rsid w:val="00AA7BB5"/>
    <w:rsid w:val="00AF1E9C"/>
    <w:rsid w:val="00B62E27"/>
    <w:rsid w:val="00BE18FA"/>
    <w:rsid w:val="00CB3A77"/>
    <w:rsid w:val="00CB5947"/>
    <w:rsid w:val="00CF5247"/>
    <w:rsid w:val="00D21E96"/>
    <w:rsid w:val="00D35A8D"/>
    <w:rsid w:val="00D91BE8"/>
    <w:rsid w:val="00DA3248"/>
    <w:rsid w:val="00DC05EE"/>
    <w:rsid w:val="00E165AA"/>
    <w:rsid w:val="00E318DD"/>
    <w:rsid w:val="00F62B66"/>
    <w:rsid w:val="00FA1C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7D2D"/>
  <w15:chartTrackingRefBased/>
  <w15:docId w15:val="{D2A56065-3F1C-4782-9E68-E0C8F0B83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59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7B59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B59E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B59E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B59E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B59E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59E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59E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59E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59E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7B59E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B59E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B59E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B59E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B59E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59E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59E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59E4"/>
    <w:rPr>
      <w:rFonts w:eastAsiaTheme="majorEastAsia" w:cstheme="majorBidi"/>
      <w:color w:val="272727" w:themeColor="text1" w:themeTint="D8"/>
    </w:rPr>
  </w:style>
  <w:style w:type="paragraph" w:styleId="Ttulo">
    <w:name w:val="Title"/>
    <w:basedOn w:val="Normal"/>
    <w:next w:val="Normal"/>
    <w:link w:val="TtuloCar"/>
    <w:uiPriority w:val="10"/>
    <w:qFormat/>
    <w:rsid w:val="007B59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59E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59E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59E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59E4"/>
    <w:pPr>
      <w:spacing w:before="160"/>
      <w:jc w:val="center"/>
    </w:pPr>
    <w:rPr>
      <w:i/>
      <w:iCs/>
      <w:color w:val="404040" w:themeColor="text1" w:themeTint="BF"/>
    </w:rPr>
  </w:style>
  <w:style w:type="character" w:customStyle="1" w:styleId="CitaCar">
    <w:name w:val="Cita Car"/>
    <w:basedOn w:val="Fuentedeprrafopredeter"/>
    <w:link w:val="Cita"/>
    <w:uiPriority w:val="29"/>
    <w:rsid w:val="007B59E4"/>
    <w:rPr>
      <w:i/>
      <w:iCs/>
      <w:color w:val="404040" w:themeColor="text1" w:themeTint="BF"/>
    </w:rPr>
  </w:style>
  <w:style w:type="paragraph" w:styleId="Prrafodelista">
    <w:name w:val="List Paragraph"/>
    <w:basedOn w:val="Normal"/>
    <w:uiPriority w:val="34"/>
    <w:qFormat/>
    <w:rsid w:val="007B59E4"/>
    <w:pPr>
      <w:ind w:left="720"/>
      <w:contextualSpacing/>
    </w:pPr>
  </w:style>
  <w:style w:type="character" w:styleId="nfasisintenso">
    <w:name w:val="Intense Emphasis"/>
    <w:basedOn w:val="Fuentedeprrafopredeter"/>
    <w:uiPriority w:val="21"/>
    <w:qFormat/>
    <w:rsid w:val="007B59E4"/>
    <w:rPr>
      <w:i/>
      <w:iCs/>
      <w:color w:val="2F5496" w:themeColor="accent1" w:themeShade="BF"/>
    </w:rPr>
  </w:style>
  <w:style w:type="paragraph" w:styleId="Citadestacada">
    <w:name w:val="Intense Quote"/>
    <w:basedOn w:val="Normal"/>
    <w:next w:val="Normal"/>
    <w:link w:val="CitadestacadaCar"/>
    <w:uiPriority w:val="30"/>
    <w:qFormat/>
    <w:rsid w:val="007B59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B59E4"/>
    <w:rPr>
      <w:i/>
      <w:iCs/>
      <w:color w:val="2F5496" w:themeColor="accent1" w:themeShade="BF"/>
    </w:rPr>
  </w:style>
  <w:style w:type="character" w:styleId="Referenciaintensa">
    <w:name w:val="Intense Reference"/>
    <w:basedOn w:val="Fuentedeprrafopredeter"/>
    <w:uiPriority w:val="32"/>
    <w:qFormat/>
    <w:rsid w:val="007B59E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758333">
      <w:bodyDiv w:val="1"/>
      <w:marLeft w:val="0"/>
      <w:marRight w:val="0"/>
      <w:marTop w:val="0"/>
      <w:marBottom w:val="0"/>
      <w:divBdr>
        <w:top w:val="none" w:sz="0" w:space="0" w:color="auto"/>
        <w:left w:val="none" w:sz="0" w:space="0" w:color="auto"/>
        <w:bottom w:val="none" w:sz="0" w:space="0" w:color="auto"/>
        <w:right w:val="none" w:sz="0" w:space="0" w:color="auto"/>
      </w:divBdr>
    </w:div>
    <w:div w:id="179510489">
      <w:bodyDiv w:val="1"/>
      <w:marLeft w:val="0"/>
      <w:marRight w:val="0"/>
      <w:marTop w:val="0"/>
      <w:marBottom w:val="0"/>
      <w:divBdr>
        <w:top w:val="none" w:sz="0" w:space="0" w:color="auto"/>
        <w:left w:val="none" w:sz="0" w:space="0" w:color="auto"/>
        <w:bottom w:val="none" w:sz="0" w:space="0" w:color="auto"/>
        <w:right w:val="none" w:sz="0" w:space="0" w:color="auto"/>
      </w:divBdr>
    </w:div>
    <w:div w:id="1097948671">
      <w:bodyDiv w:val="1"/>
      <w:marLeft w:val="0"/>
      <w:marRight w:val="0"/>
      <w:marTop w:val="0"/>
      <w:marBottom w:val="0"/>
      <w:divBdr>
        <w:top w:val="none" w:sz="0" w:space="0" w:color="auto"/>
        <w:left w:val="none" w:sz="0" w:space="0" w:color="auto"/>
        <w:bottom w:val="none" w:sz="0" w:space="0" w:color="auto"/>
        <w:right w:val="none" w:sz="0" w:space="0" w:color="auto"/>
      </w:divBdr>
      <w:divsChild>
        <w:div w:id="619917094">
          <w:marLeft w:val="0"/>
          <w:marRight w:val="0"/>
          <w:marTop w:val="0"/>
          <w:marBottom w:val="0"/>
          <w:divBdr>
            <w:top w:val="none" w:sz="0" w:space="0" w:color="auto"/>
            <w:left w:val="none" w:sz="0" w:space="0" w:color="auto"/>
            <w:bottom w:val="none" w:sz="0" w:space="0" w:color="auto"/>
            <w:right w:val="none" w:sz="0" w:space="0" w:color="auto"/>
          </w:divBdr>
          <w:divsChild>
            <w:div w:id="499663314">
              <w:marLeft w:val="0"/>
              <w:marRight w:val="0"/>
              <w:marTop w:val="0"/>
              <w:marBottom w:val="0"/>
              <w:divBdr>
                <w:top w:val="none" w:sz="0" w:space="0" w:color="auto"/>
                <w:left w:val="none" w:sz="0" w:space="0" w:color="auto"/>
                <w:bottom w:val="none" w:sz="0" w:space="0" w:color="auto"/>
                <w:right w:val="none" w:sz="0" w:space="0" w:color="auto"/>
              </w:divBdr>
              <w:divsChild>
                <w:div w:id="1234897668">
                  <w:marLeft w:val="0"/>
                  <w:marRight w:val="0"/>
                  <w:marTop w:val="0"/>
                  <w:marBottom w:val="0"/>
                  <w:divBdr>
                    <w:top w:val="none" w:sz="0" w:space="0" w:color="auto"/>
                    <w:left w:val="none" w:sz="0" w:space="0" w:color="auto"/>
                    <w:bottom w:val="none" w:sz="0" w:space="0" w:color="auto"/>
                    <w:right w:val="none" w:sz="0" w:space="0" w:color="auto"/>
                  </w:divBdr>
                  <w:divsChild>
                    <w:div w:id="15545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22386">
          <w:marLeft w:val="0"/>
          <w:marRight w:val="0"/>
          <w:marTop w:val="0"/>
          <w:marBottom w:val="0"/>
          <w:divBdr>
            <w:top w:val="none" w:sz="0" w:space="0" w:color="auto"/>
            <w:left w:val="none" w:sz="0" w:space="0" w:color="auto"/>
            <w:bottom w:val="none" w:sz="0" w:space="0" w:color="auto"/>
            <w:right w:val="none" w:sz="0" w:space="0" w:color="auto"/>
          </w:divBdr>
          <w:divsChild>
            <w:div w:id="1663310575">
              <w:marLeft w:val="0"/>
              <w:marRight w:val="0"/>
              <w:marTop w:val="0"/>
              <w:marBottom w:val="0"/>
              <w:divBdr>
                <w:top w:val="none" w:sz="0" w:space="0" w:color="auto"/>
                <w:left w:val="none" w:sz="0" w:space="0" w:color="auto"/>
                <w:bottom w:val="none" w:sz="0" w:space="0" w:color="auto"/>
                <w:right w:val="none" w:sz="0" w:space="0" w:color="auto"/>
              </w:divBdr>
              <w:divsChild>
                <w:div w:id="1771504049">
                  <w:marLeft w:val="0"/>
                  <w:marRight w:val="0"/>
                  <w:marTop w:val="0"/>
                  <w:marBottom w:val="0"/>
                  <w:divBdr>
                    <w:top w:val="none" w:sz="0" w:space="0" w:color="auto"/>
                    <w:left w:val="none" w:sz="0" w:space="0" w:color="auto"/>
                    <w:bottom w:val="none" w:sz="0" w:space="0" w:color="auto"/>
                    <w:right w:val="none" w:sz="0" w:space="0" w:color="auto"/>
                  </w:divBdr>
                  <w:divsChild>
                    <w:div w:id="15331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03966">
      <w:bodyDiv w:val="1"/>
      <w:marLeft w:val="0"/>
      <w:marRight w:val="0"/>
      <w:marTop w:val="0"/>
      <w:marBottom w:val="0"/>
      <w:divBdr>
        <w:top w:val="none" w:sz="0" w:space="0" w:color="auto"/>
        <w:left w:val="none" w:sz="0" w:space="0" w:color="auto"/>
        <w:bottom w:val="none" w:sz="0" w:space="0" w:color="auto"/>
        <w:right w:val="none" w:sz="0" w:space="0" w:color="auto"/>
      </w:divBdr>
      <w:divsChild>
        <w:div w:id="1624116122">
          <w:marLeft w:val="0"/>
          <w:marRight w:val="0"/>
          <w:marTop w:val="0"/>
          <w:marBottom w:val="0"/>
          <w:divBdr>
            <w:top w:val="none" w:sz="0" w:space="0" w:color="auto"/>
            <w:left w:val="none" w:sz="0" w:space="0" w:color="auto"/>
            <w:bottom w:val="none" w:sz="0" w:space="0" w:color="auto"/>
            <w:right w:val="none" w:sz="0" w:space="0" w:color="auto"/>
          </w:divBdr>
          <w:divsChild>
            <w:div w:id="1886063022">
              <w:marLeft w:val="0"/>
              <w:marRight w:val="0"/>
              <w:marTop w:val="0"/>
              <w:marBottom w:val="0"/>
              <w:divBdr>
                <w:top w:val="none" w:sz="0" w:space="0" w:color="auto"/>
                <w:left w:val="none" w:sz="0" w:space="0" w:color="auto"/>
                <w:bottom w:val="none" w:sz="0" w:space="0" w:color="auto"/>
                <w:right w:val="none" w:sz="0" w:space="0" w:color="auto"/>
              </w:divBdr>
              <w:divsChild>
                <w:div w:id="1895463370">
                  <w:marLeft w:val="0"/>
                  <w:marRight w:val="0"/>
                  <w:marTop w:val="0"/>
                  <w:marBottom w:val="0"/>
                  <w:divBdr>
                    <w:top w:val="none" w:sz="0" w:space="0" w:color="auto"/>
                    <w:left w:val="none" w:sz="0" w:space="0" w:color="auto"/>
                    <w:bottom w:val="none" w:sz="0" w:space="0" w:color="auto"/>
                    <w:right w:val="none" w:sz="0" w:space="0" w:color="auto"/>
                  </w:divBdr>
                  <w:divsChild>
                    <w:div w:id="17119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73271">
          <w:marLeft w:val="0"/>
          <w:marRight w:val="0"/>
          <w:marTop w:val="0"/>
          <w:marBottom w:val="0"/>
          <w:divBdr>
            <w:top w:val="none" w:sz="0" w:space="0" w:color="auto"/>
            <w:left w:val="none" w:sz="0" w:space="0" w:color="auto"/>
            <w:bottom w:val="none" w:sz="0" w:space="0" w:color="auto"/>
            <w:right w:val="none" w:sz="0" w:space="0" w:color="auto"/>
          </w:divBdr>
          <w:divsChild>
            <w:div w:id="1743873583">
              <w:marLeft w:val="0"/>
              <w:marRight w:val="0"/>
              <w:marTop w:val="0"/>
              <w:marBottom w:val="0"/>
              <w:divBdr>
                <w:top w:val="none" w:sz="0" w:space="0" w:color="auto"/>
                <w:left w:val="none" w:sz="0" w:space="0" w:color="auto"/>
                <w:bottom w:val="none" w:sz="0" w:space="0" w:color="auto"/>
                <w:right w:val="none" w:sz="0" w:space="0" w:color="auto"/>
              </w:divBdr>
              <w:divsChild>
                <w:div w:id="133524937">
                  <w:marLeft w:val="0"/>
                  <w:marRight w:val="0"/>
                  <w:marTop w:val="0"/>
                  <w:marBottom w:val="0"/>
                  <w:divBdr>
                    <w:top w:val="none" w:sz="0" w:space="0" w:color="auto"/>
                    <w:left w:val="none" w:sz="0" w:space="0" w:color="auto"/>
                    <w:bottom w:val="none" w:sz="0" w:space="0" w:color="auto"/>
                    <w:right w:val="none" w:sz="0" w:space="0" w:color="auto"/>
                  </w:divBdr>
                  <w:divsChild>
                    <w:div w:id="2594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13" ma:contentTypeDescription="Crear nuevo documento." ma:contentTypeScope="" ma:versionID="5eebc3135e2dbd53afeaf8c54ad78278">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d3a807e6fd954c58088714d3f7281454"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8056FA-1749-4727-A6BB-C8F5EFE10D49}">
  <ds:schemaRefs>
    <ds:schemaRef ds:uri="http://schemas.microsoft.com/office/2006/metadata/properties"/>
    <ds:schemaRef ds:uri="http://schemas.microsoft.com/office/infopath/2007/PartnerControls"/>
    <ds:schemaRef ds:uri="2be2d11a-9220-4bd5-a3e4-533ebf24d14a"/>
  </ds:schemaRefs>
</ds:datastoreItem>
</file>

<file path=customXml/itemProps2.xml><?xml version="1.0" encoding="utf-8"?>
<ds:datastoreItem xmlns:ds="http://schemas.openxmlformats.org/officeDocument/2006/customXml" ds:itemID="{99B5D6DA-C315-410C-8D2D-D16D8D7B32B1}">
  <ds:schemaRefs>
    <ds:schemaRef ds:uri="http://schemas.microsoft.com/sharepoint/v3/contenttype/forms"/>
  </ds:schemaRefs>
</ds:datastoreItem>
</file>

<file path=customXml/itemProps3.xml><?xml version="1.0" encoding="utf-8"?>
<ds:datastoreItem xmlns:ds="http://schemas.openxmlformats.org/officeDocument/2006/customXml" ds:itemID="{75718C64-862A-4D2A-A80C-6195A37488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11</Pages>
  <Words>1440</Words>
  <Characters>7926</Characters>
  <Application>Microsoft Office Word</Application>
  <DocSecurity>0</DocSecurity>
  <Lines>66</Lines>
  <Paragraphs>18</Paragraphs>
  <ScaleCrop>false</ScaleCrop>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50</cp:revision>
  <dcterms:created xsi:type="dcterms:W3CDTF">2024-07-27T02:22:00Z</dcterms:created>
  <dcterms:modified xsi:type="dcterms:W3CDTF">2024-07-28T00:16:00Z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