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7A93F" w14:textId="77777777" w:rsidR="00C71FF5" w:rsidRPr="003812CF" w:rsidRDefault="00C71FF5" w:rsidP="00C71FF5">
      <w:pPr>
        <w:pStyle w:val="Author"/>
        <w:spacing w:before="100" w:beforeAutospacing="1" w:after="100" w:afterAutospacing="1" w:line="120" w:lineRule="auto"/>
        <w:rPr>
          <w:b/>
          <w:bCs/>
          <w:sz w:val="40"/>
          <w:szCs w:val="40"/>
        </w:rPr>
      </w:pPr>
      <w:bookmarkStart w:id="0" w:name="_Hlk169286686"/>
      <w:bookmarkEnd w:id="0"/>
    </w:p>
    <w:p w14:paraId="544493B4" w14:textId="65DCA0D3" w:rsidR="00C71FF5" w:rsidRPr="00C71FF5" w:rsidRDefault="00C71FF5" w:rsidP="00C71FF5">
      <w:pPr>
        <w:pStyle w:val="Author"/>
        <w:spacing w:before="100" w:beforeAutospacing="1" w:after="100" w:afterAutospacing="1" w:line="120" w:lineRule="auto"/>
        <w:rPr>
          <w:b/>
          <w:bCs/>
          <w:sz w:val="44"/>
          <w:szCs w:val="44"/>
          <w:lang w:val="es-DO"/>
        </w:rPr>
      </w:pPr>
      <w:r>
        <w:rPr>
          <w:b/>
          <w:bCs/>
          <w:sz w:val="44"/>
          <w:szCs w:val="44"/>
          <w:lang w:val="es-DO"/>
        </w:rPr>
        <w:t>Superposición</w:t>
      </w:r>
    </w:p>
    <w:p w14:paraId="65E3349C" w14:textId="77777777" w:rsidR="00C71FF5" w:rsidRPr="00C71FF5" w:rsidRDefault="00C71FF5" w:rsidP="00C71FF5">
      <w:pPr>
        <w:pStyle w:val="Author"/>
        <w:spacing w:before="100" w:beforeAutospacing="1" w:after="100" w:afterAutospacing="1" w:line="120" w:lineRule="auto"/>
        <w:rPr>
          <w:sz w:val="18"/>
          <w:szCs w:val="18"/>
          <w:lang w:val="es-DO"/>
        </w:rPr>
      </w:pPr>
      <w:r w:rsidRPr="00C71FF5">
        <w:rPr>
          <w:sz w:val="18"/>
          <w:szCs w:val="18"/>
          <w:lang w:val="es-DO"/>
        </w:rPr>
        <w:t xml:space="preserve">Jesus Alberto Beato Pimentel </w:t>
      </w:r>
    </w:p>
    <w:p w14:paraId="586624CE" w14:textId="77777777" w:rsidR="00C71FF5" w:rsidRPr="00C71FF5" w:rsidRDefault="00C71FF5" w:rsidP="00C71FF5">
      <w:pPr>
        <w:pStyle w:val="Author"/>
        <w:spacing w:before="100" w:beforeAutospacing="1" w:after="100" w:afterAutospacing="1" w:line="120" w:lineRule="auto"/>
        <w:rPr>
          <w:sz w:val="18"/>
          <w:szCs w:val="18"/>
          <w:lang w:val="es-DO"/>
        </w:rPr>
      </w:pPr>
      <w:r w:rsidRPr="00C71FF5">
        <w:rPr>
          <w:sz w:val="18"/>
          <w:szCs w:val="18"/>
          <w:lang w:val="es-DO"/>
        </w:rPr>
        <w:t>2023-1283</w:t>
      </w:r>
    </w:p>
    <w:p w14:paraId="619ECE66" w14:textId="77777777" w:rsidR="00C71FF5" w:rsidRPr="00C71FF5" w:rsidRDefault="00C71FF5" w:rsidP="00C71FF5">
      <w:pPr>
        <w:pStyle w:val="Author"/>
        <w:spacing w:before="100" w:beforeAutospacing="1" w:after="100" w:afterAutospacing="1" w:line="120" w:lineRule="auto"/>
        <w:rPr>
          <w:sz w:val="18"/>
          <w:szCs w:val="18"/>
          <w:lang w:val="es-DO"/>
        </w:rPr>
      </w:pPr>
      <w:r w:rsidRPr="00C71FF5">
        <w:rPr>
          <w:sz w:val="18"/>
          <w:szCs w:val="18"/>
          <w:lang w:val="es-DO"/>
        </w:rPr>
        <w:t xml:space="preserve">Energía Renovable </w:t>
      </w:r>
    </w:p>
    <w:p w14:paraId="2460F78C" w14:textId="77777777" w:rsidR="00C71FF5" w:rsidRPr="00C71FF5" w:rsidRDefault="00C71FF5" w:rsidP="00C71FF5">
      <w:pPr>
        <w:pStyle w:val="Author"/>
        <w:spacing w:before="100" w:beforeAutospacing="1" w:after="100" w:afterAutospacing="1" w:line="120" w:lineRule="auto"/>
        <w:rPr>
          <w:sz w:val="18"/>
          <w:szCs w:val="18"/>
          <w:lang w:val="es-DO"/>
        </w:rPr>
      </w:pPr>
      <w:r w:rsidRPr="00C71FF5">
        <w:rPr>
          <w:sz w:val="18"/>
          <w:szCs w:val="18"/>
          <w:lang w:val="es-DO"/>
        </w:rPr>
        <w:t xml:space="preserve">ITLA La Caleta, </w:t>
      </w:r>
    </w:p>
    <w:p w14:paraId="37057D31" w14:textId="77777777" w:rsidR="00C71FF5" w:rsidRPr="00C71FF5" w:rsidRDefault="00C71FF5" w:rsidP="00C71FF5">
      <w:pPr>
        <w:pStyle w:val="Author"/>
        <w:spacing w:before="100" w:beforeAutospacing="1" w:after="100" w:afterAutospacing="1" w:line="120" w:lineRule="auto"/>
        <w:rPr>
          <w:sz w:val="18"/>
          <w:szCs w:val="18"/>
          <w:lang w:val="es-DO"/>
        </w:rPr>
        <w:sectPr w:rsidR="00C71FF5" w:rsidRPr="00C71FF5" w:rsidSect="00C71FF5">
          <w:footerReference w:type="first" r:id="rId8"/>
          <w:type w:val="continuous"/>
          <w:pgSz w:w="11906" w:h="16838" w:code="9"/>
          <w:pgMar w:top="540" w:right="893" w:bottom="1440" w:left="893" w:header="720" w:footer="720" w:gutter="0"/>
          <w:cols w:space="720"/>
          <w:titlePg/>
          <w:docGrid w:linePitch="360"/>
        </w:sectPr>
      </w:pPr>
      <w:r w:rsidRPr="00C71FF5">
        <w:rPr>
          <w:sz w:val="18"/>
          <w:szCs w:val="18"/>
          <w:lang w:val="es-DO"/>
        </w:rPr>
        <w:t>Santo Domingo 20231283@itla.edu.do</w:t>
      </w:r>
    </w:p>
    <w:p w14:paraId="6C80102D" w14:textId="77777777" w:rsidR="009F1D79" w:rsidRPr="00C71FF5" w:rsidRDefault="009F1D79" w:rsidP="00B821E2">
      <w:pPr>
        <w:jc w:val="both"/>
        <w:rPr>
          <w:lang w:val="es-DO"/>
        </w:rPr>
        <w:sectPr w:rsidR="009F1D79" w:rsidRPr="00C71FF5" w:rsidSect="003B4E04">
          <w:footerReference w:type="first" r:id="rId9"/>
          <w:type w:val="continuous"/>
          <w:pgSz w:w="11906" w:h="16838" w:code="9"/>
          <w:pgMar w:top="450" w:right="893" w:bottom="1440" w:left="893" w:header="720" w:footer="720" w:gutter="0"/>
          <w:cols w:num="3" w:space="720"/>
          <w:docGrid w:linePitch="360"/>
        </w:sectPr>
      </w:pPr>
    </w:p>
    <w:p w14:paraId="07F981BE" w14:textId="73AAA670" w:rsidR="009303D9" w:rsidRPr="00C71FF5" w:rsidRDefault="009303D9" w:rsidP="00B821E2">
      <w:pPr>
        <w:jc w:val="both"/>
        <w:rPr>
          <w:lang w:val="es-DO"/>
        </w:rPr>
        <w:sectPr w:rsidR="009303D9" w:rsidRPr="00C71FF5" w:rsidSect="003B4E04">
          <w:type w:val="continuous"/>
          <w:pgSz w:w="11906" w:h="16838" w:code="9"/>
          <w:pgMar w:top="450" w:right="893" w:bottom="1440" w:left="893" w:header="720" w:footer="720" w:gutter="0"/>
          <w:cols w:num="3" w:space="720"/>
          <w:docGrid w:linePitch="360"/>
        </w:sectPr>
      </w:pPr>
    </w:p>
    <w:p w14:paraId="557E713F" w14:textId="2D7537E0" w:rsidR="00C71FF5" w:rsidRPr="00C71FF5" w:rsidRDefault="00C71FF5" w:rsidP="00B821E2">
      <w:pPr>
        <w:pStyle w:val="Abstract"/>
        <w:ind w:firstLine="0"/>
        <w:rPr>
          <w:i/>
          <w:iCs/>
          <w:lang w:val="es-DO"/>
        </w:rPr>
      </w:pPr>
      <w:r w:rsidRPr="00C71FF5">
        <w:rPr>
          <w:lang w:val="es-DO"/>
        </w:rPr>
        <w:t xml:space="preserve">Resumen— </w:t>
      </w:r>
      <w:r w:rsidRPr="00C71FF5">
        <w:rPr>
          <w:b w:val="0"/>
          <w:bCs w:val="0"/>
          <w:lang w:val="es-DO"/>
        </w:rPr>
        <w:t>Este practica se trató en analizar el voltaje de caída en una resistencia determinada con diferentes fuentes en este caso 3, para el desarrollo de esta práctica usamos el método de superposición para poder calcular la caída en dicha resistencia con cada fuente de manera individual y el comportamiento que hubo en esta, para la comprobación de esta práctica usamos un osciloscopio para lograr ver las ondas con las diferentes frecuencias suministradas por cada fuente, para esta práctica hicimos uso de fuentes AC y DC, y verificamos los resultados calculados con la amplitud obtenida en la onda observada en el osciloscopio en multisim</w:t>
      </w:r>
      <w:r w:rsidRPr="00C71FF5">
        <w:rPr>
          <w:lang w:val="es-DO"/>
        </w:rPr>
        <w:t>.</w:t>
      </w:r>
    </w:p>
    <w:p w14:paraId="09F2FF03" w14:textId="1ED1C8FF" w:rsidR="004D72B5" w:rsidRDefault="009303D9" w:rsidP="00972203">
      <w:pPr>
        <w:pStyle w:val="Abstract"/>
        <w:rPr>
          <w:i/>
          <w:iCs/>
        </w:rPr>
      </w:pPr>
      <w:r w:rsidRPr="00C71FF5">
        <w:rPr>
          <w:i/>
          <w:iCs/>
          <w:color w:val="000000" w:themeColor="text1"/>
          <w:sz w:val="20"/>
          <w:szCs w:val="20"/>
        </w:rPr>
        <w:t>Abstract</w:t>
      </w:r>
      <w:r w:rsidRPr="00C71FF5">
        <w:rPr>
          <w:color w:val="000000" w:themeColor="text1"/>
          <w:sz w:val="20"/>
          <w:szCs w:val="20"/>
        </w:rPr>
        <w:t>—</w:t>
      </w:r>
      <w:r w:rsidR="00C71FF5" w:rsidRPr="00C71FF5">
        <w:rPr>
          <w:sz w:val="20"/>
          <w:szCs w:val="20"/>
        </w:rPr>
        <w:t xml:space="preserve"> </w:t>
      </w:r>
      <w:r w:rsidR="00C71FF5" w:rsidRPr="00C71FF5">
        <w:rPr>
          <w:b w:val="0"/>
          <w:bCs w:val="0"/>
          <w:color w:val="000000" w:themeColor="text1"/>
        </w:rPr>
        <w:t xml:space="preserve">This practice was about analyzing the drop voltage in a given resistance with different sources in this case 3, for the development of this practice we used the superposition method to be able to calculate the drop in said resistance with each source individually and the behavior that was in this, to verify this practice we used an oscilloscope to see the waves with the different frequencies supplied by each source, for this practice we made use of AC and DC sources, and we verified the calculated results with the amplitude obtained in the wave observed on the oscilloscope in </w:t>
      </w:r>
      <w:proofErr w:type="spellStart"/>
      <w:r w:rsidR="00C71FF5" w:rsidRPr="00C71FF5">
        <w:rPr>
          <w:b w:val="0"/>
          <w:bCs w:val="0"/>
          <w:color w:val="000000" w:themeColor="text1"/>
        </w:rPr>
        <w:t>multisim</w:t>
      </w:r>
      <w:proofErr w:type="spellEnd"/>
      <w:r w:rsidR="00C71FF5" w:rsidRPr="00C71FF5">
        <w:rPr>
          <w:b w:val="0"/>
          <w:bCs w:val="0"/>
          <w:color w:val="000000" w:themeColor="text1"/>
        </w:rPr>
        <w:t>.</w:t>
      </w:r>
    </w:p>
    <w:p w14:paraId="36F9B8C8" w14:textId="6CA8F321" w:rsidR="00C71FF5" w:rsidRDefault="004D72B5" w:rsidP="008276C3">
      <w:pPr>
        <w:pStyle w:val="Keywords"/>
        <w:rPr>
          <w:lang w:val="es-DO"/>
        </w:rPr>
      </w:pPr>
      <w:proofErr w:type="spellStart"/>
      <w:r w:rsidRPr="00C71FF5">
        <w:rPr>
          <w:lang w:val="es-DO"/>
        </w:rPr>
        <w:t>Keywords</w:t>
      </w:r>
      <w:proofErr w:type="spellEnd"/>
      <w:r w:rsidRPr="00C71FF5">
        <w:rPr>
          <w:lang w:val="es-DO"/>
        </w:rPr>
        <w:t>—</w:t>
      </w:r>
      <w:r w:rsidR="00C71FF5" w:rsidRPr="00C71FF5">
        <w:rPr>
          <w:lang w:val="es-DO"/>
        </w:rPr>
        <w:t xml:space="preserve"> Bobina, </w:t>
      </w:r>
      <w:proofErr w:type="spellStart"/>
      <w:r w:rsidR="00C71FF5" w:rsidRPr="00C71FF5">
        <w:rPr>
          <w:lang w:val="es-DO"/>
        </w:rPr>
        <w:t>resitencias</w:t>
      </w:r>
      <w:proofErr w:type="spellEnd"/>
      <w:r w:rsidR="00C71FF5" w:rsidRPr="00C71FF5">
        <w:rPr>
          <w:lang w:val="es-DO"/>
        </w:rPr>
        <w:t>, fuente, c</w:t>
      </w:r>
      <w:r w:rsidR="00C71FF5">
        <w:rPr>
          <w:lang w:val="es-DO"/>
        </w:rPr>
        <w:t xml:space="preserve">apacitor, onda, </w:t>
      </w:r>
      <w:proofErr w:type="spellStart"/>
      <w:r w:rsidR="00C71FF5">
        <w:rPr>
          <w:lang w:val="es-DO"/>
        </w:rPr>
        <w:t>etc</w:t>
      </w:r>
      <w:proofErr w:type="spellEnd"/>
      <w:r w:rsidR="00C71FF5">
        <w:rPr>
          <w:lang w:val="es-DO"/>
        </w:rPr>
        <w:t>…</w:t>
      </w:r>
    </w:p>
    <w:p w14:paraId="221FF7DA" w14:textId="1E0D873B" w:rsidR="00C71FF5" w:rsidRDefault="00C71FF5" w:rsidP="00C71FF5">
      <w:pPr>
        <w:pStyle w:val="Keywords"/>
        <w:numPr>
          <w:ilvl w:val="0"/>
          <w:numId w:val="25"/>
        </w:numPr>
        <w:jc w:val="center"/>
        <w:rPr>
          <w:i w:val="0"/>
          <w:iCs/>
          <w:lang w:val="es-DO"/>
        </w:rPr>
      </w:pPr>
      <w:r w:rsidRPr="00C71FF5">
        <w:rPr>
          <w:i w:val="0"/>
          <w:iCs/>
          <w:lang w:val="es-DO"/>
        </w:rPr>
        <w:t>INTRODUCCIÓN</w:t>
      </w:r>
    </w:p>
    <w:p w14:paraId="6E1C8EB6" w14:textId="498FE2FE" w:rsidR="009303D9" w:rsidRDefault="00E96475" w:rsidP="00E96475">
      <w:pPr>
        <w:pStyle w:val="Keywords"/>
        <w:rPr>
          <w:b w:val="0"/>
          <w:bCs w:val="0"/>
          <w:i w:val="0"/>
          <w:iCs/>
          <w:lang w:val="es-DO"/>
        </w:rPr>
      </w:pPr>
      <w:r w:rsidRPr="00E96475">
        <w:rPr>
          <w:b w:val="0"/>
          <w:bCs w:val="0"/>
          <w:i w:val="0"/>
          <w:iCs/>
          <w:lang w:val="es-DO"/>
        </w:rPr>
        <w:t xml:space="preserve"> </w:t>
      </w:r>
      <w:r w:rsidR="00C71FF5" w:rsidRPr="00E96475">
        <w:rPr>
          <w:b w:val="0"/>
          <w:bCs w:val="0"/>
          <w:i w:val="0"/>
          <w:iCs/>
          <w:lang w:val="es-DO"/>
        </w:rPr>
        <w:t xml:space="preserve">A </w:t>
      </w:r>
      <w:r w:rsidRPr="00E96475">
        <w:rPr>
          <w:b w:val="0"/>
          <w:bCs w:val="0"/>
          <w:i w:val="0"/>
          <w:iCs/>
          <w:lang w:val="es-DO"/>
        </w:rPr>
        <w:t>continuación,</w:t>
      </w:r>
      <w:r w:rsidR="00C71FF5" w:rsidRPr="00E96475">
        <w:rPr>
          <w:b w:val="0"/>
          <w:bCs w:val="0"/>
          <w:i w:val="0"/>
          <w:iCs/>
          <w:lang w:val="es-DO"/>
        </w:rPr>
        <w:t xml:space="preserve"> esta </w:t>
      </w:r>
      <w:r w:rsidRPr="00E96475">
        <w:rPr>
          <w:b w:val="0"/>
          <w:bCs w:val="0"/>
          <w:i w:val="0"/>
          <w:iCs/>
          <w:lang w:val="es-DO"/>
        </w:rPr>
        <w:t xml:space="preserve">práctica </w:t>
      </w:r>
      <w:r w:rsidR="00C71FF5" w:rsidRPr="00E96475">
        <w:rPr>
          <w:b w:val="0"/>
          <w:bCs w:val="0"/>
          <w:i w:val="0"/>
          <w:iCs/>
          <w:lang w:val="es-DO"/>
        </w:rPr>
        <w:t>tiene como objetivo analizar un circuito determinado y</w:t>
      </w:r>
      <w:r>
        <w:rPr>
          <w:b w:val="0"/>
          <w:bCs w:val="0"/>
          <w:i w:val="0"/>
          <w:iCs/>
          <w:lang w:val="es-DO"/>
        </w:rPr>
        <w:t xml:space="preserve"> comprobar</w:t>
      </w:r>
      <w:r w:rsidR="00C71FF5" w:rsidRPr="00E96475">
        <w:rPr>
          <w:b w:val="0"/>
          <w:bCs w:val="0"/>
          <w:i w:val="0"/>
          <w:iCs/>
          <w:lang w:val="es-DO"/>
        </w:rPr>
        <w:t xml:space="preserve"> la caída de voltaje en una resistencia especifica, analizando la caída obtenida usando 3 fuentes AC y DC de manera individual, y cómo se comporta al tener todas las fuentes en el mismo circuito, al igual que las ondas que se generan</w:t>
      </w:r>
      <w:r>
        <w:rPr>
          <w:b w:val="0"/>
          <w:bCs w:val="0"/>
          <w:i w:val="0"/>
          <w:iCs/>
          <w:lang w:val="es-DO"/>
        </w:rPr>
        <w:t>.</w:t>
      </w:r>
    </w:p>
    <w:p w14:paraId="23EDEBEB" w14:textId="77777777" w:rsidR="00E96475" w:rsidRDefault="00E96475" w:rsidP="00E96475">
      <w:pPr>
        <w:pStyle w:val="Keywords"/>
        <w:rPr>
          <w:b w:val="0"/>
          <w:bCs w:val="0"/>
          <w:i w:val="0"/>
          <w:iCs/>
          <w:lang w:val="es-DO"/>
        </w:rPr>
      </w:pPr>
    </w:p>
    <w:p w14:paraId="4BC5C2AC" w14:textId="0D657823" w:rsidR="00E96475" w:rsidRDefault="00E96475" w:rsidP="00E96475">
      <w:pPr>
        <w:pStyle w:val="Keywords"/>
        <w:numPr>
          <w:ilvl w:val="0"/>
          <w:numId w:val="25"/>
        </w:numPr>
        <w:jc w:val="center"/>
        <w:rPr>
          <w:i w:val="0"/>
          <w:iCs/>
        </w:rPr>
      </w:pPr>
      <w:r w:rsidRPr="00E96475">
        <w:rPr>
          <w:i w:val="0"/>
          <w:iCs/>
        </w:rPr>
        <w:t>MARCO TEORICO</w:t>
      </w:r>
    </w:p>
    <w:p w14:paraId="313D07EA" w14:textId="5EF9DBD2" w:rsidR="00E96475" w:rsidRPr="00E96475" w:rsidRDefault="00E96475" w:rsidP="00E96475">
      <w:pPr>
        <w:pStyle w:val="Ttulo2"/>
        <w:rPr>
          <w:b/>
          <w:bCs/>
          <w:lang w:val="es-DO"/>
        </w:rPr>
      </w:pPr>
      <w:r w:rsidRPr="00E96475">
        <w:rPr>
          <w:b/>
          <w:bCs/>
          <w:lang w:val="es-DO"/>
        </w:rPr>
        <w:t>¿Qué es la superposicion?</w:t>
      </w:r>
    </w:p>
    <w:p w14:paraId="0B093EE8" w14:textId="541526B8" w:rsidR="00E96475" w:rsidRPr="00E96475" w:rsidRDefault="00E96475" w:rsidP="00E96475">
      <w:pPr>
        <w:jc w:val="both"/>
        <w:rPr>
          <w:lang w:val="es-DO"/>
        </w:rPr>
      </w:pPr>
      <w:r w:rsidRPr="00E96475">
        <w:rPr>
          <w:lang w:val="es-DO"/>
        </w:rPr>
        <w:t>El teorema de superposición establece que, en un circuito lineal con varias fuentes, la corriente y el voltaje para cualquier elemento en el circuito es la suma de las corrientes y voltajes producidos por cada fuente que actúa de manera independiente.</w:t>
      </w:r>
      <w:r>
        <w:rPr>
          <w:lang w:val="es-DO"/>
        </w:rPr>
        <w:t xml:space="preserve"> </w:t>
      </w:r>
      <w:r w:rsidRPr="00E96475">
        <w:rPr>
          <w:lang w:val="es-DO"/>
        </w:rPr>
        <w:t>Para calcular la contribución de cada fuente de forma independiente, todas las demás fuentes deben eliminarse y reemplazarse sin afectar el resultado final. Al eliminar una fuente de voltaje, su voltaje debe establecerse en cero, lo que equivale a reemplazar la fuente de voltaje con un cortocircuito. Al eliminar una fuente de corriente, su corriente debe establecerse en cero, lo que equivale a reemplazar la fuente de corriente con un circuito abierto.</w:t>
      </w:r>
    </w:p>
    <w:p w14:paraId="7CBEEED8" w14:textId="77777777" w:rsidR="00E96475" w:rsidRPr="00E96475" w:rsidRDefault="00E96475" w:rsidP="00E96475">
      <w:pPr>
        <w:jc w:val="both"/>
        <w:rPr>
          <w:lang w:val="es-DO"/>
        </w:rPr>
      </w:pPr>
    </w:p>
    <w:p w14:paraId="429B136C" w14:textId="078BA28B" w:rsidR="00E96475" w:rsidRDefault="00E96475" w:rsidP="00E96475">
      <w:pPr>
        <w:jc w:val="both"/>
        <w:rPr>
          <w:lang w:val="es-DO"/>
        </w:rPr>
      </w:pPr>
      <w:r w:rsidRPr="00E96475">
        <w:rPr>
          <w:lang w:val="es-DO"/>
        </w:rPr>
        <w:t>Cuando suma las contribuciones de las fuentes, debe tener cuidado de tener en cuenta sus signos. Es mejor asignar una dirección de referencia a cada cantidad desconocida, si aún no se ha dado.</w:t>
      </w:r>
      <w:r>
        <w:rPr>
          <w:lang w:val="es-DO"/>
        </w:rPr>
        <w:t xml:space="preserve"> </w:t>
      </w:r>
      <w:r w:rsidRPr="00E96475">
        <w:rPr>
          <w:lang w:val="es-DO"/>
        </w:rPr>
        <w:t xml:space="preserve">El voltaje o corriente total se calcula como la suma algebraica de las contribuciones de las fuentes. Si una </w:t>
      </w:r>
      <w:r w:rsidRPr="00E96475">
        <w:rPr>
          <w:lang w:val="es-DO"/>
        </w:rPr>
        <w:t>contribución de una fuente tiene la misma dirección que la dirección de referencia, tiene un signo positivo en la suma; si tiene la dirección opuesta, entonces un signo negativo.</w:t>
      </w:r>
    </w:p>
    <w:p w14:paraId="3C52DCB3" w14:textId="2030D3B2" w:rsidR="00E96475" w:rsidRPr="008276C3" w:rsidRDefault="00E96475" w:rsidP="00E96475">
      <w:pPr>
        <w:pStyle w:val="Ttulo2"/>
        <w:rPr>
          <w:b/>
          <w:bCs/>
          <w:lang w:val="es-DO"/>
        </w:rPr>
      </w:pPr>
      <w:r w:rsidRPr="008276C3">
        <w:rPr>
          <w:b/>
          <w:bCs/>
          <w:lang w:val="es-DO"/>
        </w:rPr>
        <w:t>¿Qué es una bobina?</w:t>
      </w:r>
    </w:p>
    <w:p w14:paraId="7266780E" w14:textId="2CDC1DDA" w:rsidR="00E96475" w:rsidRPr="00E96475" w:rsidRDefault="00E96475" w:rsidP="00E96475">
      <w:pPr>
        <w:jc w:val="both"/>
        <w:rPr>
          <w:lang w:val="es-DO"/>
        </w:rPr>
      </w:pPr>
      <w:r w:rsidRPr="00E96475">
        <w:rPr>
          <w:lang w:val="es-DO"/>
        </w:rPr>
        <w:t>Una bobina es un componente pasivo de un circuito eléctrico que almacena energía en forma de campo magnético a través de la inducción. Está compuesta por espiras de alambre enrolladas en forma cilíndrica y se fabrica enrollando un hilo conductor sobre un material central.</w:t>
      </w:r>
    </w:p>
    <w:p w14:paraId="24684144" w14:textId="74409A8E" w:rsidR="00E96475" w:rsidRPr="008276C3" w:rsidRDefault="00E96475" w:rsidP="00E96475">
      <w:pPr>
        <w:pStyle w:val="Ttulo2"/>
        <w:rPr>
          <w:b/>
          <w:bCs/>
          <w:lang w:val="es-DO"/>
        </w:rPr>
      </w:pPr>
      <w:r w:rsidRPr="008276C3">
        <w:rPr>
          <w:b/>
          <w:bCs/>
          <w:lang w:val="es-DO"/>
        </w:rPr>
        <w:t>¿Qué es un capacitor?</w:t>
      </w:r>
    </w:p>
    <w:p w14:paraId="154FD1F5" w14:textId="3B443983" w:rsidR="00E96475" w:rsidRDefault="00E96475" w:rsidP="00E96475">
      <w:pPr>
        <w:jc w:val="both"/>
        <w:rPr>
          <w:lang w:val="es-DO"/>
        </w:rPr>
      </w:pPr>
      <w:r w:rsidRPr="00E96475">
        <w:rPr>
          <w:lang w:val="es-DO"/>
        </w:rPr>
        <w:t>Un condensador eléctrico</w:t>
      </w:r>
      <w:r>
        <w:rPr>
          <w:lang w:val="es-DO"/>
        </w:rPr>
        <w:t xml:space="preserve"> o capacitor</w:t>
      </w:r>
      <w:r w:rsidRPr="00E96475">
        <w:rPr>
          <w:lang w:val="es-DO"/>
        </w:rPr>
        <w:t xml:space="preserve"> es un dispositivo pasivo, utilizado en electricidad y electrónica.​​ Está formado por un par de superficies conductoras, generalmente en forma de láminas o «placas», en situación de influencia total separadas por un material dieléctrico o por vacío.​​</w:t>
      </w:r>
    </w:p>
    <w:p w14:paraId="36BD7307" w14:textId="77777777" w:rsidR="00E96475" w:rsidRDefault="00E96475" w:rsidP="00E96475">
      <w:pPr>
        <w:jc w:val="both"/>
        <w:rPr>
          <w:lang w:val="es-DO"/>
        </w:rPr>
      </w:pPr>
    </w:p>
    <w:p w14:paraId="077F1DB4" w14:textId="77777777" w:rsidR="00B55D91" w:rsidRPr="00835931" w:rsidRDefault="00B55D91" w:rsidP="00B55D91">
      <w:pPr>
        <w:pStyle w:val="Keywords"/>
        <w:numPr>
          <w:ilvl w:val="0"/>
          <w:numId w:val="26"/>
        </w:numPr>
        <w:rPr>
          <w:i w:val="0"/>
          <w:iCs/>
          <w:sz w:val="22"/>
          <w:szCs w:val="22"/>
        </w:rPr>
      </w:pPr>
      <w:r w:rsidRPr="008A0B49">
        <w:rPr>
          <w:i w:val="0"/>
          <w:iCs/>
          <w:sz w:val="22"/>
          <w:szCs w:val="22"/>
        </w:rPr>
        <w:t>Componentes utilizados:</w:t>
      </w:r>
    </w:p>
    <w:p w14:paraId="54362A5B" w14:textId="6C276958" w:rsidR="00B55D91" w:rsidRPr="00A56328" w:rsidRDefault="00B55D91" w:rsidP="00B55D91">
      <w:pPr>
        <w:pStyle w:val="Keywords"/>
        <w:numPr>
          <w:ilvl w:val="0"/>
          <w:numId w:val="27"/>
        </w:numPr>
        <w:rPr>
          <w:b w:val="0"/>
          <w:bCs w:val="0"/>
          <w:i w:val="0"/>
          <w:iCs/>
          <w:sz w:val="22"/>
          <w:szCs w:val="22"/>
          <w:lang w:val="es-DO"/>
        </w:rPr>
      </w:pPr>
      <w:r w:rsidRPr="00A56328">
        <w:rPr>
          <w:b w:val="0"/>
          <w:bCs w:val="0"/>
          <w:i w:val="0"/>
          <w:iCs/>
          <w:sz w:val="22"/>
          <w:szCs w:val="22"/>
          <w:lang w:val="es-DO"/>
        </w:rPr>
        <w:t>Capacitor</w:t>
      </w:r>
    </w:p>
    <w:p w14:paraId="3D03C9FD" w14:textId="58054B51" w:rsidR="00B55D91" w:rsidRPr="00A56328" w:rsidRDefault="00B55D91" w:rsidP="00B55D91">
      <w:pPr>
        <w:pStyle w:val="Keywords"/>
        <w:numPr>
          <w:ilvl w:val="0"/>
          <w:numId w:val="27"/>
        </w:numPr>
        <w:rPr>
          <w:b w:val="0"/>
          <w:bCs w:val="0"/>
          <w:i w:val="0"/>
          <w:iCs/>
          <w:sz w:val="22"/>
          <w:szCs w:val="22"/>
          <w:lang w:val="es-DO"/>
        </w:rPr>
      </w:pPr>
      <w:r w:rsidRPr="00A56328">
        <w:rPr>
          <w:b w:val="0"/>
          <w:bCs w:val="0"/>
          <w:i w:val="0"/>
          <w:iCs/>
          <w:sz w:val="22"/>
          <w:szCs w:val="22"/>
          <w:lang w:val="es-DO"/>
        </w:rPr>
        <w:t>Bobina</w:t>
      </w:r>
    </w:p>
    <w:p w14:paraId="5568BC16" w14:textId="517064B4" w:rsidR="00B55D91" w:rsidRDefault="00DD671B" w:rsidP="00B55D91">
      <w:pPr>
        <w:pStyle w:val="Keywords"/>
        <w:numPr>
          <w:ilvl w:val="0"/>
          <w:numId w:val="27"/>
        </w:numPr>
        <w:rPr>
          <w:b w:val="0"/>
          <w:bCs w:val="0"/>
          <w:i w:val="0"/>
          <w:iCs/>
          <w:sz w:val="22"/>
          <w:szCs w:val="22"/>
        </w:rPr>
      </w:pPr>
      <w:r>
        <w:rPr>
          <w:b w:val="0"/>
          <w:bCs w:val="0"/>
          <w:i w:val="0"/>
          <w:iCs/>
          <w:sz w:val="22"/>
          <w:szCs w:val="22"/>
        </w:rPr>
        <w:t>Resistencias</w:t>
      </w:r>
    </w:p>
    <w:p w14:paraId="2E047548" w14:textId="77777777" w:rsidR="00B55D91" w:rsidRDefault="00B55D91" w:rsidP="00B55D91">
      <w:pPr>
        <w:pStyle w:val="Keywords"/>
        <w:numPr>
          <w:ilvl w:val="0"/>
          <w:numId w:val="27"/>
        </w:numPr>
        <w:rPr>
          <w:b w:val="0"/>
          <w:bCs w:val="0"/>
          <w:i w:val="0"/>
          <w:iCs/>
          <w:sz w:val="22"/>
          <w:szCs w:val="22"/>
        </w:rPr>
      </w:pPr>
      <w:r>
        <w:rPr>
          <w:b w:val="0"/>
          <w:bCs w:val="0"/>
          <w:i w:val="0"/>
          <w:iCs/>
          <w:sz w:val="22"/>
          <w:szCs w:val="22"/>
        </w:rPr>
        <w:t>Protoboard</w:t>
      </w:r>
    </w:p>
    <w:p w14:paraId="6235187C" w14:textId="76CA7888" w:rsidR="00B55D91" w:rsidRDefault="00B55D91" w:rsidP="00B55D91">
      <w:pPr>
        <w:pStyle w:val="Keywords"/>
        <w:numPr>
          <w:ilvl w:val="0"/>
          <w:numId w:val="27"/>
        </w:numPr>
        <w:rPr>
          <w:b w:val="0"/>
          <w:bCs w:val="0"/>
          <w:i w:val="0"/>
          <w:iCs/>
          <w:sz w:val="22"/>
          <w:szCs w:val="22"/>
        </w:rPr>
      </w:pPr>
      <w:r>
        <w:rPr>
          <w:b w:val="0"/>
          <w:bCs w:val="0"/>
          <w:i w:val="0"/>
          <w:iCs/>
          <w:sz w:val="22"/>
          <w:szCs w:val="22"/>
        </w:rPr>
        <w:t>Fuentes AC y DC</w:t>
      </w:r>
    </w:p>
    <w:p w14:paraId="66003D22" w14:textId="3D806D5A" w:rsidR="008276C3" w:rsidRDefault="008276C3" w:rsidP="00B55D91">
      <w:pPr>
        <w:pStyle w:val="Keywords"/>
        <w:numPr>
          <w:ilvl w:val="0"/>
          <w:numId w:val="27"/>
        </w:numPr>
        <w:rPr>
          <w:b w:val="0"/>
          <w:bCs w:val="0"/>
          <w:i w:val="0"/>
          <w:iCs/>
          <w:sz w:val="22"/>
          <w:szCs w:val="22"/>
        </w:rPr>
      </w:pPr>
      <w:r>
        <w:rPr>
          <w:b w:val="0"/>
          <w:bCs w:val="0"/>
          <w:i w:val="0"/>
          <w:iCs/>
          <w:sz w:val="22"/>
          <w:szCs w:val="22"/>
        </w:rPr>
        <w:t>Osciloscopio</w:t>
      </w:r>
    </w:p>
    <w:p w14:paraId="42F41B15" w14:textId="654C9CC4" w:rsidR="008276C3" w:rsidRDefault="008276C3" w:rsidP="00B55D91">
      <w:pPr>
        <w:pStyle w:val="Keywords"/>
        <w:numPr>
          <w:ilvl w:val="0"/>
          <w:numId w:val="27"/>
        </w:numPr>
        <w:rPr>
          <w:b w:val="0"/>
          <w:bCs w:val="0"/>
          <w:i w:val="0"/>
          <w:iCs/>
          <w:sz w:val="22"/>
          <w:szCs w:val="22"/>
        </w:rPr>
      </w:pPr>
      <w:r>
        <w:rPr>
          <w:b w:val="0"/>
          <w:bCs w:val="0"/>
          <w:i w:val="0"/>
          <w:iCs/>
          <w:sz w:val="22"/>
          <w:szCs w:val="22"/>
        </w:rPr>
        <w:t>Generador de funciones</w:t>
      </w:r>
    </w:p>
    <w:p w14:paraId="7C140419" w14:textId="38886CF5" w:rsidR="00B55D91" w:rsidRDefault="00B55D91" w:rsidP="00B55D91">
      <w:pPr>
        <w:pStyle w:val="Keywords"/>
        <w:rPr>
          <w:b w:val="0"/>
          <w:bCs w:val="0"/>
          <w:i w:val="0"/>
          <w:iCs/>
          <w:sz w:val="22"/>
          <w:szCs w:val="22"/>
        </w:rPr>
      </w:pPr>
    </w:p>
    <w:p w14:paraId="2B221070" w14:textId="480EB097" w:rsidR="00B55D91" w:rsidRPr="00B55D91" w:rsidRDefault="00B55D91" w:rsidP="00B55D91">
      <w:pPr>
        <w:pStyle w:val="Keywords"/>
        <w:numPr>
          <w:ilvl w:val="0"/>
          <w:numId w:val="26"/>
        </w:numPr>
        <w:rPr>
          <w:i w:val="0"/>
          <w:iCs/>
          <w:sz w:val="22"/>
          <w:szCs w:val="22"/>
        </w:rPr>
      </w:pPr>
      <w:r w:rsidRPr="008A0B49">
        <w:rPr>
          <w:i w:val="0"/>
          <w:iCs/>
          <w:sz w:val="22"/>
          <w:szCs w:val="22"/>
        </w:rPr>
        <w:t>Programas de simulación utilizados:</w:t>
      </w:r>
    </w:p>
    <w:p w14:paraId="57F8883D" w14:textId="77777777" w:rsidR="00B55D91" w:rsidRPr="00B821E2" w:rsidRDefault="00B55D91" w:rsidP="00B55D91">
      <w:pPr>
        <w:pStyle w:val="Keywords"/>
        <w:numPr>
          <w:ilvl w:val="0"/>
          <w:numId w:val="28"/>
        </w:numPr>
        <w:rPr>
          <w:b w:val="0"/>
          <w:bCs w:val="0"/>
          <w:i w:val="0"/>
          <w:iCs/>
          <w:sz w:val="28"/>
          <w:szCs w:val="28"/>
        </w:rPr>
      </w:pPr>
      <w:r w:rsidRPr="008A0B49">
        <w:rPr>
          <w:b w:val="0"/>
          <w:bCs w:val="0"/>
          <w:i w:val="0"/>
          <w:iCs/>
          <w:sz w:val="22"/>
          <w:szCs w:val="22"/>
        </w:rPr>
        <w:t>Multisim</w:t>
      </w:r>
    </w:p>
    <w:p w14:paraId="3B3D4129" w14:textId="5620FB02" w:rsidR="00B821E2" w:rsidRPr="00B55D91" w:rsidRDefault="00B821E2" w:rsidP="00B55D91">
      <w:pPr>
        <w:pStyle w:val="Keywords"/>
        <w:numPr>
          <w:ilvl w:val="0"/>
          <w:numId w:val="28"/>
        </w:numPr>
        <w:rPr>
          <w:b w:val="0"/>
          <w:bCs w:val="0"/>
          <w:i w:val="0"/>
          <w:iCs/>
          <w:sz w:val="28"/>
          <w:szCs w:val="28"/>
        </w:rPr>
      </w:pPr>
      <w:r>
        <w:rPr>
          <w:b w:val="0"/>
          <w:bCs w:val="0"/>
          <w:i w:val="0"/>
          <w:iCs/>
          <w:sz w:val="22"/>
          <w:szCs w:val="22"/>
        </w:rPr>
        <w:t>Free View</w:t>
      </w:r>
    </w:p>
    <w:p w14:paraId="71B8C22E" w14:textId="40F31F61" w:rsidR="00A83A23" w:rsidRPr="008276C3" w:rsidRDefault="00B55D91" w:rsidP="008276C3">
      <w:pPr>
        <w:pStyle w:val="Keywords"/>
        <w:numPr>
          <w:ilvl w:val="0"/>
          <w:numId w:val="26"/>
        </w:numPr>
        <w:rPr>
          <w:i w:val="0"/>
          <w:iCs/>
          <w:sz w:val="28"/>
          <w:szCs w:val="28"/>
          <w:lang w:val="es-DO"/>
        </w:rPr>
      </w:pPr>
      <w:r w:rsidRPr="00B55D91">
        <w:rPr>
          <w:i w:val="0"/>
          <w:iCs/>
          <w:sz w:val="22"/>
          <w:szCs w:val="22"/>
          <w:lang w:val="es-DO"/>
        </w:rPr>
        <w:t>Fórmulas para el Desarrollo del circuito:</w:t>
      </w:r>
    </w:p>
    <w:p w14:paraId="312A6AF0" w14:textId="0A9ADA63" w:rsidR="00B55D91" w:rsidRDefault="00B55D91" w:rsidP="00A83A23">
      <w:pPr>
        <w:pStyle w:val="Keywords"/>
        <w:numPr>
          <w:ilvl w:val="0"/>
          <w:numId w:val="29"/>
        </w:numPr>
        <w:rPr>
          <w:b w:val="0"/>
          <w:bCs w:val="0"/>
          <w:i w:val="0"/>
          <w:iCs/>
          <w:sz w:val="22"/>
          <w:szCs w:val="22"/>
          <w:lang w:val="es-DO"/>
        </w:rPr>
      </w:pPr>
      <w:r w:rsidRPr="00B55D91">
        <w:rPr>
          <w:b w:val="0"/>
          <w:bCs w:val="0"/>
          <w:i w:val="0"/>
          <w:iCs/>
          <w:sz w:val="22"/>
          <w:szCs w:val="22"/>
          <w:lang w:val="es-DO"/>
        </w:rPr>
        <w:t>X</w:t>
      </w:r>
      <w:r>
        <w:rPr>
          <w:b w:val="0"/>
          <w:bCs w:val="0"/>
          <w:i w:val="0"/>
          <w:iCs/>
          <w:sz w:val="22"/>
          <w:szCs w:val="22"/>
          <w:vertAlign w:val="subscript"/>
          <w:lang w:val="es-DO"/>
        </w:rPr>
        <w:t>L</w:t>
      </w:r>
      <w:r>
        <w:rPr>
          <w:b w:val="0"/>
          <w:bCs w:val="0"/>
          <w:i w:val="0"/>
          <w:iCs/>
          <w:sz w:val="22"/>
          <w:szCs w:val="22"/>
          <w:lang w:val="es-DO"/>
        </w:rPr>
        <w:t xml:space="preserve"> = 2πFL</w:t>
      </w:r>
    </w:p>
    <w:p w14:paraId="2332D5E3" w14:textId="243081F4" w:rsidR="00B55D91" w:rsidRDefault="00B55D91" w:rsidP="00A83A23">
      <w:pPr>
        <w:pStyle w:val="Keywords"/>
        <w:numPr>
          <w:ilvl w:val="0"/>
          <w:numId w:val="29"/>
        </w:numPr>
        <w:rPr>
          <w:b w:val="0"/>
          <w:bCs w:val="0"/>
          <w:i w:val="0"/>
          <w:iCs/>
          <w:sz w:val="22"/>
          <w:szCs w:val="22"/>
          <w:lang w:val="es-DO"/>
        </w:rPr>
      </w:pPr>
      <w:r>
        <w:rPr>
          <w:b w:val="0"/>
          <w:bCs w:val="0"/>
          <w:i w:val="0"/>
          <w:iCs/>
          <w:sz w:val="22"/>
          <w:szCs w:val="22"/>
          <w:lang w:val="es-DO"/>
        </w:rPr>
        <w:t>X</w:t>
      </w:r>
      <w:r>
        <w:rPr>
          <w:b w:val="0"/>
          <w:bCs w:val="0"/>
          <w:i w:val="0"/>
          <w:iCs/>
          <w:sz w:val="22"/>
          <w:szCs w:val="22"/>
          <w:vertAlign w:val="subscript"/>
          <w:lang w:val="es-DO"/>
        </w:rPr>
        <w:t>C</w:t>
      </w:r>
      <w:r>
        <w:rPr>
          <w:b w:val="0"/>
          <w:bCs w:val="0"/>
          <w:i w:val="0"/>
          <w:iCs/>
          <w:sz w:val="22"/>
          <w:szCs w:val="22"/>
          <w:lang w:val="es-DO"/>
        </w:rPr>
        <w:t xml:space="preserve"> =</w:t>
      </w:r>
      <w:r w:rsidR="00882804">
        <w:rPr>
          <w:b w:val="0"/>
          <w:bCs w:val="0"/>
          <w:i w:val="0"/>
          <w:iCs/>
          <w:sz w:val="22"/>
          <w:szCs w:val="22"/>
          <w:lang w:val="es-DO"/>
        </w:rPr>
        <w:t xml:space="preserve">  </w:t>
      </w:r>
      <m:oMath>
        <m:f>
          <m:fPr>
            <m:ctrlPr>
              <w:rPr>
                <w:rFonts w:ascii="Cambria Math" w:hAnsi="Cambria Math"/>
                <w:b w:val="0"/>
                <w:bCs w:val="0"/>
                <w:iCs/>
                <w:sz w:val="24"/>
                <w:szCs w:val="24"/>
                <w:lang w:val="es-DO"/>
              </w:rPr>
            </m:ctrlPr>
          </m:fPr>
          <m:num>
            <m:r>
              <m:rPr>
                <m:sty m:val="bi"/>
              </m:rPr>
              <w:rPr>
                <w:rFonts w:ascii="Cambria Math" w:hAnsi="Cambria Math"/>
                <w:sz w:val="24"/>
                <w:szCs w:val="24"/>
                <w:lang w:val="es-DO"/>
              </w:rPr>
              <m:t>1</m:t>
            </m:r>
          </m:num>
          <m:den>
            <m:r>
              <m:rPr>
                <m:sty m:val="bi"/>
              </m:rPr>
              <w:rPr>
                <w:rFonts w:ascii="Cambria Math" w:hAnsi="Cambria Math"/>
                <w:sz w:val="24"/>
                <w:szCs w:val="24"/>
                <w:lang w:val="es-DO"/>
              </w:rPr>
              <m:t>2</m:t>
            </m:r>
            <m:r>
              <m:rPr>
                <m:sty m:val="bi"/>
              </m:rPr>
              <w:rPr>
                <w:rFonts w:ascii="Cambria Math" w:hAnsi="Cambria Math"/>
                <w:sz w:val="24"/>
                <w:szCs w:val="24"/>
                <w:lang w:val="es-DO"/>
              </w:rPr>
              <m:t>πFC</m:t>
            </m:r>
          </m:den>
        </m:f>
      </m:oMath>
      <w:r w:rsidRPr="0058066B">
        <w:rPr>
          <w:b w:val="0"/>
          <w:bCs w:val="0"/>
          <w:i w:val="0"/>
          <w:iCs/>
          <w:sz w:val="24"/>
          <w:szCs w:val="24"/>
          <w:lang w:val="es-DO"/>
        </w:rPr>
        <w:t xml:space="preserve"> </w:t>
      </w:r>
    </w:p>
    <w:p w14:paraId="14137CAE" w14:textId="5D9060F4" w:rsidR="00B55D91" w:rsidRDefault="00B55D91" w:rsidP="00A83A23">
      <w:pPr>
        <w:pStyle w:val="Keywords"/>
        <w:numPr>
          <w:ilvl w:val="0"/>
          <w:numId w:val="29"/>
        </w:numPr>
        <w:rPr>
          <w:b w:val="0"/>
          <w:bCs w:val="0"/>
          <w:i w:val="0"/>
          <w:iCs/>
          <w:sz w:val="22"/>
          <w:szCs w:val="22"/>
          <w:vertAlign w:val="subscript"/>
          <w:lang w:val="es-DO"/>
        </w:rPr>
      </w:pPr>
      <w:r>
        <w:rPr>
          <w:b w:val="0"/>
          <w:bCs w:val="0"/>
          <w:i w:val="0"/>
          <w:iCs/>
          <w:sz w:val="22"/>
          <w:szCs w:val="22"/>
          <w:lang w:val="es-DO"/>
        </w:rPr>
        <w:t xml:space="preserve">Z = </w:t>
      </w:r>
      <m:oMath>
        <m:f>
          <m:fPr>
            <m:ctrlPr>
              <w:rPr>
                <w:rFonts w:ascii="Cambria Math" w:hAnsi="Cambria Math"/>
                <w:b w:val="0"/>
                <w:bCs w:val="0"/>
                <w:iCs/>
                <w:sz w:val="24"/>
                <w:szCs w:val="24"/>
                <w:lang w:val="es-DO"/>
              </w:rPr>
            </m:ctrlPr>
          </m:fPr>
          <m:num>
            <m:r>
              <m:rPr>
                <m:sty m:val="bi"/>
              </m:rPr>
              <w:rPr>
                <w:rFonts w:ascii="Cambria Math" w:hAnsi="Cambria Math"/>
                <w:sz w:val="24"/>
                <w:szCs w:val="24"/>
                <w:lang w:val="es-DO"/>
              </w:rPr>
              <m:t>R</m:t>
            </m:r>
            <m:r>
              <m:rPr>
                <m:sty m:val="bi"/>
              </m:rPr>
              <w:rPr>
                <w:rFonts w:ascii="Cambria Math" w:hAnsi="Cambria Math"/>
                <w:sz w:val="24"/>
                <w:szCs w:val="24"/>
                <w:vertAlign w:val="subscript"/>
                <w:lang w:val="es-DO"/>
              </w:rPr>
              <m:t>1</m:t>
            </m:r>
            <m:r>
              <m:rPr>
                <m:sty m:val="bi"/>
              </m:rPr>
              <w:rPr>
                <w:rFonts w:ascii="Cambria Math" w:hAnsi="Cambria Math"/>
                <w:sz w:val="24"/>
                <w:szCs w:val="24"/>
                <w:lang w:val="es-DO"/>
              </w:rPr>
              <m:t xml:space="preserve"> × R</m:t>
            </m:r>
            <m:r>
              <m:rPr>
                <m:sty m:val="bi"/>
              </m:rPr>
              <w:rPr>
                <w:rFonts w:ascii="Cambria Math" w:hAnsi="Cambria Math"/>
                <w:sz w:val="24"/>
                <w:szCs w:val="24"/>
                <w:vertAlign w:val="subscript"/>
                <w:lang w:val="es-DO"/>
              </w:rPr>
              <m:t>2</m:t>
            </m:r>
            <m:r>
              <m:rPr>
                <m:sty m:val="bi"/>
              </m:rPr>
              <w:rPr>
                <w:rFonts w:ascii="Cambria Math" w:hAnsi="Cambria Math"/>
                <w:sz w:val="24"/>
                <w:szCs w:val="24"/>
                <w:lang w:val="es-DO"/>
              </w:rPr>
              <m:t xml:space="preserve"> </m:t>
            </m:r>
          </m:num>
          <m:den>
            <m:r>
              <m:rPr>
                <m:sty m:val="bi"/>
              </m:rPr>
              <w:rPr>
                <w:rFonts w:ascii="Cambria Math" w:hAnsi="Cambria Math"/>
                <w:sz w:val="24"/>
                <w:szCs w:val="24"/>
                <w:lang w:val="es-DO"/>
              </w:rPr>
              <m:t xml:space="preserve"> R</m:t>
            </m:r>
            <m:r>
              <m:rPr>
                <m:sty m:val="bi"/>
              </m:rPr>
              <w:rPr>
                <w:rFonts w:ascii="Cambria Math" w:hAnsi="Cambria Math"/>
                <w:sz w:val="24"/>
                <w:szCs w:val="24"/>
                <w:vertAlign w:val="subscript"/>
                <w:lang w:val="es-DO"/>
              </w:rPr>
              <m:t>1</m:t>
            </m:r>
            <m:r>
              <m:rPr>
                <m:sty m:val="bi"/>
              </m:rPr>
              <w:rPr>
                <w:rFonts w:ascii="Cambria Math" w:hAnsi="Cambria Math"/>
                <w:sz w:val="24"/>
                <w:szCs w:val="24"/>
                <w:lang w:val="es-DO"/>
              </w:rPr>
              <m:t>+ R</m:t>
            </m:r>
            <m:r>
              <m:rPr>
                <m:sty m:val="bi"/>
              </m:rPr>
              <w:rPr>
                <w:rFonts w:ascii="Cambria Math" w:hAnsi="Cambria Math"/>
                <w:sz w:val="24"/>
                <w:szCs w:val="24"/>
                <w:vertAlign w:val="subscript"/>
                <w:lang w:val="es-DO"/>
              </w:rPr>
              <m:t>2</m:t>
            </m:r>
          </m:den>
        </m:f>
      </m:oMath>
      <w:r w:rsidRPr="0058066B">
        <w:rPr>
          <w:b w:val="0"/>
          <w:bCs w:val="0"/>
          <w:i w:val="0"/>
          <w:iCs/>
          <w:sz w:val="24"/>
          <w:szCs w:val="24"/>
          <w:lang w:val="es-DO"/>
        </w:rPr>
        <w:t xml:space="preserve">          </w:t>
      </w:r>
    </w:p>
    <w:p w14:paraId="4DC3A809" w14:textId="77777777" w:rsidR="00B55D91" w:rsidRDefault="00B55D91" w:rsidP="00A83A23">
      <w:pPr>
        <w:pStyle w:val="Keywords"/>
        <w:numPr>
          <w:ilvl w:val="0"/>
          <w:numId w:val="29"/>
        </w:numPr>
        <w:rPr>
          <w:b w:val="0"/>
          <w:bCs w:val="0"/>
          <w:i w:val="0"/>
          <w:iCs/>
          <w:sz w:val="22"/>
          <w:szCs w:val="22"/>
          <w:vertAlign w:val="subscript"/>
          <w:lang w:val="es-DO"/>
        </w:rPr>
      </w:pPr>
      <w:r>
        <w:rPr>
          <w:b w:val="0"/>
          <w:bCs w:val="0"/>
          <w:i w:val="0"/>
          <w:iCs/>
          <w:sz w:val="22"/>
          <w:szCs w:val="22"/>
          <w:lang w:val="es-DO"/>
        </w:rPr>
        <w:t>Z = R</w:t>
      </w:r>
      <w:r>
        <w:rPr>
          <w:b w:val="0"/>
          <w:bCs w:val="0"/>
          <w:i w:val="0"/>
          <w:iCs/>
          <w:sz w:val="22"/>
          <w:szCs w:val="22"/>
          <w:vertAlign w:val="subscript"/>
          <w:lang w:val="es-DO"/>
        </w:rPr>
        <w:t>1</w:t>
      </w:r>
      <w:r>
        <w:rPr>
          <w:b w:val="0"/>
          <w:bCs w:val="0"/>
          <w:i w:val="0"/>
          <w:iCs/>
          <w:sz w:val="22"/>
          <w:szCs w:val="22"/>
          <w:lang w:val="es-DO"/>
        </w:rPr>
        <w:t xml:space="preserve"> + R</w:t>
      </w:r>
      <w:r>
        <w:rPr>
          <w:b w:val="0"/>
          <w:bCs w:val="0"/>
          <w:i w:val="0"/>
          <w:iCs/>
          <w:sz w:val="22"/>
          <w:szCs w:val="22"/>
          <w:vertAlign w:val="subscript"/>
          <w:lang w:val="es-DO"/>
        </w:rPr>
        <w:t>2</w:t>
      </w:r>
    </w:p>
    <w:p w14:paraId="27129BB1" w14:textId="2814E804" w:rsidR="00B55D91" w:rsidRPr="00913718" w:rsidRDefault="00B55D91" w:rsidP="00A83A23">
      <w:pPr>
        <w:pStyle w:val="Keywords"/>
        <w:numPr>
          <w:ilvl w:val="0"/>
          <w:numId w:val="29"/>
        </w:numPr>
        <w:rPr>
          <w:b w:val="0"/>
          <w:bCs w:val="0"/>
          <w:i w:val="0"/>
          <w:iCs/>
          <w:sz w:val="22"/>
          <w:szCs w:val="22"/>
          <w:vertAlign w:val="subscript"/>
        </w:rPr>
      </w:pPr>
      <w:r w:rsidRPr="00913718">
        <w:rPr>
          <w:b w:val="0"/>
          <w:bCs w:val="0"/>
          <w:i w:val="0"/>
          <w:iCs/>
          <w:sz w:val="20"/>
          <w:szCs w:val="20"/>
        </w:rPr>
        <w:t xml:space="preserve">V = </w:t>
      </w:r>
      <m:oMath>
        <m:f>
          <m:fPr>
            <m:ctrlPr>
              <w:rPr>
                <w:rFonts w:ascii="Cambria Math" w:hAnsi="Cambria Math"/>
                <w:b w:val="0"/>
                <w:bCs w:val="0"/>
                <w:iCs/>
                <w:sz w:val="28"/>
                <w:szCs w:val="28"/>
              </w:rPr>
            </m:ctrlPr>
          </m:fPr>
          <m:num>
            <m:r>
              <m:rPr>
                <m:sty m:val="bi"/>
              </m:rPr>
              <w:rPr>
                <w:rFonts w:ascii="Cambria Math" w:hAnsi="Cambria Math"/>
                <w:sz w:val="28"/>
                <w:szCs w:val="28"/>
              </w:rPr>
              <m:t>Vt ×R</m:t>
            </m:r>
          </m:num>
          <m:den>
            <m:r>
              <m:rPr>
                <m:sty m:val="bi"/>
              </m:rPr>
              <w:rPr>
                <w:rFonts w:ascii="Cambria Math" w:hAnsi="Cambria Math"/>
                <w:sz w:val="28"/>
                <w:szCs w:val="28"/>
              </w:rPr>
              <m:t>Rt</m:t>
            </m:r>
          </m:den>
        </m:f>
      </m:oMath>
      <w:r w:rsidR="00913718" w:rsidRPr="00DA2862">
        <w:rPr>
          <w:b w:val="0"/>
          <w:bCs w:val="0"/>
          <w:i w:val="0"/>
          <w:iCs/>
          <w:sz w:val="28"/>
          <w:szCs w:val="28"/>
        </w:rPr>
        <w:t xml:space="preserve">                 </w:t>
      </w:r>
    </w:p>
    <w:p w14:paraId="012EB0A5" w14:textId="77777777" w:rsidR="00A83A23" w:rsidRPr="00A83A23" w:rsidRDefault="00B55D91" w:rsidP="00A83A23">
      <w:pPr>
        <w:pStyle w:val="Keywords"/>
        <w:numPr>
          <w:ilvl w:val="0"/>
          <w:numId w:val="29"/>
        </w:numPr>
        <w:rPr>
          <w:b w:val="0"/>
          <w:bCs w:val="0"/>
          <w:i w:val="0"/>
          <w:iCs/>
          <w:sz w:val="20"/>
          <w:szCs w:val="20"/>
        </w:rPr>
      </w:pPr>
      <w:r w:rsidRPr="00913718">
        <w:rPr>
          <w:b w:val="0"/>
          <w:bCs w:val="0"/>
          <w:i w:val="0"/>
          <w:iCs/>
          <w:sz w:val="22"/>
          <w:szCs w:val="22"/>
        </w:rPr>
        <w:t>I =</w:t>
      </w:r>
      <w:r w:rsidR="00DA2862">
        <w:rPr>
          <w:b w:val="0"/>
          <w:bCs w:val="0"/>
          <w:i w:val="0"/>
          <w:iCs/>
          <w:sz w:val="22"/>
          <w:szCs w:val="22"/>
        </w:rPr>
        <w:t xml:space="preserve"> </w:t>
      </w:r>
      <m:oMath>
        <m:f>
          <m:fPr>
            <m:ctrlPr>
              <w:rPr>
                <w:rFonts w:ascii="Cambria Math" w:hAnsi="Cambria Math"/>
                <w:b w:val="0"/>
                <w:bCs w:val="0"/>
                <w:iCs/>
                <w:sz w:val="28"/>
                <w:szCs w:val="28"/>
              </w:rPr>
            </m:ctrlPr>
          </m:fPr>
          <m:num>
            <m:r>
              <m:rPr>
                <m:sty m:val="bi"/>
              </m:rPr>
              <w:rPr>
                <w:rFonts w:ascii="Cambria Math" w:hAnsi="Cambria Math"/>
                <w:sz w:val="28"/>
                <w:szCs w:val="28"/>
              </w:rPr>
              <m:t>It  ×R</m:t>
            </m:r>
          </m:num>
          <m:den>
            <m:r>
              <m:rPr>
                <m:sty m:val="bi"/>
              </m:rPr>
              <w:rPr>
                <w:rFonts w:ascii="Cambria Math" w:hAnsi="Cambria Math"/>
                <w:sz w:val="28"/>
                <w:szCs w:val="28"/>
              </w:rPr>
              <m:t>Z</m:t>
            </m:r>
            <m:r>
              <m:rPr>
                <m:sty m:val="bi"/>
              </m:rPr>
              <w:rPr>
                <w:rFonts w:ascii="Cambria Math" w:hAnsi="Cambria Math"/>
                <w:sz w:val="28"/>
                <w:szCs w:val="28"/>
              </w:rPr>
              <m:t>1+Z</m:t>
            </m:r>
            <m:r>
              <m:rPr>
                <m:sty m:val="bi"/>
              </m:rPr>
              <w:rPr>
                <w:rFonts w:ascii="Cambria Math" w:hAnsi="Cambria Math"/>
                <w:sz w:val="28"/>
                <w:szCs w:val="28"/>
              </w:rPr>
              <m:t>2</m:t>
            </m:r>
          </m:den>
        </m:f>
      </m:oMath>
      <w:r w:rsidR="00DA2862" w:rsidRPr="0058066B">
        <w:rPr>
          <w:b w:val="0"/>
          <w:bCs w:val="0"/>
          <w:i w:val="0"/>
          <w:iCs/>
          <w:sz w:val="28"/>
          <w:szCs w:val="28"/>
        </w:rPr>
        <w:t xml:space="preserve">         </w:t>
      </w:r>
    </w:p>
    <w:p w14:paraId="4A9543FD" w14:textId="22687403" w:rsidR="00DD671B" w:rsidRPr="00DD671B" w:rsidRDefault="008276C3" w:rsidP="008276C3">
      <w:pPr>
        <w:pStyle w:val="Keywords"/>
        <w:ind w:firstLine="0"/>
        <w:rPr>
          <w:i w:val="0"/>
          <w:iCs/>
          <w:sz w:val="24"/>
          <w:szCs w:val="24"/>
          <w:u w:val="single"/>
        </w:rPr>
      </w:pPr>
      <w:r w:rsidRPr="00DD671B">
        <w:rPr>
          <w:i w:val="0"/>
          <w:iCs/>
          <w:sz w:val="24"/>
          <w:szCs w:val="24"/>
          <w:u w:val="single"/>
        </w:rPr>
        <w:lastRenderedPageBreak/>
        <w:t>Calculos teoricos</w:t>
      </w:r>
      <w:r w:rsidR="00DA2862" w:rsidRPr="00DD671B">
        <w:rPr>
          <w:i w:val="0"/>
          <w:iCs/>
          <w:sz w:val="24"/>
          <w:szCs w:val="24"/>
          <w:u w:val="single"/>
        </w:rPr>
        <w:t xml:space="preserve"> </w:t>
      </w:r>
    </w:p>
    <w:p w14:paraId="3CC6998F" w14:textId="476284D3" w:rsidR="00B55D91" w:rsidRPr="00913718" w:rsidRDefault="00DD671B" w:rsidP="008276C3">
      <w:pPr>
        <w:pStyle w:val="Keywords"/>
        <w:ind w:firstLine="0"/>
        <w:rPr>
          <w:b w:val="0"/>
          <w:bCs w:val="0"/>
          <w:i w:val="0"/>
          <w:iCs/>
          <w:sz w:val="20"/>
          <w:szCs w:val="20"/>
        </w:rPr>
      </w:pPr>
      <w:r>
        <w:rPr>
          <w:b w:val="0"/>
          <w:bCs w:val="0"/>
          <w:i w:val="0"/>
          <w:iCs/>
          <w:noProof/>
          <w:sz w:val="28"/>
          <w:szCs w:val="28"/>
        </w:rPr>
        <w:drawing>
          <wp:inline distT="0" distB="0" distL="0" distR="0" wp14:anchorId="298E5CAF" wp14:editId="02D0E04D">
            <wp:extent cx="3089910" cy="4119880"/>
            <wp:effectExtent l="0" t="0" r="0" b="0"/>
            <wp:docPr id="393876576"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76576" name="Imagen 3" descr="Imagen que contiene 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4119880"/>
                    </a:xfrm>
                    <a:prstGeom prst="rect">
                      <a:avLst/>
                    </a:prstGeom>
                  </pic:spPr>
                </pic:pic>
              </a:graphicData>
            </a:graphic>
          </wp:inline>
        </w:drawing>
      </w:r>
      <w:r w:rsidR="00DA2862" w:rsidRPr="0058066B">
        <w:rPr>
          <w:b w:val="0"/>
          <w:bCs w:val="0"/>
          <w:i w:val="0"/>
          <w:iCs/>
          <w:sz w:val="28"/>
          <w:szCs w:val="28"/>
        </w:rPr>
        <w:t xml:space="preserve">            </w:t>
      </w:r>
      <w:r w:rsidR="00B55D91" w:rsidRPr="0058066B">
        <w:rPr>
          <w:b w:val="0"/>
          <w:bCs w:val="0"/>
          <w:i w:val="0"/>
          <w:iCs/>
          <w:sz w:val="28"/>
          <w:szCs w:val="28"/>
        </w:rPr>
        <w:t xml:space="preserve"> </w:t>
      </w:r>
    </w:p>
    <w:p w14:paraId="248A5035" w14:textId="31136AB1" w:rsidR="00B55D91" w:rsidRPr="00913718" w:rsidRDefault="00DD671B" w:rsidP="00DD671B">
      <w:pPr>
        <w:pStyle w:val="Keywords"/>
        <w:ind w:firstLine="0"/>
        <w:rPr>
          <w:b w:val="0"/>
          <w:bCs w:val="0"/>
          <w:i w:val="0"/>
          <w:iCs/>
          <w:sz w:val="28"/>
          <w:szCs w:val="28"/>
        </w:rPr>
      </w:pPr>
      <w:r>
        <w:rPr>
          <w:b w:val="0"/>
          <w:bCs w:val="0"/>
          <w:i w:val="0"/>
          <w:iCs/>
          <w:noProof/>
          <w:sz w:val="28"/>
          <w:szCs w:val="28"/>
        </w:rPr>
        <mc:AlternateContent>
          <mc:Choice Requires="wps">
            <w:drawing>
              <wp:anchor distT="0" distB="0" distL="114300" distR="114300" simplePos="0" relativeHeight="251659264" behindDoc="0" locked="0" layoutInCell="1" allowOverlap="1" wp14:anchorId="687C972D" wp14:editId="76767742">
                <wp:simplePos x="0" y="0"/>
                <wp:positionH relativeFrom="margin">
                  <wp:posOffset>3110230</wp:posOffset>
                </wp:positionH>
                <wp:positionV relativeFrom="paragraph">
                  <wp:posOffset>1743710</wp:posOffset>
                </wp:positionV>
                <wp:extent cx="3409950" cy="257175"/>
                <wp:effectExtent l="0" t="0" r="0" b="9525"/>
                <wp:wrapNone/>
                <wp:docPr id="1297834238" name="Cuadro de texto 6"/>
                <wp:cNvGraphicFramePr/>
                <a:graphic xmlns:a="http://schemas.openxmlformats.org/drawingml/2006/main">
                  <a:graphicData uri="http://schemas.microsoft.com/office/word/2010/wordprocessingShape">
                    <wps:wsp>
                      <wps:cNvSpPr txBox="1"/>
                      <wps:spPr>
                        <a:xfrm>
                          <a:off x="0" y="0"/>
                          <a:ext cx="3409950" cy="257175"/>
                        </a:xfrm>
                        <a:prstGeom prst="rect">
                          <a:avLst/>
                        </a:prstGeom>
                        <a:solidFill>
                          <a:schemeClr val="lt1"/>
                        </a:solidFill>
                        <a:ln w="6350">
                          <a:noFill/>
                        </a:ln>
                      </wps:spPr>
                      <wps:txbx>
                        <w:txbxContent>
                          <w:p w14:paraId="38AEAD78" w14:textId="719B6E65" w:rsidR="00DD671B" w:rsidRPr="00DD671B" w:rsidRDefault="00DD671B">
                            <w:pPr>
                              <w:rPr>
                                <w:lang w:val="es-DO"/>
                              </w:rPr>
                            </w:pPr>
                            <w:r>
                              <w:rPr>
                                <w:lang w:val="es-DO"/>
                              </w:rPr>
                              <w:t>Fig. Diagrama con la fuente AC 750hz y la fuente de DC 12V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C972D" id="_x0000_t202" coordsize="21600,21600" o:spt="202" path="m,l,21600r21600,l21600,xe">
                <v:stroke joinstyle="miter"/>
                <v:path gradientshapeok="t" o:connecttype="rect"/>
              </v:shapetype>
              <v:shape id="Cuadro de texto 6" o:spid="_x0000_s1026" type="#_x0000_t202" style="position:absolute;left:0;text-align:left;margin-left:244.9pt;margin-top:137.3pt;width:268.5pt;height:2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" fillcolor="white [3201]" stroked="f" strokeweight=".5pt">
                <v:textbox>
                  <w:txbxContent>
                    <w:p w14:paraId="38AEAD78" w14:textId="719B6E65" w:rsidR="00DD671B" w:rsidRPr="00DD671B" w:rsidRDefault="00DD671B">
                      <w:pPr>
                        <w:rPr>
                          <w:lang w:val="es-DO"/>
                        </w:rPr>
                      </w:pPr>
                      <w:r>
                        <w:rPr>
                          <w:lang w:val="es-DO"/>
                        </w:rPr>
                        <w:t>Fig. Diagrama con la fuente AC 750hz y la fuente de DC 12V</w:t>
                      </w:r>
                    </w:p>
                  </w:txbxContent>
                </v:textbox>
                <w10:wrap anchorx="margin"/>
              </v:shape>
            </w:pict>
          </mc:Fallback>
        </mc:AlternateContent>
      </w:r>
      <w:r>
        <w:rPr>
          <w:b w:val="0"/>
          <w:bCs w:val="0"/>
          <w:i w:val="0"/>
          <w:iCs/>
          <w:noProof/>
          <w:sz w:val="28"/>
          <w:szCs w:val="28"/>
        </w:rPr>
        <w:drawing>
          <wp:inline distT="0" distB="0" distL="0" distR="0" wp14:anchorId="1EBCBCF3" wp14:editId="5C534D7F">
            <wp:extent cx="3089910" cy="4119880"/>
            <wp:effectExtent l="0" t="0" r="0" b="0"/>
            <wp:docPr id="133541021" name="Imagen 4" descr="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1021" name="Imagen 4" descr="Carta&#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4119880"/>
                    </a:xfrm>
                    <a:prstGeom prst="rect">
                      <a:avLst/>
                    </a:prstGeom>
                  </pic:spPr>
                </pic:pic>
              </a:graphicData>
            </a:graphic>
          </wp:inline>
        </w:drawing>
      </w:r>
    </w:p>
    <w:p w14:paraId="46359965" w14:textId="77777777" w:rsidR="00DD671B" w:rsidRDefault="00DD671B" w:rsidP="00DD671B">
      <w:pPr>
        <w:pStyle w:val="Keywords"/>
        <w:ind w:firstLine="0"/>
        <w:rPr>
          <w:b w:val="0"/>
          <w:bCs w:val="0"/>
          <w:i w:val="0"/>
          <w:iCs/>
          <w:sz w:val="28"/>
          <w:szCs w:val="28"/>
        </w:rPr>
      </w:pPr>
    </w:p>
    <w:p w14:paraId="76E5C73F" w14:textId="3AA87A43" w:rsidR="00DD671B" w:rsidRPr="00913718" w:rsidRDefault="00DD671B" w:rsidP="00DD671B">
      <w:pPr>
        <w:pStyle w:val="Keywords"/>
        <w:ind w:firstLine="0"/>
        <w:rPr>
          <w:b w:val="0"/>
          <w:bCs w:val="0"/>
          <w:i w:val="0"/>
          <w:iCs/>
          <w:sz w:val="28"/>
          <w:szCs w:val="28"/>
        </w:rPr>
      </w:pPr>
      <w:r>
        <w:rPr>
          <w:b w:val="0"/>
          <w:bCs w:val="0"/>
          <w:i w:val="0"/>
          <w:iCs/>
          <w:noProof/>
          <w:sz w:val="28"/>
          <w:szCs w:val="28"/>
        </w:rPr>
        <w:drawing>
          <wp:inline distT="0" distB="0" distL="0" distR="0" wp14:anchorId="6C673D72" wp14:editId="226A1FD1">
            <wp:extent cx="3089910" cy="4119880"/>
            <wp:effectExtent l="0" t="0" r="0" b="0"/>
            <wp:docPr id="1697542932"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42932" name="Imagen 5"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4119880"/>
                    </a:xfrm>
                    <a:prstGeom prst="rect">
                      <a:avLst/>
                    </a:prstGeom>
                  </pic:spPr>
                </pic:pic>
              </a:graphicData>
            </a:graphic>
          </wp:inline>
        </w:drawing>
      </w:r>
    </w:p>
    <w:p w14:paraId="4ED41D4D" w14:textId="775299EE" w:rsidR="00DD671B" w:rsidRDefault="00DD671B" w:rsidP="00DD671B">
      <w:pPr>
        <w:pStyle w:val="Keywords"/>
        <w:ind w:firstLine="0"/>
        <w:rPr>
          <w:b w:val="0"/>
          <w:bCs w:val="0"/>
          <w:i w:val="0"/>
          <w:iCs/>
          <w:sz w:val="28"/>
          <w:szCs w:val="28"/>
        </w:rPr>
      </w:pPr>
    </w:p>
    <w:p w14:paraId="03D7116D" w14:textId="72A14CFD" w:rsidR="00DD671B" w:rsidRPr="00913718" w:rsidRDefault="00DD671B" w:rsidP="00DD671B">
      <w:pPr>
        <w:pStyle w:val="Keywords"/>
        <w:ind w:firstLine="0"/>
        <w:rPr>
          <w:b w:val="0"/>
          <w:bCs w:val="0"/>
          <w:i w:val="0"/>
          <w:iCs/>
          <w:sz w:val="28"/>
          <w:szCs w:val="28"/>
        </w:rPr>
      </w:pPr>
      <w:r w:rsidRPr="00DD671B">
        <w:rPr>
          <w:b w:val="0"/>
          <w:bCs w:val="0"/>
          <w:i w:val="0"/>
          <w:iCs/>
          <w:sz w:val="28"/>
          <w:szCs w:val="28"/>
        </w:rPr>
        <w:drawing>
          <wp:inline distT="0" distB="0" distL="0" distR="0" wp14:anchorId="2F1A99AF" wp14:editId="5DFB7B76">
            <wp:extent cx="3089910" cy="1666875"/>
            <wp:effectExtent l="0" t="0" r="0" b="9525"/>
            <wp:docPr id="109857000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0006" name="Imagen 1" descr="Diagrama, Esquemático&#10;&#10;Descripción generada automáticamente"/>
                    <pic:cNvPicPr/>
                  </pic:nvPicPr>
                  <pic:blipFill>
                    <a:blip r:embed="rId13"/>
                    <a:stretch>
                      <a:fillRect/>
                    </a:stretch>
                  </pic:blipFill>
                  <pic:spPr>
                    <a:xfrm>
                      <a:off x="0" y="0"/>
                      <a:ext cx="3089910" cy="1666875"/>
                    </a:xfrm>
                    <a:prstGeom prst="rect">
                      <a:avLst/>
                    </a:prstGeom>
                  </pic:spPr>
                </pic:pic>
              </a:graphicData>
            </a:graphic>
          </wp:inline>
        </w:drawing>
      </w:r>
    </w:p>
    <w:p w14:paraId="34221067" w14:textId="77777777" w:rsidR="00B55D91" w:rsidRPr="00913718" w:rsidRDefault="00B55D91" w:rsidP="00B55D91">
      <w:pPr>
        <w:pStyle w:val="Keywords"/>
        <w:ind w:left="994" w:firstLine="0"/>
        <w:rPr>
          <w:b w:val="0"/>
          <w:bCs w:val="0"/>
          <w:i w:val="0"/>
          <w:iCs/>
          <w:sz w:val="28"/>
          <w:szCs w:val="28"/>
        </w:rPr>
      </w:pPr>
    </w:p>
    <w:p w14:paraId="3C2A9388" w14:textId="5388887F" w:rsidR="00B55D91" w:rsidRDefault="00DD671B" w:rsidP="00DD671B">
      <w:pPr>
        <w:pStyle w:val="Keywords"/>
        <w:ind w:firstLine="0"/>
        <w:rPr>
          <w:b w:val="0"/>
          <w:bCs w:val="0"/>
          <w:i w:val="0"/>
          <w:iCs/>
          <w:sz w:val="28"/>
          <w:szCs w:val="28"/>
        </w:rPr>
      </w:pPr>
      <w:r w:rsidRPr="00DD671B">
        <w:rPr>
          <w:b w:val="0"/>
          <w:bCs w:val="0"/>
          <w:i w:val="0"/>
          <w:iCs/>
          <w:sz w:val="28"/>
          <w:szCs w:val="28"/>
        </w:rPr>
        <w:drawing>
          <wp:inline distT="0" distB="0" distL="0" distR="0" wp14:anchorId="37E9458E" wp14:editId="47BBA707">
            <wp:extent cx="3089910" cy="1977390"/>
            <wp:effectExtent l="0" t="0" r="0" b="3810"/>
            <wp:docPr id="204768680" name="Imagen 1"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680" name="Imagen 1" descr="Imagen que contiene circuito&#10;&#10;Descripción generada automáticamente"/>
                    <pic:cNvPicPr/>
                  </pic:nvPicPr>
                  <pic:blipFill>
                    <a:blip r:embed="rId14"/>
                    <a:stretch>
                      <a:fillRect/>
                    </a:stretch>
                  </pic:blipFill>
                  <pic:spPr>
                    <a:xfrm>
                      <a:off x="0" y="0"/>
                      <a:ext cx="3089910" cy="1977390"/>
                    </a:xfrm>
                    <a:prstGeom prst="rect">
                      <a:avLst/>
                    </a:prstGeom>
                  </pic:spPr>
                </pic:pic>
              </a:graphicData>
            </a:graphic>
          </wp:inline>
        </w:drawing>
      </w:r>
    </w:p>
    <w:p w14:paraId="141315BD" w14:textId="16E2BACC" w:rsidR="00DD671B" w:rsidRPr="00913718" w:rsidRDefault="00DD671B" w:rsidP="00DD671B">
      <w:pPr>
        <w:pStyle w:val="Keywords"/>
        <w:ind w:firstLine="0"/>
        <w:rPr>
          <w:b w:val="0"/>
          <w:bCs w:val="0"/>
          <w:i w:val="0"/>
          <w:iCs/>
          <w:sz w:val="28"/>
          <w:szCs w:val="28"/>
        </w:rPr>
      </w:pPr>
      <w:r>
        <w:rPr>
          <w:b w:val="0"/>
          <w:bCs w:val="0"/>
          <w:i w:val="0"/>
          <w:iCs/>
          <w:noProof/>
          <w:sz w:val="28"/>
          <w:szCs w:val="28"/>
        </w:rPr>
        <mc:AlternateContent>
          <mc:Choice Requires="wps">
            <w:drawing>
              <wp:anchor distT="0" distB="0" distL="114300" distR="114300" simplePos="0" relativeHeight="251661312" behindDoc="0" locked="0" layoutInCell="1" allowOverlap="1" wp14:anchorId="1324D5DD" wp14:editId="072D4A24">
                <wp:simplePos x="0" y="0"/>
                <wp:positionH relativeFrom="margin">
                  <wp:posOffset>3318510</wp:posOffset>
                </wp:positionH>
                <wp:positionV relativeFrom="paragraph">
                  <wp:posOffset>-635</wp:posOffset>
                </wp:positionV>
                <wp:extent cx="3409950" cy="257175"/>
                <wp:effectExtent l="0" t="0" r="0" b="9525"/>
                <wp:wrapNone/>
                <wp:docPr id="1147477193" name="Cuadro de texto 6"/>
                <wp:cNvGraphicFramePr/>
                <a:graphic xmlns:a="http://schemas.openxmlformats.org/drawingml/2006/main">
                  <a:graphicData uri="http://schemas.microsoft.com/office/word/2010/wordprocessingShape">
                    <wps:wsp>
                      <wps:cNvSpPr txBox="1"/>
                      <wps:spPr>
                        <a:xfrm>
                          <a:off x="0" y="0"/>
                          <a:ext cx="3409950" cy="257175"/>
                        </a:xfrm>
                        <a:prstGeom prst="rect">
                          <a:avLst/>
                        </a:prstGeom>
                        <a:solidFill>
                          <a:schemeClr val="lt1"/>
                        </a:solidFill>
                        <a:ln w="6350">
                          <a:noFill/>
                        </a:ln>
                      </wps:spPr>
                      <wps:txbx>
                        <w:txbxContent>
                          <w:p w14:paraId="3C3B490A" w14:textId="04F6FCE0" w:rsidR="00DD671B" w:rsidRPr="00DD671B" w:rsidRDefault="00DD671B" w:rsidP="00DD671B">
                            <w:pPr>
                              <w:rPr>
                                <w:lang w:val="es-DO"/>
                              </w:rPr>
                            </w:pPr>
                            <w:r>
                              <w:rPr>
                                <w:lang w:val="es-DO"/>
                              </w:rPr>
                              <w:t xml:space="preserve">Fig. </w:t>
                            </w:r>
                            <w:r>
                              <w:rPr>
                                <w:lang w:val="es-DO"/>
                              </w:rPr>
                              <w:t>Onda simulada en el osciloscopio de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4D5DD" id="_x0000_s1027" type="#_x0000_t202" style="position:absolute;left:0;text-align:left;margin-left:261.3pt;margin-top:-.05pt;width:268.5pt;height:2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wrLgIAAFs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" fillcolor="white [3201]" stroked="f" strokeweight=".5pt">
                <v:textbox>
                  <w:txbxContent>
                    <w:p w14:paraId="3C3B490A" w14:textId="04F6FCE0" w:rsidR="00DD671B" w:rsidRPr="00DD671B" w:rsidRDefault="00DD671B" w:rsidP="00DD671B">
                      <w:pPr>
                        <w:rPr>
                          <w:lang w:val="es-DO"/>
                        </w:rPr>
                      </w:pPr>
                      <w:r>
                        <w:rPr>
                          <w:lang w:val="es-DO"/>
                        </w:rPr>
                        <w:t xml:space="preserve">Fig. </w:t>
                      </w:r>
                      <w:r>
                        <w:rPr>
                          <w:lang w:val="es-DO"/>
                        </w:rPr>
                        <w:t>Onda simulada en el osciloscopio de multisim.</w:t>
                      </w:r>
                    </w:p>
                  </w:txbxContent>
                </v:textbox>
                <w10:wrap anchorx="margin"/>
              </v:shape>
            </w:pict>
          </mc:Fallback>
        </mc:AlternateContent>
      </w:r>
    </w:p>
    <w:p w14:paraId="1D08D5FB" w14:textId="77777777" w:rsidR="00DD671B" w:rsidRDefault="00DD671B" w:rsidP="00DD671B">
      <w:pPr>
        <w:pStyle w:val="Keywords"/>
        <w:ind w:firstLine="0"/>
        <w:rPr>
          <w:b w:val="0"/>
          <w:bCs w:val="0"/>
          <w:i w:val="0"/>
          <w:iCs/>
          <w:sz w:val="28"/>
          <w:szCs w:val="28"/>
        </w:rPr>
      </w:pPr>
    </w:p>
    <w:p w14:paraId="3DE910CC" w14:textId="77777777" w:rsidR="00B821E2" w:rsidRDefault="00B821E2" w:rsidP="00DD671B">
      <w:pPr>
        <w:pStyle w:val="Keywords"/>
        <w:ind w:firstLine="0"/>
        <w:rPr>
          <w:b w:val="0"/>
          <w:bCs w:val="0"/>
          <w:i w:val="0"/>
          <w:iCs/>
          <w:sz w:val="28"/>
          <w:szCs w:val="28"/>
        </w:rPr>
      </w:pPr>
    </w:p>
    <w:p w14:paraId="07C954E9" w14:textId="77777777" w:rsidR="00B821E2" w:rsidRDefault="00B821E2" w:rsidP="00DD671B">
      <w:pPr>
        <w:pStyle w:val="Keywords"/>
        <w:ind w:firstLine="0"/>
        <w:rPr>
          <w:b w:val="0"/>
          <w:bCs w:val="0"/>
          <w:i w:val="0"/>
          <w:iCs/>
          <w:sz w:val="28"/>
          <w:szCs w:val="28"/>
        </w:rPr>
      </w:pPr>
    </w:p>
    <w:p w14:paraId="305813C0" w14:textId="7BB5F4DE" w:rsidR="00DD671B" w:rsidRPr="00913718" w:rsidRDefault="00DD671B" w:rsidP="00DD671B">
      <w:pPr>
        <w:pStyle w:val="Keywords"/>
        <w:ind w:firstLine="0"/>
        <w:rPr>
          <w:b w:val="0"/>
          <w:bCs w:val="0"/>
          <w:i w:val="0"/>
          <w:iCs/>
          <w:sz w:val="28"/>
          <w:szCs w:val="28"/>
        </w:rPr>
      </w:pPr>
      <w:r w:rsidRPr="00DD671B">
        <w:rPr>
          <w:b w:val="0"/>
          <w:bCs w:val="0"/>
          <w:i w:val="0"/>
          <w:iCs/>
          <w:sz w:val="28"/>
          <w:szCs w:val="28"/>
        </w:rPr>
        <w:drawing>
          <wp:inline distT="0" distB="0" distL="0" distR="0" wp14:anchorId="0E7FE721" wp14:editId="55C29BFA">
            <wp:extent cx="3089910" cy="1693545"/>
            <wp:effectExtent l="0" t="0" r="0" b="1905"/>
            <wp:docPr id="99670078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00784" name="Imagen 1" descr="Diagrama, Esquemático&#10;&#10;Descripción generada automáticamente"/>
                    <pic:cNvPicPr/>
                  </pic:nvPicPr>
                  <pic:blipFill>
                    <a:blip r:embed="rId15"/>
                    <a:stretch>
                      <a:fillRect/>
                    </a:stretch>
                  </pic:blipFill>
                  <pic:spPr>
                    <a:xfrm>
                      <a:off x="0" y="0"/>
                      <a:ext cx="3089910" cy="1693545"/>
                    </a:xfrm>
                    <a:prstGeom prst="rect">
                      <a:avLst/>
                    </a:prstGeom>
                  </pic:spPr>
                </pic:pic>
              </a:graphicData>
            </a:graphic>
          </wp:inline>
        </w:drawing>
      </w:r>
    </w:p>
    <w:p w14:paraId="598A3980" w14:textId="5500E236" w:rsidR="00B55D91" w:rsidRPr="00913718" w:rsidRDefault="00DD671B" w:rsidP="00DD671B">
      <w:pPr>
        <w:pStyle w:val="Keywords"/>
        <w:ind w:firstLine="0"/>
        <w:rPr>
          <w:b w:val="0"/>
          <w:bCs w:val="0"/>
          <w:i w:val="0"/>
          <w:iCs/>
          <w:sz w:val="28"/>
          <w:szCs w:val="28"/>
        </w:rPr>
      </w:pPr>
      <w:r>
        <w:rPr>
          <w:b w:val="0"/>
          <w:bCs w:val="0"/>
          <w:i w:val="0"/>
          <w:iCs/>
          <w:noProof/>
          <w:sz w:val="28"/>
          <w:szCs w:val="28"/>
        </w:rPr>
        <mc:AlternateContent>
          <mc:Choice Requires="wps">
            <w:drawing>
              <wp:anchor distT="0" distB="0" distL="114300" distR="114300" simplePos="0" relativeHeight="251663360" behindDoc="0" locked="0" layoutInCell="1" allowOverlap="1" wp14:anchorId="1DF321B6" wp14:editId="136112C5">
                <wp:simplePos x="0" y="0"/>
                <wp:positionH relativeFrom="margin">
                  <wp:posOffset>0</wp:posOffset>
                </wp:positionH>
                <wp:positionV relativeFrom="paragraph">
                  <wp:posOffset>0</wp:posOffset>
                </wp:positionV>
                <wp:extent cx="3409950" cy="257175"/>
                <wp:effectExtent l="0" t="0" r="0" b="9525"/>
                <wp:wrapNone/>
                <wp:docPr id="88603298" name="Cuadro de texto 6"/>
                <wp:cNvGraphicFramePr/>
                <a:graphic xmlns:a="http://schemas.openxmlformats.org/drawingml/2006/main">
                  <a:graphicData uri="http://schemas.microsoft.com/office/word/2010/wordprocessingShape">
                    <wps:wsp>
                      <wps:cNvSpPr txBox="1"/>
                      <wps:spPr>
                        <a:xfrm>
                          <a:off x="0" y="0"/>
                          <a:ext cx="3409950" cy="257175"/>
                        </a:xfrm>
                        <a:prstGeom prst="rect">
                          <a:avLst/>
                        </a:prstGeom>
                        <a:solidFill>
                          <a:schemeClr val="lt1"/>
                        </a:solidFill>
                        <a:ln w="6350">
                          <a:noFill/>
                        </a:ln>
                      </wps:spPr>
                      <wps:txbx>
                        <w:txbxContent>
                          <w:p w14:paraId="0F216269" w14:textId="5DBE2C27" w:rsidR="00DD671B" w:rsidRPr="00DD671B" w:rsidRDefault="00DD671B" w:rsidP="00DD671B">
                            <w:pPr>
                              <w:rPr>
                                <w:lang w:val="es-DO"/>
                              </w:rPr>
                            </w:pPr>
                            <w:r>
                              <w:rPr>
                                <w:lang w:val="es-DO"/>
                              </w:rPr>
                              <w:t>Fig. Diagrama con la fuente DC 12V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321B6" id="_x0000_s1028" type="#_x0000_t202" style="position:absolute;left:0;text-align:left;margin-left:0;margin-top:0;width:268.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2PLwIAAFs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" fillcolor="white [3201]" stroked="f" strokeweight=".5pt">
                <v:textbox>
                  <w:txbxContent>
                    <w:p w14:paraId="0F216269" w14:textId="5DBE2C27" w:rsidR="00DD671B" w:rsidRPr="00DD671B" w:rsidRDefault="00DD671B" w:rsidP="00DD671B">
                      <w:pPr>
                        <w:rPr>
                          <w:lang w:val="es-DO"/>
                        </w:rPr>
                      </w:pPr>
                      <w:r>
                        <w:rPr>
                          <w:lang w:val="es-DO"/>
                        </w:rPr>
                        <w:t>Fig. Diagrama con la fuente DC 12V</w:t>
                      </w:r>
                    </w:p>
                  </w:txbxContent>
                </v:textbox>
                <w10:wrap anchorx="margin"/>
              </v:shape>
            </w:pict>
          </mc:Fallback>
        </mc:AlternateContent>
      </w:r>
    </w:p>
    <w:p w14:paraId="1BFDB0F0" w14:textId="77777777" w:rsidR="00B55D91" w:rsidRDefault="00B55D91" w:rsidP="00DD671B">
      <w:pPr>
        <w:pStyle w:val="Keywords"/>
        <w:ind w:firstLine="0"/>
        <w:rPr>
          <w:b w:val="0"/>
          <w:bCs w:val="0"/>
          <w:i w:val="0"/>
          <w:iCs/>
          <w:sz w:val="28"/>
          <w:szCs w:val="28"/>
        </w:rPr>
      </w:pPr>
    </w:p>
    <w:p w14:paraId="5F8C05BE" w14:textId="77777777" w:rsidR="00B821E2" w:rsidRDefault="00B821E2" w:rsidP="00DD671B">
      <w:pPr>
        <w:pStyle w:val="Keywords"/>
        <w:ind w:firstLine="0"/>
        <w:rPr>
          <w:b w:val="0"/>
          <w:bCs w:val="0"/>
          <w:i w:val="0"/>
          <w:iCs/>
          <w:sz w:val="28"/>
          <w:szCs w:val="28"/>
        </w:rPr>
      </w:pPr>
    </w:p>
    <w:p w14:paraId="102F44F0" w14:textId="48F8F637" w:rsidR="00DD671B" w:rsidRPr="00913718" w:rsidRDefault="00DD671B" w:rsidP="00DD671B">
      <w:pPr>
        <w:pStyle w:val="Keywords"/>
        <w:ind w:firstLine="0"/>
        <w:rPr>
          <w:b w:val="0"/>
          <w:bCs w:val="0"/>
          <w:i w:val="0"/>
          <w:iCs/>
          <w:sz w:val="28"/>
          <w:szCs w:val="28"/>
        </w:rPr>
      </w:pPr>
      <w:r w:rsidRPr="00DD671B">
        <w:rPr>
          <w:b w:val="0"/>
          <w:bCs w:val="0"/>
          <w:i w:val="0"/>
          <w:iCs/>
          <w:sz w:val="28"/>
          <w:szCs w:val="28"/>
        </w:rPr>
        <w:drawing>
          <wp:inline distT="0" distB="0" distL="0" distR="0" wp14:anchorId="120A6F27" wp14:editId="7ABFFDBE">
            <wp:extent cx="3089910" cy="2310765"/>
            <wp:effectExtent l="0" t="0" r="0" b="0"/>
            <wp:docPr id="1983086552"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86552" name="Imagen 1" descr="Calendario&#10;&#10;Descripción generada automáticamente con confianza media"/>
                    <pic:cNvPicPr/>
                  </pic:nvPicPr>
                  <pic:blipFill>
                    <a:blip r:embed="rId16"/>
                    <a:stretch>
                      <a:fillRect/>
                    </a:stretch>
                  </pic:blipFill>
                  <pic:spPr>
                    <a:xfrm>
                      <a:off x="0" y="0"/>
                      <a:ext cx="3089910" cy="2310765"/>
                    </a:xfrm>
                    <a:prstGeom prst="rect">
                      <a:avLst/>
                    </a:prstGeom>
                  </pic:spPr>
                </pic:pic>
              </a:graphicData>
            </a:graphic>
          </wp:inline>
        </w:drawing>
      </w:r>
    </w:p>
    <w:p w14:paraId="42DBDB76" w14:textId="67FE46C8" w:rsidR="00B55D91" w:rsidRDefault="00DD671B" w:rsidP="00E96475">
      <w:pPr>
        <w:jc w:val="both"/>
      </w:pPr>
      <w:r>
        <w:rPr>
          <w:b/>
          <w:bCs/>
          <w:i/>
          <w:iCs/>
          <w:noProof/>
          <w:sz w:val="28"/>
          <w:szCs w:val="28"/>
        </w:rPr>
        <mc:AlternateContent>
          <mc:Choice Requires="wps">
            <w:drawing>
              <wp:anchor distT="0" distB="0" distL="114300" distR="114300" simplePos="0" relativeHeight="251665408" behindDoc="0" locked="0" layoutInCell="1" allowOverlap="1" wp14:anchorId="20EE65F6" wp14:editId="74CA5925">
                <wp:simplePos x="0" y="0"/>
                <wp:positionH relativeFrom="margin">
                  <wp:posOffset>0</wp:posOffset>
                </wp:positionH>
                <wp:positionV relativeFrom="paragraph">
                  <wp:posOffset>-635</wp:posOffset>
                </wp:positionV>
                <wp:extent cx="3409950" cy="257175"/>
                <wp:effectExtent l="0" t="0" r="0" b="9525"/>
                <wp:wrapNone/>
                <wp:docPr id="316893100" name="Cuadro de texto 6"/>
                <wp:cNvGraphicFramePr/>
                <a:graphic xmlns:a="http://schemas.openxmlformats.org/drawingml/2006/main">
                  <a:graphicData uri="http://schemas.microsoft.com/office/word/2010/wordprocessingShape">
                    <wps:wsp>
                      <wps:cNvSpPr txBox="1"/>
                      <wps:spPr>
                        <a:xfrm>
                          <a:off x="0" y="0"/>
                          <a:ext cx="3409950" cy="257175"/>
                        </a:xfrm>
                        <a:prstGeom prst="rect">
                          <a:avLst/>
                        </a:prstGeom>
                        <a:solidFill>
                          <a:schemeClr val="lt1"/>
                        </a:solidFill>
                        <a:ln w="6350">
                          <a:noFill/>
                        </a:ln>
                      </wps:spPr>
                      <wps:txbx>
                        <w:txbxContent>
                          <w:p w14:paraId="17B07828" w14:textId="77777777" w:rsidR="00DD671B" w:rsidRPr="00DD671B" w:rsidRDefault="00DD671B" w:rsidP="00DD671B">
                            <w:pPr>
                              <w:rPr>
                                <w:lang w:val="es-DO"/>
                              </w:rPr>
                            </w:pPr>
                            <w:r>
                              <w:rPr>
                                <w:lang w:val="es-DO"/>
                              </w:rPr>
                              <w:t>Fig. Onda simulada en el osciloscopio de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E65F6" id="_x0000_s1029" type="#_x0000_t202" style="position:absolute;left:0;text-align:left;margin-left:0;margin-top:-.05pt;width:268.5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aLwIAAFs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" fillcolor="white [3201]" stroked="f" strokeweight=".5pt">
                <v:textbox>
                  <w:txbxContent>
                    <w:p w14:paraId="17B07828" w14:textId="77777777" w:rsidR="00DD671B" w:rsidRPr="00DD671B" w:rsidRDefault="00DD671B" w:rsidP="00DD671B">
                      <w:pPr>
                        <w:rPr>
                          <w:lang w:val="es-DO"/>
                        </w:rPr>
                      </w:pPr>
                      <w:r>
                        <w:rPr>
                          <w:lang w:val="es-DO"/>
                        </w:rPr>
                        <w:t>Fig. Onda simulada en el osciloscopio de multisim.</w:t>
                      </w:r>
                    </w:p>
                  </w:txbxContent>
                </v:textbox>
                <w10:wrap anchorx="margin"/>
              </v:shape>
            </w:pict>
          </mc:Fallback>
        </mc:AlternateContent>
      </w:r>
    </w:p>
    <w:p w14:paraId="53A62445" w14:textId="77777777" w:rsidR="00DD671B" w:rsidRDefault="00DD671B" w:rsidP="00E96475">
      <w:pPr>
        <w:jc w:val="both"/>
      </w:pPr>
    </w:p>
    <w:p w14:paraId="7B14FC4B" w14:textId="77777777" w:rsidR="00DD671B" w:rsidRDefault="00DD671B" w:rsidP="00E96475">
      <w:pPr>
        <w:jc w:val="both"/>
      </w:pPr>
    </w:p>
    <w:p w14:paraId="30803E1C" w14:textId="77777777" w:rsidR="00DD671B" w:rsidRDefault="00DD671B" w:rsidP="00E96475">
      <w:pPr>
        <w:jc w:val="both"/>
      </w:pPr>
    </w:p>
    <w:p w14:paraId="7BFED473" w14:textId="4D889E76" w:rsidR="00DD671B" w:rsidRDefault="00DD671B" w:rsidP="00E96475">
      <w:pPr>
        <w:jc w:val="both"/>
      </w:pPr>
      <w:r w:rsidRPr="00DD671B">
        <w:drawing>
          <wp:inline distT="0" distB="0" distL="0" distR="0" wp14:anchorId="0D33F29B" wp14:editId="228875B5">
            <wp:extent cx="3089910" cy="1684655"/>
            <wp:effectExtent l="0" t="0" r="0" b="0"/>
            <wp:docPr id="2624958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95842" name="Imagen 1" descr="Diagrama&#10;&#10;Descripción generada automáticamente"/>
                    <pic:cNvPicPr/>
                  </pic:nvPicPr>
                  <pic:blipFill>
                    <a:blip r:embed="rId17"/>
                    <a:stretch>
                      <a:fillRect/>
                    </a:stretch>
                  </pic:blipFill>
                  <pic:spPr>
                    <a:xfrm>
                      <a:off x="0" y="0"/>
                      <a:ext cx="3089910" cy="1684655"/>
                    </a:xfrm>
                    <a:prstGeom prst="rect">
                      <a:avLst/>
                    </a:prstGeom>
                  </pic:spPr>
                </pic:pic>
              </a:graphicData>
            </a:graphic>
          </wp:inline>
        </w:drawing>
      </w:r>
    </w:p>
    <w:p w14:paraId="19E4A4D1" w14:textId="58BDA229" w:rsidR="00DD671B" w:rsidRDefault="00DD671B" w:rsidP="00E96475">
      <w:pPr>
        <w:jc w:val="both"/>
      </w:pPr>
      <w:r>
        <w:rPr>
          <w:b/>
          <w:bCs/>
          <w:i/>
          <w:iCs/>
          <w:noProof/>
          <w:sz w:val="28"/>
          <w:szCs w:val="28"/>
        </w:rPr>
        <mc:AlternateContent>
          <mc:Choice Requires="wps">
            <w:drawing>
              <wp:anchor distT="0" distB="0" distL="114300" distR="114300" simplePos="0" relativeHeight="251667456" behindDoc="0" locked="0" layoutInCell="1" allowOverlap="1" wp14:anchorId="7E02E1F2" wp14:editId="4FA30610">
                <wp:simplePos x="0" y="0"/>
                <wp:positionH relativeFrom="margin">
                  <wp:posOffset>0</wp:posOffset>
                </wp:positionH>
                <wp:positionV relativeFrom="paragraph">
                  <wp:posOffset>-635</wp:posOffset>
                </wp:positionV>
                <wp:extent cx="3409950" cy="257175"/>
                <wp:effectExtent l="0" t="0" r="0" b="9525"/>
                <wp:wrapNone/>
                <wp:docPr id="693664266" name="Cuadro de texto 6"/>
                <wp:cNvGraphicFramePr/>
                <a:graphic xmlns:a="http://schemas.openxmlformats.org/drawingml/2006/main">
                  <a:graphicData uri="http://schemas.microsoft.com/office/word/2010/wordprocessingShape">
                    <wps:wsp>
                      <wps:cNvSpPr txBox="1"/>
                      <wps:spPr>
                        <a:xfrm>
                          <a:off x="0" y="0"/>
                          <a:ext cx="3409950" cy="257175"/>
                        </a:xfrm>
                        <a:prstGeom prst="rect">
                          <a:avLst/>
                        </a:prstGeom>
                        <a:solidFill>
                          <a:schemeClr val="lt1"/>
                        </a:solidFill>
                        <a:ln w="6350">
                          <a:noFill/>
                        </a:ln>
                      </wps:spPr>
                      <wps:txbx>
                        <w:txbxContent>
                          <w:p w14:paraId="244FF9E7" w14:textId="5EB1A32A" w:rsidR="00DD671B" w:rsidRPr="00DD671B" w:rsidRDefault="00DD671B" w:rsidP="00DD671B">
                            <w:pPr>
                              <w:rPr>
                                <w:lang w:val="es-DO"/>
                              </w:rPr>
                            </w:pPr>
                            <w:r>
                              <w:rPr>
                                <w:lang w:val="es-DO"/>
                              </w:rPr>
                              <w:t xml:space="preserve">Fig. Diagrama con la fuente </w:t>
                            </w:r>
                            <w:r>
                              <w:rPr>
                                <w:lang w:val="es-DO"/>
                              </w:rPr>
                              <w:t>AC de 600hz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2E1F2" id="_x0000_s1030" type="#_x0000_t202" style="position:absolute;left:0;text-align:left;margin-left:0;margin-top:-.05pt;width:268.5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o8dMAIAAFs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" fillcolor="white [3201]" stroked="f" strokeweight=".5pt">
                <v:textbox>
                  <w:txbxContent>
                    <w:p w14:paraId="244FF9E7" w14:textId="5EB1A32A" w:rsidR="00DD671B" w:rsidRPr="00DD671B" w:rsidRDefault="00DD671B" w:rsidP="00DD671B">
                      <w:pPr>
                        <w:rPr>
                          <w:lang w:val="es-DO"/>
                        </w:rPr>
                      </w:pPr>
                      <w:r>
                        <w:rPr>
                          <w:lang w:val="es-DO"/>
                        </w:rPr>
                        <w:t xml:space="preserve">Fig. Diagrama con la fuente </w:t>
                      </w:r>
                      <w:r>
                        <w:rPr>
                          <w:lang w:val="es-DO"/>
                        </w:rPr>
                        <w:t>AC de 600hz</w:t>
                      </w:r>
                    </w:p>
                  </w:txbxContent>
                </v:textbox>
                <w10:wrap anchorx="margin"/>
              </v:shape>
            </w:pict>
          </mc:Fallback>
        </mc:AlternateContent>
      </w:r>
    </w:p>
    <w:p w14:paraId="7F9C1FA8" w14:textId="77777777" w:rsidR="00DD671B" w:rsidRDefault="00DD671B" w:rsidP="00E96475">
      <w:pPr>
        <w:jc w:val="both"/>
      </w:pPr>
    </w:p>
    <w:p w14:paraId="37BD83AF" w14:textId="7FC60E22" w:rsidR="00DD671B" w:rsidRDefault="00B821E2" w:rsidP="00E96475">
      <w:pPr>
        <w:jc w:val="both"/>
      </w:pPr>
      <w:r w:rsidRPr="00B821E2">
        <w:drawing>
          <wp:inline distT="0" distB="0" distL="0" distR="0" wp14:anchorId="6C1919DF" wp14:editId="1D131B9A">
            <wp:extent cx="3089910" cy="2317750"/>
            <wp:effectExtent l="0" t="0" r="0" b="6350"/>
            <wp:docPr id="1942615381"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5381" name="Imagen 1" descr="Interfaz de usuario gráfica, Gráfico, Gráfico de líneas&#10;&#10;Descripción generada automáticamente"/>
                    <pic:cNvPicPr/>
                  </pic:nvPicPr>
                  <pic:blipFill>
                    <a:blip r:embed="rId18"/>
                    <a:stretch>
                      <a:fillRect/>
                    </a:stretch>
                  </pic:blipFill>
                  <pic:spPr>
                    <a:xfrm>
                      <a:off x="0" y="0"/>
                      <a:ext cx="3089910" cy="2317750"/>
                    </a:xfrm>
                    <a:prstGeom prst="rect">
                      <a:avLst/>
                    </a:prstGeom>
                  </pic:spPr>
                </pic:pic>
              </a:graphicData>
            </a:graphic>
          </wp:inline>
        </w:drawing>
      </w:r>
    </w:p>
    <w:p w14:paraId="2D61B02D" w14:textId="6DF49FC8" w:rsidR="00DD671B" w:rsidRDefault="00B821E2" w:rsidP="00E96475">
      <w:pPr>
        <w:jc w:val="both"/>
      </w:pPr>
      <w:r>
        <w:rPr>
          <w:b/>
          <w:bCs/>
          <w:i/>
          <w:iCs/>
          <w:noProof/>
          <w:sz w:val="28"/>
          <w:szCs w:val="28"/>
        </w:rPr>
        <mc:AlternateContent>
          <mc:Choice Requires="wps">
            <w:drawing>
              <wp:anchor distT="0" distB="0" distL="114300" distR="114300" simplePos="0" relativeHeight="251669504" behindDoc="0" locked="0" layoutInCell="1" allowOverlap="1" wp14:anchorId="5CA2B1E4" wp14:editId="688F69F1">
                <wp:simplePos x="0" y="0"/>
                <wp:positionH relativeFrom="margin">
                  <wp:posOffset>3318510</wp:posOffset>
                </wp:positionH>
                <wp:positionV relativeFrom="paragraph">
                  <wp:posOffset>-635</wp:posOffset>
                </wp:positionV>
                <wp:extent cx="3409950" cy="257175"/>
                <wp:effectExtent l="0" t="0" r="0" b="9525"/>
                <wp:wrapNone/>
                <wp:docPr id="1818162249" name="Cuadro de texto 6"/>
                <wp:cNvGraphicFramePr/>
                <a:graphic xmlns:a="http://schemas.openxmlformats.org/drawingml/2006/main">
                  <a:graphicData uri="http://schemas.microsoft.com/office/word/2010/wordprocessingShape">
                    <wps:wsp>
                      <wps:cNvSpPr txBox="1"/>
                      <wps:spPr>
                        <a:xfrm>
                          <a:off x="0" y="0"/>
                          <a:ext cx="3409950" cy="257175"/>
                        </a:xfrm>
                        <a:prstGeom prst="rect">
                          <a:avLst/>
                        </a:prstGeom>
                        <a:solidFill>
                          <a:schemeClr val="lt1"/>
                        </a:solidFill>
                        <a:ln w="6350">
                          <a:noFill/>
                        </a:ln>
                      </wps:spPr>
                      <wps:txbx>
                        <w:txbxContent>
                          <w:p w14:paraId="1BCFE44B" w14:textId="77777777" w:rsidR="00B821E2" w:rsidRPr="00DD671B" w:rsidRDefault="00B821E2" w:rsidP="00B821E2">
                            <w:pPr>
                              <w:rPr>
                                <w:lang w:val="es-DO"/>
                              </w:rPr>
                            </w:pPr>
                            <w:r>
                              <w:rPr>
                                <w:lang w:val="es-DO"/>
                              </w:rPr>
                              <w:t>Fig. Onda simulada en el osciloscopio de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2B1E4" id="_x0000_s1031" type="#_x0000_t202" style="position:absolute;left:0;text-align:left;margin-left:261.3pt;margin-top:-.05pt;width:268.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DILgIAAFs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" fillcolor="white [3201]" stroked="f" strokeweight=".5pt">
                <v:textbox>
                  <w:txbxContent>
                    <w:p w14:paraId="1BCFE44B" w14:textId="77777777" w:rsidR="00B821E2" w:rsidRPr="00DD671B" w:rsidRDefault="00B821E2" w:rsidP="00B821E2">
                      <w:pPr>
                        <w:rPr>
                          <w:lang w:val="es-DO"/>
                        </w:rPr>
                      </w:pPr>
                      <w:r>
                        <w:rPr>
                          <w:lang w:val="es-DO"/>
                        </w:rPr>
                        <w:t>Fig. Onda simulada en el osciloscopio de multisim.</w:t>
                      </w:r>
                    </w:p>
                  </w:txbxContent>
                </v:textbox>
                <w10:wrap anchorx="margin"/>
              </v:shape>
            </w:pict>
          </mc:Fallback>
        </mc:AlternateContent>
      </w:r>
    </w:p>
    <w:p w14:paraId="6458BC7E" w14:textId="77777777" w:rsidR="00DD671B" w:rsidRDefault="00DD671B" w:rsidP="00E96475">
      <w:pPr>
        <w:jc w:val="both"/>
      </w:pPr>
    </w:p>
    <w:p w14:paraId="4057307F" w14:textId="77777777" w:rsidR="00DD671B" w:rsidRDefault="00DD671B" w:rsidP="00E96475">
      <w:pPr>
        <w:jc w:val="both"/>
      </w:pPr>
    </w:p>
    <w:p w14:paraId="0511352D" w14:textId="77777777" w:rsidR="00B821E2" w:rsidRDefault="00B821E2" w:rsidP="00E96475">
      <w:pPr>
        <w:jc w:val="both"/>
      </w:pPr>
    </w:p>
    <w:p w14:paraId="26F07CC2" w14:textId="37B08EB0" w:rsidR="00B821E2" w:rsidRDefault="00B821E2" w:rsidP="00E96475">
      <w:pPr>
        <w:jc w:val="both"/>
      </w:pPr>
      <w:r w:rsidRPr="00B821E2">
        <w:drawing>
          <wp:inline distT="0" distB="0" distL="0" distR="0" wp14:anchorId="0B5EC630" wp14:editId="11D90037">
            <wp:extent cx="3089910" cy="1557655"/>
            <wp:effectExtent l="0" t="0" r="0" b="4445"/>
            <wp:docPr id="14600926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2628" name="Imagen 1" descr="Diagrama, Esquemático&#10;&#10;Descripción generada automáticamente"/>
                    <pic:cNvPicPr/>
                  </pic:nvPicPr>
                  <pic:blipFill>
                    <a:blip r:embed="rId19"/>
                    <a:stretch>
                      <a:fillRect/>
                    </a:stretch>
                  </pic:blipFill>
                  <pic:spPr>
                    <a:xfrm>
                      <a:off x="0" y="0"/>
                      <a:ext cx="3089910" cy="1557655"/>
                    </a:xfrm>
                    <a:prstGeom prst="rect">
                      <a:avLst/>
                    </a:prstGeom>
                  </pic:spPr>
                </pic:pic>
              </a:graphicData>
            </a:graphic>
          </wp:inline>
        </w:drawing>
      </w:r>
    </w:p>
    <w:p w14:paraId="60E719F6" w14:textId="25627122" w:rsidR="00DD671B" w:rsidRDefault="00B821E2" w:rsidP="00E96475">
      <w:pPr>
        <w:jc w:val="both"/>
      </w:pPr>
      <w:r>
        <w:rPr>
          <w:b/>
          <w:bCs/>
          <w:i/>
          <w:iCs/>
          <w:noProof/>
          <w:sz w:val="28"/>
          <w:szCs w:val="28"/>
        </w:rPr>
        <mc:AlternateContent>
          <mc:Choice Requires="wps">
            <w:drawing>
              <wp:anchor distT="0" distB="0" distL="114300" distR="114300" simplePos="0" relativeHeight="251671552" behindDoc="0" locked="0" layoutInCell="1" allowOverlap="1" wp14:anchorId="4C9AEF88" wp14:editId="6EE40780">
                <wp:simplePos x="0" y="0"/>
                <wp:positionH relativeFrom="margin">
                  <wp:posOffset>3318510</wp:posOffset>
                </wp:positionH>
                <wp:positionV relativeFrom="paragraph">
                  <wp:posOffset>-635</wp:posOffset>
                </wp:positionV>
                <wp:extent cx="3409950" cy="257175"/>
                <wp:effectExtent l="0" t="0" r="0" b="9525"/>
                <wp:wrapNone/>
                <wp:docPr id="1478224584" name="Cuadro de texto 6"/>
                <wp:cNvGraphicFramePr/>
                <a:graphic xmlns:a="http://schemas.openxmlformats.org/drawingml/2006/main">
                  <a:graphicData uri="http://schemas.microsoft.com/office/word/2010/wordprocessingShape">
                    <wps:wsp>
                      <wps:cNvSpPr txBox="1"/>
                      <wps:spPr>
                        <a:xfrm>
                          <a:off x="0" y="0"/>
                          <a:ext cx="3409950" cy="257175"/>
                        </a:xfrm>
                        <a:prstGeom prst="rect">
                          <a:avLst/>
                        </a:prstGeom>
                        <a:solidFill>
                          <a:schemeClr val="lt1"/>
                        </a:solidFill>
                        <a:ln w="6350">
                          <a:noFill/>
                        </a:ln>
                      </wps:spPr>
                      <wps:txbx>
                        <w:txbxContent>
                          <w:p w14:paraId="4031E441" w14:textId="287AD3A1" w:rsidR="00B821E2" w:rsidRDefault="00B821E2" w:rsidP="00B821E2">
                            <w:pPr>
                              <w:rPr>
                                <w:lang w:val="es-DO"/>
                              </w:rPr>
                            </w:pPr>
                            <w:r>
                              <w:rPr>
                                <w:lang w:val="es-DO"/>
                              </w:rPr>
                              <w:t xml:space="preserve">Fig. Diagrama </w:t>
                            </w:r>
                            <w:r>
                              <w:rPr>
                                <w:lang w:val="es-DO"/>
                              </w:rPr>
                              <w:t>con las tres fuentes.</w:t>
                            </w:r>
                          </w:p>
                          <w:p w14:paraId="1E2FBD38" w14:textId="77777777" w:rsidR="00B821E2" w:rsidRPr="00DD671B" w:rsidRDefault="00B821E2" w:rsidP="00B821E2">
                            <w:pPr>
                              <w:rPr>
                                <w:lang w:val="es-D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AEF88" id="_x0000_s1032" type="#_x0000_t202" style="position:absolute;left:0;text-align:left;margin-left:261.3pt;margin-top:-.05pt;width:268.5pt;height:2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FsLwIAAFs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" fillcolor="white [3201]" stroked="f" strokeweight=".5pt">
                <v:textbox>
                  <w:txbxContent>
                    <w:p w14:paraId="4031E441" w14:textId="287AD3A1" w:rsidR="00B821E2" w:rsidRDefault="00B821E2" w:rsidP="00B821E2">
                      <w:pPr>
                        <w:rPr>
                          <w:lang w:val="es-DO"/>
                        </w:rPr>
                      </w:pPr>
                      <w:r>
                        <w:rPr>
                          <w:lang w:val="es-DO"/>
                        </w:rPr>
                        <w:t xml:space="preserve">Fig. Diagrama </w:t>
                      </w:r>
                      <w:r>
                        <w:rPr>
                          <w:lang w:val="es-DO"/>
                        </w:rPr>
                        <w:t>con las tres fuentes.</w:t>
                      </w:r>
                    </w:p>
                    <w:p w14:paraId="1E2FBD38" w14:textId="77777777" w:rsidR="00B821E2" w:rsidRPr="00DD671B" w:rsidRDefault="00B821E2" w:rsidP="00B821E2">
                      <w:pPr>
                        <w:rPr>
                          <w:lang w:val="es-DO"/>
                        </w:rPr>
                      </w:pPr>
                    </w:p>
                  </w:txbxContent>
                </v:textbox>
                <w10:wrap anchorx="margin"/>
              </v:shape>
            </w:pict>
          </mc:Fallback>
        </mc:AlternateContent>
      </w:r>
    </w:p>
    <w:p w14:paraId="38D3CC4E" w14:textId="77777777" w:rsidR="00DD671B" w:rsidRDefault="00DD671B" w:rsidP="00E96475">
      <w:pPr>
        <w:jc w:val="both"/>
      </w:pPr>
    </w:p>
    <w:p w14:paraId="449DBDD5" w14:textId="77777777" w:rsidR="00DD671B" w:rsidRDefault="00DD671B" w:rsidP="00E96475">
      <w:pPr>
        <w:jc w:val="both"/>
      </w:pPr>
    </w:p>
    <w:p w14:paraId="795A9098" w14:textId="77777777" w:rsidR="00DD671B" w:rsidRDefault="00DD671B" w:rsidP="00E96475">
      <w:pPr>
        <w:jc w:val="both"/>
      </w:pPr>
    </w:p>
    <w:p w14:paraId="5C873985" w14:textId="77777777" w:rsidR="00B821E2" w:rsidRDefault="00B821E2" w:rsidP="00B821E2">
      <w:pPr>
        <w:jc w:val="both"/>
      </w:pPr>
      <w:r w:rsidRPr="00B821E2">
        <w:drawing>
          <wp:inline distT="0" distB="0" distL="0" distR="0" wp14:anchorId="23AC9D9A" wp14:editId="431DFC75">
            <wp:extent cx="3089910" cy="2341245"/>
            <wp:effectExtent l="0" t="0" r="0" b="1905"/>
            <wp:docPr id="2069438367"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38367" name="Imagen 1" descr="Interfaz de usuario gráfica, Gráfico, Gráfico de líneas&#10;&#10;Descripción generada automáticamente"/>
                    <pic:cNvPicPr/>
                  </pic:nvPicPr>
                  <pic:blipFill>
                    <a:blip r:embed="rId20"/>
                    <a:stretch>
                      <a:fillRect/>
                    </a:stretch>
                  </pic:blipFill>
                  <pic:spPr>
                    <a:xfrm>
                      <a:off x="0" y="0"/>
                      <a:ext cx="3089910" cy="2341245"/>
                    </a:xfrm>
                    <a:prstGeom prst="rect">
                      <a:avLst/>
                    </a:prstGeom>
                  </pic:spPr>
                </pic:pic>
              </a:graphicData>
            </a:graphic>
          </wp:inline>
        </w:drawing>
      </w:r>
    </w:p>
    <w:p w14:paraId="5AD460B0" w14:textId="5364751E" w:rsidR="00B821E2" w:rsidRDefault="00B821E2" w:rsidP="00B821E2">
      <w:pPr>
        <w:jc w:val="both"/>
      </w:pPr>
      <w:r>
        <w:rPr>
          <w:b/>
          <w:bCs/>
          <w:i/>
          <w:iCs/>
          <w:noProof/>
          <w:sz w:val="28"/>
          <w:szCs w:val="28"/>
        </w:rPr>
        <mc:AlternateContent>
          <mc:Choice Requires="wps">
            <w:drawing>
              <wp:anchor distT="0" distB="0" distL="114300" distR="114300" simplePos="0" relativeHeight="251673600" behindDoc="0" locked="0" layoutInCell="1" allowOverlap="1" wp14:anchorId="4FEDD2EB" wp14:editId="71C16519">
                <wp:simplePos x="0" y="0"/>
                <wp:positionH relativeFrom="margin">
                  <wp:posOffset>3318510</wp:posOffset>
                </wp:positionH>
                <wp:positionV relativeFrom="paragraph">
                  <wp:posOffset>-635</wp:posOffset>
                </wp:positionV>
                <wp:extent cx="3409950" cy="257175"/>
                <wp:effectExtent l="0" t="0" r="0" b="9525"/>
                <wp:wrapNone/>
                <wp:docPr id="1657849657" name="Cuadro de texto 6"/>
                <wp:cNvGraphicFramePr/>
                <a:graphic xmlns:a="http://schemas.openxmlformats.org/drawingml/2006/main">
                  <a:graphicData uri="http://schemas.microsoft.com/office/word/2010/wordprocessingShape">
                    <wps:wsp>
                      <wps:cNvSpPr txBox="1"/>
                      <wps:spPr>
                        <a:xfrm>
                          <a:off x="0" y="0"/>
                          <a:ext cx="3409950" cy="257175"/>
                        </a:xfrm>
                        <a:prstGeom prst="rect">
                          <a:avLst/>
                        </a:prstGeom>
                        <a:solidFill>
                          <a:schemeClr val="lt1"/>
                        </a:solidFill>
                        <a:ln w="6350">
                          <a:noFill/>
                        </a:ln>
                      </wps:spPr>
                      <wps:txbx>
                        <w:txbxContent>
                          <w:p w14:paraId="644D4ADC" w14:textId="77777777" w:rsidR="00B821E2" w:rsidRPr="00DD671B" w:rsidRDefault="00B821E2" w:rsidP="00B821E2">
                            <w:pPr>
                              <w:rPr>
                                <w:lang w:val="es-DO"/>
                              </w:rPr>
                            </w:pPr>
                            <w:r>
                              <w:rPr>
                                <w:lang w:val="es-DO"/>
                              </w:rPr>
                              <w:t>Fig. Onda simulada en el osciloscopio de multisim.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DD2EB" id="_x0000_s1033" type="#_x0000_t202" style="position:absolute;left:0;text-align:left;margin-left:261.3pt;margin-top:-.05pt;width:268.5pt;height:2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65MAIAAFs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" fillcolor="white [3201]" stroked="f" strokeweight=".5pt">
                <v:textbox>
                  <w:txbxContent>
                    <w:p w14:paraId="644D4ADC" w14:textId="77777777" w:rsidR="00B821E2" w:rsidRPr="00DD671B" w:rsidRDefault="00B821E2" w:rsidP="00B821E2">
                      <w:pPr>
                        <w:rPr>
                          <w:lang w:val="es-DO"/>
                        </w:rPr>
                      </w:pPr>
                      <w:r>
                        <w:rPr>
                          <w:lang w:val="es-DO"/>
                        </w:rPr>
                        <w:t>Fig. Onda simulada en el osciloscopio de multisim.</w:t>
                      </w:r>
                    </w:p>
                  </w:txbxContent>
                </v:textbox>
                <w10:wrap anchorx="margin"/>
              </v:shape>
            </w:pict>
          </mc:Fallback>
        </mc:AlternateContent>
      </w:r>
    </w:p>
    <w:p w14:paraId="06C1D5FE" w14:textId="77777777" w:rsidR="00B821E2" w:rsidRDefault="00B821E2" w:rsidP="00B821E2">
      <w:pPr>
        <w:jc w:val="both"/>
      </w:pPr>
    </w:p>
    <w:p w14:paraId="5BF76926" w14:textId="77777777" w:rsidR="00B821E2" w:rsidRDefault="00B821E2" w:rsidP="00B821E2">
      <w:pPr>
        <w:jc w:val="both"/>
      </w:pPr>
    </w:p>
    <w:p w14:paraId="6949F915" w14:textId="77777777" w:rsidR="00B821E2" w:rsidRDefault="00B821E2" w:rsidP="00B821E2">
      <w:pPr>
        <w:jc w:val="both"/>
      </w:pPr>
    </w:p>
    <w:p w14:paraId="3D779330" w14:textId="77777777" w:rsidR="00B821E2" w:rsidRDefault="00B821E2" w:rsidP="00B821E2">
      <w:pPr>
        <w:jc w:val="both"/>
      </w:pPr>
    </w:p>
    <w:p w14:paraId="2464C8B5" w14:textId="77777777" w:rsidR="00B821E2" w:rsidRDefault="00B821E2" w:rsidP="00B821E2">
      <w:pPr>
        <w:jc w:val="both"/>
      </w:pPr>
    </w:p>
    <w:p w14:paraId="152112AD" w14:textId="77777777" w:rsidR="00B821E2" w:rsidRDefault="00B821E2" w:rsidP="00B821E2">
      <w:pPr>
        <w:jc w:val="both"/>
      </w:pPr>
    </w:p>
    <w:p w14:paraId="22149E17" w14:textId="77777777" w:rsidR="00B821E2" w:rsidRDefault="00B821E2" w:rsidP="00B821E2">
      <w:pPr>
        <w:jc w:val="both"/>
      </w:pPr>
    </w:p>
    <w:p w14:paraId="342A275C" w14:textId="77777777" w:rsidR="00B821E2" w:rsidRDefault="00B821E2" w:rsidP="00B821E2">
      <w:pPr>
        <w:jc w:val="both"/>
      </w:pPr>
    </w:p>
    <w:p w14:paraId="13B47F35" w14:textId="77777777" w:rsidR="00B821E2" w:rsidRDefault="00B821E2" w:rsidP="00B821E2">
      <w:pPr>
        <w:jc w:val="both"/>
      </w:pPr>
    </w:p>
    <w:p w14:paraId="7D2AA639" w14:textId="77777777" w:rsidR="00B821E2" w:rsidRDefault="00B821E2" w:rsidP="00B821E2">
      <w:pPr>
        <w:jc w:val="both"/>
      </w:pPr>
    </w:p>
    <w:p w14:paraId="418374A6" w14:textId="61DCEE31" w:rsidR="00B821E2" w:rsidRDefault="00B821E2" w:rsidP="00B821E2">
      <w:pPr>
        <w:rPr>
          <w:b/>
          <w:bCs/>
          <w:sz w:val="24"/>
          <w:szCs w:val="24"/>
        </w:rPr>
      </w:pPr>
      <w:r w:rsidRPr="00B821E2">
        <w:rPr>
          <w:b/>
          <w:bCs/>
          <w:sz w:val="24"/>
          <w:szCs w:val="24"/>
        </w:rPr>
        <w:lastRenderedPageBreak/>
        <w:t>Conclusion</w:t>
      </w:r>
    </w:p>
    <w:p w14:paraId="502D5F8F" w14:textId="77777777" w:rsidR="00B821E2" w:rsidRPr="00B821E2" w:rsidRDefault="00B821E2" w:rsidP="00B821E2">
      <w:pPr>
        <w:rPr>
          <w:b/>
          <w:bCs/>
          <w:sz w:val="24"/>
          <w:szCs w:val="24"/>
        </w:rPr>
      </w:pPr>
    </w:p>
    <w:p w14:paraId="25DFE445" w14:textId="1DA29A66" w:rsidR="00B821E2" w:rsidRDefault="00B821E2" w:rsidP="00B821E2">
      <w:pPr>
        <w:jc w:val="both"/>
        <w:rPr>
          <w:lang w:val="es-DO"/>
        </w:rPr>
      </w:pPr>
      <w:r w:rsidRPr="00B821E2">
        <w:rPr>
          <w:lang w:val="es-DO"/>
        </w:rPr>
        <w:t>En</w:t>
      </w:r>
      <w:r>
        <w:rPr>
          <w:lang w:val="es-DO"/>
        </w:rPr>
        <w:t xml:space="preserve"> esta práctica, aprendí el método de superposición en fuentes AC, ya que, anteriormente había aplicado el método de superposición en DC. Este tema nos ayuda bastante para comprender el comportamiento de las señales de corriente altena preparándonos para nuestro desarrollo profesional.</w:t>
      </w:r>
    </w:p>
    <w:p w14:paraId="55F33C55" w14:textId="77777777" w:rsidR="00B821E2" w:rsidRDefault="00B821E2" w:rsidP="00B821E2">
      <w:pPr>
        <w:jc w:val="both"/>
        <w:rPr>
          <w:lang w:val="es-DO"/>
        </w:rPr>
      </w:pPr>
    </w:p>
    <w:p w14:paraId="11F5A16B" w14:textId="3293F988" w:rsidR="00B821E2" w:rsidRDefault="00B821E2" w:rsidP="00B821E2">
      <w:pPr>
        <w:rPr>
          <w:b/>
          <w:bCs/>
          <w:sz w:val="24"/>
          <w:szCs w:val="24"/>
          <w:lang w:val="es-DO"/>
        </w:rPr>
      </w:pPr>
      <w:r w:rsidRPr="00B821E2">
        <w:rPr>
          <w:b/>
          <w:bCs/>
          <w:sz w:val="24"/>
          <w:szCs w:val="24"/>
          <w:lang w:val="es-DO"/>
        </w:rPr>
        <w:t>Referencia</w:t>
      </w:r>
    </w:p>
    <w:p w14:paraId="1F58FBCC" w14:textId="77777777" w:rsidR="00B821E2" w:rsidRDefault="00B821E2" w:rsidP="00B821E2">
      <w:pPr>
        <w:rPr>
          <w:b/>
          <w:bCs/>
          <w:sz w:val="24"/>
          <w:szCs w:val="24"/>
          <w:lang w:val="es-DO"/>
        </w:rPr>
      </w:pPr>
    </w:p>
    <w:p w14:paraId="7E6FB4AC" w14:textId="7A03D4A5" w:rsidR="00B821E2" w:rsidRDefault="002D124B" w:rsidP="00B821E2">
      <w:pPr>
        <w:rPr>
          <w:b/>
          <w:bCs/>
          <w:sz w:val="24"/>
          <w:szCs w:val="24"/>
          <w:lang w:val="es-DO"/>
        </w:rPr>
      </w:pPr>
      <w:r w:rsidRPr="002D124B">
        <w:rPr>
          <w:b/>
          <w:bCs/>
          <w:sz w:val="24"/>
          <w:szCs w:val="24"/>
          <w:lang w:val="es-DO"/>
        </w:rPr>
        <w:t>https://www.youtube.com/watch?v=pRkYtGaDToE</w:t>
      </w:r>
    </w:p>
    <w:p w14:paraId="5ACC2716" w14:textId="6516F54E" w:rsidR="002D124B" w:rsidRDefault="002D124B" w:rsidP="00B821E2">
      <w:pPr>
        <w:rPr>
          <w:b/>
          <w:bCs/>
          <w:sz w:val="24"/>
          <w:szCs w:val="24"/>
          <w:lang w:val="es-DO"/>
        </w:rPr>
      </w:pPr>
      <w:r w:rsidRPr="002D124B">
        <w:rPr>
          <w:b/>
          <w:bCs/>
          <w:sz w:val="24"/>
          <w:szCs w:val="24"/>
          <w:lang w:val="es-DO"/>
        </w:rPr>
        <w:t>https://www.youtube.com/watch?v=15TK3nhpvA0</w:t>
      </w:r>
    </w:p>
    <w:p w14:paraId="3B353B83" w14:textId="345F0A97" w:rsidR="002D124B" w:rsidRDefault="002D124B" w:rsidP="00B821E2">
      <w:pPr>
        <w:rPr>
          <w:b/>
          <w:bCs/>
          <w:sz w:val="24"/>
          <w:szCs w:val="24"/>
          <w:lang w:val="es-DO"/>
        </w:rPr>
      </w:pPr>
      <w:r w:rsidRPr="002D124B">
        <w:rPr>
          <w:b/>
          <w:bCs/>
          <w:sz w:val="24"/>
          <w:szCs w:val="24"/>
          <w:lang w:val="es-DO"/>
        </w:rPr>
        <w:t>https://www.tina.com/es/superposition-in-ac-circuits/</w:t>
      </w:r>
    </w:p>
    <w:p w14:paraId="7924F5F9" w14:textId="332F3AB8" w:rsidR="002D124B" w:rsidRDefault="002D124B" w:rsidP="00B821E2">
      <w:pPr>
        <w:rPr>
          <w:b/>
          <w:bCs/>
          <w:sz w:val="24"/>
          <w:szCs w:val="24"/>
          <w:lang w:val="es-DO"/>
        </w:rPr>
      </w:pPr>
      <w:r w:rsidRPr="002D124B">
        <w:rPr>
          <w:b/>
          <w:bCs/>
          <w:sz w:val="24"/>
          <w:szCs w:val="24"/>
          <w:lang w:val="es-DO"/>
        </w:rPr>
        <w:t>https://es.khanacademy.org/science/electrical-engineering/ee-circuit-analysis-topic/ee-ac-analysis/v/ee-ac-analysis-superposition</w:t>
      </w:r>
    </w:p>
    <w:p w14:paraId="4B26E3DE" w14:textId="77777777" w:rsidR="002D124B" w:rsidRDefault="002D124B" w:rsidP="00B821E2">
      <w:pPr>
        <w:rPr>
          <w:b/>
          <w:bCs/>
          <w:sz w:val="24"/>
          <w:szCs w:val="24"/>
          <w:lang w:val="es-DO"/>
        </w:rPr>
      </w:pPr>
    </w:p>
    <w:p w14:paraId="6F73B2BE" w14:textId="75A683FB" w:rsidR="002D124B" w:rsidRPr="00B821E2" w:rsidRDefault="002D124B" w:rsidP="00B821E2">
      <w:pPr>
        <w:rPr>
          <w:b/>
          <w:bCs/>
          <w:sz w:val="24"/>
          <w:szCs w:val="24"/>
          <w:lang w:val="es-DO"/>
        </w:rPr>
      </w:pPr>
      <w:r w:rsidRPr="002D124B">
        <w:rPr>
          <w:b/>
          <w:bCs/>
          <w:sz w:val="24"/>
          <w:szCs w:val="24"/>
          <w:lang w:val="es-DO"/>
        </w:rPr>
        <w:t>https://dademuchconnection.wordpress.com/2019/11/08/principio-de-superposicion-analisis-de-circuitos-electricos/</w:t>
      </w:r>
    </w:p>
    <w:p w14:paraId="6592BFC6" w14:textId="77777777" w:rsidR="00B821E2" w:rsidRDefault="00B821E2" w:rsidP="00B821E2">
      <w:pPr>
        <w:jc w:val="both"/>
        <w:rPr>
          <w:lang w:val="es-DO"/>
        </w:rPr>
      </w:pPr>
    </w:p>
    <w:p w14:paraId="0218D5A8" w14:textId="77777777" w:rsidR="00B821E2" w:rsidRPr="00B821E2" w:rsidRDefault="00B821E2" w:rsidP="00B821E2">
      <w:pPr>
        <w:jc w:val="both"/>
        <w:rPr>
          <w:lang w:val="es-DO"/>
        </w:rPr>
      </w:pPr>
    </w:p>
    <w:p w14:paraId="7AC97914" w14:textId="77777777" w:rsidR="00B821E2" w:rsidRPr="00B821E2" w:rsidRDefault="00B821E2" w:rsidP="00B821E2">
      <w:pPr>
        <w:jc w:val="both"/>
        <w:rPr>
          <w:lang w:val="es-DO"/>
        </w:rPr>
      </w:pPr>
    </w:p>
    <w:p w14:paraId="60753CF6" w14:textId="77777777" w:rsidR="00B821E2" w:rsidRPr="00B821E2" w:rsidRDefault="00B821E2" w:rsidP="00B821E2">
      <w:pPr>
        <w:jc w:val="both"/>
        <w:rPr>
          <w:lang w:val="es-DO"/>
        </w:rPr>
      </w:pPr>
    </w:p>
    <w:p w14:paraId="6B5B71C7" w14:textId="77777777" w:rsidR="00B821E2" w:rsidRPr="00B821E2" w:rsidRDefault="00B821E2" w:rsidP="00B821E2">
      <w:pPr>
        <w:jc w:val="both"/>
        <w:rPr>
          <w:lang w:val="es-DO"/>
        </w:rPr>
      </w:pPr>
    </w:p>
    <w:p w14:paraId="6C97F068" w14:textId="77777777" w:rsidR="00B821E2" w:rsidRPr="00B821E2" w:rsidRDefault="00B821E2" w:rsidP="00B821E2">
      <w:pPr>
        <w:jc w:val="both"/>
        <w:rPr>
          <w:lang w:val="es-DO"/>
        </w:rPr>
      </w:pPr>
    </w:p>
    <w:p w14:paraId="3150D054" w14:textId="77777777" w:rsidR="00B821E2" w:rsidRPr="00B821E2" w:rsidRDefault="00B821E2" w:rsidP="00B821E2">
      <w:pPr>
        <w:jc w:val="both"/>
        <w:rPr>
          <w:lang w:val="es-DO"/>
        </w:rPr>
      </w:pPr>
    </w:p>
    <w:p w14:paraId="49D0ADB1" w14:textId="77777777" w:rsidR="00B821E2" w:rsidRPr="00B821E2" w:rsidRDefault="00B821E2" w:rsidP="00B821E2">
      <w:pPr>
        <w:jc w:val="both"/>
        <w:rPr>
          <w:lang w:val="es-DO"/>
        </w:rPr>
      </w:pPr>
    </w:p>
    <w:p w14:paraId="6695DE3E" w14:textId="77777777" w:rsidR="00B821E2" w:rsidRPr="00B821E2" w:rsidRDefault="00B821E2" w:rsidP="00B821E2">
      <w:pPr>
        <w:jc w:val="both"/>
        <w:rPr>
          <w:lang w:val="es-DO"/>
        </w:rPr>
      </w:pPr>
    </w:p>
    <w:p w14:paraId="1011AC50" w14:textId="77777777" w:rsidR="00B821E2" w:rsidRPr="00B821E2" w:rsidRDefault="00B821E2" w:rsidP="00B821E2">
      <w:pPr>
        <w:jc w:val="both"/>
        <w:rPr>
          <w:lang w:val="es-DO"/>
        </w:rPr>
      </w:pPr>
    </w:p>
    <w:p w14:paraId="19B3EBB7" w14:textId="77777777" w:rsidR="00B821E2" w:rsidRPr="00B821E2" w:rsidRDefault="00B821E2" w:rsidP="00B821E2">
      <w:pPr>
        <w:jc w:val="both"/>
        <w:rPr>
          <w:lang w:val="es-DO"/>
        </w:rPr>
      </w:pPr>
    </w:p>
    <w:p w14:paraId="4649615B" w14:textId="77777777" w:rsidR="00B821E2" w:rsidRPr="00B821E2" w:rsidRDefault="00B821E2" w:rsidP="00B821E2">
      <w:pPr>
        <w:jc w:val="both"/>
        <w:rPr>
          <w:lang w:val="es-DO"/>
        </w:rPr>
      </w:pPr>
    </w:p>
    <w:p w14:paraId="6B6929AD" w14:textId="266686AD" w:rsidR="009303D9" w:rsidRDefault="009303D9" w:rsidP="00B821E2">
      <w:pPr>
        <w:jc w:val="both"/>
      </w:pPr>
      <w:r>
        <w:t xml:space="preserve">Selecting a </w:t>
      </w:r>
      <w:r w:rsidRPr="00F271DE">
        <w:t>Template</w:t>
      </w:r>
      <w:r>
        <w:t xml:space="preserve"> (Heading 2)</w:t>
      </w:r>
    </w:p>
    <w:p w14:paraId="3C70BFFE" w14:textId="77777777" w:rsidR="009303D9" w:rsidRPr="005B520E" w:rsidRDefault="009303D9" w:rsidP="00E7596C">
      <w:pPr>
        <w:pStyle w:val="Textoindependiente"/>
      </w:pPr>
      <w:proofErr w:type="spellStart"/>
      <w:r w:rsidRPr="005B520E">
        <w:t>First</w:t>
      </w:r>
      <w:proofErr w:type="spellEnd"/>
      <w:r w:rsidRPr="005B520E">
        <w:t xml:space="preserve">, </w:t>
      </w:r>
      <w:proofErr w:type="spellStart"/>
      <w:r w:rsidRPr="005B520E">
        <w:t>confirm</w:t>
      </w:r>
      <w:proofErr w:type="spellEnd"/>
      <w:r w:rsidRPr="005B520E">
        <w:t xml:space="preserve"> </w:t>
      </w:r>
      <w:proofErr w:type="spellStart"/>
      <w:r w:rsidRPr="005B520E">
        <w:t>that</w:t>
      </w:r>
      <w:proofErr w:type="spellEnd"/>
      <w:r w:rsidRPr="005B520E">
        <w:t xml:space="preserve"> </w:t>
      </w:r>
      <w:proofErr w:type="spellStart"/>
      <w:r w:rsidRPr="005B520E">
        <w:t>you</w:t>
      </w:r>
      <w:proofErr w:type="spellEnd"/>
      <w:r w:rsidRPr="005B520E">
        <w:t xml:space="preserve"> </w:t>
      </w:r>
      <w:proofErr w:type="spellStart"/>
      <w:r w:rsidRPr="005B520E">
        <w:t>have</w:t>
      </w:r>
      <w:proofErr w:type="spellEnd"/>
      <w:r w:rsidRPr="005B520E">
        <w:t xml:space="preserve"> </w:t>
      </w:r>
      <w:proofErr w:type="spellStart"/>
      <w:r w:rsidRPr="005B520E">
        <w:t>the</w:t>
      </w:r>
      <w:proofErr w:type="spellEnd"/>
      <w:r w:rsidRPr="005B520E">
        <w:t xml:space="preserve"> </w:t>
      </w:r>
      <w:proofErr w:type="spellStart"/>
      <w:r w:rsidRPr="005B520E">
        <w:t>correct</w:t>
      </w:r>
      <w:proofErr w:type="spellEnd"/>
      <w:r w:rsidRPr="005B520E">
        <w:t xml:space="preserve"> </w:t>
      </w:r>
      <w:proofErr w:type="spellStart"/>
      <w:r w:rsidRPr="005B520E">
        <w:t>template</w:t>
      </w:r>
      <w:proofErr w:type="spellEnd"/>
      <w:r w:rsidRPr="005B520E">
        <w:t xml:space="preserve"> </w:t>
      </w:r>
      <w:proofErr w:type="spellStart"/>
      <w:r w:rsidRPr="005B520E">
        <w:t>for</w:t>
      </w:r>
      <w:proofErr w:type="spellEnd"/>
      <w:r w:rsidRPr="005B520E">
        <w:t xml:space="preserve"> </w:t>
      </w:r>
      <w:proofErr w:type="spellStart"/>
      <w:r w:rsidRPr="005B520E">
        <w:t>your</w:t>
      </w:r>
      <w:proofErr w:type="spellEnd"/>
      <w:r w:rsidRPr="005B520E">
        <w:t xml:space="preserve"> </w:t>
      </w:r>
      <w:proofErr w:type="spellStart"/>
      <w:r w:rsidRPr="005B520E">
        <w:t>paper</w:t>
      </w:r>
      <w:proofErr w:type="spellEnd"/>
      <w:r w:rsidRPr="005B520E">
        <w:t xml:space="preserve"> </w:t>
      </w:r>
      <w:proofErr w:type="spellStart"/>
      <w:r w:rsidRPr="005B520E">
        <w:t>size</w:t>
      </w:r>
      <w:proofErr w:type="spellEnd"/>
      <w:r w:rsidRPr="005B520E">
        <w:t xml:space="preserve">. </w:t>
      </w:r>
      <w:proofErr w:type="spellStart"/>
      <w:r w:rsidRPr="005B520E">
        <w:t>This</w:t>
      </w:r>
      <w:proofErr w:type="spellEnd"/>
      <w:r w:rsidRPr="005B520E">
        <w:t xml:space="preserve"> </w:t>
      </w:r>
      <w:proofErr w:type="spellStart"/>
      <w:r w:rsidRPr="005B520E">
        <w:t>template</w:t>
      </w:r>
      <w:proofErr w:type="spellEnd"/>
      <w:r w:rsidRPr="005B520E">
        <w:t xml:space="preserve"> has </w:t>
      </w:r>
      <w:proofErr w:type="spellStart"/>
      <w:r w:rsidRPr="005B520E">
        <w:t>been</w:t>
      </w:r>
      <w:proofErr w:type="spellEnd"/>
      <w:r w:rsidRPr="005B520E">
        <w:t xml:space="preserve"> </w:t>
      </w:r>
      <w:proofErr w:type="spellStart"/>
      <w:r w:rsidRPr="005B520E">
        <w:t>tailored</w:t>
      </w:r>
      <w:proofErr w:type="spellEnd"/>
      <w:r w:rsidRPr="005B520E">
        <w:t xml:space="preserve"> </w:t>
      </w:r>
      <w:proofErr w:type="spellStart"/>
      <w:r w:rsidRPr="005B520E">
        <w:t>for</w:t>
      </w:r>
      <w:proofErr w:type="spellEnd"/>
      <w:r w:rsidRPr="005B520E">
        <w:t xml:space="preserve"> output </w:t>
      </w:r>
      <w:proofErr w:type="spellStart"/>
      <w:r w:rsidRPr="005B520E">
        <w:t>on</w:t>
      </w:r>
      <w:proofErr w:type="spellEnd"/>
      <w:r w:rsidRPr="005B520E">
        <w:t xml:space="preserve"> </w:t>
      </w:r>
      <w:proofErr w:type="spellStart"/>
      <w:r w:rsidRPr="005B520E">
        <w:t>the</w:t>
      </w:r>
      <w:proofErr w:type="spellEnd"/>
      <w:r w:rsidRPr="005B520E">
        <w:t xml:space="preserve"> </w:t>
      </w:r>
      <w:r w:rsidR="003B4E04">
        <w:rPr>
          <w:lang w:val="en-US"/>
        </w:rPr>
        <w:t>A4</w:t>
      </w:r>
      <w:r w:rsidRPr="005B520E">
        <w:t xml:space="preserve"> </w:t>
      </w:r>
      <w:proofErr w:type="spellStart"/>
      <w:r w:rsidRPr="005B520E">
        <w:t>paper</w:t>
      </w:r>
      <w:proofErr w:type="spellEnd"/>
      <w:r w:rsidRPr="005B520E">
        <w:t xml:space="preserve"> </w:t>
      </w:r>
      <w:proofErr w:type="spellStart"/>
      <w:r w:rsidRPr="005B520E">
        <w:t>size</w:t>
      </w:r>
      <w:proofErr w:type="spellEnd"/>
      <w:r w:rsidRPr="005B520E">
        <w:t xml:space="preserve">. </w:t>
      </w:r>
      <w:proofErr w:type="spellStart"/>
      <w:r w:rsidRPr="005B520E">
        <w:t>If</w:t>
      </w:r>
      <w:proofErr w:type="spellEnd"/>
      <w:r w:rsidRPr="005B520E">
        <w:t xml:space="preserve"> </w:t>
      </w:r>
      <w:proofErr w:type="spellStart"/>
      <w:r w:rsidRPr="005B520E">
        <w:t>you</w:t>
      </w:r>
      <w:proofErr w:type="spellEnd"/>
      <w:r w:rsidRPr="005B520E">
        <w:t xml:space="preserve"> are </w:t>
      </w:r>
      <w:proofErr w:type="spellStart"/>
      <w:r w:rsidRPr="005B520E">
        <w:t>using</w:t>
      </w:r>
      <w:proofErr w:type="spellEnd"/>
      <w:r w:rsidRPr="005B520E">
        <w:t xml:space="preserve"> </w:t>
      </w:r>
      <w:r w:rsidR="003B4E04">
        <w:rPr>
          <w:lang w:val="en-US"/>
        </w:rPr>
        <w:t>US letter</w:t>
      </w:r>
      <w:r w:rsidRPr="005B520E">
        <w:t>-</w:t>
      </w:r>
      <w:proofErr w:type="spellStart"/>
      <w:r w:rsidRPr="005B520E">
        <w:t>sized</w:t>
      </w:r>
      <w:proofErr w:type="spellEnd"/>
      <w:r w:rsidRPr="005B520E">
        <w:t xml:space="preserve"> </w:t>
      </w:r>
      <w:proofErr w:type="spellStart"/>
      <w:r w:rsidRPr="005B520E">
        <w:t>paper</w:t>
      </w:r>
      <w:proofErr w:type="spellEnd"/>
      <w:r w:rsidRPr="005B520E">
        <w:t xml:space="preserve">, </w:t>
      </w:r>
      <w:proofErr w:type="spellStart"/>
      <w:r w:rsidRPr="005B520E">
        <w:t>please</w:t>
      </w:r>
      <w:proofErr w:type="spellEnd"/>
      <w:r w:rsidRPr="005B520E">
        <w:t xml:space="preserve"> </w:t>
      </w:r>
      <w:proofErr w:type="spellStart"/>
      <w:r w:rsidRPr="005B520E">
        <w:t>close</w:t>
      </w:r>
      <w:proofErr w:type="spellEnd"/>
      <w:r w:rsidRPr="005B520E">
        <w:t xml:space="preserve"> </w:t>
      </w:r>
      <w:proofErr w:type="spellStart"/>
      <w:r w:rsidRPr="005B520E">
        <w:t>this</w:t>
      </w:r>
      <w:proofErr w:type="spellEnd"/>
      <w:r w:rsidR="003B4E04">
        <w:t xml:space="preserve"> file and </w:t>
      </w:r>
      <w:proofErr w:type="spellStart"/>
      <w:r w:rsidR="003B4E04">
        <w:t>download</w:t>
      </w:r>
      <w:proofErr w:type="spellEnd"/>
      <w:r w:rsidR="003B4E04">
        <w:t xml:space="preserve"> </w:t>
      </w:r>
      <w:proofErr w:type="spellStart"/>
      <w:r w:rsidR="003B4E04">
        <w:t>the</w:t>
      </w:r>
      <w:proofErr w:type="spellEnd"/>
      <w:r w:rsidR="003B4E04">
        <w:t xml:space="preserve"> </w:t>
      </w:r>
      <w:r w:rsidR="003B4E04">
        <w:rPr>
          <w:lang w:val="en-US"/>
        </w:rPr>
        <w:t xml:space="preserve">Microsoft Word, Letter </w:t>
      </w:r>
      <w:r w:rsidR="003B4E04">
        <w:t>file</w:t>
      </w:r>
      <w:r w:rsidRPr="005B520E">
        <w:t>.</w:t>
      </w:r>
    </w:p>
    <w:p w14:paraId="4C824DB6" w14:textId="77777777" w:rsidR="009303D9" w:rsidRPr="005B520E" w:rsidRDefault="009303D9" w:rsidP="00ED0149">
      <w:pPr>
        <w:pStyle w:val="Ttulo2"/>
      </w:pPr>
      <w:r w:rsidRPr="005B520E">
        <w:t>Maintaining the Integrity of the Specifications</w:t>
      </w:r>
    </w:p>
    <w:p w14:paraId="3DEC222C" w14:textId="77777777" w:rsidR="009303D9" w:rsidRPr="005B520E" w:rsidRDefault="009303D9" w:rsidP="00E7596C">
      <w:pPr>
        <w:pStyle w:val="Textoindependiente"/>
      </w:pPr>
      <w:proofErr w:type="spellStart"/>
      <w:r w:rsidRPr="005B520E">
        <w:t>The</w:t>
      </w:r>
      <w:proofErr w:type="spellEnd"/>
      <w:r w:rsidRPr="005B520E">
        <w:t xml:space="preserve"> </w:t>
      </w:r>
      <w:proofErr w:type="spellStart"/>
      <w:r w:rsidRPr="005B520E">
        <w:t>template</w:t>
      </w:r>
      <w:proofErr w:type="spellEnd"/>
      <w:r w:rsidRPr="005B520E">
        <w:t xml:space="preserve"> </w:t>
      </w:r>
      <w:proofErr w:type="spellStart"/>
      <w:r w:rsidRPr="005B520E">
        <w:t>is</w:t>
      </w:r>
      <w:proofErr w:type="spellEnd"/>
      <w:r w:rsidRPr="005B520E">
        <w:t xml:space="preserve"> </w:t>
      </w:r>
      <w:proofErr w:type="spellStart"/>
      <w:r w:rsidRPr="005B520E">
        <w:t>used</w:t>
      </w:r>
      <w:proofErr w:type="spellEnd"/>
      <w:r w:rsidRPr="005B520E">
        <w:t xml:space="preserve"> </w:t>
      </w:r>
      <w:proofErr w:type="spellStart"/>
      <w:r w:rsidRPr="005B520E">
        <w:t>to</w:t>
      </w:r>
      <w:proofErr w:type="spellEnd"/>
      <w:r w:rsidRPr="005B520E">
        <w:t xml:space="preserve"> </w:t>
      </w:r>
      <w:proofErr w:type="spellStart"/>
      <w:r w:rsidRPr="005B520E">
        <w:t>format</w:t>
      </w:r>
      <w:proofErr w:type="spellEnd"/>
      <w:r w:rsidRPr="005B520E">
        <w:t xml:space="preserve"> </w:t>
      </w:r>
      <w:proofErr w:type="spellStart"/>
      <w:r w:rsidRPr="005B520E">
        <w:t>your</w:t>
      </w:r>
      <w:proofErr w:type="spellEnd"/>
      <w:r w:rsidRPr="005B520E">
        <w:t xml:space="preserve"> </w:t>
      </w:r>
      <w:proofErr w:type="spellStart"/>
      <w:r w:rsidRPr="005B520E">
        <w:t>paper</w:t>
      </w:r>
      <w:proofErr w:type="spellEnd"/>
      <w:r w:rsidRPr="005B520E">
        <w:t xml:space="preserve"> and </w:t>
      </w:r>
      <w:proofErr w:type="spellStart"/>
      <w:r w:rsidRPr="005B520E">
        <w:t>style</w:t>
      </w:r>
      <w:proofErr w:type="spellEnd"/>
      <w:r w:rsidRPr="005B520E">
        <w:t xml:space="preserve"> </w:t>
      </w:r>
      <w:proofErr w:type="spellStart"/>
      <w:r w:rsidRPr="005B520E">
        <w:t>the</w:t>
      </w:r>
      <w:proofErr w:type="spellEnd"/>
      <w:r w:rsidRPr="005B520E">
        <w:t xml:space="preserve"> </w:t>
      </w:r>
      <w:proofErr w:type="spellStart"/>
      <w:r w:rsidRPr="005B520E">
        <w:t>text</w:t>
      </w:r>
      <w:proofErr w:type="spellEnd"/>
      <w:r w:rsidRPr="005B520E">
        <w:t xml:space="preserve">. </w:t>
      </w:r>
      <w:proofErr w:type="spellStart"/>
      <w:r w:rsidRPr="005B520E">
        <w:t>All</w:t>
      </w:r>
      <w:proofErr w:type="spellEnd"/>
      <w:r w:rsidRPr="005B520E">
        <w:t xml:space="preserve"> </w:t>
      </w:r>
      <w:proofErr w:type="spellStart"/>
      <w:r w:rsidRPr="005B520E">
        <w:t>margins</w:t>
      </w:r>
      <w:proofErr w:type="spellEnd"/>
      <w:r w:rsidRPr="005B520E">
        <w:t xml:space="preserve">, </w:t>
      </w:r>
      <w:proofErr w:type="spellStart"/>
      <w:r w:rsidRPr="005B520E">
        <w:t>column</w:t>
      </w:r>
      <w:proofErr w:type="spellEnd"/>
      <w:r w:rsidRPr="005B520E">
        <w:t xml:space="preserve"> </w:t>
      </w:r>
      <w:proofErr w:type="spellStart"/>
      <w:r w:rsidRPr="005B520E">
        <w:t>widths</w:t>
      </w:r>
      <w:proofErr w:type="spellEnd"/>
      <w:r w:rsidRPr="005B520E">
        <w:t xml:space="preserve">, line </w:t>
      </w:r>
      <w:proofErr w:type="spellStart"/>
      <w:r w:rsidRPr="005B520E">
        <w:t>spaces</w:t>
      </w:r>
      <w:proofErr w:type="spellEnd"/>
      <w:r w:rsidRPr="005B520E">
        <w:t xml:space="preserve">, and </w:t>
      </w:r>
      <w:proofErr w:type="spellStart"/>
      <w:r w:rsidRPr="005B520E">
        <w:t>text</w:t>
      </w:r>
      <w:proofErr w:type="spellEnd"/>
      <w:r w:rsidRPr="005B520E">
        <w:t xml:space="preserve"> </w:t>
      </w:r>
      <w:proofErr w:type="spellStart"/>
      <w:r w:rsidRPr="005B520E">
        <w:t>fonts</w:t>
      </w:r>
      <w:proofErr w:type="spellEnd"/>
      <w:r w:rsidRPr="005B520E">
        <w:t xml:space="preserve"> are </w:t>
      </w:r>
      <w:proofErr w:type="spellStart"/>
      <w:r w:rsidRPr="005B520E">
        <w:t>prescribed</w:t>
      </w:r>
      <w:proofErr w:type="spellEnd"/>
      <w:r w:rsidRPr="005B520E">
        <w:t xml:space="preserve">; </w:t>
      </w:r>
      <w:proofErr w:type="spellStart"/>
      <w:r w:rsidRPr="005B520E">
        <w:t>please</w:t>
      </w:r>
      <w:proofErr w:type="spellEnd"/>
      <w:r w:rsidRPr="005B520E">
        <w:t xml:space="preserve"> do </w:t>
      </w:r>
      <w:proofErr w:type="spellStart"/>
      <w:r w:rsidRPr="005B520E">
        <w:t>not</w:t>
      </w:r>
      <w:proofErr w:type="spellEnd"/>
      <w:r w:rsidRPr="005B520E">
        <w:t xml:space="preserve"> alter </w:t>
      </w:r>
      <w:proofErr w:type="spellStart"/>
      <w:r w:rsidRPr="005B520E">
        <w:t>them</w:t>
      </w:r>
      <w:proofErr w:type="spellEnd"/>
      <w:r w:rsidRPr="005B520E">
        <w:t xml:space="preserve">. </w:t>
      </w:r>
      <w:proofErr w:type="spellStart"/>
      <w:r w:rsidRPr="005B520E">
        <w:t>You</w:t>
      </w:r>
      <w:proofErr w:type="spellEnd"/>
      <w:r w:rsidRPr="005B520E">
        <w:t xml:space="preserve"> </w:t>
      </w:r>
      <w:proofErr w:type="spellStart"/>
      <w:r w:rsidRPr="005B520E">
        <w:t>may</w:t>
      </w:r>
      <w:proofErr w:type="spellEnd"/>
      <w:r w:rsidRPr="005B520E">
        <w:t xml:space="preserve"> note </w:t>
      </w:r>
      <w:proofErr w:type="spellStart"/>
      <w:r w:rsidRPr="005B520E">
        <w:t>peculiarities</w:t>
      </w:r>
      <w:proofErr w:type="spellEnd"/>
      <w:r w:rsidRPr="005B520E">
        <w:t xml:space="preserve">. </w:t>
      </w:r>
      <w:proofErr w:type="spellStart"/>
      <w:r w:rsidRPr="005B520E">
        <w:t>For</w:t>
      </w:r>
      <w:proofErr w:type="spellEnd"/>
      <w:r w:rsidRPr="005B520E">
        <w:t xml:space="preserve"> </w:t>
      </w:r>
      <w:proofErr w:type="spellStart"/>
      <w:r w:rsidRPr="005B520E">
        <w:t>example</w:t>
      </w:r>
      <w:proofErr w:type="spellEnd"/>
      <w:r w:rsidRPr="005B520E">
        <w:t xml:space="preserve">, </w:t>
      </w:r>
      <w:proofErr w:type="spellStart"/>
      <w:r w:rsidRPr="005B520E">
        <w:t>the</w:t>
      </w:r>
      <w:proofErr w:type="spellEnd"/>
      <w:r w:rsidRPr="005B520E">
        <w:t xml:space="preserve"> head </w:t>
      </w:r>
      <w:proofErr w:type="spellStart"/>
      <w:r w:rsidRPr="005B520E">
        <w:t>margin</w:t>
      </w:r>
      <w:proofErr w:type="spellEnd"/>
      <w:r w:rsidRPr="005B520E">
        <w:t xml:space="preserve"> in </w:t>
      </w:r>
      <w:proofErr w:type="spellStart"/>
      <w:r w:rsidRPr="005B520E">
        <w:t>this</w:t>
      </w:r>
      <w:proofErr w:type="spellEnd"/>
      <w:r w:rsidRPr="005B520E">
        <w:t xml:space="preserve"> </w:t>
      </w:r>
      <w:proofErr w:type="spellStart"/>
      <w:r w:rsidRPr="005B520E">
        <w:t>template</w:t>
      </w:r>
      <w:proofErr w:type="spellEnd"/>
      <w:r w:rsidRPr="005B520E">
        <w:t xml:space="preserve"> </w:t>
      </w:r>
      <w:proofErr w:type="spellStart"/>
      <w:r w:rsidRPr="005B520E">
        <w:t>measures</w:t>
      </w:r>
      <w:proofErr w:type="spellEnd"/>
      <w:r w:rsidRPr="005B520E">
        <w:t xml:space="preserve"> </w:t>
      </w:r>
      <w:proofErr w:type="spellStart"/>
      <w:r w:rsidRPr="005B520E">
        <w:t>proportionately</w:t>
      </w:r>
      <w:proofErr w:type="spellEnd"/>
      <w:r w:rsidRPr="005B520E">
        <w:t xml:space="preserve"> more </w:t>
      </w:r>
      <w:proofErr w:type="spellStart"/>
      <w:r w:rsidRPr="005B520E">
        <w:t>than</w:t>
      </w:r>
      <w:proofErr w:type="spellEnd"/>
      <w:r w:rsidRPr="005B520E">
        <w:t xml:space="preserve"> </w:t>
      </w:r>
      <w:proofErr w:type="spellStart"/>
      <w:r w:rsidRPr="005B520E">
        <w:t>is</w:t>
      </w:r>
      <w:proofErr w:type="spellEnd"/>
      <w:r w:rsidRPr="005B520E">
        <w:t xml:space="preserve"> </w:t>
      </w:r>
      <w:proofErr w:type="spellStart"/>
      <w:r w:rsidRPr="005B520E">
        <w:t>customary</w:t>
      </w:r>
      <w:proofErr w:type="spellEnd"/>
      <w:r w:rsidRPr="005B520E">
        <w:t xml:space="preserve">. </w:t>
      </w:r>
      <w:proofErr w:type="spellStart"/>
      <w:r w:rsidRPr="005B520E">
        <w:t>This</w:t>
      </w:r>
      <w:proofErr w:type="spellEnd"/>
      <w:r w:rsidRPr="005B520E">
        <w:t xml:space="preserve"> </w:t>
      </w:r>
      <w:proofErr w:type="spellStart"/>
      <w:r w:rsidRPr="005B520E">
        <w:t>measurement</w:t>
      </w:r>
      <w:proofErr w:type="spellEnd"/>
      <w:r w:rsidRPr="005B520E">
        <w:t xml:space="preserve"> and </w:t>
      </w:r>
      <w:proofErr w:type="spellStart"/>
      <w:r w:rsidRPr="005B520E">
        <w:t>others</w:t>
      </w:r>
      <w:proofErr w:type="spellEnd"/>
      <w:r w:rsidRPr="005B520E">
        <w:t xml:space="preserve"> are </w:t>
      </w:r>
      <w:proofErr w:type="spellStart"/>
      <w:r w:rsidRPr="005B520E">
        <w:t>deliberate</w:t>
      </w:r>
      <w:proofErr w:type="spellEnd"/>
      <w:r w:rsidRPr="005B520E">
        <w:t xml:space="preserve">, </w:t>
      </w:r>
      <w:proofErr w:type="spellStart"/>
      <w:r w:rsidRPr="005B520E">
        <w:t>using</w:t>
      </w:r>
      <w:proofErr w:type="spellEnd"/>
      <w:r w:rsidRPr="005B520E">
        <w:t xml:space="preserve"> </w:t>
      </w:r>
      <w:proofErr w:type="spellStart"/>
      <w:r w:rsidRPr="005B520E">
        <w:t>specifications</w:t>
      </w:r>
      <w:proofErr w:type="spellEnd"/>
      <w:r w:rsidRPr="005B520E">
        <w:t xml:space="preserve"> </w:t>
      </w:r>
      <w:proofErr w:type="spellStart"/>
      <w:r w:rsidRPr="005B520E">
        <w:t>that</w:t>
      </w:r>
      <w:proofErr w:type="spellEnd"/>
      <w:r w:rsidRPr="005B520E">
        <w:t xml:space="preserve"> </w:t>
      </w:r>
      <w:proofErr w:type="spellStart"/>
      <w:r w:rsidRPr="005B520E">
        <w:t>anticipate</w:t>
      </w:r>
      <w:proofErr w:type="spellEnd"/>
      <w:r w:rsidRPr="005B520E">
        <w:t xml:space="preserve"> </w:t>
      </w:r>
      <w:proofErr w:type="spellStart"/>
      <w:r w:rsidRPr="005B520E">
        <w:t>your</w:t>
      </w:r>
      <w:proofErr w:type="spellEnd"/>
      <w:r w:rsidRPr="005B520E">
        <w:t xml:space="preserve"> </w:t>
      </w:r>
      <w:proofErr w:type="spellStart"/>
      <w:r w:rsidRPr="005B520E">
        <w:t>paper</w:t>
      </w:r>
      <w:proofErr w:type="spellEnd"/>
      <w:r w:rsidRPr="005B520E">
        <w:t xml:space="preserve"> as </w:t>
      </w:r>
      <w:proofErr w:type="spellStart"/>
      <w:r w:rsidRPr="005B520E">
        <w:t>one</w:t>
      </w:r>
      <w:proofErr w:type="spellEnd"/>
      <w:r w:rsidRPr="005B520E">
        <w:t xml:space="preserve"> </w:t>
      </w:r>
      <w:proofErr w:type="spellStart"/>
      <w:r w:rsidRPr="005B520E">
        <w:t>part</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entire</w:t>
      </w:r>
      <w:proofErr w:type="spellEnd"/>
      <w:r w:rsidRPr="005B520E">
        <w:t xml:space="preserve"> </w:t>
      </w:r>
      <w:proofErr w:type="spellStart"/>
      <w:r w:rsidRPr="005B520E">
        <w:t>proceedings</w:t>
      </w:r>
      <w:proofErr w:type="spellEnd"/>
      <w:r w:rsidRPr="005B520E">
        <w:t xml:space="preserve">, and </w:t>
      </w:r>
      <w:proofErr w:type="spellStart"/>
      <w:r w:rsidRPr="005B520E">
        <w:t>not</w:t>
      </w:r>
      <w:proofErr w:type="spellEnd"/>
      <w:r w:rsidRPr="005B520E">
        <w:t xml:space="preserve"> as </w:t>
      </w:r>
      <w:proofErr w:type="spellStart"/>
      <w:r w:rsidRPr="005B520E">
        <w:t>an</w:t>
      </w:r>
      <w:proofErr w:type="spellEnd"/>
      <w:r w:rsidRPr="005B520E">
        <w:t xml:space="preserve"> </w:t>
      </w:r>
      <w:proofErr w:type="spellStart"/>
      <w:r w:rsidRPr="005B520E">
        <w:t>independent</w:t>
      </w:r>
      <w:proofErr w:type="spellEnd"/>
      <w:r w:rsidRPr="005B520E">
        <w:t xml:space="preserve"> </w:t>
      </w:r>
      <w:proofErr w:type="spellStart"/>
      <w:r w:rsidRPr="005B520E">
        <w:t>document</w:t>
      </w:r>
      <w:proofErr w:type="spellEnd"/>
      <w:r w:rsidRPr="005B520E">
        <w:t xml:space="preserve">. </w:t>
      </w:r>
      <w:proofErr w:type="spellStart"/>
      <w:r w:rsidRPr="005B520E">
        <w:t>Please</w:t>
      </w:r>
      <w:proofErr w:type="spellEnd"/>
      <w:r w:rsidRPr="005B520E">
        <w:t xml:space="preserve"> do </w:t>
      </w:r>
      <w:proofErr w:type="spellStart"/>
      <w:r w:rsidRPr="005B520E">
        <w:t>not</w:t>
      </w:r>
      <w:proofErr w:type="spellEnd"/>
      <w:r w:rsidRPr="005B520E">
        <w:t xml:space="preserve"> revise </w:t>
      </w:r>
      <w:proofErr w:type="spellStart"/>
      <w:r w:rsidRPr="005B520E">
        <w:t>any</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current</w:t>
      </w:r>
      <w:proofErr w:type="spellEnd"/>
      <w:r w:rsidRPr="005B520E">
        <w:t xml:space="preserve"> </w:t>
      </w:r>
      <w:proofErr w:type="spellStart"/>
      <w:r w:rsidRPr="005B520E">
        <w:t>designations</w:t>
      </w:r>
      <w:proofErr w:type="spellEnd"/>
      <w:r w:rsidRPr="005B520E">
        <w:t>.</w:t>
      </w:r>
    </w:p>
    <w:p w14:paraId="26E7D0C5" w14:textId="77777777" w:rsidR="009303D9" w:rsidRDefault="009303D9" w:rsidP="006B6B66">
      <w:pPr>
        <w:pStyle w:val="Ttulo1"/>
      </w:pPr>
      <w:r>
        <w:t xml:space="preserve">Prepare Your Paper </w:t>
      </w:r>
      <w:r w:rsidRPr="005B520E">
        <w:t>Before</w:t>
      </w:r>
      <w:r>
        <w:t xml:space="preserve"> Styling</w:t>
      </w:r>
    </w:p>
    <w:p w14:paraId="2640E6CA" w14:textId="77777777" w:rsidR="00D7522C" w:rsidRPr="00D7522C" w:rsidRDefault="009303D9" w:rsidP="00E7596C">
      <w:pPr>
        <w:pStyle w:val="Textoindependiente"/>
        <w:rPr>
          <w:lang w:val="en-US"/>
        </w:rPr>
      </w:pPr>
      <w:proofErr w:type="spellStart"/>
      <w:r w:rsidRPr="00E7596C">
        <w:t>Before</w:t>
      </w:r>
      <w:proofErr w:type="spellEnd"/>
      <w:r w:rsidRPr="005B520E">
        <w:t xml:space="preserve"> </w:t>
      </w:r>
      <w:proofErr w:type="spellStart"/>
      <w:r w:rsidRPr="005B520E">
        <w:t>you</w:t>
      </w:r>
      <w:proofErr w:type="spellEnd"/>
      <w:r w:rsidRPr="005B520E">
        <w:t xml:space="preserve"> </w:t>
      </w:r>
      <w:proofErr w:type="spellStart"/>
      <w:r w:rsidRPr="005B520E">
        <w:t>begin</w:t>
      </w:r>
      <w:proofErr w:type="spellEnd"/>
      <w:r w:rsidRPr="005B520E">
        <w:t xml:space="preserve"> </w:t>
      </w:r>
      <w:proofErr w:type="spellStart"/>
      <w:r w:rsidRPr="005B520E">
        <w:t>to</w:t>
      </w:r>
      <w:proofErr w:type="spellEnd"/>
      <w:r w:rsidRPr="005B520E">
        <w:t xml:space="preserve"> </w:t>
      </w:r>
      <w:proofErr w:type="spellStart"/>
      <w:r w:rsidRPr="005B520E">
        <w:t>format</w:t>
      </w:r>
      <w:proofErr w:type="spellEnd"/>
      <w:r w:rsidRPr="005B520E">
        <w:t xml:space="preserve"> </w:t>
      </w:r>
      <w:proofErr w:type="spellStart"/>
      <w:r w:rsidRPr="005B520E">
        <w:t>your</w:t>
      </w:r>
      <w:proofErr w:type="spellEnd"/>
      <w:r w:rsidRPr="005B520E">
        <w:t xml:space="preserve"> </w:t>
      </w:r>
      <w:proofErr w:type="spellStart"/>
      <w:r w:rsidRPr="005B520E">
        <w:t>paper</w:t>
      </w:r>
      <w:proofErr w:type="spellEnd"/>
      <w:r w:rsidRPr="005B520E">
        <w:t xml:space="preserve">, </w:t>
      </w:r>
      <w:proofErr w:type="spellStart"/>
      <w:r w:rsidRPr="005B520E">
        <w:t>first</w:t>
      </w:r>
      <w:proofErr w:type="spellEnd"/>
      <w:r w:rsidRPr="005B520E">
        <w:t xml:space="preserve"> </w:t>
      </w:r>
      <w:proofErr w:type="spellStart"/>
      <w:r w:rsidRPr="005B520E">
        <w:t>write</w:t>
      </w:r>
      <w:proofErr w:type="spellEnd"/>
      <w:r w:rsidRPr="005B520E">
        <w:t xml:space="preserve"> and </w:t>
      </w:r>
      <w:proofErr w:type="spellStart"/>
      <w:r w:rsidRPr="005B520E">
        <w:t>save</w:t>
      </w:r>
      <w:proofErr w:type="spellEnd"/>
      <w:r w:rsidRPr="005B520E">
        <w:t xml:space="preserve"> </w:t>
      </w:r>
      <w:proofErr w:type="spellStart"/>
      <w:r w:rsidRPr="005B520E">
        <w:t>the</w:t>
      </w:r>
      <w:proofErr w:type="spellEnd"/>
      <w:r w:rsidRPr="005B520E">
        <w:t xml:space="preserve"> </w:t>
      </w:r>
      <w:proofErr w:type="spellStart"/>
      <w:r w:rsidRPr="005B520E">
        <w:t>content</w:t>
      </w:r>
      <w:proofErr w:type="spellEnd"/>
      <w:r w:rsidRPr="005B520E">
        <w:t xml:space="preserve"> as a </w:t>
      </w:r>
      <w:proofErr w:type="spellStart"/>
      <w:r w:rsidRPr="005B520E">
        <w:t>separate</w:t>
      </w:r>
      <w:proofErr w:type="spellEnd"/>
      <w:r w:rsidRPr="005B520E">
        <w:t xml:space="preserve"> </w:t>
      </w:r>
      <w:proofErr w:type="spellStart"/>
      <w:r w:rsidRPr="005B520E">
        <w:t>text</w:t>
      </w:r>
      <w:proofErr w:type="spellEnd"/>
      <w:r w:rsidRPr="005B520E">
        <w:t xml:space="preserve"> file. </w:t>
      </w:r>
      <w:r w:rsidR="00D7522C">
        <w:rPr>
          <w:lang w:val="en-US"/>
        </w:rPr>
        <w:t xml:space="preserve">Complete all content and organizational editing before formatting. Please note sections </w:t>
      </w:r>
      <w:r w:rsidR="00D7522C">
        <w:rPr>
          <w:lang w:val="en-US"/>
        </w:rPr>
        <w:t>A-D below for more information on proofreading, spelling and grammar.</w:t>
      </w:r>
    </w:p>
    <w:p w14:paraId="22E2A954" w14:textId="77777777" w:rsidR="009303D9" w:rsidRPr="005B520E" w:rsidRDefault="009303D9" w:rsidP="00E7596C">
      <w:pPr>
        <w:pStyle w:val="Textoindependiente"/>
      </w:pPr>
      <w:proofErr w:type="spellStart"/>
      <w:r w:rsidRPr="005B520E">
        <w:t>Keep</w:t>
      </w:r>
      <w:proofErr w:type="spellEnd"/>
      <w:r w:rsidRPr="005B520E">
        <w:t xml:space="preserve"> </w:t>
      </w:r>
      <w:proofErr w:type="spellStart"/>
      <w:r w:rsidRPr="005B520E">
        <w:t>your</w:t>
      </w:r>
      <w:proofErr w:type="spellEnd"/>
      <w:r w:rsidRPr="005B520E">
        <w:t xml:space="preserve"> </w:t>
      </w:r>
      <w:proofErr w:type="spellStart"/>
      <w:r w:rsidRPr="005B520E">
        <w:t>text</w:t>
      </w:r>
      <w:proofErr w:type="spellEnd"/>
      <w:r w:rsidRPr="005B520E">
        <w:t xml:space="preserve"> and </w:t>
      </w:r>
      <w:proofErr w:type="spellStart"/>
      <w:r w:rsidRPr="005B520E">
        <w:t>graphic</w:t>
      </w:r>
      <w:proofErr w:type="spellEnd"/>
      <w:r w:rsidRPr="005B520E">
        <w:t xml:space="preserve"> files </w:t>
      </w:r>
      <w:proofErr w:type="spellStart"/>
      <w:r w:rsidRPr="005B520E">
        <w:t>separate</w:t>
      </w:r>
      <w:proofErr w:type="spellEnd"/>
      <w:r w:rsidRPr="005B520E">
        <w:t xml:space="preserve"> </w:t>
      </w:r>
      <w:proofErr w:type="spellStart"/>
      <w:r w:rsidRPr="005B520E">
        <w:t>until</w:t>
      </w:r>
      <w:proofErr w:type="spellEnd"/>
      <w:r w:rsidRPr="005B520E">
        <w:t xml:space="preserve"> after </w:t>
      </w:r>
      <w:proofErr w:type="spellStart"/>
      <w:r w:rsidRPr="005B520E">
        <w:t>the</w:t>
      </w:r>
      <w:proofErr w:type="spellEnd"/>
      <w:r w:rsidRPr="005B520E">
        <w:t xml:space="preserve"> </w:t>
      </w:r>
      <w:proofErr w:type="spellStart"/>
      <w:r w:rsidRPr="005B520E">
        <w:t>text</w:t>
      </w:r>
      <w:proofErr w:type="spellEnd"/>
      <w:r w:rsidRPr="005B520E">
        <w:t xml:space="preserve"> has </w:t>
      </w:r>
      <w:proofErr w:type="spellStart"/>
      <w:r w:rsidRPr="005B520E">
        <w:t>been</w:t>
      </w:r>
      <w:proofErr w:type="spellEnd"/>
      <w:r w:rsidRPr="005B520E">
        <w:t xml:space="preserve"> </w:t>
      </w:r>
      <w:proofErr w:type="spellStart"/>
      <w:r w:rsidRPr="005B520E">
        <w:t>formatted</w:t>
      </w:r>
      <w:proofErr w:type="spellEnd"/>
      <w:r w:rsidRPr="005B520E">
        <w:t xml:space="preserve"> and </w:t>
      </w:r>
      <w:proofErr w:type="spellStart"/>
      <w:r w:rsidRPr="005B520E">
        <w:t>styled</w:t>
      </w:r>
      <w:proofErr w:type="spellEnd"/>
      <w:r w:rsidRPr="005B520E">
        <w:t xml:space="preserve">. Do </w:t>
      </w:r>
      <w:proofErr w:type="spellStart"/>
      <w:r w:rsidRPr="005B520E">
        <w:t>not</w:t>
      </w:r>
      <w:proofErr w:type="spellEnd"/>
      <w:r w:rsidRPr="005B520E">
        <w:t xml:space="preserve"> use </w:t>
      </w:r>
      <w:proofErr w:type="spellStart"/>
      <w:r w:rsidRPr="005B520E">
        <w:t>hard</w:t>
      </w:r>
      <w:proofErr w:type="spellEnd"/>
      <w:r w:rsidRPr="005B520E">
        <w:t xml:space="preserve"> </w:t>
      </w:r>
      <w:proofErr w:type="spellStart"/>
      <w:r w:rsidRPr="005B520E">
        <w:t>tabs</w:t>
      </w:r>
      <w:proofErr w:type="spellEnd"/>
      <w:r w:rsidRPr="005B520E">
        <w:t xml:space="preserve">, and </w:t>
      </w:r>
      <w:proofErr w:type="spellStart"/>
      <w:r w:rsidRPr="005B520E">
        <w:t>limit</w:t>
      </w:r>
      <w:proofErr w:type="spellEnd"/>
      <w:r w:rsidRPr="005B520E">
        <w:t xml:space="preserve"> use </w:t>
      </w:r>
      <w:proofErr w:type="spellStart"/>
      <w:r w:rsidRPr="005B520E">
        <w:t>of</w:t>
      </w:r>
      <w:proofErr w:type="spellEnd"/>
      <w:r w:rsidRPr="005B520E">
        <w:t xml:space="preserve"> </w:t>
      </w:r>
      <w:proofErr w:type="spellStart"/>
      <w:r w:rsidRPr="005B520E">
        <w:t>hard</w:t>
      </w:r>
      <w:proofErr w:type="spellEnd"/>
      <w:r w:rsidRPr="005B520E">
        <w:t xml:space="preserve"> </w:t>
      </w:r>
      <w:proofErr w:type="spellStart"/>
      <w:r w:rsidRPr="005B520E">
        <w:t>returns</w:t>
      </w:r>
      <w:proofErr w:type="spellEnd"/>
      <w:r w:rsidRPr="005B520E">
        <w:t xml:space="preserve"> </w:t>
      </w:r>
      <w:proofErr w:type="spellStart"/>
      <w:r w:rsidRPr="005B520E">
        <w:t>to</w:t>
      </w:r>
      <w:proofErr w:type="spellEnd"/>
      <w:r w:rsidRPr="005B520E">
        <w:t xml:space="preserve"> </w:t>
      </w:r>
      <w:proofErr w:type="spellStart"/>
      <w:r w:rsidRPr="005B520E">
        <w:t>only</w:t>
      </w:r>
      <w:proofErr w:type="spellEnd"/>
      <w:r w:rsidRPr="005B520E">
        <w:t xml:space="preserve"> </w:t>
      </w:r>
      <w:proofErr w:type="spellStart"/>
      <w:r w:rsidRPr="005B520E">
        <w:t>one</w:t>
      </w:r>
      <w:proofErr w:type="spellEnd"/>
      <w:r w:rsidRPr="005B520E">
        <w:t xml:space="preserve"> </w:t>
      </w:r>
      <w:proofErr w:type="spellStart"/>
      <w:r w:rsidRPr="005B520E">
        <w:t>return</w:t>
      </w:r>
      <w:proofErr w:type="spellEnd"/>
      <w:r w:rsidRPr="005B520E">
        <w:t xml:space="preserve"> at </w:t>
      </w:r>
      <w:proofErr w:type="spellStart"/>
      <w:r w:rsidRPr="005B520E">
        <w:t>the</w:t>
      </w:r>
      <w:proofErr w:type="spellEnd"/>
      <w:r w:rsidRPr="005B520E">
        <w:t xml:space="preserve"> </w:t>
      </w:r>
      <w:proofErr w:type="spellStart"/>
      <w:r w:rsidRPr="005B520E">
        <w:t>end</w:t>
      </w:r>
      <w:proofErr w:type="spellEnd"/>
      <w:r w:rsidRPr="005B520E">
        <w:t xml:space="preserve"> </w:t>
      </w:r>
      <w:proofErr w:type="spellStart"/>
      <w:r w:rsidRPr="005B520E">
        <w:t>of</w:t>
      </w:r>
      <w:proofErr w:type="spellEnd"/>
      <w:r w:rsidRPr="005B520E">
        <w:t xml:space="preserve"> a </w:t>
      </w:r>
      <w:proofErr w:type="spellStart"/>
      <w:r w:rsidRPr="005B520E">
        <w:t>paragraph</w:t>
      </w:r>
      <w:proofErr w:type="spellEnd"/>
      <w:r w:rsidRPr="005B520E">
        <w:t xml:space="preserve">. Do </w:t>
      </w:r>
      <w:proofErr w:type="spellStart"/>
      <w:r w:rsidRPr="005B520E">
        <w:t>not</w:t>
      </w:r>
      <w:proofErr w:type="spellEnd"/>
      <w:r w:rsidRPr="005B520E">
        <w:t xml:space="preserve"> </w:t>
      </w:r>
      <w:proofErr w:type="spellStart"/>
      <w:r w:rsidRPr="005B520E">
        <w:t>add</w:t>
      </w:r>
      <w:proofErr w:type="spellEnd"/>
      <w:r w:rsidRPr="005B520E">
        <w:t xml:space="preserve"> </w:t>
      </w:r>
      <w:proofErr w:type="spellStart"/>
      <w:r w:rsidRPr="005B520E">
        <w:t>any</w:t>
      </w:r>
      <w:proofErr w:type="spellEnd"/>
      <w:r w:rsidRPr="005B520E">
        <w:t xml:space="preserve"> </w:t>
      </w:r>
      <w:proofErr w:type="spellStart"/>
      <w:r w:rsidRPr="005B520E">
        <w:t>kind</w:t>
      </w:r>
      <w:proofErr w:type="spellEnd"/>
      <w:r w:rsidRPr="005B520E">
        <w:t xml:space="preserve"> </w:t>
      </w:r>
      <w:proofErr w:type="spellStart"/>
      <w:r w:rsidRPr="005B520E">
        <w:t>of</w:t>
      </w:r>
      <w:proofErr w:type="spellEnd"/>
      <w:r w:rsidRPr="005B520E">
        <w:t xml:space="preserve"> </w:t>
      </w:r>
      <w:proofErr w:type="spellStart"/>
      <w:r w:rsidRPr="005B520E">
        <w:t>pagination</w:t>
      </w:r>
      <w:proofErr w:type="spellEnd"/>
      <w:r w:rsidRPr="005B520E">
        <w:t xml:space="preserve"> </w:t>
      </w:r>
      <w:proofErr w:type="spellStart"/>
      <w:r w:rsidRPr="005B520E">
        <w:t>anywhere</w:t>
      </w:r>
      <w:proofErr w:type="spellEnd"/>
      <w:r w:rsidRPr="005B520E">
        <w:t xml:space="preserve"> in </w:t>
      </w:r>
      <w:proofErr w:type="spellStart"/>
      <w:r w:rsidRPr="005B520E">
        <w:t>the</w:t>
      </w:r>
      <w:proofErr w:type="spellEnd"/>
      <w:r w:rsidRPr="005B520E">
        <w:t xml:space="preserve"> </w:t>
      </w:r>
      <w:proofErr w:type="spellStart"/>
      <w:r w:rsidRPr="005B520E">
        <w:t>paper</w:t>
      </w:r>
      <w:proofErr w:type="spellEnd"/>
      <w:r w:rsidRPr="005B520E">
        <w:t xml:space="preserve">. Do </w:t>
      </w:r>
      <w:proofErr w:type="spellStart"/>
      <w:r w:rsidRPr="005B520E">
        <w:t>not</w:t>
      </w:r>
      <w:proofErr w:type="spellEnd"/>
      <w:r w:rsidRPr="005B520E">
        <w:t xml:space="preserve"> </w:t>
      </w:r>
      <w:proofErr w:type="spellStart"/>
      <w:r w:rsidRPr="005B520E">
        <w:t>number</w:t>
      </w:r>
      <w:proofErr w:type="spellEnd"/>
      <w:r w:rsidRPr="005B520E">
        <w:t xml:space="preserve"> </w:t>
      </w:r>
      <w:proofErr w:type="spellStart"/>
      <w:r w:rsidRPr="005B520E">
        <w:t>text</w:t>
      </w:r>
      <w:proofErr w:type="spellEnd"/>
      <w:r w:rsidRPr="005B520E">
        <w:t xml:space="preserve"> </w:t>
      </w:r>
      <w:proofErr w:type="spellStart"/>
      <w:r w:rsidRPr="005B520E">
        <w:t>heads-the</w:t>
      </w:r>
      <w:proofErr w:type="spellEnd"/>
      <w:r w:rsidRPr="005B520E">
        <w:t xml:space="preserve"> </w:t>
      </w:r>
      <w:proofErr w:type="spellStart"/>
      <w:r w:rsidRPr="005B520E">
        <w:t>template</w:t>
      </w:r>
      <w:proofErr w:type="spellEnd"/>
      <w:r w:rsidRPr="005B520E">
        <w:t xml:space="preserve"> </w:t>
      </w:r>
      <w:proofErr w:type="spellStart"/>
      <w:r w:rsidRPr="005B520E">
        <w:t>will</w:t>
      </w:r>
      <w:proofErr w:type="spellEnd"/>
      <w:r w:rsidRPr="005B520E">
        <w:t xml:space="preserve"> do </w:t>
      </w:r>
      <w:proofErr w:type="spellStart"/>
      <w:r w:rsidRPr="005B520E">
        <w:t>that</w:t>
      </w:r>
      <w:proofErr w:type="spellEnd"/>
      <w:r w:rsidRPr="005B520E">
        <w:t xml:space="preserve"> </w:t>
      </w:r>
      <w:proofErr w:type="spellStart"/>
      <w:r w:rsidRPr="005B520E">
        <w:t>for</w:t>
      </w:r>
      <w:proofErr w:type="spellEnd"/>
      <w:r w:rsidRPr="005B520E">
        <w:t xml:space="preserve"> </w:t>
      </w:r>
      <w:proofErr w:type="spellStart"/>
      <w:r w:rsidRPr="005B520E">
        <w:t>you</w:t>
      </w:r>
      <w:proofErr w:type="spellEnd"/>
      <w:r w:rsidRPr="005B520E">
        <w:t>.</w:t>
      </w:r>
    </w:p>
    <w:p w14:paraId="6C86BC1A" w14:textId="77777777" w:rsidR="009303D9" w:rsidRDefault="009303D9" w:rsidP="00ED0149">
      <w:pPr>
        <w:pStyle w:val="Ttulo2"/>
      </w:pPr>
      <w:r w:rsidRPr="00ED0149">
        <w:t>Abbreviations</w:t>
      </w:r>
      <w:r>
        <w:t xml:space="preserve"> and Acronyms</w:t>
      </w:r>
    </w:p>
    <w:p w14:paraId="07EB2151" w14:textId="77777777" w:rsidR="009303D9" w:rsidRPr="005B520E" w:rsidRDefault="009303D9" w:rsidP="00E7596C">
      <w:pPr>
        <w:pStyle w:val="Textoindependiente"/>
      </w:pPr>
      <w:r w:rsidRPr="005B520E">
        <w:t xml:space="preserve">Define </w:t>
      </w:r>
      <w:proofErr w:type="spellStart"/>
      <w:r w:rsidRPr="005B520E">
        <w:t>abbreviations</w:t>
      </w:r>
      <w:proofErr w:type="spellEnd"/>
      <w:r w:rsidRPr="005B520E">
        <w:t xml:space="preserve"> and </w:t>
      </w:r>
      <w:proofErr w:type="spellStart"/>
      <w:r w:rsidRPr="005B520E">
        <w:t>acronyms</w:t>
      </w:r>
      <w:proofErr w:type="spellEnd"/>
      <w:r w:rsidRPr="005B520E">
        <w:t xml:space="preserve"> </w:t>
      </w:r>
      <w:proofErr w:type="spellStart"/>
      <w:r w:rsidRPr="005B520E">
        <w:t>the</w:t>
      </w:r>
      <w:proofErr w:type="spellEnd"/>
      <w:r w:rsidRPr="005B520E">
        <w:t xml:space="preserve"> </w:t>
      </w:r>
      <w:proofErr w:type="spellStart"/>
      <w:r w:rsidRPr="005B520E">
        <w:t>first</w:t>
      </w:r>
      <w:proofErr w:type="spellEnd"/>
      <w:r w:rsidRPr="005B520E">
        <w:t xml:space="preserve"> time </w:t>
      </w:r>
      <w:proofErr w:type="spellStart"/>
      <w:r w:rsidRPr="005B520E">
        <w:t>they</w:t>
      </w:r>
      <w:proofErr w:type="spellEnd"/>
      <w:r w:rsidRPr="005B520E">
        <w:t xml:space="preserve"> are </w:t>
      </w:r>
      <w:proofErr w:type="spellStart"/>
      <w:r w:rsidRPr="005B520E">
        <w:t>used</w:t>
      </w:r>
      <w:proofErr w:type="spellEnd"/>
      <w:r w:rsidRPr="005B520E">
        <w:t xml:space="preserve"> in </w:t>
      </w:r>
      <w:proofErr w:type="spellStart"/>
      <w:r w:rsidRPr="005B520E">
        <w:t>the</w:t>
      </w:r>
      <w:proofErr w:type="spellEnd"/>
      <w:r w:rsidRPr="005B520E">
        <w:t xml:space="preserve"> </w:t>
      </w:r>
      <w:proofErr w:type="spellStart"/>
      <w:r w:rsidRPr="005B520E">
        <w:t>text</w:t>
      </w:r>
      <w:proofErr w:type="spellEnd"/>
      <w:r w:rsidRPr="005B520E">
        <w:t xml:space="preserve">, </w:t>
      </w:r>
      <w:proofErr w:type="spellStart"/>
      <w:r w:rsidRPr="005B520E">
        <w:t>even</w:t>
      </w:r>
      <w:proofErr w:type="spellEnd"/>
      <w:r w:rsidRPr="005B520E">
        <w:t xml:space="preserve"> after </w:t>
      </w:r>
      <w:proofErr w:type="spellStart"/>
      <w:r w:rsidRPr="005B520E">
        <w:t>they</w:t>
      </w:r>
      <w:proofErr w:type="spellEnd"/>
      <w:r w:rsidRPr="005B520E">
        <w:t xml:space="preserve"> </w:t>
      </w:r>
      <w:proofErr w:type="spellStart"/>
      <w:r w:rsidRPr="005B520E">
        <w:t>have</w:t>
      </w:r>
      <w:proofErr w:type="spellEnd"/>
      <w:r w:rsidRPr="005B520E">
        <w:t xml:space="preserve"> </w:t>
      </w:r>
      <w:proofErr w:type="spellStart"/>
      <w:r w:rsidRPr="005B520E">
        <w:t>been</w:t>
      </w:r>
      <w:proofErr w:type="spellEnd"/>
      <w:r w:rsidRPr="005B520E">
        <w:t xml:space="preserve"> </w:t>
      </w:r>
      <w:proofErr w:type="spellStart"/>
      <w:r w:rsidRPr="005B520E">
        <w:t>defined</w:t>
      </w:r>
      <w:proofErr w:type="spellEnd"/>
      <w:r w:rsidRPr="005B520E">
        <w:t xml:space="preserve"> in </w:t>
      </w:r>
      <w:proofErr w:type="spellStart"/>
      <w:r w:rsidRPr="005B520E">
        <w:t>the</w:t>
      </w:r>
      <w:proofErr w:type="spellEnd"/>
      <w:r w:rsidRPr="005B520E">
        <w:t xml:space="preserve"> </w:t>
      </w:r>
      <w:proofErr w:type="spellStart"/>
      <w:r w:rsidRPr="005B520E">
        <w:t>abstract</w:t>
      </w:r>
      <w:proofErr w:type="spellEnd"/>
      <w:r w:rsidRPr="005B520E">
        <w:t xml:space="preserve">. </w:t>
      </w:r>
      <w:proofErr w:type="spellStart"/>
      <w:r w:rsidRPr="005B520E">
        <w:t>Abbreviations</w:t>
      </w:r>
      <w:proofErr w:type="spellEnd"/>
      <w:r w:rsidRPr="005B520E">
        <w:t xml:space="preserve"> </w:t>
      </w:r>
      <w:proofErr w:type="spellStart"/>
      <w:r w:rsidRPr="005B520E">
        <w:t>such</w:t>
      </w:r>
      <w:proofErr w:type="spellEnd"/>
      <w:r w:rsidRPr="005B520E">
        <w:t xml:space="preserve"> as IEEE, SI, MKS, CGS, </w:t>
      </w:r>
      <w:proofErr w:type="spellStart"/>
      <w:r w:rsidRPr="005B520E">
        <w:t>sc</w:t>
      </w:r>
      <w:proofErr w:type="spellEnd"/>
      <w:r w:rsidRPr="005B520E">
        <w:t xml:space="preserve">, </w:t>
      </w:r>
      <w:proofErr w:type="spellStart"/>
      <w:r w:rsidRPr="005B520E">
        <w:t>dc</w:t>
      </w:r>
      <w:proofErr w:type="spellEnd"/>
      <w:r w:rsidRPr="005B520E">
        <w:t xml:space="preserve">, and </w:t>
      </w:r>
      <w:proofErr w:type="spellStart"/>
      <w:r w:rsidRPr="005B520E">
        <w:t>rms</w:t>
      </w:r>
      <w:proofErr w:type="spellEnd"/>
      <w:r w:rsidRPr="005B520E">
        <w:t xml:space="preserve"> do </w:t>
      </w:r>
      <w:proofErr w:type="spellStart"/>
      <w:r w:rsidRPr="005B520E">
        <w:t>not</w:t>
      </w:r>
      <w:proofErr w:type="spellEnd"/>
      <w:r w:rsidRPr="005B520E">
        <w:t xml:space="preserve"> </w:t>
      </w:r>
      <w:proofErr w:type="spellStart"/>
      <w:r w:rsidRPr="005B520E">
        <w:t>have</w:t>
      </w:r>
      <w:proofErr w:type="spellEnd"/>
      <w:r w:rsidRPr="005B520E">
        <w:t xml:space="preserve"> </w:t>
      </w:r>
      <w:proofErr w:type="spellStart"/>
      <w:r w:rsidRPr="005B520E">
        <w:t>to</w:t>
      </w:r>
      <w:proofErr w:type="spellEnd"/>
      <w:r w:rsidRPr="005B520E">
        <w:t xml:space="preserve"> be </w:t>
      </w:r>
      <w:proofErr w:type="spellStart"/>
      <w:r w:rsidRPr="005B520E">
        <w:t>defined</w:t>
      </w:r>
      <w:proofErr w:type="spellEnd"/>
      <w:r w:rsidRPr="005B520E">
        <w:t xml:space="preserve">. Do </w:t>
      </w:r>
      <w:proofErr w:type="spellStart"/>
      <w:r w:rsidRPr="005B520E">
        <w:t>not</w:t>
      </w:r>
      <w:proofErr w:type="spellEnd"/>
      <w:r w:rsidRPr="005B520E">
        <w:t xml:space="preserve"> use </w:t>
      </w:r>
      <w:proofErr w:type="spellStart"/>
      <w:r w:rsidRPr="005B520E">
        <w:t>abbreviations</w:t>
      </w:r>
      <w:proofErr w:type="spellEnd"/>
      <w:r w:rsidRPr="005B520E">
        <w:t xml:space="preserve"> in </w:t>
      </w:r>
      <w:proofErr w:type="spellStart"/>
      <w:r w:rsidRPr="005B520E">
        <w:t>the</w:t>
      </w:r>
      <w:proofErr w:type="spellEnd"/>
      <w:r w:rsidRPr="005B520E">
        <w:t xml:space="preserve"> </w:t>
      </w:r>
      <w:proofErr w:type="spellStart"/>
      <w:r w:rsidRPr="005B520E">
        <w:t>title</w:t>
      </w:r>
      <w:proofErr w:type="spellEnd"/>
      <w:r w:rsidRPr="005B520E">
        <w:t xml:space="preserve"> </w:t>
      </w:r>
      <w:proofErr w:type="spellStart"/>
      <w:r w:rsidRPr="005B520E">
        <w:t>or</w:t>
      </w:r>
      <w:proofErr w:type="spellEnd"/>
      <w:r w:rsidRPr="005B520E">
        <w:t xml:space="preserve"> </w:t>
      </w:r>
      <w:proofErr w:type="spellStart"/>
      <w:r w:rsidRPr="005B520E">
        <w:t>heads</w:t>
      </w:r>
      <w:proofErr w:type="spellEnd"/>
      <w:r w:rsidRPr="005B520E">
        <w:t xml:space="preserve"> </w:t>
      </w:r>
      <w:proofErr w:type="spellStart"/>
      <w:r w:rsidRPr="005B520E">
        <w:t>unless</w:t>
      </w:r>
      <w:proofErr w:type="spellEnd"/>
      <w:r w:rsidRPr="005B520E">
        <w:t xml:space="preserve"> </w:t>
      </w:r>
      <w:proofErr w:type="spellStart"/>
      <w:r w:rsidRPr="005B520E">
        <w:t>they</w:t>
      </w:r>
      <w:proofErr w:type="spellEnd"/>
      <w:r w:rsidRPr="005B520E">
        <w:t xml:space="preserve"> are </w:t>
      </w:r>
      <w:proofErr w:type="spellStart"/>
      <w:r w:rsidRPr="005B520E">
        <w:t>unavoidable</w:t>
      </w:r>
      <w:proofErr w:type="spellEnd"/>
      <w:r w:rsidRPr="005B520E">
        <w:t>.</w:t>
      </w:r>
    </w:p>
    <w:p w14:paraId="6269DB3E" w14:textId="77777777" w:rsidR="009303D9" w:rsidRDefault="009303D9" w:rsidP="00ED0149">
      <w:pPr>
        <w:pStyle w:val="Ttulo2"/>
      </w:pPr>
      <w:r>
        <w:t>Units</w:t>
      </w:r>
    </w:p>
    <w:p w14:paraId="120CC9EB" w14:textId="77777777" w:rsidR="009303D9" w:rsidRPr="005B520E" w:rsidRDefault="009303D9" w:rsidP="00E7596C">
      <w:pPr>
        <w:pStyle w:val="bulletlist"/>
      </w:pPr>
      <w:r w:rsidRPr="005B520E">
        <w:t xml:space="preserve">Use </w:t>
      </w:r>
      <w:proofErr w:type="spellStart"/>
      <w:r w:rsidRPr="007F1F99">
        <w:t>either</w:t>
      </w:r>
      <w:proofErr w:type="spellEnd"/>
      <w:r w:rsidRPr="005B520E">
        <w:t xml:space="preserve"> SI (MKS) </w:t>
      </w:r>
      <w:proofErr w:type="spellStart"/>
      <w:r w:rsidRPr="005B520E">
        <w:t>or</w:t>
      </w:r>
      <w:proofErr w:type="spellEnd"/>
      <w:r w:rsidRPr="005B520E">
        <w:t xml:space="preserve"> CGS as </w:t>
      </w:r>
      <w:proofErr w:type="spellStart"/>
      <w:r w:rsidRPr="005B520E">
        <w:t>primary</w:t>
      </w:r>
      <w:proofErr w:type="spellEnd"/>
      <w:r w:rsidRPr="005B520E">
        <w:t xml:space="preserve"> </w:t>
      </w:r>
      <w:proofErr w:type="spellStart"/>
      <w:r w:rsidRPr="005B520E">
        <w:t>units</w:t>
      </w:r>
      <w:proofErr w:type="spellEnd"/>
      <w:r w:rsidRPr="005B520E">
        <w:t xml:space="preserve">. (SI </w:t>
      </w:r>
      <w:proofErr w:type="spellStart"/>
      <w:r w:rsidRPr="005B520E">
        <w:t>units</w:t>
      </w:r>
      <w:proofErr w:type="spellEnd"/>
      <w:r w:rsidRPr="005B520E">
        <w:t xml:space="preserve"> are </w:t>
      </w:r>
      <w:proofErr w:type="spellStart"/>
      <w:r w:rsidRPr="005B520E">
        <w:t>encouraged</w:t>
      </w:r>
      <w:proofErr w:type="spellEnd"/>
      <w:r w:rsidRPr="005B520E">
        <w:t xml:space="preserve">.) English </w:t>
      </w:r>
      <w:proofErr w:type="spellStart"/>
      <w:r w:rsidRPr="005B520E">
        <w:t>units</w:t>
      </w:r>
      <w:proofErr w:type="spellEnd"/>
      <w:r w:rsidRPr="005B520E">
        <w:t xml:space="preserve"> </w:t>
      </w:r>
      <w:proofErr w:type="spellStart"/>
      <w:r w:rsidRPr="005B520E">
        <w:t>may</w:t>
      </w:r>
      <w:proofErr w:type="spellEnd"/>
      <w:r w:rsidRPr="005B520E">
        <w:t xml:space="preserve"> be </w:t>
      </w:r>
      <w:proofErr w:type="spellStart"/>
      <w:r w:rsidRPr="005B520E">
        <w:t>used</w:t>
      </w:r>
      <w:proofErr w:type="spellEnd"/>
      <w:r w:rsidRPr="005B520E">
        <w:t xml:space="preserve"> as </w:t>
      </w:r>
      <w:proofErr w:type="spellStart"/>
      <w:r w:rsidRPr="005B520E">
        <w:t>secondary</w:t>
      </w:r>
      <w:proofErr w:type="spellEnd"/>
      <w:r w:rsidRPr="005B520E">
        <w:t xml:space="preserve"> </w:t>
      </w:r>
      <w:proofErr w:type="spellStart"/>
      <w:r w:rsidRPr="005B520E">
        <w:t>units</w:t>
      </w:r>
      <w:proofErr w:type="spellEnd"/>
      <w:r w:rsidRPr="005B520E">
        <w:t xml:space="preserve"> (in </w:t>
      </w:r>
      <w:proofErr w:type="spellStart"/>
      <w:r w:rsidRPr="005B520E">
        <w:t>parentheses</w:t>
      </w:r>
      <w:proofErr w:type="spellEnd"/>
      <w:r w:rsidRPr="005B520E">
        <w:t xml:space="preserve">). </w:t>
      </w:r>
      <w:proofErr w:type="spellStart"/>
      <w:r w:rsidRPr="005B520E">
        <w:t>An</w:t>
      </w:r>
      <w:proofErr w:type="spellEnd"/>
      <w:r w:rsidRPr="005B520E">
        <w:t xml:space="preserve"> </w:t>
      </w:r>
      <w:proofErr w:type="spellStart"/>
      <w:r w:rsidRPr="005B520E">
        <w:t>exception</w:t>
      </w:r>
      <w:proofErr w:type="spellEnd"/>
      <w:r w:rsidRPr="005B520E">
        <w:t xml:space="preserve"> </w:t>
      </w:r>
      <w:proofErr w:type="spellStart"/>
      <w:r w:rsidRPr="005B520E">
        <w:t>would</w:t>
      </w:r>
      <w:proofErr w:type="spellEnd"/>
      <w:r w:rsidRPr="005B520E">
        <w:t xml:space="preserve"> be </w:t>
      </w:r>
      <w:proofErr w:type="spellStart"/>
      <w:r w:rsidRPr="005B520E">
        <w:t>the</w:t>
      </w:r>
      <w:proofErr w:type="spellEnd"/>
      <w:r w:rsidRPr="005B520E">
        <w:t xml:space="preserve"> use </w:t>
      </w:r>
      <w:proofErr w:type="spellStart"/>
      <w:r w:rsidRPr="005B520E">
        <w:t>of</w:t>
      </w:r>
      <w:proofErr w:type="spellEnd"/>
      <w:r w:rsidRPr="005B520E">
        <w:t xml:space="preserve"> English </w:t>
      </w:r>
      <w:proofErr w:type="spellStart"/>
      <w:r w:rsidRPr="005B520E">
        <w:t>units</w:t>
      </w:r>
      <w:proofErr w:type="spellEnd"/>
      <w:r w:rsidRPr="005B520E">
        <w:t xml:space="preserve"> as </w:t>
      </w:r>
      <w:proofErr w:type="spellStart"/>
      <w:r w:rsidRPr="005B520E">
        <w:t>identifiers</w:t>
      </w:r>
      <w:proofErr w:type="spellEnd"/>
      <w:r w:rsidRPr="005B520E">
        <w:t xml:space="preserve"> in </w:t>
      </w:r>
      <w:proofErr w:type="spellStart"/>
      <w:r w:rsidRPr="005B520E">
        <w:t>trade</w:t>
      </w:r>
      <w:proofErr w:type="spellEnd"/>
      <w:r w:rsidRPr="005B520E">
        <w:t xml:space="preserve">, </w:t>
      </w:r>
      <w:proofErr w:type="spellStart"/>
      <w:r w:rsidRPr="005B520E">
        <w:t>such</w:t>
      </w:r>
      <w:proofErr w:type="spellEnd"/>
      <w:r w:rsidRPr="005B520E">
        <w:t xml:space="preserve"> as “3.5-inch disk drive”.</w:t>
      </w:r>
    </w:p>
    <w:p w14:paraId="0FAB0188" w14:textId="77777777" w:rsidR="009303D9" w:rsidRPr="005B520E" w:rsidRDefault="009303D9" w:rsidP="00E7596C">
      <w:pPr>
        <w:pStyle w:val="bulletlist"/>
      </w:pPr>
      <w:proofErr w:type="spellStart"/>
      <w:r w:rsidRPr="005B520E">
        <w:t>Avoid</w:t>
      </w:r>
      <w:proofErr w:type="spellEnd"/>
      <w:r w:rsidRPr="005B520E">
        <w:t xml:space="preserve"> </w:t>
      </w:r>
      <w:proofErr w:type="spellStart"/>
      <w:r w:rsidRPr="005B520E">
        <w:t>combining</w:t>
      </w:r>
      <w:proofErr w:type="spellEnd"/>
      <w:r w:rsidRPr="005B520E">
        <w:t xml:space="preserve"> SI and CGS </w:t>
      </w:r>
      <w:proofErr w:type="spellStart"/>
      <w:r w:rsidRPr="005B520E">
        <w:t>units</w:t>
      </w:r>
      <w:proofErr w:type="spellEnd"/>
      <w:r w:rsidRPr="005B520E">
        <w:t xml:space="preserve">, </w:t>
      </w:r>
      <w:proofErr w:type="spellStart"/>
      <w:r w:rsidRPr="005B520E">
        <w:t>such</w:t>
      </w:r>
      <w:proofErr w:type="spellEnd"/>
      <w:r w:rsidRPr="005B520E">
        <w:t xml:space="preserve"> as </w:t>
      </w:r>
      <w:proofErr w:type="spellStart"/>
      <w:r w:rsidRPr="005B520E">
        <w:t>current</w:t>
      </w:r>
      <w:proofErr w:type="spellEnd"/>
      <w:r w:rsidRPr="005B520E">
        <w:t xml:space="preserve"> in amperes and </w:t>
      </w:r>
      <w:proofErr w:type="spellStart"/>
      <w:r w:rsidRPr="005B520E">
        <w:t>magnetic</w:t>
      </w:r>
      <w:proofErr w:type="spellEnd"/>
      <w:r w:rsidRPr="005B520E">
        <w:t xml:space="preserve"> </w:t>
      </w:r>
      <w:proofErr w:type="spellStart"/>
      <w:r w:rsidRPr="005B520E">
        <w:t>field</w:t>
      </w:r>
      <w:proofErr w:type="spellEnd"/>
      <w:r w:rsidRPr="005B520E">
        <w:t xml:space="preserve"> in </w:t>
      </w:r>
      <w:proofErr w:type="spellStart"/>
      <w:r w:rsidRPr="005B520E">
        <w:t>oersteds</w:t>
      </w:r>
      <w:proofErr w:type="spellEnd"/>
      <w:r w:rsidRPr="005B520E">
        <w:t xml:space="preserve">. </w:t>
      </w:r>
      <w:proofErr w:type="spellStart"/>
      <w:r w:rsidRPr="005B520E">
        <w:t>This</w:t>
      </w:r>
      <w:proofErr w:type="spellEnd"/>
      <w:r w:rsidRPr="005B520E">
        <w:t xml:space="preserve"> </w:t>
      </w:r>
      <w:proofErr w:type="spellStart"/>
      <w:r w:rsidRPr="005B520E">
        <w:t>often</w:t>
      </w:r>
      <w:proofErr w:type="spellEnd"/>
      <w:r w:rsidRPr="005B520E">
        <w:t xml:space="preserve"> leads </w:t>
      </w:r>
      <w:proofErr w:type="spellStart"/>
      <w:r w:rsidRPr="005B520E">
        <w:t>to</w:t>
      </w:r>
      <w:proofErr w:type="spellEnd"/>
      <w:r w:rsidRPr="005B520E">
        <w:t xml:space="preserve"> </w:t>
      </w:r>
      <w:proofErr w:type="spellStart"/>
      <w:r w:rsidRPr="005B520E">
        <w:t>confusion</w:t>
      </w:r>
      <w:proofErr w:type="spellEnd"/>
      <w:r w:rsidRPr="005B520E">
        <w:t xml:space="preserve"> </w:t>
      </w:r>
      <w:proofErr w:type="spellStart"/>
      <w:r w:rsidRPr="005B520E">
        <w:t>because</w:t>
      </w:r>
      <w:proofErr w:type="spellEnd"/>
      <w:r w:rsidRPr="005B520E">
        <w:t xml:space="preserve"> </w:t>
      </w:r>
      <w:proofErr w:type="spellStart"/>
      <w:r w:rsidRPr="005B520E">
        <w:t>equations</w:t>
      </w:r>
      <w:proofErr w:type="spellEnd"/>
      <w:r w:rsidRPr="005B520E">
        <w:t xml:space="preserve"> do </w:t>
      </w:r>
      <w:proofErr w:type="spellStart"/>
      <w:r w:rsidRPr="005B520E">
        <w:t>not</w:t>
      </w:r>
      <w:proofErr w:type="spellEnd"/>
      <w:r w:rsidRPr="005B520E">
        <w:t xml:space="preserve"> balance </w:t>
      </w:r>
      <w:proofErr w:type="spellStart"/>
      <w:r w:rsidRPr="005B520E">
        <w:t>dimensionally</w:t>
      </w:r>
      <w:proofErr w:type="spellEnd"/>
      <w:r w:rsidRPr="005B520E">
        <w:t xml:space="preserve">. </w:t>
      </w:r>
      <w:proofErr w:type="spellStart"/>
      <w:r w:rsidRPr="005B520E">
        <w:t>If</w:t>
      </w:r>
      <w:proofErr w:type="spellEnd"/>
      <w:r w:rsidRPr="005B520E">
        <w:t xml:space="preserve"> </w:t>
      </w:r>
      <w:proofErr w:type="spellStart"/>
      <w:r w:rsidRPr="005B520E">
        <w:t>you</w:t>
      </w:r>
      <w:proofErr w:type="spellEnd"/>
      <w:r w:rsidRPr="005B520E">
        <w:t xml:space="preserve"> </w:t>
      </w:r>
      <w:proofErr w:type="spellStart"/>
      <w:r w:rsidRPr="005B520E">
        <w:t>must</w:t>
      </w:r>
      <w:proofErr w:type="spellEnd"/>
      <w:r w:rsidRPr="005B520E">
        <w:t xml:space="preserve"> use </w:t>
      </w:r>
      <w:proofErr w:type="spellStart"/>
      <w:r w:rsidRPr="005B520E">
        <w:t>mixed</w:t>
      </w:r>
      <w:proofErr w:type="spellEnd"/>
      <w:r w:rsidRPr="005B520E">
        <w:t xml:space="preserve"> </w:t>
      </w:r>
      <w:proofErr w:type="spellStart"/>
      <w:r w:rsidRPr="005B520E">
        <w:t>units</w:t>
      </w:r>
      <w:proofErr w:type="spellEnd"/>
      <w:r w:rsidRPr="005B520E">
        <w:t xml:space="preserve">, </w:t>
      </w:r>
      <w:proofErr w:type="spellStart"/>
      <w:r w:rsidRPr="005B520E">
        <w:t>clearly</w:t>
      </w:r>
      <w:proofErr w:type="spellEnd"/>
      <w:r w:rsidRPr="005B520E">
        <w:t xml:space="preserve"> </w:t>
      </w:r>
      <w:proofErr w:type="spellStart"/>
      <w:r w:rsidRPr="005B520E">
        <w:t>state</w:t>
      </w:r>
      <w:proofErr w:type="spellEnd"/>
      <w:r w:rsidRPr="005B520E">
        <w:t xml:space="preserve"> </w:t>
      </w:r>
      <w:proofErr w:type="spellStart"/>
      <w:r w:rsidRPr="005B520E">
        <w:t>the</w:t>
      </w:r>
      <w:proofErr w:type="spellEnd"/>
      <w:r w:rsidRPr="005B520E">
        <w:t xml:space="preserve"> </w:t>
      </w:r>
      <w:proofErr w:type="spellStart"/>
      <w:r w:rsidRPr="005B520E">
        <w:t>units</w:t>
      </w:r>
      <w:proofErr w:type="spellEnd"/>
      <w:r w:rsidRPr="005B520E">
        <w:t xml:space="preserve"> </w:t>
      </w:r>
      <w:proofErr w:type="spellStart"/>
      <w:r w:rsidRPr="005B520E">
        <w:t>for</w:t>
      </w:r>
      <w:proofErr w:type="spellEnd"/>
      <w:r w:rsidRPr="005B520E">
        <w:t xml:space="preserve"> </w:t>
      </w:r>
      <w:proofErr w:type="spellStart"/>
      <w:r w:rsidRPr="005B520E">
        <w:t>each</w:t>
      </w:r>
      <w:proofErr w:type="spellEnd"/>
      <w:r w:rsidRPr="005B520E">
        <w:t xml:space="preserve"> </w:t>
      </w:r>
      <w:proofErr w:type="spellStart"/>
      <w:r w:rsidRPr="005B520E">
        <w:t>quantity</w:t>
      </w:r>
      <w:proofErr w:type="spellEnd"/>
      <w:r w:rsidRPr="005B520E">
        <w:t xml:space="preserve"> </w:t>
      </w:r>
      <w:proofErr w:type="spellStart"/>
      <w:r w:rsidRPr="005B520E">
        <w:t>that</w:t>
      </w:r>
      <w:proofErr w:type="spellEnd"/>
      <w:r w:rsidRPr="005B520E">
        <w:t xml:space="preserve"> </w:t>
      </w:r>
      <w:proofErr w:type="spellStart"/>
      <w:r w:rsidRPr="005B520E">
        <w:t>you</w:t>
      </w:r>
      <w:proofErr w:type="spellEnd"/>
      <w:r w:rsidRPr="005B520E">
        <w:t xml:space="preserve"> use in </w:t>
      </w:r>
      <w:proofErr w:type="spellStart"/>
      <w:r w:rsidRPr="005B520E">
        <w:t>an</w:t>
      </w:r>
      <w:proofErr w:type="spellEnd"/>
      <w:r w:rsidRPr="005B520E">
        <w:t xml:space="preserve"> </w:t>
      </w:r>
      <w:proofErr w:type="spellStart"/>
      <w:r w:rsidRPr="005B520E">
        <w:t>equation</w:t>
      </w:r>
      <w:proofErr w:type="spellEnd"/>
      <w:r w:rsidRPr="005B520E">
        <w:t>.</w:t>
      </w:r>
    </w:p>
    <w:p w14:paraId="2E668AFC" w14:textId="77777777" w:rsidR="009303D9" w:rsidRPr="005B520E" w:rsidRDefault="009303D9" w:rsidP="00E7596C">
      <w:pPr>
        <w:pStyle w:val="bulletlist"/>
      </w:pPr>
      <w:r w:rsidRPr="005B520E">
        <w:t xml:space="preserve">Do </w:t>
      </w:r>
      <w:proofErr w:type="spellStart"/>
      <w:r w:rsidRPr="005B520E">
        <w:t>not</w:t>
      </w:r>
      <w:proofErr w:type="spellEnd"/>
      <w:r w:rsidRPr="005B520E">
        <w:t xml:space="preserve"> </w:t>
      </w:r>
      <w:proofErr w:type="spellStart"/>
      <w:r w:rsidRPr="005B520E">
        <w:t>mix</w:t>
      </w:r>
      <w:proofErr w:type="spellEnd"/>
      <w:r w:rsidRPr="005B520E">
        <w:t xml:space="preserve"> complete </w:t>
      </w:r>
      <w:proofErr w:type="spellStart"/>
      <w:r w:rsidRPr="005B520E">
        <w:t>spellings</w:t>
      </w:r>
      <w:proofErr w:type="spellEnd"/>
      <w:r w:rsidRPr="005B520E">
        <w:t xml:space="preserve"> and </w:t>
      </w:r>
      <w:proofErr w:type="spellStart"/>
      <w:r w:rsidRPr="005B520E">
        <w:t>abbreviations</w:t>
      </w:r>
      <w:proofErr w:type="spellEnd"/>
      <w:r w:rsidRPr="005B520E">
        <w:t xml:space="preserve"> </w:t>
      </w:r>
      <w:proofErr w:type="spellStart"/>
      <w:r w:rsidRPr="005B520E">
        <w:t>of</w:t>
      </w:r>
      <w:proofErr w:type="spellEnd"/>
      <w:r w:rsidRPr="005B520E">
        <w:t xml:space="preserve"> </w:t>
      </w:r>
      <w:proofErr w:type="spellStart"/>
      <w:r w:rsidRPr="005B520E">
        <w:t>units</w:t>
      </w:r>
      <w:proofErr w:type="spellEnd"/>
      <w:r w:rsidRPr="005B520E">
        <w:t xml:space="preserve">: “Wb/m2” </w:t>
      </w:r>
      <w:proofErr w:type="spellStart"/>
      <w:r w:rsidRPr="005B520E">
        <w:t>or</w:t>
      </w:r>
      <w:proofErr w:type="spellEnd"/>
      <w:r w:rsidRPr="005B520E">
        <w:t xml:space="preserve"> “webers per </w:t>
      </w:r>
      <w:proofErr w:type="spellStart"/>
      <w:r w:rsidRPr="005B520E">
        <w:t>square</w:t>
      </w:r>
      <w:proofErr w:type="spellEnd"/>
      <w:r w:rsidRPr="005B520E">
        <w:t xml:space="preserve"> meter”, </w:t>
      </w:r>
      <w:proofErr w:type="spellStart"/>
      <w:r w:rsidRPr="005B520E">
        <w:t>not</w:t>
      </w:r>
      <w:proofErr w:type="spellEnd"/>
      <w:r w:rsidRPr="005B520E">
        <w:t xml:space="preserve"> “webers/m2”.  </w:t>
      </w:r>
      <w:proofErr w:type="spellStart"/>
      <w:r w:rsidRPr="005B520E">
        <w:t>Spell</w:t>
      </w:r>
      <w:proofErr w:type="spellEnd"/>
      <w:r w:rsidRPr="005B520E">
        <w:t xml:space="preserve"> </w:t>
      </w:r>
      <w:proofErr w:type="spellStart"/>
      <w:r w:rsidRPr="005B520E">
        <w:t>out</w:t>
      </w:r>
      <w:proofErr w:type="spellEnd"/>
      <w:r w:rsidRPr="005B520E">
        <w:t xml:space="preserve"> </w:t>
      </w:r>
      <w:proofErr w:type="spellStart"/>
      <w:r w:rsidRPr="005B520E">
        <w:t>units</w:t>
      </w:r>
      <w:proofErr w:type="spellEnd"/>
      <w:r w:rsidRPr="005B520E">
        <w:t xml:space="preserve"> </w:t>
      </w:r>
      <w:proofErr w:type="spellStart"/>
      <w:r w:rsidRPr="005B520E">
        <w:t>when</w:t>
      </w:r>
      <w:proofErr w:type="spellEnd"/>
      <w:r w:rsidRPr="005B520E">
        <w:t xml:space="preserve"> </w:t>
      </w:r>
      <w:proofErr w:type="spellStart"/>
      <w:r w:rsidRPr="005B520E">
        <w:t>they</w:t>
      </w:r>
      <w:proofErr w:type="spellEnd"/>
      <w:r w:rsidRPr="005B520E">
        <w:t xml:space="preserve"> </w:t>
      </w:r>
      <w:proofErr w:type="spellStart"/>
      <w:r w:rsidRPr="005B520E">
        <w:t>appear</w:t>
      </w:r>
      <w:proofErr w:type="spellEnd"/>
      <w:r w:rsidRPr="005B520E">
        <w:t xml:space="preserve"> in </w:t>
      </w:r>
      <w:proofErr w:type="spellStart"/>
      <w:r w:rsidRPr="005B520E">
        <w:t>text</w:t>
      </w:r>
      <w:proofErr w:type="spellEnd"/>
      <w:r w:rsidRPr="005B520E">
        <w:t xml:space="preserve">: “. . . a </w:t>
      </w:r>
      <w:proofErr w:type="spellStart"/>
      <w:r w:rsidRPr="005B520E">
        <w:t>few</w:t>
      </w:r>
      <w:proofErr w:type="spellEnd"/>
      <w:r w:rsidRPr="005B520E">
        <w:t xml:space="preserve"> </w:t>
      </w:r>
      <w:proofErr w:type="spellStart"/>
      <w:r w:rsidRPr="005B520E">
        <w:t>henries</w:t>
      </w:r>
      <w:proofErr w:type="spellEnd"/>
      <w:r w:rsidRPr="005B520E">
        <w:t xml:space="preserve">”, </w:t>
      </w:r>
      <w:proofErr w:type="spellStart"/>
      <w:r w:rsidRPr="005B520E">
        <w:t>not</w:t>
      </w:r>
      <w:proofErr w:type="spellEnd"/>
      <w:r w:rsidRPr="005B520E">
        <w:t xml:space="preserve"> “. . . a </w:t>
      </w:r>
      <w:proofErr w:type="spellStart"/>
      <w:r w:rsidRPr="005B520E">
        <w:t>few</w:t>
      </w:r>
      <w:proofErr w:type="spellEnd"/>
      <w:r w:rsidRPr="005B520E">
        <w:t xml:space="preserve"> H”.</w:t>
      </w:r>
    </w:p>
    <w:p w14:paraId="2EEEB173" w14:textId="77777777" w:rsidR="003B4E04" w:rsidRDefault="003B4E04" w:rsidP="003B4E04">
      <w:pPr>
        <w:pStyle w:val="sponsors"/>
        <w:framePr w:wrap="auto" w:vAnchor="page" w:hAnchor="page" w:x="918" w:y="15121"/>
        <w:ind w:firstLine="289"/>
      </w:pPr>
      <w:r>
        <w:t>Identif</w:t>
      </w:r>
      <w:r w:rsidRPr="007C0308">
        <w:t xml:space="preserve">y applicable </w:t>
      </w:r>
      <w:r>
        <w:t>funding agency</w:t>
      </w:r>
      <w:r w:rsidRPr="007C0308">
        <w:t xml:space="preserve"> here. </w:t>
      </w:r>
      <w:r>
        <w:rPr>
          <w:iCs/>
        </w:rPr>
        <w:t>If none, delete this text box</w:t>
      </w:r>
      <w:r w:rsidRPr="007C0308">
        <w:rPr>
          <w:iCs/>
        </w:rPr>
        <w:t>.</w:t>
      </w:r>
    </w:p>
    <w:p w14:paraId="161A62B2" w14:textId="77777777" w:rsidR="009303D9" w:rsidRPr="005B520E" w:rsidRDefault="009303D9" w:rsidP="00E7596C">
      <w:pPr>
        <w:pStyle w:val="bulletlist"/>
      </w:pPr>
      <w:r w:rsidRPr="005B520E">
        <w:t xml:space="preserve">Use a </w:t>
      </w:r>
      <w:proofErr w:type="spellStart"/>
      <w:r w:rsidRPr="005B520E">
        <w:t>zero</w:t>
      </w:r>
      <w:proofErr w:type="spellEnd"/>
      <w:r w:rsidRPr="005B520E">
        <w:t xml:space="preserve"> </w:t>
      </w:r>
      <w:proofErr w:type="spellStart"/>
      <w:r w:rsidRPr="005B520E">
        <w:t>before</w:t>
      </w:r>
      <w:proofErr w:type="spellEnd"/>
      <w:r w:rsidRPr="005B520E">
        <w:t xml:space="preserve"> decimal </w:t>
      </w:r>
      <w:proofErr w:type="spellStart"/>
      <w:r w:rsidRPr="005B520E">
        <w:t>points</w:t>
      </w:r>
      <w:proofErr w:type="spellEnd"/>
      <w:r w:rsidRPr="005B520E">
        <w:t xml:space="preserve">: “0.25”, </w:t>
      </w:r>
      <w:proofErr w:type="spellStart"/>
      <w:r w:rsidRPr="005B520E">
        <w:t>not</w:t>
      </w:r>
      <w:proofErr w:type="spellEnd"/>
      <w:r w:rsidRPr="005B520E">
        <w:t xml:space="preserve"> “.25”. Use “cm3”, </w:t>
      </w:r>
      <w:proofErr w:type="spellStart"/>
      <w:r w:rsidRPr="005B520E">
        <w:t>not</w:t>
      </w:r>
      <w:proofErr w:type="spellEnd"/>
      <w:r w:rsidRPr="005B520E">
        <w:t xml:space="preserve"> “</w:t>
      </w:r>
      <w:proofErr w:type="spellStart"/>
      <w:r w:rsidRPr="005B520E">
        <w:t>cc</w:t>
      </w:r>
      <w:proofErr w:type="spellEnd"/>
      <w:r w:rsidRPr="005B520E">
        <w:t xml:space="preserve">”. </w:t>
      </w:r>
      <w:r w:rsidRPr="007C0308">
        <w:t>(</w:t>
      </w:r>
      <w:proofErr w:type="spellStart"/>
      <w:r w:rsidRPr="005B0344">
        <w:rPr>
          <w:i/>
          <w:iCs/>
        </w:rPr>
        <w:t>bullet</w:t>
      </w:r>
      <w:proofErr w:type="spellEnd"/>
      <w:r w:rsidRPr="005B0344">
        <w:rPr>
          <w:i/>
          <w:iCs/>
        </w:rPr>
        <w:t xml:space="preserve"> </w:t>
      </w:r>
      <w:proofErr w:type="spellStart"/>
      <w:r w:rsidRPr="005B0344">
        <w:rPr>
          <w:i/>
          <w:iCs/>
        </w:rPr>
        <w:t>list</w:t>
      </w:r>
      <w:proofErr w:type="spellEnd"/>
      <w:r w:rsidRPr="007C0308">
        <w:t>)</w:t>
      </w:r>
    </w:p>
    <w:p w14:paraId="0D48F8F2" w14:textId="77777777" w:rsidR="009303D9" w:rsidRPr="005B520E" w:rsidRDefault="009303D9" w:rsidP="00ED0149">
      <w:pPr>
        <w:pStyle w:val="Ttulo2"/>
      </w:pPr>
      <w:r w:rsidRPr="005B520E">
        <w:t>Equations</w:t>
      </w:r>
    </w:p>
    <w:p w14:paraId="43830AD2" w14:textId="77777777" w:rsidR="009303D9" w:rsidRPr="005B520E" w:rsidRDefault="009303D9" w:rsidP="00E7596C">
      <w:pPr>
        <w:pStyle w:val="Textoindependiente"/>
      </w:pPr>
      <w:proofErr w:type="spellStart"/>
      <w:r w:rsidRPr="005B520E">
        <w:t>The</w:t>
      </w:r>
      <w:proofErr w:type="spellEnd"/>
      <w:r w:rsidRPr="005B520E">
        <w:t xml:space="preserve"> </w:t>
      </w:r>
      <w:proofErr w:type="spellStart"/>
      <w:r w:rsidRPr="005B520E">
        <w:t>equations</w:t>
      </w:r>
      <w:proofErr w:type="spellEnd"/>
      <w:r w:rsidRPr="005B520E">
        <w:t xml:space="preserve"> are </w:t>
      </w:r>
      <w:proofErr w:type="spellStart"/>
      <w:r w:rsidRPr="005B520E">
        <w:t>an</w:t>
      </w:r>
      <w:proofErr w:type="spellEnd"/>
      <w:r w:rsidRPr="005B520E">
        <w:t xml:space="preserve"> </w:t>
      </w:r>
      <w:proofErr w:type="spellStart"/>
      <w:r w:rsidRPr="005B520E">
        <w:t>exception</w:t>
      </w:r>
      <w:proofErr w:type="spellEnd"/>
      <w:r w:rsidRPr="005B520E">
        <w:t xml:space="preserve"> </w:t>
      </w:r>
      <w:proofErr w:type="spellStart"/>
      <w:r w:rsidRPr="005B520E">
        <w:t>to</w:t>
      </w:r>
      <w:proofErr w:type="spellEnd"/>
      <w:r w:rsidRPr="005B520E">
        <w:t xml:space="preserve"> </w:t>
      </w:r>
      <w:proofErr w:type="spellStart"/>
      <w:r w:rsidRPr="005B520E">
        <w:t>the</w:t>
      </w:r>
      <w:proofErr w:type="spellEnd"/>
      <w:r w:rsidRPr="005B520E">
        <w:t xml:space="preserve"> </w:t>
      </w:r>
      <w:proofErr w:type="spellStart"/>
      <w:r w:rsidRPr="005B520E">
        <w:t>prescribed</w:t>
      </w:r>
      <w:proofErr w:type="spellEnd"/>
      <w:r w:rsidRPr="005B520E">
        <w:t xml:space="preserve"> </w:t>
      </w:r>
      <w:proofErr w:type="spellStart"/>
      <w:r w:rsidRPr="005B520E">
        <w:t>specifications</w:t>
      </w:r>
      <w:proofErr w:type="spellEnd"/>
      <w:r w:rsidRPr="005B520E">
        <w:t xml:space="preserve"> </w:t>
      </w:r>
      <w:proofErr w:type="spellStart"/>
      <w:r w:rsidRPr="005B520E">
        <w:t>of</w:t>
      </w:r>
      <w:proofErr w:type="spellEnd"/>
      <w:r w:rsidRPr="005B520E">
        <w:t xml:space="preserve"> </w:t>
      </w:r>
      <w:proofErr w:type="spellStart"/>
      <w:r w:rsidRPr="005B520E">
        <w:t>this</w:t>
      </w:r>
      <w:proofErr w:type="spellEnd"/>
      <w:r w:rsidRPr="005B520E">
        <w:t xml:space="preserve"> </w:t>
      </w:r>
      <w:proofErr w:type="spellStart"/>
      <w:r w:rsidRPr="005B520E">
        <w:t>template</w:t>
      </w:r>
      <w:proofErr w:type="spellEnd"/>
      <w:r w:rsidRPr="005B520E">
        <w:t xml:space="preserve">. </w:t>
      </w:r>
      <w:proofErr w:type="spellStart"/>
      <w:r w:rsidRPr="005B520E">
        <w:t>You</w:t>
      </w:r>
      <w:proofErr w:type="spellEnd"/>
      <w:r w:rsidRPr="005B520E">
        <w:t xml:space="preserve"> </w:t>
      </w:r>
      <w:proofErr w:type="spellStart"/>
      <w:r w:rsidRPr="005B520E">
        <w:t>will</w:t>
      </w:r>
      <w:proofErr w:type="spellEnd"/>
      <w:r w:rsidRPr="005B520E">
        <w:t xml:space="preserve"> </w:t>
      </w:r>
      <w:proofErr w:type="spellStart"/>
      <w:r w:rsidRPr="005B520E">
        <w:t>need</w:t>
      </w:r>
      <w:proofErr w:type="spellEnd"/>
      <w:r w:rsidRPr="005B520E">
        <w:t xml:space="preserve"> </w:t>
      </w:r>
      <w:proofErr w:type="spellStart"/>
      <w:r w:rsidRPr="005B520E">
        <w:t>to</w:t>
      </w:r>
      <w:proofErr w:type="spellEnd"/>
      <w:r w:rsidRPr="005B520E">
        <w:t xml:space="preserve"> determine </w:t>
      </w:r>
      <w:proofErr w:type="spellStart"/>
      <w:r w:rsidRPr="005B520E">
        <w:t>whether</w:t>
      </w:r>
      <w:proofErr w:type="spellEnd"/>
      <w:r w:rsidRPr="005B520E">
        <w:t xml:space="preserve"> </w:t>
      </w:r>
      <w:proofErr w:type="spellStart"/>
      <w:r w:rsidRPr="005B520E">
        <w:t>or</w:t>
      </w:r>
      <w:proofErr w:type="spellEnd"/>
      <w:r w:rsidRPr="005B520E">
        <w:t xml:space="preserve"> </w:t>
      </w:r>
      <w:proofErr w:type="spellStart"/>
      <w:r w:rsidRPr="005B520E">
        <w:t>not</w:t>
      </w:r>
      <w:proofErr w:type="spellEnd"/>
      <w:r w:rsidRPr="005B520E">
        <w:t xml:space="preserve"> </w:t>
      </w:r>
      <w:proofErr w:type="spellStart"/>
      <w:r w:rsidRPr="005B520E">
        <w:t>your</w:t>
      </w:r>
      <w:proofErr w:type="spellEnd"/>
      <w:r w:rsidRPr="005B520E">
        <w:t xml:space="preserve"> </w:t>
      </w:r>
      <w:proofErr w:type="spellStart"/>
      <w:r w:rsidRPr="005B520E">
        <w:t>equation</w:t>
      </w:r>
      <w:proofErr w:type="spellEnd"/>
      <w:r w:rsidRPr="005B520E">
        <w:t xml:space="preserve"> </w:t>
      </w:r>
      <w:proofErr w:type="spellStart"/>
      <w:r w:rsidRPr="005B520E">
        <w:t>should</w:t>
      </w:r>
      <w:proofErr w:type="spellEnd"/>
      <w:r w:rsidRPr="005B520E">
        <w:t xml:space="preserve"> be </w:t>
      </w:r>
      <w:proofErr w:type="spellStart"/>
      <w:r w:rsidRPr="005B520E">
        <w:t>typed</w:t>
      </w:r>
      <w:proofErr w:type="spellEnd"/>
      <w:r w:rsidRPr="005B520E">
        <w:t xml:space="preserve"> </w:t>
      </w:r>
      <w:proofErr w:type="spellStart"/>
      <w:r w:rsidRPr="005B520E">
        <w:t>using</w:t>
      </w:r>
      <w:proofErr w:type="spellEnd"/>
      <w:r w:rsidRPr="005B520E">
        <w:t xml:space="preserve"> </w:t>
      </w:r>
      <w:proofErr w:type="spellStart"/>
      <w:r w:rsidRPr="005B520E">
        <w:t>either</w:t>
      </w:r>
      <w:proofErr w:type="spellEnd"/>
      <w:r w:rsidRPr="005B520E">
        <w:t xml:space="preserve"> </w:t>
      </w:r>
      <w:proofErr w:type="spellStart"/>
      <w:r w:rsidRPr="005B520E">
        <w:t>the</w:t>
      </w:r>
      <w:proofErr w:type="spellEnd"/>
      <w:r w:rsidRPr="005B520E">
        <w:t xml:space="preserve"> Times New </w:t>
      </w:r>
      <w:proofErr w:type="spellStart"/>
      <w:r w:rsidRPr="005B520E">
        <w:t>Roman</w:t>
      </w:r>
      <w:proofErr w:type="spellEnd"/>
      <w:r w:rsidRPr="005B520E">
        <w:t xml:space="preserve"> </w:t>
      </w:r>
      <w:proofErr w:type="spellStart"/>
      <w:r w:rsidRPr="005B520E">
        <w:t>or</w:t>
      </w:r>
      <w:proofErr w:type="spellEnd"/>
      <w:r w:rsidRPr="005B520E">
        <w:t xml:space="preserve"> </w:t>
      </w:r>
      <w:proofErr w:type="spellStart"/>
      <w:r w:rsidRPr="005B520E">
        <w:t>the</w:t>
      </w:r>
      <w:proofErr w:type="spellEnd"/>
      <w:r w:rsidRPr="005B520E">
        <w:t xml:space="preserve"> Symbol </w:t>
      </w:r>
      <w:proofErr w:type="spellStart"/>
      <w:r w:rsidRPr="005B520E">
        <w:t>font</w:t>
      </w:r>
      <w:proofErr w:type="spellEnd"/>
      <w:r w:rsidRPr="005B520E">
        <w:t xml:space="preserve"> (</w:t>
      </w:r>
      <w:proofErr w:type="spellStart"/>
      <w:r w:rsidRPr="005B520E">
        <w:t>please</w:t>
      </w:r>
      <w:proofErr w:type="spellEnd"/>
      <w:r w:rsidRPr="005B520E">
        <w:t xml:space="preserve"> no </w:t>
      </w:r>
      <w:proofErr w:type="spellStart"/>
      <w:r w:rsidRPr="005B520E">
        <w:t>other</w:t>
      </w:r>
      <w:proofErr w:type="spellEnd"/>
      <w:r w:rsidRPr="005B520E">
        <w:t xml:space="preserve"> </w:t>
      </w:r>
      <w:proofErr w:type="spellStart"/>
      <w:r w:rsidRPr="005B520E">
        <w:t>font</w:t>
      </w:r>
      <w:proofErr w:type="spellEnd"/>
      <w:r w:rsidRPr="005B520E">
        <w:t xml:space="preserve">). </w:t>
      </w:r>
      <w:proofErr w:type="spellStart"/>
      <w:r w:rsidRPr="005B520E">
        <w:t>To</w:t>
      </w:r>
      <w:proofErr w:type="spellEnd"/>
      <w:r w:rsidRPr="005B520E">
        <w:t xml:space="preserve"> </w:t>
      </w:r>
      <w:proofErr w:type="spellStart"/>
      <w:r w:rsidRPr="005B520E">
        <w:t>create</w:t>
      </w:r>
      <w:proofErr w:type="spellEnd"/>
      <w:r w:rsidRPr="005B520E">
        <w:t xml:space="preserve"> </w:t>
      </w:r>
      <w:proofErr w:type="spellStart"/>
      <w:r w:rsidRPr="005B520E">
        <w:t>multileveled</w:t>
      </w:r>
      <w:proofErr w:type="spellEnd"/>
      <w:r w:rsidRPr="005B520E">
        <w:t xml:space="preserve"> </w:t>
      </w:r>
      <w:proofErr w:type="spellStart"/>
      <w:r w:rsidRPr="005B520E">
        <w:t>equations</w:t>
      </w:r>
      <w:proofErr w:type="spellEnd"/>
      <w:r w:rsidRPr="005B520E">
        <w:t xml:space="preserve">, </w:t>
      </w:r>
      <w:proofErr w:type="spellStart"/>
      <w:r w:rsidRPr="005B520E">
        <w:t>it</w:t>
      </w:r>
      <w:proofErr w:type="spellEnd"/>
      <w:r w:rsidRPr="005B520E">
        <w:t xml:space="preserve"> </w:t>
      </w:r>
      <w:proofErr w:type="spellStart"/>
      <w:r w:rsidRPr="005B520E">
        <w:t>may</w:t>
      </w:r>
      <w:proofErr w:type="spellEnd"/>
      <w:r w:rsidRPr="005B520E">
        <w:t xml:space="preserve"> be </w:t>
      </w:r>
      <w:proofErr w:type="spellStart"/>
      <w:r w:rsidRPr="005B520E">
        <w:t>necessary</w:t>
      </w:r>
      <w:proofErr w:type="spellEnd"/>
      <w:r w:rsidRPr="005B520E">
        <w:t xml:space="preserve"> </w:t>
      </w:r>
      <w:proofErr w:type="spellStart"/>
      <w:r w:rsidRPr="005B520E">
        <w:t>to</w:t>
      </w:r>
      <w:proofErr w:type="spellEnd"/>
      <w:r w:rsidRPr="005B520E">
        <w:t xml:space="preserve"> </w:t>
      </w:r>
      <w:proofErr w:type="spellStart"/>
      <w:r w:rsidRPr="005B520E">
        <w:t>treat</w:t>
      </w:r>
      <w:proofErr w:type="spellEnd"/>
      <w:r w:rsidRPr="005B520E">
        <w:t xml:space="preserve"> </w:t>
      </w:r>
      <w:proofErr w:type="spellStart"/>
      <w:r w:rsidRPr="005B520E">
        <w:t>the</w:t>
      </w:r>
      <w:proofErr w:type="spellEnd"/>
      <w:r w:rsidRPr="005B520E">
        <w:t xml:space="preserve"> </w:t>
      </w:r>
      <w:proofErr w:type="spellStart"/>
      <w:r w:rsidRPr="005B520E">
        <w:t>equation</w:t>
      </w:r>
      <w:proofErr w:type="spellEnd"/>
      <w:r w:rsidRPr="005B520E">
        <w:t xml:space="preserve"> as a </w:t>
      </w:r>
      <w:proofErr w:type="spellStart"/>
      <w:r w:rsidRPr="005B520E">
        <w:t>graphic</w:t>
      </w:r>
      <w:proofErr w:type="spellEnd"/>
      <w:r w:rsidRPr="005B520E">
        <w:t xml:space="preserve"> and </w:t>
      </w:r>
      <w:proofErr w:type="spellStart"/>
      <w:r w:rsidRPr="005B520E">
        <w:t>insert</w:t>
      </w:r>
      <w:proofErr w:type="spellEnd"/>
      <w:r w:rsidRPr="005B520E">
        <w:t xml:space="preserve"> </w:t>
      </w:r>
      <w:proofErr w:type="spellStart"/>
      <w:r w:rsidRPr="005B520E">
        <w:t>it</w:t>
      </w:r>
      <w:proofErr w:type="spellEnd"/>
      <w:r w:rsidRPr="005B520E">
        <w:t xml:space="preserve"> </w:t>
      </w:r>
      <w:proofErr w:type="spellStart"/>
      <w:r w:rsidRPr="005B520E">
        <w:t>into</w:t>
      </w:r>
      <w:proofErr w:type="spellEnd"/>
      <w:r w:rsidRPr="005B520E">
        <w:t xml:space="preserve"> </w:t>
      </w:r>
      <w:proofErr w:type="spellStart"/>
      <w:r w:rsidRPr="005B520E">
        <w:t>the</w:t>
      </w:r>
      <w:proofErr w:type="spellEnd"/>
      <w:r w:rsidRPr="005B520E">
        <w:t xml:space="preserve"> </w:t>
      </w:r>
      <w:proofErr w:type="spellStart"/>
      <w:r w:rsidRPr="005B520E">
        <w:t>text</w:t>
      </w:r>
      <w:proofErr w:type="spellEnd"/>
      <w:r w:rsidRPr="005B520E">
        <w:t xml:space="preserve"> after </w:t>
      </w:r>
      <w:proofErr w:type="spellStart"/>
      <w:r w:rsidRPr="005B520E">
        <w:t>your</w:t>
      </w:r>
      <w:proofErr w:type="spellEnd"/>
      <w:r w:rsidRPr="005B520E">
        <w:t xml:space="preserve"> </w:t>
      </w:r>
      <w:proofErr w:type="spellStart"/>
      <w:r w:rsidRPr="005B520E">
        <w:t>paper</w:t>
      </w:r>
      <w:proofErr w:type="spellEnd"/>
      <w:r w:rsidRPr="005B520E">
        <w:t xml:space="preserve"> </w:t>
      </w:r>
      <w:proofErr w:type="spellStart"/>
      <w:r w:rsidRPr="005B520E">
        <w:t>is</w:t>
      </w:r>
      <w:proofErr w:type="spellEnd"/>
      <w:r w:rsidRPr="005B520E">
        <w:t xml:space="preserve"> </w:t>
      </w:r>
      <w:proofErr w:type="spellStart"/>
      <w:r w:rsidRPr="005B520E">
        <w:t>styled</w:t>
      </w:r>
      <w:proofErr w:type="spellEnd"/>
      <w:r w:rsidRPr="005B520E">
        <w:t>.</w:t>
      </w:r>
    </w:p>
    <w:p w14:paraId="1542E8E4" w14:textId="77777777" w:rsidR="009303D9" w:rsidRPr="00D7522C" w:rsidRDefault="009303D9" w:rsidP="00E7596C">
      <w:pPr>
        <w:pStyle w:val="Textoindependiente"/>
        <w:rPr>
          <w:lang w:val="en-US"/>
        </w:rPr>
      </w:pPr>
      <w:proofErr w:type="spellStart"/>
      <w:r w:rsidRPr="005B520E">
        <w:t>Number</w:t>
      </w:r>
      <w:proofErr w:type="spellEnd"/>
      <w:r w:rsidRPr="005B520E">
        <w:t xml:space="preserve"> </w:t>
      </w:r>
      <w:proofErr w:type="spellStart"/>
      <w:r w:rsidRPr="005B520E">
        <w:t>equations</w:t>
      </w:r>
      <w:proofErr w:type="spellEnd"/>
      <w:r w:rsidRPr="005B520E">
        <w:t xml:space="preserve"> </w:t>
      </w:r>
      <w:proofErr w:type="spellStart"/>
      <w:r w:rsidRPr="005B520E">
        <w:t>consecutively</w:t>
      </w:r>
      <w:proofErr w:type="spellEnd"/>
      <w:r w:rsidRPr="005B520E">
        <w:t xml:space="preserve">. </w:t>
      </w:r>
      <w:proofErr w:type="spellStart"/>
      <w:r w:rsidRPr="005B520E">
        <w:t>Equation</w:t>
      </w:r>
      <w:proofErr w:type="spellEnd"/>
      <w:r w:rsidRPr="005B520E">
        <w:t xml:space="preserve"> </w:t>
      </w:r>
      <w:proofErr w:type="spellStart"/>
      <w:r w:rsidRPr="005B520E">
        <w:t>numbers</w:t>
      </w:r>
      <w:proofErr w:type="spellEnd"/>
      <w:r w:rsidRPr="005B520E">
        <w:t xml:space="preserve">, </w:t>
      </w:r>
      <w:proofErr w:type="spellStart"/>
      <w:r w:rsidRPr="005B520E">
        <w:t>within</w:t>
      </w:r>
      <w:proofErr w:type="spellEnd"/>
      <w:r w:rsidRPr="005B520E">
        <w:t xml:space="preserve"> </w:t>
      </w:r>
      <w:proofErr w:type="spellStart"/>
      <w:r w:rsidRPr="005B520E">
        <w:t>parentheses</w:t>
      </w:r>
      <w:proofErr w:type="spellEnd"/>
      <w:r w:rsidRPr="005B520E">
        <w:t xml:space="preserve">, are </w:t>
      </w:r>
      <w:proofErr w:type="spellStart"/>
      <w:r w:rsidRPr="005B520E">
        <w:t>to</w:t>
      </w:r>
      <w:proofErr w:type="spellEnd"/>
      <w:r w:rsidRPr="005B520E">
        <w:t xml:space="preserve"> position </w:t>
      </w:r>
      <w:proofErr w:type="spellStart"/>
      <w:r w:rsidRPr="005B520E">
        <w:t>flush</w:t>
      </w:r>
      <w:proofErr w:type="spellEnd"/>
      <w:r w:rsidRPr="005B520E">
        <w:t xml:space="preserve"> </w:t>
      </w:r>
      <w:proofErr w:type="spellStart"/>
      <w:r w:rsidRPr="005B520E">
        <w:t>right</w:t>
      </w:r>
      <w:proofErr w:type="spellEnd"/>
      <w:r w:rsidRPr="005B520E">
        <w:t xml:space="preserve">, as in (1), </w:t>
      </w:r>
      <w:proofErr w:type="spellStart"/>
      <w:r w:rsidRPr="005B520E">
        <w:t>using</w:t>
      </w:r>
      <w:proofErr w:type="spellEnd"/>
      <w:r w:rsidRPr="005B520E">
        <w:t xml:space="preserve"> a </w:t>
      </w:r>
      <w:proofErr w:type="spellStart"/>
      <w:r w:rsidRPr="005B520E">
        <w:t>right</w:t>
      </w:r>
      <w:proofErr w:type="spellEnd"/>
      <w:r w:rsidRPr="005B520E">
        <w:t xml:space="preserve"> </w:t>
      </w:r>
      <w:proofErr w:type="spellStart"/>
      <w:r w:rsidRPr="005B520E">
        <w:t>tab</w:t>
      </w:r>
      <w:proofErr w:type="spellEnd"/>
      <w:r w:rsidRPr="005B520E">
        <w:t xml:space="preserve"> stop. </w:t>
      </w:r>
      <w:proofErr w:type="spellStart"/>
      <w:r w:rsidRPr="005B520E">
        <w:t>To</w:t>
      </w:r>
      <w:proofErr w:type="spellEnd"/>
      <w:r w:rsidRPr="005B520E">
        <w:t xml:space="preserve"> </w:t>
      </w:r>
      <w:proofErr w:type="spellStart"/>
      <w:r w:rsidRPr="005B520E">
        <w:t>make</w:t>
      </w:r>
      <w:proofErr w:type="spellEnd"/>
      <w:r w:rsidRPr="005B520E">
        <w:t xml:space="preserve"> </w:t>
      </w:r>
      <w:proofErr w:type="spellStart"/>
      <w:r w:rsidRPr="005B520E">
        <w:t>your</w:t>
      </w:r>
      <w:proofErr w:type="spellEnd"/>
      <w:r w:rsidRPr="005B520E">
        <w:t xml:space="preserve"> </w:t>
      </w:r>
      <w:proofErr w:type="spellStart"/>
      <w:r w:rsidRPr="005B520E">
        <w:t>equations</w:t>
      </w:r>
      <w:proofErr w:type="spellEnd"/>
      <w:r w:rsidRPr="005B520E">
        <w:t xml:space="preserve"> more compact, </w:t>
      </w:r>
      <w:proofErr w:type="spellStart"/>
      <w:r w:rsidRPr="005B520E">
        <w:t>you</w:t>
      </w:r>
      <w:proofErr w:type="spellEnd"/>
      <w:r w:rsidRPr="005B520E">
        <w:t xml:space="preserve"> </w:t>
      </w:r>
      <w:proofErr w:type="spellStart"/>
      <w:r w:rsidRPr="005B520E">
        <w:t>may</w:t>
      </w:r>
      <w:proofErr w:type="spellEnd"/>
      <w:r w:rsidRPr="005B520E">
        <w:t xml:space="preserve"> use </w:t>
      </w:r>
      <w:proofErr w:type="spellStart"/>
      <w:r w:rsidRPr="005B520E">
        <w:t>the</w:t>
      </w:r>
      <w:proofErr w:type="spellEnd"/>
      <w:r w:rsidRPr="005B520E">
        <w:t xml:space="preserve"> </w:t>
      </w:r>
      <w:proofErr w:type="spellStart"/>
      <w:r w:rsidRPr="005B520E">
        <w:t>solidus</w:t>
      </w:r>
      <w:proofErr w:type="spellEnd"/>
      <w:r w:rsidRPr="005B520E">
        <w:t xml:space="preserve"> ( / ), </w:t>
      </w:r>
      <w:proofErr w:type="spellStart"/>
      <w:r w:rsidRPr="005B520E">
        <w:t>the</w:t>
      </w:r>
      <w:proofErr w:type="spellEnd"/>
      <w:r w:rsidRPr="005B520E">
        <w:t xml:space="preserve"> </w:t>
      </w:r>
      <w:proofErr w:type="spellStart"/>
      <w:r w:rsidRPr="005B520E">
        <w:t>exp</w:t>
      </w:r>
      <w:proofErr w:type="spellEnd"/>
      <w:r w:rsidRPr="005B520E">
        <w:t xml:space="preserve"> </w:t>
      </w:r>
      <w:proofErr w:type="spellStart"/>
      <w:r w:rsidRPr="005B520E">
        <w:t>function</w:t>
      </w:r>
      <w:proofErr w:type="spellEnd"/>
      <w:r w:rsidRPr="005B520E">
        <w:t xml:space="preserve">, </w:t>
      </w:r>
      <w:proofErr w:type="spellStart"/>
      <w:r w:rsidRPr="005B520E">
        <w:t>or</w:t>
      </w:r>
      <w:proofErr w:type="spellEnd"/>
      <w:r w:rsidRPr="005B520E">
        <w:t xml:space="preserve"> </w:t>
      </w:r>
      <w:proofErr w:type="spellStart"/>
      <w:r w:rsidRPr="005B520E">
        <w:t>appropriate</w:t>
      </w:r>
      <w:proofErr w:type="spellEnd"/>
      <w:r w:rsidRPr="005B520E">
        <w:t xml:space="preserve"> </w:t>
      </w:r>
      <w:proofErr w:type="spellStart"/>
      <w:r w:rsidRPr="005B520E">
        <w:t>exponents</w:t>
      </w:r>
      <w:proofErr w:type="spellEnd"/>
      <w:r w:rsidRPr="005B520E">
        <w:t xml:space="preserve">. </w:t>
      </w:r>
      <w:proofErr w:type="spellStart"/>
      <w:r w:rsidRPr="005B520E">
        <w:t>Italicize</w:t>
      </w:r>
      <w:proofErr w:type="spellEnd"/>
      <w:r w:rsidRPr="005B520E">
        <w:t xml:space="preserve"> </w:t>
      </w:r>
      <w:proofErr w:type="spellStart"/>
      <w:r w:rsidRPr="005B520E">
        <w:t>Roman</w:t>
      </w:r>
      <w:proofErr w:type="spellEnd"/>
      <w:r w:rsidRPr="005B520E">
        <w:t xml:space="preserve"> symbols </w:t>
      </w:r>
      <w:proofErr w:type="spellStart"/>
      <w:r w:rsidRPr="005B520E">
        <w:t>for</w:t>
      </w:r>
      <w:proofErr w:type="spellEnd"/>
      <w:r w:rsidRPr="005B520E">
        <w:t xml:space="preserve"> </w:t>
      </w:r>
      <w:proofErr w:type="spellStart"/>
      <w:r w:rsidRPr="005B520E">
        <w:t>quantities</w:t>
      </w:r>
      <w:proofErr w:type="spellEnd"/>
      <w:r w:rsidRPr="005B520E">
        <w:t xml:space="preserve"> and variables, </w:t>
      </w:r>
      <w:proofErr w:type="spellStart"/>
      <w:r w:rsidRPr="005B520E">
        <w:t>but</w:t>
      </w:r>
      <w:proofErr w:type="spellEnd"/>
      <w:r w:rsidRPr="005B520E">
        <w:t xml:space="preserve"> </w:t>
      </w:r>
      <w:proofErr w:type="spellStart"/>
      <w:r w:rsidRPr="005B520E">
        <w:t>not</w:t>
      </w:r>
      <w:proofErr w:type="spellEnd"/>
      <w:r w:rsidRPr="005B520E">
        <w:t xml:space="preserve"> </w:t>
      </w:r>
      <w:proofErr w:type="spellStart"/>
      <w:r w:rsidRPr="005B520E">
        <w:t>Greek</w:t>
      </w:r>
      <w:proofErr w:type="spellEnd"/>
      <w:r w:rsidRPr="005B520E">
        <w:t xml:space="preserve"> symbols. Use a </w:t>
      </w:r>
      <w:proofErr w:type="spellStart"/>
      <w:r w:rsidRPr="005B520E">
        <w:t>long</w:t>
      </w:r>
      <w:proofErr w:type="spellEnd"/>
      <w:r w:rsidRPr="005B520E">
        <w:t xml:space="preserve"> </w:t>
      </w:r>
      <w:proofErr w:type="spellStart"/>
      <w:r w:rsidRPr="005B520E">
        <w:t>dash</w:t>
      </w:r>
      <w:proofErr w:type="spellEnd"/>
      <w:r w:rsidRPr="005B520E">
        <w:t xml:space="preserve"> </w:t>
      </w:r>
      <w:proofErr w:type="spellStart"/>
      <w:r w:rsidRPr="005B520E">
        <w:t>rather</w:t>
      </w:r>
      <w:proofErr w:type="spellEnd"/>
      <w:r w:rsidRPr="005B520E">
        <w:t xml:space="preserve"> </w:t>
      </w:r>
      <w:proofErr w:type="spellStart"/>
      <w:r w:rsidRPr="005B520E">
        <w:t>than</w:t>
      </w:r>
      <w:proofErr w:type="spellEnd"/>
      <w:r w:rsidRPr="005B520E">
        <w:t xml:space="preserve"> a </w:t>
      </w:r>
      <w:proofErr w:type="spellStart"/>
      <w:r w:rsidRPr="005B520E">
        <w:t>hyphen</w:t>
      </w:r>
      <w:proofErr w:type="spellEnd"/>
      <w:r w:rsidRPr="005B520E">
        <w:t xml:space="preserve"> </w:t>
      </w:r>
      <w:proofErr w:type="spellStart"/>
      <w:r w:rsidRPr="005B520E">
        <w:t>for</w:t>
      </w:r>
      <w:proofErr w:type="spellEnd"/>
      <w:r w:rsidRPr="005B520E">
        <w:t xml:space="preserve"> a </w:t>
      </w:r>
      <w:proofErr w:type="spellStart"/>
      <w:r w:rsidRPr="005B520E">
        <w:t>minus</w:t>
      </w:r>
      <w:proofErr w:type="spellEnd"/>
      <w:r w:rsidRPr="005B520E">
        <w:t xml:space="preserve"> </w:t>
      </w:r>
      <w:proofErr w:type="spellStart"/>
      <w:r w:rsidRPr="005B520E">
        <w:t>sign</w:t>
      </w:r>
      <w:proofErr w:type="spellEnd"/>
      <w:r w:rsidRPr="005B520E">
        <w:t xml:space="preserve">. </w:t>
      </w:r>
      <w:proofErr w:type="spellStart"/>
      <w:r w:rsidRPr="005B520E">
        <w:t>Punctuate</w:t>
      </w:r>
      <w:proofErr w:type="spellEnd"/>
      <w:r w:rsidRPr="005B520E">
        <w:t xml:space="preserve"> </w:t>
      </w:r>
      <w:proofErr w:type="spellStart"/>
      <w:r w:rsidRPr="005B520E">
        <w:t>equations</w:t>
      </w:r>
      <w:proofErr w:type="spellEnd"/>
      <w:r w:rsidRPr="005B520E">
        <w:t xml:space="preserve"> </w:t>
      </w:r>
      <w:proofErr w:type="spellStart"/>
      <w:r w:rsidRPr="005B520E">
        <w:t>with</w:t>
      </w:r>
      <w:proofErr w:type="spellEnd"/>
      <w:r w:rsidRPr="005B520E">
        <w:t xml:space="preserve"> </w:t>
      </w:r>
      <w:proofErr w:type="spellStart"/>
      <w:r w:rsidRPr="005B520E">
        <w:t>commas</w:t>
      </w:r>
      <w:proofErr w:type="spellEnd"/>
      <w:r w:rsidRPr="005B520E">
        <w:t xml:space="preserve"> </w:t>
      </w:r>
      <w:proofErr w:type="spellStart"/>
      <w:r w:rsidRPr="005B520E">
        <w:t>or</w:t>
      </w:r>
      <w:proofErr w:type="spellEnd"/>
      <w:r w:rsidRPr="005B520E">
        <w:t xml:space="preserve"> </w:t>
      </w:r>
      <w:proofErr w:type="spellStart"/>
      <w:r w:rsidRPr="005B520E">
        <w:t>periods</w:t>
      </w:r>
      <w:proofErr w:type="spellEnd"/>
      <w:r w:rsidRPr="005B520E">
        <w:t xml:space="preserve"> </w:t>
      </w:r>
      <w:proofErr w:type="spellStart"/>
      <w:r w:rsidRPr="005B520E">
        <w:t>when</w:t>
      </w:r>
      <w:proofErr w:type="spellEnd"/>
      <w:r w:rsidRPr="005B520E">
        <w:t xml:space="preserve"> </w:t>
      </w:r>
      <w:proofErr w:type="spellStart"/>
      <w:r w:rsidRPr="005B520E">
        <w:t>they</w:t>
      </w:r>
      <w:proofErr w:type="spellEnd"/>
      <w:r w:rsidRPr="005B520E">
        <w:t xml:space="preserve"> are </w:t>
      </w:r>
      <w:proofErr w:type="spellStart"/>
      <w:r w:rsidRPr="005B520E">
        <w:t>part</w:t>
      </w:r>
      <w:proofErr w:type="spellEnd"/>
      <w:r w:rsidRPr="005B520E">
        <w:t xml:space="preserve"> </w:t>
      </w:r>
      <w:proofErr w:type="spellStart"/>
      <w:r w:rsidRPr="005B520E">
        <w:t>of</w:t>
      </w:r>
      <w:proofErr w:type="spellEnd"/>
      <w:r w:rsidRPr="005B520E">
        <w:t xml:space="preserve"> a </w:t>
      </w:r>
      <w:proofErr w:type="spellStart"/>
      <w:r w:rsidRPr="005B520E">
        <w:t>sentence</w:t>
      </w:r>
      <w:proofErr w:type="spellEnd"/>
      <w:r w:rsidRPr="005B520E">
        <w:t>, as in</w:t>
      </w:r>
      <w:r w:rsidR="00D7522C">
        <w:rPr>
          <w:lang w:val="en-US"/>
        </w:rPr>
        <w:t>:</w:t>
      </w:r>
    </w:p>
    <w:p w14:paraId="42ED3B0F"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21FF8C30" w14:textId="77777777" w:rsidR="009303D9" w:rsidRDefault="009303D9" w:rsidP="00E7596C">
      <w:pPr>
        <w:pStyle w:val="Textoindependiente"/>
      </w:pPr>
      <w:r>
        <w:t xml:space="preserve">Note </w:t>
      </w:r>
      <w:proofErr w:type="spellStart"/>
      <w:r>
        <w:t>that</w:t>
      </w:r>
      <w:proofErr w:type="spellEnd"/>
      <w:r>
        <w:t xml:space="preserve"> </w:t>
      </w:r>
      <w:proofErr w:type="spellStart"/>
      <w:r>
        <w:t>the</w:t>
      </w:r>
      <w:proofErr w:type="spellEnd"/>
      <w:r>
        <w:t xml:space="preserve"> </w:t>
      </w:r>
      <w:proofErr w:type="spellStart"/>
      <w:r>
        <w:t>equation</w:t>
      </w:r>
      <w:proofErr w:type="spellEnd"/>
      <w:r>
        <w:t xml:space="preserve"> </w:t>
      </w:r>
      <w:proofErr w:type="spellStart"/>
      <w:r>
        <w:t>is</w:t>
      </w:r>
      <w:proofErr w:type="spellEnd"/>
      <w:r>
        <w:t xml:space="preserve"> </w:t>
      </w:r>
      <w:proofErr w:type="spellStart"/>
      <w:r>
        <w:t>centered</w:t>
      </w:r>
      <w:proofErr w:type="spellEnd"/>
      <w:r>
        <w:t xml:space="preserve"> </w:t>
      </w:r>
      <w:proofErr w:type="spellStart"/>
      <w:r>
        <w:t>using</w:t>
      </w:r>
      <w:proofErr w:type="spellEnd"/>
      <w:r>
        <w:t xml:space="preserve"> a center </w:t>
      </w:r>
      <w:proofErr w:type="spellStart"/>
      <w:r>
        <w:t>tab</w:t>
      </w:r>
      <w:proofErr w:type="spellEnd"/>
      <w:r>
        <w:t xml:space="preserve"> stop. Be </w:t>
      </w:r>
      <w:proofErr w:type="spellStart"/>
      <w:r>
        <w:t>sure</w:t>
      </w:r>
      <w:proofErr w:type="spellEnd"/>
      <w:r>
        <w:t xml:space="preserve"> </w:t>
      </w:r>
      <w:proofErr w:type="spellStart"/>
      <w:r>
        <w:t>that</w:t>
      </w:r>
      <w:proofErr w:type="spellEnd"/>
      <w:r>
        <w:t xml:space="preserve"> </w:t>
      </w:r>
      <w:proofErr w:type="spellStart"/>
      <w:r>
        <w:t>the</w:t>
      </w:r>
      <w:proofErr w:type="spellEnd"/>
      <w:r>
        <w:t xml:space="preserve"> symbols in </w:t>
      </w:r>
      <w:proofErr w:type="spellStart"/>
      <w:r>
        <w:t>your</w:t>
      </w:r>
      <w:proofErr w:type="spellEnd"/>
      <w:r>
        <w:t xml:space="preserve"> </w:t>
      </w:r>
      <w:proofErr w:type="spellStart"/>
      <w:r>
        <w:t>equation</w:t>
      </w:r>
      <w:proofErr w:type="spellEnd"/>
      <w:r>
        <w:t xml:space="preserve"> </w:t>
      </w:r>
      <w:proofErr w:type="spellStart"/>
      <w:r>
        <w:t>have</w:t>
      </w:r>
      <w:proofErr w:type="spellEnd"/>
      <w:r>
        <w:t xml:space="preserve"> </w:t>
      </w:r>
      <w:proofErr w:type="spellStart"/>
      <w:r>
        <w:t>been</w:t>
      </w:r>
      <w:proofErr w:type="spellEnd"/>
      <w:r>
        <w:t xml:space="preserve"> </w:t>
      </w:r>
      <w:proofErr w:type="spellStart"/>
      <w:r>
        <w:t>defined</w:t>
      </w:r>
      <w:proofErr w:type="spellEnd"/>
      <w:r>
        <w:t xml:space="preserve"> </w:t>
      </w:r>
      <w:proofErr w:type="spellStart"/>
      <w:r>
        <w:t>before</w:t>
      </w:r>
      <w:proofErr w:type="spellEnd"/>
      <w:r>
        <w:t xml:space="preserve"> </w:t>
      </w:r>
      <w:proofErr w:type="spellStart"/>
      <w:r>
        <w:t>or</w:t>
      </w:r>
      <w:proofErr w:type="spellEnd"/>
      <w:r>
        <w:t xml:space="preserve"> </w:t>
      </w:r>
      <w:proofErr w:type="spellStart"/>
      <w:r>
        <w:t>immediately</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equation</w:t>
      </w:r>
      <w:proofErr w:type="spellEnd"/>
      <w:r>
        <w:t xml:space="preserve">. Use “(1)”, </w:t>
      </w:r>
      <w:proofErr w:type="spellStart"/>
      <w:r>
        <w:t>not</w:t>
      </w:r>
      <w:proofErr w:type="spellEnd"/>
      <w:r>
        <w:t xml:space="preserve"> “</w:t>
      </w:r>
      <w:proofErr w:type="spellStart"/>
      <w:r>
        <w:t>Eq</w:t>
      </w:r>
      <w:proofErr w:type="spellEnd"/>
      <w:r>
        <w:t xml:space="preserve">. (1)” </w:t>
      </w:r>
      <w:proofErr w:type="spellStart"/>
      <w:r>
        <w:t>or</w:t>
      </w:r>
      <w:proofErr w:type="spellEnd"/>
      <w:r>
        <w:t xml:space="preserve"> “</w:t>
      </w:r>
      <w:proofErr w:type="spellStart"/>
      <w:r>
        <w:t>equation</w:t>
      </w:r>
      <w:proofErr w:type="spellEnd"/>
      <w:r>
        <w:t xml:space="preserve"> (1)”, </w:t>
      </w:r>
      <w:proofErr w:type="spellStart"/>
      <w:r>
        <w:t>except</w:t>
      </w:r>
      <w:proofErr w:type="spellEnd"/>
      <w:r>
        <w:t xml:space="preserve"> at </w:t>
      </w:r>
      <w:proofErr w:type="spellStart"/>
      <w:r>
        <w:t>the</w:t>
      </w:r>
      <w:proofErr w:type="spellEnd"/>
      <w:r>
        <w:t xml:space="preserve"> </w:t>
      </w:r>
      <w:proofErr w:type="spellStart"/>
      <w:r>
        <w:t>beginning</w:t>
      </w:r>
      <w:proofErr w:type="spellEnd"/>
      <w:r>
        <w:t xml:space="preserve"> </w:t>
      </w:r>
      <w:proofErr w:type="spellStart"/>
      <w:r>
        <w:t>of</w:t>
      </w:r>
      <w:proofErr w:type="spellEnd"/>
      <w:r>
        <w:t xml:space="preserve"> a </w:t>
      </w:r>
      <w:proofErr w:type="spellStart"/>
      <w:r>
        <w:t>sentence</w:t>
      </w:r>
      <w:proofErr w:type="spellEnd"/>
      <w:r>
        <w:t>: “</w:t>
      </w:r>
      <w:proofErr w:type="spellStart"/>
      <w:r>
        <w:t>Equation</w:t>
      </w:r>
      <w:proofErr w:type="spellEnd"/>
      <w:r>
        <w:t xml:space="preserve"> (1) </w:t>
      </w:r>
      <w:proofErr w:type="spellStart"/>
      <w:r>
        <w:t>is</w:t>
      </w:r>
      <w:proofErr w:type="spellEnd"/>
      <w:r>
        <w:t xml:space="preserve"> . . .”</w:t>
      </w:r>
    </w:p>
    <w:p w14:paraId="63B1C9D4" w14:textId="77777777" w:rsidR="009303D9" w:rsidRDefault="009303D9" w:rsidP="00ED0149">
      <w:pPr>
        <w:pStyle w:val="Ttulo2"/>
      </w:pPr>
      <w:r>
        <w:lastRenderedPageBreak/>
        <w:t>Some Common Mistakes</w:t>
      </w:r>
    </w:p>
    <w:p w14:paraId="3698B34A" w14:textId="77777777" w:rsidR="009303D9" w:rsidRPr="005B520E" w:rsidRDefault="009303D9" w:rsidP="00E7596C">
      <w:pPr>
        <w:pStyle w:val="bulletlist"/>
      </w:pPr>
      <w:proofErr w:type="spellStart"/>
      <w:r w:rsidRPr="005B520E">
        <w:t>The</w:t>
      </w:r>
      <w:proofErr w:type="spellEnd"/>
      <w:r w:rsidRPr="005B520E">
        <w:t xml:space="preserve"> </w:t>
      </w:r>
      <w:proofErr w:type="spellStart"/>
      <w:r w:rsidRPr="005B520E">
        <w:t>word</w:t>
      </w:r>
      <w:proofErr w:type="spellEnd"/>
      <w:r w:rsidRPr="005B520E">
        <w:t xml:space="preserve"> “data” </w:t>
      </w:r>
      <w:proofErr w:type="spellStart"/>
      <w:r w:rsidRPr="005B520E">
        <w:t>is</w:t>
      </w:r>
      <w:proofErr w:type="spellEnd"/>
      <w:r w:rsidRPr="005B520E">
        <w:t xml:space="preserve"> plural, </w:t>
      </w:r>
      <w:proofErr w:type="spellStart"/>
      <w:r w:rsidRPr="005B520E">
        <w:t>not</w:t>
      </w:r>
      <w:proofErr w:type="spellEnd"/>
      <w:r w:rsidRPr="005B520E">
        <w:t xml:space="preserve"> singular.</w:t>
      </w:r>
    </w:p>
    <w:p w14:paraId="1B22FF98" w14:textId="77777777" w:rsidR="009303D9" w:rsidRPr="005B520E" w:rsidRDefault="009303D9" w:rsidP="00E7596C">
      <w:pPr>
        <w:pStyle w:val="bulletlist"/>
      </w:pPr>
      <w:proofErr w:type="spellStart"/>
      <w:r w:rsidRPr="005B520E">
        <w:t>The</w:t>
      </w:r>
      <w:proofErr w:type="spellEnd"/>
      <w:r w:rsidRPr="005B520E">
        <w:t xml:space="preserve"> </w:t>
      </w:r>
      <w:proofErr w:type="spellStart"/>
      <w:r w:rsidRPr="005B520E">
        <w:t>subscript</w:t>
      </w:r>
      <w:proofErr w:type="spellEnd"/>
      <w:r w:rsidRPr="005B520E">
        <w:t xml:space="preserve"> </w:t>
      </w:r>
      <w:proofErr w:type="spellStart"/>
      <w:r w:rsidRPr="005B520E">
        <w:t>for</w:t>
      </w:r>
      <w:proofErr w:type="spellEnd"/>
      <w:r w:rsidRPr="005B520E">
        <w:t xml:space="preserve"> </w:t>
      </w:r>
      <w:proofErr w:type="spellStart"/>
      <w:r w:rsidRPr="005B520E">
        <w:t>the</w:t>
      </w:r>
      <w:proofErr w:type="spellEnd"/>
      <w:r w:rsidRPr="005B520E">
        <w:t xml:space="preserve"> </w:t>
      </w:r>
      <w:proofErr w:type="spellStart"/>
      <w:r w:rsidRPr="005B520E">
        <w:t>permeability</w:t>
      </w:r>
      <w:proofErr w:type="spellEnd"/>
      <w:r w:rsidRPr="005B520E">
        <w:t xml:space="preserve"> </w:t>
      </w:r>
      <w:proofErr w:type="spellStart"/>
      <w:r w:rsidRPr="005B520E">
        <w:t>of</w:t>
      </w:r>
      <w:proofErr w:type="spellEnd"/>
      <w:r w:rsidRPr="005B520E">
        <w:t xml:space="preserve"> </w:t>
      </w:r>
      <w:proofErr w:type="spellStart"/>
      <w:r w:rsidRPr="005B520E">
        <w:t>vacuum</w:t>
      </w:r>
      <w:proofErr w:type="spellEnd"/>
      <w:r w:rsidRPr="005B520E">
        <w:t xml:space="preserve"> </w:t>
      </w:r>
      <w:r>
        <w:rPr>
          <w:rFonts w:ascii="Symbol" w:hAnsi="Symbol" w:cs="Symbol"/>
          <w:i/>
          <w:iCs/>
          <w:snapToGrid w:val="0"/>
        </w:rPr>
        <w:t></w:t>
      </w:r>
      <w:r>
        <w:rPr>
          <w:vertAlign w:val="subscript"/>
        </w:rPr>
        <w:t>0</w:t>
      </w:r>
      <w:r w:rsidRPr="005B520E">
        <w:t xml:space="preserve">, and </w:t>
      </w:r>
      <w:proofErr w:type="spellStart"/>
      <w:r w:rsidRPr="005B520E">
        <w:t>other</w:t>
      </w:r>
      <w:proofErr w:type="spellEnd"/>
      <w:r w:rsidRPr="005B520E">
        <w:t xml:space="preserve"> </w:t>
      </w:r>
      <w:proofErr w:type="spellStart"/>
      <w:r w:rsidRPr="005B520E">
        <w:t>common</w:t>
      </w:r>
      <w:proofErr w:type="spellEnd"/>
      <w:r w:rsidRPr="005B520E">
        <w:t xml:space="preserve"> </w:t>
      </w:r>
      <w:proofErr w:type="spellStart"/>
      <w:r w:rsidRPr="005B520E">
        <w:t>scientific</w:t>
      </w:r>
      <w:proofErr w:type="spellEnd"/>
      <w:r w:rsidRPr="005B520E">
        <w:t xml:space="preserve"> </w:t>
      </w:r>
      <w:proofErr w:type="spellStart"/>
      <w:r w:rsidRPr="005B520E">
        <w:t>constants</w:t>
      </w:r>
      <w:proofErr w:type="spellEnd"/>
      <w:r w:rsidRPr="005B520E">
        <w:t xml:space="preserve">, </w:t>
      </w:r>
      <w:proofErr w:type="spellStart"/>
      <w:r w:rsidRPr="005B520E">
        <w:t>is</w:t>
      </w:r>
      <w:proofErr w:type="spellEnd"/>
      <w:r w:rsidRPr="005B520E">
        <w:t xml:space="preserve"> </w:t>
      </w:r>
      <w:proofErr w:type="spellStart"/>
      <w:r w:rsidRPr="005B520E">
        <w:t>zero</w:t>
      </w:r>
      <w:proofErr w:type="spellEnd"/>
      <w:r w:rsidRPr="005B520E">
        <w:t xml:space="preserve"> </w:t>
      </w:r>
      <w:proofErr w:type="spellStart"/>
      <w:r w:rsidRPr="005B520E">
        <w:t>with</w:t>
      </w:r>
      <w:proofErr w:type="spellEnd"/>
      <w:r w:rsidRPr="005B520E">
        <w:t xml:space="preserve"> </w:t>
      </w:r>
      <w:proofErr w:type="spellStart"/>
      <w:r w:rsidRPr="005B520E">
        <w:t>subscript</w:t>
      </w:r>
      <w:proofErr w:type="spellEnd"/>
      <w:r w:rsidRPr="005B520E">
        <w:t xml:space="preserve"> </w:t>
      </w:r>
      <w:proofErr w:type="spellStart"/>
      <w:r w:rsidRPr="005B520E">
        <w:t>formatting</w:t>
      </w:r>
      <w:proofErr w:type="spellEnd"/>
      <w:r w:rsidRPr="005B520E">
        <w:t xml:space="preserve">, </w:t>
      </w:r>
      <w:proofErr w:type="spellStart"/>
      <w:r w:rsidRPr="005B520E">
        <w:t>not</w:t>
      </w:r>
      <w:proofErr w:type="spellEnd"/>
      <w:r w:rsidRPr="005B520E">
        <w:t xml:space="preserve"> a </w:t>
      </w:r>
      <w:proofErr w:type="spellStart"/>
      <w:r w:rsidRPr="005B520E">
        <w:t>lowercase</w:t>
      </w:r>
      <w:proofErr w:type="spellEnd"/>
      <w:r w:rsidRPr="005B520E">
        <w:t xml:space="preserve"> </w:t>
      </w:r>
      <w:proofErr w:type="spellStart"/>
      <w:r w:rsidRPr="005B520E">
        <w:t>letter</w:t>
      </w:r>
      <w:proofErr w:type="spellEnd"/>
      <w:r w:rsidRPr="005B520E">
        <w:t xml:space="preserve"> “o”.</w:t>
      </w:r>
    </w:p>
    <w:p w14:paraId="28B4184D" w14:textId="77777777" w:rsidR="009303D9" w:rsidRPr="005B520E" w:rsidRDefault="009303D9" w:rsidP="00E7596C">
      <w:pPr>
        <w:pStyle w:val="bulletlist"/>
      </w:pPr>
      <w:r w:rsidRPr="005B520E">
        <w:t xml:space="preserve">In American </w:t>
      </w:r>
      <w:r w:rsidR="002850E3">
        <w:t xml:space="preserve">English, </w:t>
      </w:r>
      <w:proofErr w:type="spellStart"/>
      <w:r w:rsidR="002850E3">
        <w:t>commas</w:t>
      </w:r>
      <w:proofErr w:type="spellEnd"/>
      <w:r w:rsidR="002850E3">
        <w:t xml:space="preserve">, </w:t>
      </w:r>
      <w:proofErr w:type="spellStart"/>
      <w:r w:rsidR="002850E3">
        <w:t>semi</w:t>
      </w:r>
      <w:r w:rsidRPr="005B520E">
        <w:t>colons</w:t>
      </w:r>
      <w:proofErr w:type="spellEnd"/>
      <w:r w:rsidRPr="005B520E">
        <w:t xml:space="preserve">, </w:t>
      </w:r>
      <w:proofErr w:type="spellStart"/>
      <w:r w:rsidRPr="005B520E">
        <w:t>periods</w:t>
      </w:r>
      <w:proofErr w:type="spellEnd"/>
      <w:r w:rsidRPr="005B520E">
        <w:t xml:space="preserve">, </w:t>
      </w:r>
      <w:proofErr w:type="spellStart"/>
      <w:r w:rsidRPr="005B520E">
        <w:t>question</w:t>
      </w:r>
      <w:proofErr w:type="spellEnd"/>
      <w:r w:rsidRPr="005B520E">
        <w:t xml:space="preserve"> and </w:t>
      </w:r>
      <w:proofErr w:type="spellStart"/>
      <w:r w:rsidRPr="005B520E">
        <w:t>exclamation</w:t>
      </w:r>
      <w:proofErr w:type="spellEnd"/>
      <w:r w:rsidRPr="005B520E">
        <w:t xml:space="preserve"> </w:t>
      </w:r>
      <w:proofErr w:type="spellStart"/>
      <w:r w:rsidRPr="005B520E">
        <w:t>marks</w:t>
      </w:r>
      <w:proofErr w:type="spellEnd"/>
      <w:r w:rsidRPr="005B520E">
        <w:t xml:space="preserve"> are </w:t>
      </w:r>
      <w:proofErr w:type="spellStart"/>
      <w:r w:rsidRPr="005B520E">
        <w:t>located</w:t>
      </w:r>
      <w:proofErr w:type="spellEnd"/>
      <w:r w:rsidRPr="005B520E">
        <w:t xml:space="preserve"> </w:t>
      </w:r>
      <w:proofErr w:type="spellStart"/>
      <w:r w:rsidRPr="005B520E">
        <w:t>within</w:t>
      </w:r>
      <w:proofErr w:type="spellEnd"/>
      <w:r w:rsidRPr="005B520E">
        <w:t xml:space="preserve"> </w:t>
      </w:r>
      <w:proofErr w:type="spellStart"/>
      <w:r w:rsidRPr="005B520E">
        <w:t>quotation</w:t>
      </w:r>
      <w:proofErr w:type="spellEnd"/>
      <w:r w:rsidRPr="005B520E">
        <w:t xml:space="preserve"> </w:t>
      </w:r>
      <w:proofErr w:type="spellStart"/>
      <w:r w:rsidRPr="005B520E">
        <w:t>marks</w:t>
      </w:r>
      <w:proofErr w:type="spellEnd"/>
      <w:r w:rsidRPr="005B520E">
        <w:t xml:space="preserve"> </w:t>
      </w:r>
      <w:proofErr w:type="spellStart"/>
      <w:r w:rsidRPr="005B520E">
        <w:t>only</w:t>
      </w:r>
      <w:proofErr w:type="spellEnd"/>
      <w:r w:rsidRPr="005B520E">
        <w:t xml:space="preserve"> </w:t>
      </w:r>
      <w:proofErr w:type="spellStart"/>
      <w:r w:rsidRPr="005B520E">
        <w:t>when</w:t>
      </w:r>
      <w:proofErr w:type="spellEnd"/>
      <w:r w:rsidRPr="005B520E">
        <w:t xml:space="preserve"> a complete </w:t>
      </w:r>
      <w:proofErr w:type="spellStart"/>
      <w:r w:rsidRPr="005B520E">
        <w:t>thought</w:t>
      </w:r>
      <w:proofErr w:type="spellEnd"/>
      <w:r w:rsidRPr="005B520E">
        <w:t xml:space="preserve"> </w:t>
      </w:r>
      <w:proofErr w:type="spellStart"/>
      <w:r w:rsidRPr="005B520E">
        <w:t>or</w:t>
      </w:r>
      <w:proofErr w:type="spellEnd"/>
      <w:r w:rsidRPr="005B520E">
        <w:t xml:space="preserve"> </w:t>
      </w:r>
      <w:proofErr w:type="spellStart"/>
      <w:r w:rsidRPr="005B520E">
        <w:t>name</w:t>
      </w:r>
      <w:proofErr w:type="spellEnd"/>
      <w:r w:rsidRPr="005B520E">
        <w:t xml:space="preserve"> </w:t>
      </w:r>
      <w:proofErr w:type="spellStart"/>
      <w:r w:rsidRPr="005B520E">
        <w:t>is</w:t>
      </w:r>
      <w:proofErr w:type="spellEnd"/>
      <w:r w:rsidRPr="005B520E">
        <w:t xml:space="preserve"> </w:t>
      </w:r>
      <w:proofErr w:type="spellStart"/>
      <w:r w:rsidRPr="005B520E">
        <w:t>cited</w:t>
      </w:r>
      <w:proofErr w:type="spellEnd"/>
      <w:r w:rsidRPr="005B520E">
        <w:t xml:space="preserve">, </w:t>
      </w:r>
      <w:proofErr w:type="spellStart"/>
      <w:r w:rsidRPr="005B520E">
        <w:t>such</w:t>
      </w:r>
      <w:proofErr w:type="spellEnd"/>
      <w:r w:rsidRPr="005B520E">
        <w:t xml:space="preserve"> as a </w:t>
      </w:r>
      <w:proofErr w:type="spellStart"/>
      <w:r w:rsidRPr="005B520E">
        <w:t>title</w:t>
      </w:r>
      <w:proofErr w:type="spellEnd"/>
      <w:r w:rsidRPr="005B520E">
        <w:t xml:space="preserve"> </w:t>
      </w:r>
      <w:proofErr w:type="spellStart"/>
      <w:r w:rsidRPr="005B520E">
        <w:t>or</w:t>
      </w:r>
      <w:proofErr w:type="spellEnd"/>
      <w:r w:rsidRPr="005B520E">
        <w:t xml:space="preserve"> full </w:t>
      </w:r>
      <w:proofErr w:type="spellStart"/>
      <w:r w:rsidRPr="005B520E">
        <w:t>quotation</w:t>
      </w:r>
      <w:proofErr w:type="spellEnd"/>
      <w:r w:rsidRPr="005B520E">
        <w:t xml:space="preserve">. </w:t>
      </w:r>
      <w:proofErr w:type="spellStart"/>
      <w:r w:rsidRPr="005B520E">
        <w:t>When</w:t>
      </w:r>
      <w:proofErr w:type="spellEnd"/>
      <w:r w:rsidRPr="005B520E">
        <w:t xml:space="preserve"> </w:t>
      </w:r>
      <w:proofErr w:type="spellStart"/>
      <w:r w:rsidRPr="005B520E">
        <w:t>quotation</w:t>
      </w:r>
      <w:proofErr w:type="spellEnd"/>
      <w:r w:rsidRPr="005B520E">
        <w:t xml:space="preserve"> </w:t>
      </w:r>
      <w:proofErr w:type="spellStart"/>
      <w:r w:rsidRPr="005B520E">
        <w:t>marks</w:t>
      </w:r>
      <w:proofErr w:type="spellEnd"/>
      <w:r w:rsidRPr="005B520E">
        <w:t xml:space="preserve"> are </w:t>
      </w:r>
      <w:proofErr w:type="spellStart"/>
      <w:r w:rsidRPr="005B520E">
        <w:t>used</w:t>
      </w:r>
      <w:proofErr w:type="spellEnd"/>
      <w:r w:rsidRPr="005B520E">
        <w:t xml:space="preserve">, </w:t>
      </w:r>
      <w:proofErr w:type="spellStart"/>
      <w:r w:rsidRPr="005B520E">
        <w:t>instead</w:t>
      </w:r>
      <w:proofErr w:type="spellEnd"/>
      <w:r w:rsidRPr="005B520E">
        <w:t xml:space="preserve"> </w:t>
      </w:r>
      <w:proofErr w:type="spellStart"/>
      <w:r w:rsidRPr="005B520E">
        <w:t>of</w:t>
      </w:r>
      <w:proofErr w:type="spellEnd"/>
      <w:r w:rsidRPr="005B520E">
        <w:t xml:space="preserve"> a </w:t>
      </w:r>
      <w:proofErr w:type="spellStart"/>
      <w:r w:rsidRPr="005B520E">
        <w:t>bold</w:t>
      </w:r>
      <w:proofErr w:type="spellEnd"/>
      <w:r w:rsidRPr="005B520E">
        <w:t xml:space="preserve"> </w:t>
      </w:r>
      <w:proofErr w:type="spellStart"/>
      <w:r w:rsidRPr="005B520E">
        <w:t>or</w:t>
      </w:r>
      <w:proofErr w:type="spellEnd"/>
      <w:r w:rsidRPr="005B520E">
        <w:t xml:space="preserve"> </w:t>
      </w:r>
      <w:proofErr w:type="spellStart"/>
      <w:r w:rsidRPr="005B520E">
        <w:t>italic</w:t>
      </w:r>
      <w:proofErr w:type="spellEnd"/>
      <w:r w:rsidRPr="005B520E">
        <w:t xml:space="preserve"> </w:t>
      </w:r>
      <w:proofErr w:type="spellStart"/>
      <w:r w:rsidRPr="005B520E">
        <w:t>typeface</w:t>
      </w:r>
      <w:proofErr w:type="spellEnd"/>
      <w:r w:rsidRPr="005B520E">
        <w:t xml:space="preserve">, </w:t>
      </w:r>
      <w:proofErr w:type="spellStart"/>
      <w:r w:rsidRPr="005B520E">
        <w:t>to</w:t>
      </w:r>
      <w:proofErr w:type="spellEnd"/>
      <w:r w:rsidRPr="005B520E">
        <w:t xml:space="preserve"> </w:t>
      </w:r>
      <w:proofErr w:type="spellStart"/>
      <w:r w:rsidRPr="005B520E">
        <w:t>highlight</w:t>
      </w:r>
      <w:proofErr w:type="spellEnd"/>
      <w:r w:rsidRPr="005B520E">
        <w:t xml:space="preserve"> a </w:t>
      </w:r>
      <w:proofErr w:type="spellStart"/>
      <w:r w:rsidRPr="005B520E">
        <w:t>word</w:t>
      </w:r>
      <w:proofErr w:type="spellEnd"/>
      <w:r w:rsidRPr="005B520E">
        <w:t xml:space="preserve"> </w:t>
      </w:r>
      <w:proofErr w:type="spellStart"/>
      <w:r w:rsidRPr="005B520E">
        <w:t>or</w:t>
      </w:r>
      <w:proofErr w:type="spellEnd"/>
      <w:r w:rsidRPr="005B520E">
        <w:t xml:space="preserve"> </w:t>
      </w:r>
      <w:proofErr w:type="spellStart"/>
      <w:r w:rsidRPr="005B520E">
        <w:t>phrase</w:t>
      </w:r>
      <w:proofErr w:type="spellEnd"/>
      <w:r w:rsidRPr="005B520E">
        <w:t xml:space="preserve">, </w:t>
      </w:r>
      <w:proofErr w:type="spellStart"/>
      <w:r w:rsidRPr="005B520E">
        <w:t>punctuation</w:t>
      </w:r>
      <w:proofErr w:type="spellEnd"/>
      <w:r w:rsidRPr="005B520E">
        <w:t xml:space="preserve"> </w:t>
      </w:r>
      <w:proofErr w:type="spellStart"/>
      <w:r w:rsidRPr="005B520E">
        <w:t>should</w:t>
      </w:r>
      <w:proofErr w:type="spellEnd"/>
      <w:r w:rsidRPr="005B520E">
        <w:t xml:space="preserve"> </w:t>
      </w:r>
      <w:proofErr w:type="spellStart"/>
      <w:r w:rsidRPr="005B520E">
        <w:t>appear</w:t>
      </w:r>
      <w:proofErr w:type="spellEnd"/>
      <w:r w:rsidRPr="005B520E">
        <w:t xml:space="preserve"> </w:t>
      </w:r>
      <w:proofErr w:type="spellStart"/>
      <w:r w:rsidRPr="005B520E">
        <w:t>outside</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quotation</w:t>
      </w:r>
      <w:proofErr w:type="spellEnd"/>
      <w:r w:rsidRPr="005B520E">
        <w:t xml:space="preserve"> </w:t>
      </w:r>
      <w:proofErr w:type="spellStart"/>
      <w:r w:rsidRPr="005B520E">
        <w:t>marks</w:t>
      </w:r>
      <w:proofErr w:type="spellEnd"/>
      <w:r w:rsidRPr="005B520E">
        <w:t xml:space="preserve">. A </w:t>
      </w:r>
      <w:proofErr w:type="spellStart"/>
      <w:r w:rsidRPr="005B520E">
        <w:t>parenthetical</w:t>
      </w:r>
      <w:proofErr w:type="spellEnd"/>
      <w:r w:rsidRPr="005B520E">
        <w:t xml:space="preserve"> </w:t>
      </w:r>
      <w:proofErr w:type="spellStart"/>
      <w:r w:rsidRPr="005B520E">
        <w:t>phrase</w:t>
      </w:r>
      <w:proofErr w:type="spellEnd"/>
      <w:r w:rsidRPr="005B520E">
        <w:t xml:space="preserve"> </w:t>
      </w:r>
      <w:proofErr w:type="spellStart"/>
      <w:r w:rsidRPr="005B520E">
        <w:t>or</w:t>
      </w:r>
      <w:proofErr w:type="spellEnd"/>
      <w:r w:rsidRPr="005B520E">
        <w:t xml:space="preserve"> </w:t>
      </w:r>
      <w:proofErr w:type="spellStart"/>
      <w:r w:rsidRPr="005B520E">
        <w:t>statement</w:t>
      </w:r>
      <w:proofErr w:type="spellEnd"/>
      <w:r w:rsidRPr="005B520E">
        <w:t xml:space="preserve"> at </w:t>
      </w:r>
      <w:proofErr w:type="spellStart"/>
      <w:r w:rsidRPr="005B520E">
        <w:t>the</w:t>
      </w:r>
      <w:proofErr w:type="spellEnd"/>
      <w:r w:rsidRPr="005B520E">
        <w:t xml:space="preserve"> </w:t>
      </w:r>
      <w:proofErr w:type="spellStart"/>
      <w:r w:rsidRPr="005B520E">
        <w:t>end</w:t>
      </w:r>
      <w:proofErr w:type="spellEnd"/>
      <w:r w:rsidRPr="005B520E">
        <w:t xml:space="preserve"> </w:t>
      </w:r>
      <w:proofErr w:type="spellStart"/>
      <w:r w:rsidRPr="005B520E">
        <w:t>of</w:t>
      </w:r>
      <w:proofErr w:type="spellEnd"/>
      <w:r w:rsidRPr="005B520E">
        <w:t xml:space="preserve"> a </w:t>
      </w:r>
      <w:proofErr w:type="spellStart"/>
      <w:r w:rsidRPr="005B520E">
        <w:t>sentence</w:t>
      </w:r>
      <w:proofErr w:type="spellEnd"/>
      <w:r w:rsidRPr="005B520E">
        <w:t xml:space="preserve"> </w:t>
      </w:r>
      <w:proofErr w:type="spellStart"/>
      <w:r w:rsidRPr="005B520E">
        <w:t>is</w:t>
      </w:r>
      <w:proofErr w:type="spellEnd"/>
      <w:r w:rsidRPr="005B520E">
        <w:t xml:space="preserve"> </w:t>
      </w:r>
      <w:proofErr w:type="spellStart"/>
      <w:r w:rsidRPr="005B520E">
        <w:t>punctuated</w:t>
      </w:r>
      <w:proofErr w:type="spellEnd"/>
      <w:r w:rsidRPr="005B520E">
        <w:t xml:space="preserve"> </w:t>
      </w:r>
      <w:proofErr w:type="spellStart"/>
      <w:r w:rsidRPr="005B520E">
        <w:t>outside</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closing</w:t>
      </w:r>
      <w:proofErr w:type="spellEnd"/>
      <w:r w:rsidRPr="005B520E">
        <w:t xml:space="preserve"> </w:t>
      </w:r>
      <w:proofErr w:type="spellStart"/>
      <w:r w:rsidRPr="005B520E">
        <w:t>parenthesis</w:t>
      </w:r>
      <w:proofErr w:type="spellEnd"/>
      <w:r w:rsidRPr="005B520E">
        <w:t xml:space="preserve"> (</w:t>
      </w:r>
      <w:proofErr w:type="spellStart"/>
      <w:r w:rsidRPr="005B520E">
        <w:t>like</w:t>
      </w:r>
      <w:proofErr w:type="spellEnd"/>
      <w:r w:rsidRPr="005B520E">
        <w:t xml:space="preserve"> </w:t>
      </w:r>
      <w:proofErr w:type="spellStart"/>
      <w:r w:rsidRPr="005B520E">
        <w:t>this</w:t>
      </w:r>
      <w:proofErr w:type="spellEnd"/>
      <w:r w:rsidRPr="005B520E">
        <w:t xml:space="preserve">). (A </w:t>
      </w:r>
      <w:proofErr w:type="spellStart"/>
      <w:r w:rsidRPr="005B520E">
        <w:t>parenthetical</w:t>
      </w:r>
      <w:proofErr w:type="spellEnd"/>
      <w:r w:rsidRPr="005B520E">
        <w:t xml:space="preserve"> </w:t>
      </w:r>
      <w:proofErr w:type="spellStart"/>
      <w:r w:rsidRPr="005B520E">
        <w:t>sentence</w:t>
      </w:r>
      <w:proofErr w:type="spellEnd"/>
      <w:r w:rsidRPr="005B520E">
        <w:t xml:space="preserve"> </w:t>
      </w:r>
      <w:proofErr w:type="spellStart"/>
      <w:r w:rsidRPr="005B520E">
        <w:t>is</w:t>
      </w:r>
      <w:proofErr w:type="spellEnd"/>
      <w:r w:rsidRPr="005B520E">
        <w:t xml:space="preserve"> </w:t>
      </w:r>
      <w:proofErr w:type="spellStart"/>
      <w:r w:rsidRPr="005B520E">
        <w:t>punctuated</w:t>
      </w:r>
      <w:proofErr w:type="spellEnd"/>
      <w:r w:rsidRPr="005B520E">
        <w:t xml:space="preserve"> </w:t>
      </w:r>
      <w:proofErr w:type="spellStart"/>
      <w:r w:rsidRPr="005B520E">
        <w:t>within</w:t>
      </w:r>
      <w:proofErr w:type="spellEnd"/>
      <w:r w:rsidRPr="005B520E">
        <w:t xml:space="preserve"> </w:t>
      </w:r>
      <w:proofErr w:type="spellStart"/>
      <w:r w:rsidRPr="005B520E">
        <w:t>the</w:t>
      </w:r>
      <w:proofErr w:type="spellEnd"/>
      <w:r w:rsidRPr="005B520E">
        <w:t xml:space="preserve"> </w:t>
      </w:r>
      <w:proofErr w:type="spellStart"/>
      <w:r w:rsidRPr="005B520E">
        <w:t>parentheses</w:t>
      </w:r>
      <w:proofErr w:type="spellEnd"/>
      <w:r w:rsidRPr="005B520E">
        <w:t>.)</w:t>
      </w:r>
    </w:p>
    <w:p w14:paraId="201510A6" w14:textId="77777777" w:rsidR="009303D9" w:rsidRPr="005B520E" w:rsidRDefault="009303D9" w:rsidP="00E7596C">
      <w:pPr>
        <w:pStyle w:val="bulletlist"/>
      </w:pPr>
      <w:r w:rsidRPr="005B520E">
        <w:t xml:space="preserve">A </w:t>
      </w:r>
      <w:proofErr w:type="spellStart"/>
      <w:r w:rsidRPr="005B520E">
        <w:t>graph</w:t>
      </w:r>
      <w:proofErr w:type="spellEnd"/>
      <w:r w:rsidRPr="005B520E">
        <w:t xml:space="preserve"> </w:t>
      </w:r>
      <w:proofErr w:type="spellStart"/>
      <w:r w:rsidRPr="005B520E">
        <w:t>within</w:t>
      </w:r>
      <w:proofErr w:type="spellEnd"/>
      <w:r w:rsidRPr="005B520E">
        <w:t xml:space="preserve"> a </w:t>
      </w:r>
      <w:proofErr w:type="spellStart"/>
      <w:r w:rsidRPr="005B520E">
        <w:t>graph</w:t>
      </w:r>
      <w:proofErr w:type="spellEnd"/>
      <w:r w:rsidRPr="005B520E">
        <w:t xml:space="preserve"> </w:t>
      </w:r>
      <w:proofErr w:type="spellStart"/>
      <w:r w:rsidRPr="005B520E">
        <w:t>is</w:t>
      </w:r>
      <w:proofErr w:type="spellEnd"/>
      <w:r w:rsidRPr="005B520E">
        <w:t xml:space="preserve"> </w:t>
      </w:r>
      <w:proofErr w:type="spellStart"/>
      <w:r w:rsidRPr="005B520E">
        <w:t>an</w:t>
      </w:r>
      <w:proofErr w:type="spellEnd"/>
      <w:r w:rsidRPr="005B520E">
        <w:t xml:space="preserve"> “</w:t>
      </w:r>
      <w:proofErr w:type="spellStart"/>
      <w:r w:rsidRPr="005B520E">
        <w:t>inset</w:t>
      </w:r>
      <w:proofErr w:type="spellEnd"/>
      <w:r w:rsidRPr="005B520E">
        <w:t xml:space="preserve">”, </w:t>
      </w:r>
      <w:proofErr w:type="spellStart"/>
      <w:r w:rsidRPr="005B520E">
        <w:t>not</w:t>
      </w:r>
      <w:proofErr w:type="spellEnd"/>
      <w:r w:rsidRPr="005B520E">
        <w:t xml:space="preserve"> </w:t>
      </w:r>
      <w:proofErr w:type="spellStart"/>
      <w:r w:rsidRPr="005B520E">
        <w:t>an</w:t>
      </w:r>
      <w:proofErr w:type="spellEnd"/>
      <w:r w:rsidRPr="005B520E">
        <w:t xml:space="preserve"> “</w:t>
      </w:r>
      <w:proofErr w:type="spellStart"/>
      <w:r w:rsidRPr="005B520E">
        <w:t>insert</w:t>
      </w:r>
      <w:proofErr w:type="spellEnd"/>
      <w:r w:rsidRPr="005B520E">
        <w:t xml:space="preserve">”. </w:t>
      </w:r>
      <w:proofErr w:type="spellStart"/>
      <w:r w:rsidRPr="005B520E">
        <w:t>The</w:t>
      </w:r>
      <w:proofErr w:type="spellEnd"/>
      <w:r w:rsidRPr="005B520E">
        <w:t xml:space="preserve"> </w:t>
      </w:r>
      <w:proofErr w:type="spellStart"/>
      <w:r w:rsidRPr="005B520E">
        <w:t>word</w:t>
      </w:r>
      <w:proofErr w:type="spellEnd"/>
      <w:r w:rsidRPr="005B520E">
        <w:t xml:space="preserve"> </w:t>
      </w:r>
      <w:proofErr w:type="spellStart"/>
      <w:r w:rsidRPr="005B520E">
        <w:t>alternatively</w:t>
      </w:r>
      <w:proofErr w:type="spellEnd"/>
      <w:r w:rsidRPr="005B520E">
        <w:t xml:space="preserve"> </w:t>
      </w:r>
      <w:proofErr w:type="spellStart"/>
      <w:r w:rsidRPr="005B520E">
        <w:t>is</w:t>
      </w:r>
      <w:proofErr w:type="spellEnd"/>
      <w:r w:rsidRPr="005B520E">
        <w:t xml:space="preserve"> </w:t>
      </w:r>
      <w:proofErr w:type="spellStart"/>
      <w:r w:rsidRPr="005B520E">
        <w:t>preferred</w:t>
      </w:r>
      <w:proofErr w:type="spellEnd"/>
      <w:r w:rsidRPr="005B520E">
        <w:t xml:space="preserve"> </w:t>
      </w:r>
      <w:proofErr w:type="spellStart"/>
      <w:r w:rsidRPr="005B520E">
        <w:t>to</w:t>
      </w:r>
      <w:proofErr w:type="spellEnd"/>
      <w:r w:rsidRPr="005B520E">
        <w:t xml:space="preserve"> </w:t>
      </w:r>
      <w:proofErr w:type="spellStart"/>
      <w:r w:rsidRPr="005B520E">
        <w:t>the</w:t>
      </w:r>
      <w:proofErr w:type="spellEnd"/>
      <w:r w:rsidRPr="005B520E">
        <w:t xml:space="preserve"> </w:t>
      </w:r>
      <w:proofErr w:type="spellStart"/>
      <w:r w:rsidRPr="005B520E">
        <w:t>word</w:t>
      </w:r>
      <w:proofErr w:type="spellEnd"/>
      <w:r w:rsidRPr="005B520E">
        <w:t xml:space="preserve"> “</w:t>
      </w:r>
      <w:proofErr w:type="spellStart"/>
      <w:r w:rsidRPr="005B520E">
        <w:t>alternately</w:t>
      </w:r>
      <w:proofErr w:type="spellEnd"/>
      <w:r w:rsidRPr="005B520E">
        <w:t>” (</w:t>
      </w:r>
      <w:proofErr w:type="spellStart"/>
      <w:r w:rsidRPr="005B520E">
        <w:t>unless</w:t>
      </w:r>
      <w:proofErr w:type="spellEnd"/>
      <w:r w:rsidRPr="005B520E">
        <w:t xml:space="preserve"> </w:t>
      </w:r>
      <w:proofErr w:type="spellStart"/>
      <w:r w:rsidRPr="005B520E">
        <w:t>you</w:t>
      </w:r>
      <w:proofErr w:type="spellEnd"/>
      <w:r w:rsidRPr="005B520E">
        <w:t xml:space="preserve"> </w:t>
      </w:r>
      <w:proofErr w:type="spellStart"/>
      <w:r w:rsidRPr="005B520E">
        <w:t>really</w:t>
      </w:r>
      <w:proofErr w:type="spellEnd"/>
      <w:r w:rsidRPr="005B520E">
        <w:t xml:space="preserve"> mean </w:t>
      </w:r>
      <w:proofErr w:type="spellStart"/>
      <w:r w:rsidRPr="005B520E">
        <w:t>something</w:t>
      </w:r>
      <w:proofErr w:type="spellEnd"/>
      <w:r w:rsidRPr="005B520E">
        <w:t xml:space="preserve"> </w:t>
      </w:r>
      <w:proofErr w:type="spellStart"/>
      <w:r w:rsidRPr="005B520E">
        <w:t>that</w:t>
      </w:r>
      <w:proofErr w:type="spellEnd"/>
      <w:r w:rsidRPr="005B520E">
        <w:t xml:space="preserve"> </w:t>
      </w:r>
      <w:proofErr w:type="spellStart"/>
      <w:r w:rsidRPr="005B520E">
        <w:t>alternates</w:t>
      </w:r>
      <w:proofErr w:type="spellEnd"/>
      <w:r w:rsidRPr="005B520E">
        <w:t>).</w:t>
      </w:r>
    </w:p>
    <w:p w14:paraId="632C7F81" w14:textId="77777777" w:rsidR="009303D9" w:rsidRPr="005B520E" w:rsidRDefault="009303D9" w:rsidP="00E7596C">
      <w:pPr>
        <w:pStyle w:val="bulletlist"/>
      </w:pPr>
      <w:r w:rsidRPr="005B520E">
        <w:t xml:space="preserve">Do </w:t>
      </w:r>
      <w:proofErr w:type="spellStart"/>
      <w:r w:rsidRPr="005B520E">
        <w:t>not</w:t>
      </w:r>
      <w:proofErr w:type="spellEnd"/>
      <w:r w:rsidRPr="005B520E">
        <w:t xml:space="preserve"> use </w:t>
      </w:r>
      <w:proofErr w:type="spellStart"/>
      <w:r w:rsidRPr="005B520E">
        <w:t>the</w:t>
      </w:r>
      <w:proofErr w:type="spellEnd"/>
      <w:r w:rsidRPr="005B520E">
        <w:t xml:space="preserve"> </w:t>
      </w:r>
      <w:proofErr w:type="spellStart"/>
      <w:r w:rsidRPr="005B520E">
        <w:t>word</w:t>
      </w:r>
      <w:proofErr w:type="spellEnd"/>
      <w:r w:rsidRPr="005B520E">
        <w:t xml:space="preserve"> “</w:t>
      </w:r>
      <w:proofErr w:type="spellStart"/>
      <w:r w:rsidRPr="005B520E">
        <w:t>essentially</w:t>
      </w:r>
      <w:proofErr w:type="spellEnd"/>
      <w:r w:rsidRPr="005B520E">
        <w:t xml:space="preserve">” </w:t>
      </w:r>
      <w:proofErr w:type="spellStart"/>
      <w:r w:rsidRPr="005B520E">
        <w:t>to</w:t>
      </w:r>
      <w:proofErr w:type="spellEnd"/>
      <w:r w:rsidRPr="005B520E">
        <w:t xml:space="preserve"> mean “</w:t>
      </w:r>
      <w:proofErr w:type="spellStart"/>
      <w:r w:rsidRPr="005B520E">
        <w:t>approximately</w:t>
      </w:r>
      <w:proofErr w:type="spellEnd"/>
      <w:r w:rsidRPr="005B520E">
        <w:t xml:space="preserve">” </w:t>
      </w:r>
      <w:proofErr w:type="spellStart"/>
      <w:r w:rsidRPr="005B520E">
        <w:t>or</w:t>
      </w:r>
      <w:proofErr w:type="spellEnd"/>
      <w:r w:rsidRPr="005B520E">
        <w:t xml:space="preserve"> “</w:t>
      </w:r>
      <w:proofErr w:type="spellStart"/>
      <w:r w:rsidRPr="005B520E">
        <w:t>effectively</w:t>
      </w:r>
      <w:proofErr w:type="spellEnd"/>
      <w:r w:rsidRPr="005B520E">
        <w:t>”.</w:t>
      </w:r>
    </w:p>
    <w:p w14:paraId="3D24517A" w14:textId="77777777" w:rsidR="009303D9" w:rsidRPr="005B520E" w:rsidRDefault="009303D9" w:rsidP="00E7596C">
      <w:pPr>
        <w:pStyle w:val="bulletlist"/>
      </w:pPr>
      <w:r w:rsidRPr="005B520E">
        <w:t xml:space="preserve">In </w:t>
      </w:r>
      <w:proofErr w:type="spellStart"/>
      <w:r w:rsidRPr="005B520E">
        <w:t>your</w:t>
      </w:r>
      <w:proofErr w:type="spellEnd"/>
      <w:r w:rsidRPr="005B520E">
        <w:t xml:space="preserve"> </w:t>
      </w:r>
      <w:proofErr w:type="spellStart"/>
      <w:r w:rsidRPr="005B520E">
        <w:t>paper</w:t>
      </w:r>
      <w:proofErr w:type="spellEnd"/>
      <w:r w:rsidRPr="005B520E">
        <w:t xml:space="preserve"> </w:t>
      </w:r>
      <w:proofErr w:type="spellStart"/>
      <w:r w:rsidRPr="005B520E">
        <w:t>title</w:t>
      </w:r>
      <w:proofErr w:type="spellEnd"/>
      <w:r w:rsidRPr="005B520E">
        <w:t xml:space="preserve">, </w:t>
      </w:r>
      <w:proofErr w:type="spellStart"/>
      <w:r w:rsidRPr="005B520E">
        <w:t>if</w:t>
      </w:r>
      <w:proofErr w:type="spellEnd"/>
      <w:r w:rsidRPr="005B520E">
        <w:t xml:space="preserve"> </w:t>
      </w:r>
      <w:proofErr w:type="spellStart"/>
      <w:r w:rsidRPr="005B520E">
        <w:t>the</w:t>
      </w:r>
      <w:proofErr w:type="spellEnd"/>
      <w:r w:rsidRPr="005B520E">
        <w:t xml:space="preserve"> </w:t>
      </w:r>
      <w:proofErr w:type="spellStart"/>
      <w:r w:rsidRPr="005B520E">
        <w:t>words</w:t>
      </w:r>
      <w:proofErr w:type="spellEnd"/>
      <w:r w:rsidRPr="005B520E">
        <w:t xml:space="preserve"> “</w:t>
      </w:r>
      <w:proofErr w:type="spellStart"/>
      <w:r w:rsidRPr="005B520E">
        <w:t>that</w:t>
      </w:r>
      <w:proofErr w:type="spellEnd"/>
      <w:r w:rsidRPr="005B520E">
        <w:t xml:space="preserve"> uses” can </w:t>
      </w:r>
      <w:proofErr w:type="spellStart"/>
      <w:r w:rsidRPr="005B520E">
        <w:t>accurately</w:t>
      </w:r>
      <w:proofErr w:type="spellEnd"/>
      <w:r w:rsidRPr="005B520E">
        <w:t xml:space="preserve"> </w:t>
      </w:r>
      <w:proofErr w:type="spellStart"/>
      <w:r w:rsidRPr="005B520E">
        <w:t>replace</w:t>
      </w:r>
      <w:proofErr w:type="spellEnd"/>
      <w:r w:rsidRPr="005B520E">
        <w:t xml:space="preserve"> </w:t>
      </w:r>
      <w:proofErr w:type="spellStart"/>
      <w:r w:rsidRPr="005B520E">
        <w:t>the</w:t>
      </w:r>
      <w:proofErr w:type="spellEnd"/>
      <w:r w:rsidRPr="005B520E">
        <w:t xml:space="preserve"> </w:t>
      </w:r>
      <w:proofErr w:type="spellStart"/>
      <w:r w:rsidRPr="005B520E">
        <w:t>word</w:t>
      </w:r>
      <w:proofErr w:type="spellEnd"/>
      <w:r w:rsidRPr="005B520E">
        <w:t xml:space="preserve"> “</w:t>
      </w:r>
      <w:proofErr w:type="spellStart"/>
      <w:r w:rsidRPr="005B520E">
        <w:t>using</w:t>
      </w:r>
      <w:proofErr w:type="spellEnd"/>
      <w:r w:rsidRPr="005B520E">
        <w:t xml:space="preserve">”, </w:t>
      </w:r>
      <w:proofErr w:type="spellStart"/>
      <w:r w:rsidRPr="005B520E">
        <w:t>capitalize</w:t>
      </w:r>
      <w:proofErr w:type="spellEnd"/>
      <w:r w:rsidRPr="005B520E">
        <w:t xml:space="preserve"> </w:t>
      </w:r>
      <w:proofErr w:type="spellStart"/>
      <w:r w:rsidRPr="005B520E">
        <w:t>the</w:t>
      </w:r>
      <w:proofErr w:type="spellEnd"/>
      <w:r w:rsidRPr="005B520E">
        <w:t xml:space="preserve"> “u”; </w:t>
      </w:r>
      <w:proofErr w:type="spellStart"/>
      <w:r w:rsidRPr="005B520E">
        <w:t>if</w:t>
      </w:r>
      <w:proofErr w:type="spellEnd"/>
      <w:r w:rsidRPr="005B520E">
        <w:t xml:space="preserve"> </w:t>
      </w:r>
      <w:proofErr w:type="spellStart"/>
      <w:r w:rsidRPr="005B520E">
        <w:t>not</w:t>
      </w:r>
      <w:proofErr w:type="spellEnd"/>
      <w:r w:rsidRPr="005B520E">
        <w:t xml:space="preserve">, </w:t>
      </w:r>
      <w:proofErr w:type="spellStart"/>
      <w:r w:rsidRPr="005B520E">
        <w:t>keep</w:t>
      </w:r>
      <w:proofErr w:type="spellEnd"/>
      <w:r w:rsidRPr="005B520E">
        <w:t xml:space="preserve"> </w:t>
      </w:r>
      <w:proofErr w:type="spellStart"/>
      <w:r w:rsidRPr="005B520E">
        <w:t>using</w:t>
      </w:r>
      <w:proofErr w:type="spellEnd"/>
      <w:r w:rsidRPr="005B520E">
        <w:t xml:space="preserve"> </w:t>
      </w:r>
      <w:proofErr w:type="spellStart"/>
      <w:r w:rsidRPr="005B520E">
        <w:t>lower-cased</w:t>
      </w:r>
      <w:proofErr w:type="spellEnd"/>
      <w:r w:rsidRPr="005B520E">
        <w:t>.</w:t>
      </w:r>
    </w:p>
    <w:p w14:paraId="35569874" w14:textId="77777777" w:rsidR="009303D9" w:rsidRPr="005B520E" w:rsidRDefault="009303D9" w:rsidP="00E7596C">
      <w:pPr>
        <w:pStyle w:val="bulletlist"/>
      </w:pPr>
      <w:r w:rsidRPr="005B520E">
        <w:t xml:space="preserve">Be </w:t>
      </w:r>
      <w:proofErr w:type="spellStart"/>
      <w:r w:rsidRPr="005B520E">
        <w:t>aware</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different</w:t>
      </w:r>
      <w:proofErr w:type="spellEnd"/>
      <w:r w:rsidRPr="005B520E">
        <w:t xml:space="preserve"> </w:t>
      </w:r>
      <w:proofErr w:type="spellStart"/>
      <w:r w:rsidRPr="005B520E">
        <w:t>meanings</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homophones</w:t>
      </w:r>
      <w:proofErr w:type="spellEnd"/>
      <w:r w:rsidRPr="005B520E">
        <w:t xml:space="preserve"> “</w:t>
      </w:r>
      <w:proofErr w:type="spellStart"/>
      <w:r w:rsidRPr="005B520E">
        <w:t>affect</w:t>
      </w:r>
      <w:proofErr w:type="spellEnd"/>
      <w:r w:rsidRPr="005B520E">
        <w:t>” and “</w:t>
      </w:r>
      <w:proofErr w:type="spellStart"/>
      <w:r w:rsidRPr="005B520E">
        <w:t>effect</w:t>
      </w:r>
      <w:proofErr w:type="spellEnd"/>
      <w:r w:rsidRPr="005B520E">
        <w:t>”, “</w:t>
      </w:r>
      <w:proofErr w:type="spellStart"/>
      <w:r w:rsidRPr="005B520E">
        <w:t>complement</w:t>
      </w:r>
      <w:proofErr w:type="spellEnd"/>
      <w:r w:rsidRPr="005B520E">
        <w:t>” and “</w:t>
      </w:r>
      <w:proofErr w:type="spellStart"/>
      <w:r w:rsidRPr="005B520E">
        <w:t>compliment</w:t>
      </w:r>
      <w:proofErr w:type="spellEnd"/>
      <w:r w:rsidRPr="005B520E">
        <w:t>”, “</w:t>
      </w:r>
      <w:proofErr w:type="spellStart"/>
      <w:r w:rsidRPr="005B520E">
        <w:t>discreet</w:t>
      </w:r>
      <w:proofErr w:type="spellEnd"/>
      <w:r w:rsidRPr="005B520E">
        <w:t>” and “discrete”, “principal” and “</w:t>
      </w:r>
      <w:proofErr w:type="spellStart"/>
      <w:r w:rsidRPr="005B520E">
        <w:t>principle</w:t>
      </w:r>
      <w:proofErr w:type="spellEnd"/>
      <w:r w:rsidRPr="005B520E">
        <w:t>”.</w:t>
      </w:r>
    </w:p>
    <w:p w14:paraId="56235987" w14:textId="77777777" w:rsidR="009303D9" w:rsidRPr="005B520E" w:rsidRDefault="009303D9" w:rsidP="00E7596C">
      <w:pPr>
        <w:pStyle w:val="bulletlist"/>
      </w:pPr>
      <w:r w:rsidRPr="005B520E">
        <w:t xml:space="preserve">Do </w:t>
      </w:r>
      <w:proofErr w:type="spellStart"/>
      <w:r w:rsidRPr="005B520E">
        <w:t>not</w:t>
      </w:r>
      <w:proofErr w:type="spellEnd"/>
      <w:r w:rsidRPr="005B520E">
        <w:t xml:space="preserve"> confuse “</w:t>
      </w:r>
      <w:proofErr w:type="spellStart"/>
      <w:r w:rsidRPr="005B520E">
        <w:t>imply</w:t>
      </w:r>
      <w:proofErr w:type="spellEnd"/>
      <w:r w:rsidRPr="005B520E">
        <w:t>” and “</w:t>
      </w:r>
      <w:proofErr w:type="spellStart"/>
      <w:r w:rsidRPr="005B520E">
        <w:t>infer</w:t>
      </w:r>
      <w:proofErr w:type="spellEnd"/>
      <w:r w:rsidRPr="005B520E">
        <w:t>”.</w:t>
      </w:r>
    </w:p>
    <w:p w14:paraId="252E8382" w14:textId="77777777" w:rsidR="009303D9" w:rsidRPr="005B520E" w:rsidRDefault="009303D9" w:rsidP="00E7596C">
      <w:pPr>
        <w:pStyle w:val="bulletlist"/>
      </w:pPr>
      <w:proofErr w:type="spellStart"/>
      <w:r w:rsidRPr="005B520E">
        <w:t>The</w:t>
      </w:r>
      <w:proofErr w:type="spellEnd"/>
      <w:r w:rsidRPr="005B520E">
        <w:t xml:space="preserve"> </w:t>
      </w:r>
      <w:proofErr w:type="spellStart"/>
      <w:r w:rsidRPr="005B520E">
        <w:t>prefix</w:t>
      </w:r>
      <w:proofErr w:type="spellEnd"/>
      <w:r w:rsidRPr="005B520E">
        <w:t xml:space="preserve"> “non” </w:t>
      </w:r>
      <w:proofErr w:type="spellStart"/>
      <w:r w:rsidRPr="005B520E">
        <w:t>is</w:t>
      </w:r>
      <w:proofErr w:type="spellEnd"/>
      <w:r w:rsidRPr="005B520E">
        <w:t xml:space="preserve"> </w:t>
      </w:r>
      <w:proofErr w:type="spellStart"/>
      <w:r w:rsidRPr="005B520E">
        <w:t>not</w:t>
      </w:r>
      <w:proofErr w:type="spellEnd"/>
      <w:r w:rsidRPr="005B520E">
        <w:t xml:space="preserve"> a </w:t>
      </w:r>
      <w:proofErr w:type="spellStart"/>
      <w:r w:rsidRPr="005B520E">
        <w:t>word</w:t>
      </w:r>
      <w:proofErr w:type="spellEnd"/>
      <w:r w:rsidRPr="005B520E">
        <w:t xml:space="preserve">; </w:t>
      </w:r>
      <w:proofErr w:type="spellStart"/>
      <w:r w:rsidRPr="005B520E">
        <w:t>it</w:t>
      </w:r>
      <w:proofErr w:type="spellEnd"/>
      <w:r w:rsidRPr="005B520E">
        <w:t xml:space="preserve"> </w:t>
      </w:r>
      <w:proofErr w:type="spellStart"/>
      <w:r w:rsidRPr="005B520E">
        <w:t>should</w:t>
      </w:r>
      <w:proofErr w:type="spellEnd"/>
      <w:r w:rsidRPr="005B520E">
        <w:t xml:space="preserve"> be </w:t>
      </w:r>
      <w:proofErr w:type="spellStart"/>
      <w:r w:rsidRPr="005B520E">
        <w:t>joined</w:t>
      </w:r>
      <w:proofErr w:type="spellEnd"/>
      <w:r w:rsidRPr="005B520E">
        <w:t xml:space="preserve"> </w:t>
      </w:r>
      <w:proofErr w:type="spellStart"/>
      <w:r w:rsidRPr="005B520E">
        <w:t>to</w:t>
      </w:r>
      <w:proofErr w:type="spellEnd"/>
      <w:r w:rsidRPr="005B520E">
        <w:t xml:space="preserve"> </w:t>
      </w:r>
      <w:proofErr w:type="spellStart"/>
      <w:r w:rsidRPr="005B520E">
        <w:t>the</w:t>
      </w:r>
      <w:proofErr w:type="spellEnd"/>
      <w:r w:rsidRPr="005B520E">
        <w:t xml:space="preserve"> </w:t>
      </w:r>
      <w:proofErr w:type="spellStart"/>
      <w:r w:rsidRPr="005B520E">
        <w:t>word</w:t>
      </w:r>
      <w:proofErr w:type="spellEnd"/>
      <w:r w:rsidRPr="005B520E">
        <w:t xml:space="preserve"> </w:t>
      </w:r>
      <w:proofErr w:type="spellStart"/>
      <w:r w:rsidRPr="005B520E">
        <w:t>it</w:t>
      </w:r>
      <w:proofErr w:type="spellEnd"/>
      <w:r w:rsidRPr="005B520E">
        <w:t xml:space="preserve"> </w:t>
      </w:r>
      <w:proofErr w:type="spellStart"/>
      <w:r w:rsidRPr="005B520E">
        <w:t>modifies</w:t>
      </w:r>
      <w:proofErr w:type="spellEnd"/>
      <w:r w:rsidRPr="005B520E">
        <w:t xml:space="preserve">, </w:t>
      </w:r>
      <w:proofErr w:type="spellStart"/>
      <w:r w:rsidRPr="005B520E">
        <w:t>usually</w:t>
      </w:r>
      <w:proofErr w:type="spellEnd"/>
      <w:r w:rsidRPr="005B520E">
        <w:t xml:space="preserve"> </w:t>
      </w:r>
      <w:proofErr w:type="spellStart"/>
      <w:r w:rsidRPr="005B520E">
        <w:t>without</w:t>
      </w:r>
      <w:proofErr w:type="spellEnd"/>
      <w:r w:rsidRPr="005B520E">
        <w:t xml:space="preserve"> a </w:t>
      </w:r>
      <w:proofErr w:type="spellStart"/>
      <w:r w:rsidRPr="005B520E">
        <w:t>hyphen</w:t>
      </w:r>
      <w:proofErr w:type="spellEnd"/>
      <w:r w:rsidRPr="005B520E">
        <w:t>.</w:t>
      </w:r>
    </w:p>
    <w:p w14:paraId="0477E88C" w14:textId="77777777" w:rsidR="009303D9" w:rsidRPr="005B520E" w:rsidRDefault="009303D9" w:rsidP="00E7596C">
      <w:pPr>
        <w:pStyle w:val="bulletlist"/>
      </w:pPr>
      <w:proofErr w:type="spellStart"/>
      <w:r w:rsidRPr="005B520E">
        <w:t>There</w:t>
      </w:r>
      <w:proofErr w:type="spellEnd"/>
      <w:r w:rsidRPr="005B520E">
        <w:t xml:space="preserve"> </w:t>
      </w:r>
      <w:proofErr w:type="spellStart"/>
      <w:r w:rsidRPr="005B520E">
        <w:t>is</w:t>
      </w:r>
      <w:proofErr w:type="spellEnd"/>
      <w:r w:rsidRPr="005B520E">
        <w:t xml:space="preserve"> no </w:t>
      </w:r>
      <w:proofErr w:type="spellStart"/>
      <w:r w:rsidRPr="005B520E">
        <w:t>period</w:t>
      </w:r>
      <w:proofErr w:type="spellEnd"/>
      <w:r w:rsidRPr="005B520E">
        <w:t xml:space="preserve"> after </w:t>
      </w:r>
      <w:proofErr w:type="spellStart"/>
      <w:r w:rsidRPr="005B520E">
        <w:t>the</w:t>
      </w:r>
      <w:proofErr w:type="spellEnd"/>
      <w:r w:rsidRPr="005B520E">
        <w:t xml:space="preserve"> “et” in </w:t>
      </w:r>
      <w:proofErr w:type="spellStart"/>
      <w:r w:rsidRPr="005B520E">
        <w:t>the</w:t>
      </w:r>
      <w:proofErr w:type="spellEnd"/>
      <w:r w:rsidRPr="005B520E">
        <w:t xml:space="preserve"> </w:t>
      </w:r>
      <w:proofErr w:type="spellStart"/>
      <w:r w:rsidRPr="005B520E">
        <w:t>Latin</w:t>
      </w:r>
      <w:proofErr w:type="spellEnd"/>
      <w:r w:rsidRPr="005B520E">
        <w:t xml:space="preserve"> </w:t>
      </w:r>
      <w:proofErr w:type="spellStart"/>
      <w:r w:rsidRPr="005B520E">
        <w:t>abbreviation</w:t>
      </w:r>
      <w:proofErr w:type="spellEnd"/>
      <w:r w:rsidRPr="005B520E">
        <w:t xml:space="preserve"> “et al.”.</w:t>
      </w:r>
    </w:p>
    <w:p w14:paraId="0720FFEE" w14:textId="77777777" w:rsidR="009303D9" w:rsidRPr="005B520E" w:rsidRDefault="009303D9" w:rsidP="00E7596C">
      <w:pPr>
        <w:pStyle w:val="bulletlist"/>
      </w:pPr>
      <w:proofErr w:type="spellStart"/>
      <w:r w:rsidRPr="005B520E">
        <w:t>The</w:t>
      </w:r>
      <w:proofErr w:type="spellEnd"/>
      <w:r w:rsidRPr="005B520E">
        <w:t xml:space="preserve"> </w:t>
      </w:r>
      <w:proofErr w:type="spellStart"/>
      <w:r w:rsidRPr="005B520E">
        <w:t>abbreviation</w:t>
      </w:r>
      <w:proofErr w:type="spellEnd"/>
      <w:r w:rsidRPr="005B520E">
        <w:t xml:space="preserve"> “i.e.” </w:t>
      </w:r>
      <w:proofErr w:type="spellStart"/>
      <w:r w:rsidRPr="005B520E">
        <w:t>means</w:t>
      </w:r>
      <w:proofErr w:type="spellEnd"/>
      <w:r w:rsidRPr="005B520E">
        <w:t xml:space="preserve"> “</w:t>
      </w:r>
      <w:proofErr w:type="spellStart"/>
      <w:r w:rsidRPr="005B520E">
        <w:t>that</w:t>
      </w:r>
      <w:proofErr w:type="spellEnd"/>
      <w:r w:rsidRPr="005B520E">
        <w:t xml:space="preserve"> </w:t>
      </w:r>
      <w:proofErr w:type="spellStart"/>
      <w:r w:rsidRPr="005B520E">
        <w:t>is</w:t>
      </w:r>
      <w:proofErr w:type="spellEnd"/>
      <w:r w:rsidRPr="005B520E">
        <w:t xml:space="preserve">”, and </w:t>
      </w:r>
      <w:proofErr w:type="spellStart"/>
      <w:r w:rsidRPr="005B520E">
        <w:t>the</w:t>
      </w:r>
      <w:proofErr w:type="spellEnd"/>
      <w:r w:rsidRPr="005B520E">
        <w:t xml:space="preserve"> </w:t>
      </w:r>
      <w:proofErr w:type="spellStart"/>
      <w:r w:rsidRPr="005B520E">
        <w:t>abbreviation</w:t>
      </w:r>
      <w:proofErr w:type="spellEnd"/>
      <w:r w:rsidRPr="005B520E">
        <w:t xml:space="preserve"> “</w:t>
      </w:r>
      <w:proofErr w:type="spellStart"/>
      <w:r w:rsidRPr="005B520E">
        <w:t>e.g</w:t>
      </w:r>
      <w:proofErr w:type="spellEnd"/>
      <w:r w:rsidRPr="005B520E">
        <w:t xml:space="preserve">.” </w:t>
      </w:r>
      <w:proofErr w:type="spellStart"/>
      <w:r w:rsidRPr="005B520E">
        <w:t>means</w:t>
      </w:r>
      <w:proofErr w:type="spellEnd"/>
      <w:r w:rsidRPr="005B520E">
        <w:t xml:space="preserve"> “</w:t>
      </w:r>
      <w:proofErr w:type="spellStart"/>
      <w:r w:rsidRPr="005B520E">
        <w:t>for</w:t>
      </w:r>
      <w:proofErr w:type="spellEnd"/>
      <w:r w:rsidRPr="005B520E">
        <w:t xml:space="preserve"> </w:t>
      </w:r>
      <w:proofErr w:type="spellStart"/>
      <w:r w:rsidRPr="005B520E">
        <w:t>example</w:t>
      </w:r>
      <w:proofErr w:type="spellEnd"/>
      <w:r w:rsidRPr="005B520E">
        <w:t>”.</w:t>
      </w:r>
    </w:p>
    <w:p w14:paraId="1807025D" w14:textId="77777777" w:rsidR="009303D9" w:rsidRPr="005B520E" w:rsidRDefault="009303D9" w:rsidP="00E7596C">
      <w:pPr>
        <w:pStyle w:val="Textoindependiente"/>
      </w:pPr>
      <w:proofErr w:type="spellStart"/>
      <w:r w:rsidRPr="005B520E">
        <w:t>An</w:t>
      </w:r>
      <w:proofErr w:type="spellEnd"/>
      <w:r w:rsidRPr="005B520E">
        <w:t xml:space="preserve"> </w:t>
      </w:r>
      <w:proofErr w:type="spellStart"/>
      <w:r w:rsidRPr="005B520E">
        <w:t>excellent</w:t>
      </w:r>
      <w:proofErr w:type="spellEnd"/>
      <w:r w:rsidRPr="005B520E">
        <w:t xml:space="preserve"> </w:t>
      </w:r>
      <w:proofErr w:type="spellStart"/>
      <w:r w:rsidRPr="005B520E">
        <w:t>style</w:t>
      </w:r>
      <w:proofErr w:type="spellEnd"/>
      <w:r w:rsidRPr="005B520E">
        <w:t xml:space="preserve"> manual </w:t>
      </w:r>
      <w:proofErr w:type="spellStart"/>
      <w:r w:rsidRPr="005B520E">
        <w:t>for</w:t>
      </w:r>
      <w:proofErr w:type="spellEnd"/>
      <w:r w:rsidRPr="005B520E">
        <w:t xml:space="preserve"> </w:t>
      </w:r>
      <w:proofErr w:type="spellStart"/>
      <w:r w:rsidRPr="005B520E">
        <w:t>science</w:t>
      </w:r>
      <w:proofErr w:type="spellEnd"/>
      <w:r w:rsidRPr="005B520E">
        <w:t xml:space="preserve"> </w:t>
      </w:r>
      <w:proofErr w:type="spellStart"/>
      <w:r w:rsidRPr="005B520E">
        <w:t>writers</w:t>
      </w:r>
      <w:proofErr w:type="spellEnd"/>
      <w:r w:rsidRPr="005B520E">
        <w:t xml:space="preserve"> </w:t>
      </w:r>
      <w:proofErr w:type="spellStart"/>
      <w:r w:rsidRPr="005B520E">
        <w:t>is</w:t>
      </w:r>
      <w:proofErr w:type="spellEnd"/>
      <w:r w:rsidRPr="005B520E">
        <w:t xml:space="preserve"> [7].</w:t>
      </w:r>
    </w:p>
    <w:p w14:paraId="5FF26667" w14:textId="77777777" w:rsidR="009303D9" w:rsidRDefault="009303D9" w:rsidP="006B6B66">
      <w:pPr>
        <w:pStyle w:val="Ttulo1"/>
      </w:pPr>
      <w:r>
        <w:t xml:space="preserve">Using the </w:t>
      </w:r>
      <w:r w:rsidRPr="005B520E">
        <w:t>Template</w:t>
      </w:r>
    </w:p>
    <w:p w14:paraId="714F553B" w14:textId="77777777" w:rsidR="009303D9" w:rsidRPr="005B520E" w:rsidRDefault="009303D9" w:rsidP="00E7596C">
      <w:pPr>
        <w:pStyle w:val="Textoindependiente"/>
      </w:pPr>
      <w:r w:rsidRPr="005B520E">
        <w:t xml:space="preserve">After </w:t>
      </w:r>
      <w:proofErr w:type="spellStart"/>
      <w:r w:rsidRPr="005B520E">
        <w:t>the</w:t>
      </w:r>
      <w:proofErr w:type="spellEnd"/>
      <w:r w:rsidRPr="005B520E">
        <w:t xml:space="preserve"> </w:t>
      </w:r>
      <w:proofErr w:type="spellStart"/>
      <w:r w:rsidRPr="005B520E">
        <w:t>text</w:t>
      </w:r>
      <w:proofErr w:type="spellEnd"/>
      <w:r w:rsidRPr="005B520E">
        <w:t xml:space="preserve"> </w:t>
      </w:r>
      <w:proofErr w:type="spellStart"/>
      <w:r w:rsidRPr="005B520E">
        <w:t>edit</w:t>
      </w:r>
      <w:proofErr w:type="spellEnd"/>
      <w:r w:rsidRPr="005B520E">
        <w:t xml:space="preserve"> has </w:t>
      </w:r>
      <w:proofErr w:type="spellStart"/>
      <w:r w:rsidRPr="005B520E">
        <w:t>been</w:t>
      </w:r>
      <w:proofErr w:type="spellEnd"/>
      <w:r w:rsidRPr="005B520E">
        <w:t xml:space="preserve"> </w:t>
      </w:r>
      <w:proofErr w:type="spellStart"/>
      <w:r w:rsidRPr="005B520E">
        <w:t>completed</w:t>
      </w:r>
      <w:proofErr w:type="spellEnd"/>
      <w:r w:rsidRPr="005B520E">
        <w:t xml:space="preserve">, </w:t>
      </w:r>
      <w:proofErr w:type="spellStart"/>
      <w:r w:rsidRPr="005B520E">
        <w:t>the</w:t>
      </w:r>
      <w:proofErr w:type="spellEnd"/>
      <w:r w:rsidRPr="005B520E">
        <w:t xml:space="preserve"> </w:t>
      </w:r>
      <w:proofErr w:type="spellStart"/>
      <w:r w:rsidRPr="005B520E">
        <w:t>paper</w:t>
      </w:r>
      <w:proofErr w:type="spellEnd"/>
      <w:r w:rsidRPr="005B520E">
        <w:t xml:space="preserve"> </w:t>
      </w:r>
      <w:proofErr w:type="spellStart"/>
      <w:r w:rsidRPr="005B520E">
        <w:t>is</w:t>
      </w:r>
      <w:proofErr w:type="spellEnd"/>
      <w:r w:rsidRPr="005B520E">
        <w:t xml:space="preserve"> </w:t>
      </w:r>
      <w:proofErr w:type="spellStart"/>
      <w:r w:rsidRPr="005B520E">
        <w:t>ready</w:t>
      </w:r>
      <w:proofErr w:type="spellEnd"/>
      <w:r w:rsidRPr="005B520E">
        <w:t xml:space="preserve"> </w:t>
      </w:r>
      <w:proofErr w:type="spellStart"/>
      <w:r w:rsidRPr="005B520E">
        <w:t>for</w:t>
      </w:r>
      <w:proofErr w:type="spellEnd"/>
      <w:r w:rsidRPr="005B520E">
        <w:t xml:space="preserve"> </w:t>
      </w:r>
      <w:proofErr w:type="spellStart"/>
      <w:r w:rsidRPr="005B520E">
        <w:t>the</w:t>
      </w:r>
      <w:proofErr w:type="spellEnd"/>
      <w:r w:rsidRPr="005B520E">
        <w:t xml:space="preserve"> </w:t>
      </w:r>
      <w:proofErr w:type="spellStart"/>
      <w:r w:rsidRPr="005B520E">
        <w:t>template</w:t>
      </w:r>
      <w:proofErr w:type="spellEnd"/>
      <w:r w:rsidRPr="005B520E">
        <w:t xml:space="preserve">. </w:t>
      </w:r>
      <w:proofErr w:type="spellStart"/>
      <w:r w:rsidRPr="005B520E">
        <w:t>Duplicate</w:t>
      </w:r>
      <w:proofErr w:type="spellEnd"/>
      <w:r w:rsidRPr="005B520E">
        <w:t xml:space="preserve"> </w:t>
      </w:r>
      <w:proofErr w:type="spellStart"/>
      <w:r w:rsidRPr="005B520E">
        <w:t>the</w:t>
      </w:r>
      <w:proofErr w:type="spellEnd"/>
      <w:r w:rsidRPr="005B520E">
        <w:t xml:space="preserve"> </w:t>
      </w:r>
      <w:proofErr w:type="spellStart"/>
      <w:r w:rsidRPr="005B520E">
        <w:t>template</w:t>
      </w:r>
      <w:proofErr w:type="spellEnd"/>
      <w:r w:rsidRPr="005B520E">
        <w:t xml:space="preserve"> file </w:t>
      </w:r>
      <w:proofErr w:type="spellStart"/>
      <w:r w:rsidRPr="005B520E">
        <w:t>by</w:t>
      </w:r>
      <w:proofErr w:type="spellEnd"/>
      <w:r w:rsidRPr="005B520E">
        <w:t xml:space="preserve"> </w:t>
      </w:r>
      <w:proofErr w:type="spellStart"/>
      <w:r w:rsidRPr="005B520E">
        <w:t>using</w:t>
      </w:r>
      <w:proofErr w:type="spellEnd"/>
      <w:r w:rsidRPr="005B520E">
        <w:t xml:space="preserve"> </w:t>
      </w:r>
      <w:proofErr w:type="spellStart"/>
      <w:r w:rsidRPr="005B520E">
        <w:t>the</w:t>
      </w:r>
      <w:proofErr w:type="spellEnd"/>
      <w:r w:rsidRPr="005B520E">
        <w:t xml:space="preserve"> </w:t>
      </w:r>
      <w:proofErr w:type="spellStart"/>
      <w:r w:rsidRPr="005B520E">
        <w:t>Save</w:t>
      </w:r>
      <w:proofErr w:type="spellEnd"/>
      <w:r w:rsidRPr="005B520E">
        <w:t xml:space="preserve"> As </w:t>
      </w:r>
      <w:proofErr w:type="spellStart"/>
      <w:r w:rsidRPr="005B520E">
        <w:t>command</w:t>
      </w:r>
      <w:proofErr w:type="spellEnd"/>
      <w:r w:rsidRPr="005B520E">
        <w:t xml:space="preserve">, and use </w:t>
      </w:r>
      <w:proofErr w:type="spellStart"/>
      <w:r w:rsidRPr="005B520E">
        <w:t>the</w:t>
      </w:r>
      <w:proofErr w:type="spellEnd"/>
      <w:r w:rsidRPr="005B520E">
        <w:t xml:space="preserve"> </w:t>
      </w:r>
      <w:proofErr w:type="spellStart"/>
      <w:r w:rsidRPr="005B520E">
        <w:t>naming</w:t>
      </w:r>
      <w:proofErr w:type="spellEnd"/>
      <w:r w:rsidRPr="005B520E">
        <w:t xml:space="preserve"> </w:t>
      </w:r>
      <w:proofErr w:type="spellStart"/>
      <w:r w:rsidRPr="005B520E">
        <w:t>convention</w:t>
      </w:r>
      <w:proofErr w:type="spellEnd"/>
      <w:r w:rsidRPr="005B520E">
        <w:t xml:space="preserve"> </w:t>
      </w:r>
      <w:proofErr w:type="spellStart"/>
      <w:r w:rsidRPr="005B520E">
        <w:t>prescribed</w:t>
      </w:r>
      <w:proofErr w:type="spellEnd"/>
      <w:r w:rsidRPr="005B520E">
        <w:t xml:space="preserve"> </w:t>
      </w:r>
      <w:proofErr w:type="spellStart"/>
      <w:r w:rsidRPr="005B520E">
        <w:t>by</w:t>
      </w:r>
      <w:proofErr w:type="spellEnd"/>
      <w:r w:rsidRPr="005B520E">
        <w:t xml:space="preserve"> </w:t>
      </w:r>
      <w:proofErr w:type="spellStart"/>
      <w:r w:rsidRPr="005B520E">
        <w:t>your</w:t>
      </w:r>
      <w:proofErr w:type="spellEnd"/>
      <w:r w:rsidRPr="005B520E">
        <w:t xml:space="preserve"> </w:t>
      </w:r>
      <w:proofErr w:type="spellStart"/>
      <w:r w:rsidRPr="005B520E">
        <w:t>conference</w:t>
      </w:r>
      <w:proofErr w:type="spellEnd"/>
      <w:r w:rsidRPr="005B520E">
        <w:t xml:space="preserve"> </w:t>
      </w:r>
      <w:proofErr w:type="spellStart"/>
      <w:r w:rsidRPr="005B520E">
        <w:t>for</w:t>
      </w:r>
      <w:proofErr w:type="spellEnd"/>
      <w:r w:rsidRPr="005B520E">
        <w:t xml:space="preserve"> </w:t>
      </w:r>
      <w:proofErr w:type="spellStart"/>
      <w:r w:rsidRPr="005B520E">
        <w:t>the</w:t>
      </w:r>
      <w:proofErr w:type="spellEnd"/>
      <w:r w:rsidRPr="005B520E">
        <w:t xml:space="preserve"> </w:t>
      </w:r>
      <w:proofErr w:type="spellStart"/>
      <w:r w:rsidRPr="005B520E">
        <w:t>name</w:t>
      </w:r>
      <w:proofErr w:type="spellEnd"/>
      <w:r w:rsidRPr="005B520E">
        <w:t xml:space="preserve"> </w:t>
      </w:r>
      <w:proofErr w:type="spellStart"/>
      <w:r w:rsidRPr="005B520E">
        <w:t>of</w:t>
      </w:r>
      <w:proofErr w:type="spellEnd"/>
      <w:r w:rsidRPr="005B520E">
        <w:t xml:space="preserve"> </w:t>
      </w:r>
      <w:proofErr w:type="spellStart"/>
      <w:r w:rsidRPr="005B520E">
        <w:t>your</w:t>
      </w:r>
      <w:proofErr w:type="spellEnd"/>
      <w:r w:rsidRPr="005B520E">
        <w:t xml:space="preserve"> </w:t>
      </w:r>
      <w:proofErr w:type="spellStart"/>
      <w:r w:rsidRPr="005B520E">
        <w:t>paper</w:t>
      </w:r>
      <w:proofErr w:type="spellEnd"/>
      <w:r w:rsidRPr="005B520E">
        <w:t xml:space="preserve">. In </w:t>
      </w:r>
      <w:proofErr w:type="spellStart"/>
      <w:r w:rsidRPr="005B520E">
        <w:t>this</w:t>
      </w:r>
      <w:proofErr w:type="spellEnd"/>
      <w:r w:rsidRPr="005B520E">
        <w:t xml:space="preserve"> </w:t>
      </w:r>
      <w:proofErr w:type="spellStart"/>
      <w:r w:rsidRPr="005B520E">
        <w:t>newly</w:t>
      </w:r>
      <w:proofErr w:type="spellEnd"/>
      <w:r w:rsidRPr="005B520E">
        <w:t xml:space="preserve"> </w:t>
      </w:r>
      <w:proofErr w:type="spellStart"/>
      <w:r w:rsidRPr="005B520E">
        <w:t>created</w:t>
      </w:r>
      <w:proofErr w:type="spellEnd"/>
      <w:r w:rsidRPr="005B520E">
        <w:t xml:space="preserve"> file, </w:t>
      </w:r>
      <w:proofErr w:type="spellStart"/>
      <w:r w:rsidRPr="005B520E">
        <w:t>highlight</w:t>
      </w:r>
      <w:proofErr w:type="spellEnd"/>
      <w:r w:rsidRPr="005B520E">
        <w:t xml:space="preserve"> </w:t>
      </w:r>
      <w:proofErr w:type="spellStart"/>
      <w:r w:rsidRPr="005B520E">
        <w:t>all</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contents</w:t>
      </w:r>
      <w:proofErr w:type="spellEnd"/>
      <w:r w:rsidRPr="005B520E">
        <w:t xml:space="preserve"> and </w:t>
      </w:r>
      <w:proofErr w:type="spellStart"/>
      <w:r w:rsidRPr="005B520E">
        <w:t>import</w:t>
      </w:r>
      <w:proofErr w:type="spellEnd"/>
      <w:r w:rsidRPr="005B520E">
        <w:t xml:space="preserve"> </w:t>
      </w:r>
      <w:proofErr w:type="spellStart"/>
      <w:r w:rsidRPr="005B520E">
        <w:t>your</w:t>
      </w:r>
      <w:proofErr w:type="spellEnd"/>
      <w:r w:rsidRPr="005B520E">
        <w:t xml:space="preserve"> </w:t>
      </w:r>
      <w:proofErr w:type="spellStart"/>
      <w:r w:rsidRPr="005B520E">
        <w:t>prepared</w:t>
      </w:r>
      <w:proofErr w:type="spellEnd"/>
      <w:r w:rsidRPr="005B520E">
        <w:t xml:space="preserve"> </w:t>
      </w:r>
      <w:proofErr w:type="spellStart"/>
      <w:r w:rsidRPr="005B520E">
        <w:t>text</w:t>
      </w:r>
      <w:proofErr w:type="spellEnd"/>
      <w:r w:rsidRPr="005B520E">
        <w:t xml:space="preserve"> file. </w:t>
      </w:r>
      <w:proofErr w:type="spellStart"/>
      <w:r w:rsidRPr="005B520E">
        <w:t>You</w:t>
      </w:r>
      <w:proofErr w:type="spellEnd"/>
      <w:r w:rsidRPr="005B520E">
        <w:t xml:space="preserve"> are </w:t>
      </w:r>
      <w:proofErr w:type="spellStart"/>
      <w:r w:rsidRPr="005B520E">
        <w:t>now</w:t>
      </w:r>
      <w:proofErr w:type="spellEnd"/>
      <w:r w:rsidRPr="005B520E">
        <w:t xml:space="preserve"> </w:t>
      </w:r>
      <w:proofErr w:type="spellStart"/>
      <w:r w:rsidRPr="005B520E">
        <w:t>ready</w:t>
      </w:r>
      <w:proofErr w:type="spellEnd"/>
      <w:r w:rsidRPr="005B520E">
        <w:t xml:space="preserve"> </w:t>
      </w:r>
      <w:proofErr w:type="spellStart"/>
      <w:r w:rsidRPr="005B520E">
        <w:t>to</w:t>
      </w:r>
      <w:proofErr w:type="spellEnd"/>
      <w:r w:rsidRPr="005B520E">
        <w:t xml:space="preserve"> </w:t>
      </w:r>
      <w:proofErr w:type="spellStart"/>
      <w:r w:rsidRPr="005B520E">
        <w:t>style</w:t>
      </w:r>
      <w:proofErr w:type="spellEnd"/>
      <w:r w:rsidRPr="005B520E">
        <w:t xml:space="preserve"> </w:t>
      </w:r>
      <w:proofErr w:type="spellStart"/>
      <w:r w:rsidRPr="005B520E">
        <w:t>your</w:t>
      </w:r>
      <w:proofErr w:type="spellEnd"/>
      <w:r w:rsidRPr="005B520E">
        <w:t xml:space="preserve"> </w:t>
      </w:r>
      <w:proofErr w:type="spellStart"/>
      <w:r w:rsidRPr="005B520E">
        <w:t>paper</w:t>
      </w:r>
      <w:proofErr w:type="spellEnd"/>
      <w:r w:rsidRPr="005B520E">
        <w:t xml:space="preserve">; use </w:t>
      </w:r>
      <w:proofErr w:type="spellStart"/>
      <w:r w:rsidRPr="005B520E">
        <w:t>the</w:t>
      </w:r>
      <w:proofErr w:type="spellEnd"/>
      <w:r w:rsidRPr="005B520E">
        <w:t xml:space="preserve"> </w:t>
      </w:r>
      <w:proofErr w:type="spellStart"/>
      <w:r w:rsidRPr="005B520E">
        <w:t>scroll</w:t>
      </w:r>
      <w:proofErr w:type="spellEnd"/>
      <w:r w:rsidRPr="005B520E">
        <w:t xml:space="preserve"> </w:t>
      </w:r>
      <w:proofErr w:type="spellStart"/>
      <w:r w:rsidRPr="005B520E">
        <w:t>down</w:t>
      </w:r>
      <w:proofErr w:type="spellEnd"/>
      <w:r w:rsidRPr="005B520E">
        <w:t xml:space="preserve"> </w:t>
      </w:r>
      <w:proofErr w:type="spellStart"/>
      <w:r w:rsidRPr="005B520E">
        <w:t>window</w:t>
      </w:r>
      <w:proofErr w:type="spellEnd"/>
      <w:r w:rsidRPr="005B520E">
        <w:t xml:space="preserve"> </w:t>
      </w:r>
      <w:proofErr w:type="spellStart"/>
      <w:r w:rsidRPr="005B520E">
        <w:t>on</w:t>
      </w:r>
      <w:proofErr w:type="spellEnd"/>
      <w:r w:rsidRPr="005B520E">
        <w:t xml:space="preserve"> </w:t>
      </w:r>
      <w:proofErr w:type="spellStart"/>
      <w:r w:rsidRPr="005B520E">
        <w:t>the</w:t>
      </w:r>
      <w:proofErr w:type="spellEnd"/>
      <w:r w:rsidRPr="005B520E">
        <w:t xml:space="preserve"> </w:t>
      </w:r>
      <w:proofErr w:type="spellStart"/>
      <w:r w:rsidRPr="005B520E">
        <w:t>left</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MS Word </w:t>
      </w:r>
      <w:proofErr w:type="spellStart"/>
      <w:r w:rsidRPr="005B520E">
        <w:t>Formatting</w:t>
      </w:r>
      <w:proofErr w:type="spellEnd"/>
      <w:r w:rsidRPr="005B520E">
        <w:t xml:space="preserve"> </w:t>
      </w:r>
      <w:proofErr w:type="spellStart"/>
      <w:r w:rsidRPr="005B520E">
        <w:t>toolbar</w:t>
      </w:r>
      <w:proofErr w:type="spellEnd"/>
      <w:r w:rsidRPr="005B520E">
        <w:t>.</w:t>
      </w:r>
    </w:p>
    <w:p w14:paraId="0B85B425" w14:textId="77777777" w:rsidR="009303D9" w:rsidRDefault="009303D9" w:rsidP="00ED0149">
      <w:pPr>
        <w:pStyle w:val="Ttulo2"/>
      </w:pPr>
      <w:r w:rsidRPr="005B520E">
        <w:t>Authors</w:t>
      </w:r>
      <w:r>
        <w:t xml:space="preserve"> and Affiliations</w:t>
      </w:r>
    </w:p>
    <w:p w14:paraId="235C9EB9" w14:textId="77777777" w:rsidR="009303D9" w:rsidRPr="005B520E" w:rsidRDefault="009303D9" w:rsidP="00E7596C">
      <w:pPr>
        <w:pStyle w:val="Textoindependiente"/>
      </w:pPr>
      <w:proofErr w:type="spellStart"/>
      <w:r w:rsidRPr="0056610F">
        <w:rPr>
          <w:b/>
        </w:rPr>
        <w:t>The</w:t>
      </w:r>
      <w:proofErr w:type="spellEnd"/>
      <w:r w:rsidRPr="0056610F">
        <w:rPr>
          <w:b/>
        </w:rPr>
        <w:t xml:space="preserve"> </w:t>
      </w:r>
      <w:proofErr w:type="spellStart"/>
      <w:r w:rsidRPr="0056610F">
        <w:rPr>
          <w:b/>
        </w:rPr>
        <w:t>template</w:t>
      </w:r>
      <w:proofErr w:type="spellEnd"/>
      <w:r w:rsidRPr="0056610F">
        <w:rPr>
          <w:b/>
        </w:rPr>
        <w:t xml:space="preserve"> </w:t>
      </w:r>
      <w:proofErr w:type="spellStart"/>
      <w:r w:rsidRPr="0056610F">
        <w:rPr>
          <w:b/>
        </w:rPr>
        <w:t>is</w:t>
      </w:r>
      <w:proofErr w:type="spellEnd"/>
      <w:r w:rsidRPr="0056610F">
        <w:rPr>
          <w:b/>
        </w:rPr>
        <w:t xml:space="preserve"> </w:t>
      </w:r>
      <w:proofErr w:type="spellStart"/>
      <w:r w:rsidR="007D6232" w:rsidRPr="0056610F">
        <w:rPr>
          <w:b/>
        </w:rPr>
        <w:t>designed</w:t>
      </w:r>
      <w:proofErr w:type="spellEnd"/>
      <w:r w:rsidR="00D76668" w:rsidRPr="0056610F">
        <w:rPr>
          <w:b/>
          <w:lang w:val="en-US"/>
        </w:rPr>
        <w:t xml:space="preserve"> for,</w:t>
      </w:r>
      <w:r w:rsidR="007D6232" w:rsidRPr="0056610F">
        <w:rPr>
          <w:b/>
        </w:rPr>
        <w:t xml:space="preserve"> </w:t>
      </w:r>
      <w:proofErr w:type="spellStart"/>
      <w:r w:rsidR="007D6232" w:rsidRPr="0056610F">
        <w:rPr>
          <w:b/>
        </w:rPr>
        <w:t>but</w:t>
      </w:r>
      <w:proofErr w:type="spellEnd"/>
      <w:r w:rsidR="007D6232" w:rsidRPr="0056610F">
        <w:rPr>
          <w:b/>
        </w:rPr>
        <w:t xml:space="preserve"> </w:t>
      </w:r>
      <w:proofErr w:type="spellStart"/>
      <w:r w:rsidR="007D6232" w:rsidRPr="0056610F">
        <w:rPr>
          <w:b/>
        </w:rPr>
        <w:t>not</w:t>
      </w:r>
      <w:proofErr w:type="spellEnd"/>
      <w:r w:rsidR="007D6232" w:rsidRPr="0056610F">
        <w:rPr>
          <w:b/>
        </w:rPr>
        <w:t xml:space="preserve"> </w:t>
      </w:r>
      <w:proofErr w:type="spellStart"/>
      <w:r w:rsidR="007D6232" w:rsidRPr="0056610F">
        <w:rPr>
          <w:b/>
        </w:rPr>
        <w:t>limited</w:t>
      </w:r>
      <w:proofErr w:type="spellEnd"/>
      <w:r w:rsidR="007D6232" w:rsidRPr="0056610F">
        <w:rPr>
          <w:b/>
        </w:rPr>
        <w:t xml:space="preserve"> </w:t>
      </w:r>
      <w:proofErr w:type="spellStart"/>
      <w:r w:rsidR="007D6232" w:rsidRPr="0056610F">
        <w:rPr>
          <w:b/>
        </w:rPr>
        <w:t>to</w:t>
      </w:r>
      <w:proofErr w:type="spellEnd"/>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proofErr w:type="spellStart"/>
      <w:r w:rsidR="00D7522C">
        <w:t>Author</w:t>
      </w:r>
      <w:proofErr w:type="spellEnd"/>
      <w:r w:rsidR="00D7522C">
        <w:t xml:space="preserve"> </w:t>
      </w:r>
      <w:proofErr w:type="spellStart"/>
      <w:r w:rsidR="00D7522C">
        <w:t>names</w:t>
      </w:r>
      <w:proofErr w:type="spellEnd"/>
      <w:r w:rsidR="00D7522C">
        <w:t xml:space="preserve"> </w:t>
      </w:r>
      <w:proofErr w:type="spellStart"/>
      <w:r w:rsidR="00D7522C">
        <w:t>should</w:t>
      </w:r>
      <w:proofErr w:type="spellEnd"/>
      <w:r w:rsidR="00D7522C">
        <w:t xml:space="preserve"> be </w:t>
      </w:r>
      <w:proofErr w:type="spellStart"/>
      <w:r w:rsidR="00D7522C">
        <w:t>listed</w:t>
      </w:r>
      <w:proofErr w:type="spellEnd"/>
      <w:r w:rsidR="00D7522C">
        <w:t xml:space="preserve"> </w:t>
      </w:r>
      <w:proofErr w:type="spellStart"/>
      <w:r w:rsidR="00D7522C">
        <w:t>starting</w:t>
      </w:r>
      <w:proofErr w:type="spellEnd"/>
      <w:r w:rsidR="00D7522C">
        <w:t xml:space="preserve"> </w:t>
      </w:r>
      <w:proofErr w:type="spellStart"/>
      <w:r w:rsidR="00D7522C">
        <w:t>from</w:t>
      </w:r>
      <w:proofErr w:type="spellEnd"/>
      <w:r w:rsidR="00D7522C">
        <w:t xml:space="preserve"> </w:t>
      </w:r>
      <w:proofErr w:type="spellStart"/>
      <w:r w:rsidR="00D7522C">
        <w:t>left</w:t>
      </w:r>
      <w:proofErr w:type="spellEnd"/>
      <w:r w:rsidR="00D7522C">
        <w:t xml:space="preserve"> </w:t>
      </w:r>
      <w:proofErr w:type="spellStart"/>
      <w:r w:rsidR="00D7522C">
        <w:t>to</w:t>
      </w:r>
      <w:proofErr w:type="spellEnd"/>
      <w:r w:rsidR="00D7522C">
        <w:t xml:space="preserve"> </w:t>
      </w:r>
      <w:proofErr w:type="spellStart"/>
      <w:r w:rsidR="00D7522C">
        <w:t>right</w:t>
      </w:r>
      <w:proofErr w:type="spellEnd"/>
      <w:r w:rsidR="00D7522C">
        <w:t xml:space="preserve"> and </w:t>
      </w:r>
      <w:proofErr w:type="spellStart"/>
      <w:r w:rsidR="00D7522C">
        <w:t>then</w:t>
      </w:r>
      <w:proofErr w:type="spellEnd"/>
      <w:r w:rsidR="00D7522C">
        <w:t xml:space="preserve"> </w:t>
      </w:r>
      <w:proofErr w:type="spellStart"/>
      <w:r w:rsidR="00D7522C">
        <w:t>moving</w:t>
      </w:r>
      <w:proofErr w:type="spellEnd"/>
      <w:r w:rsidR="00D7522C">
        <w:t xml:space="preserve"> </w:t>
      </w:r>
      <w:proofErr w:type="spellStart"/>
      <w:r w:rsidR="00D7522C">
        <w:t>down</w:t>
      </w:r>
      <w:proofErr w:type="spellEnd"/>
      <w:r w:rsidR="00D7522C">
        <w:t xml:space="preserve"> </w:t>
      </w:r>
      <w:proofErr w:type="spellStart"/>
      <w:r w:rsidR="00D7522C">
        <w:t>to</w:t>
      </w:r>
      <w:proofErr w:type="spellEnd"/>
      <w:r w:rsidR="00D7522C">
        <w:t xml:space="preserve"> </w:t>
      </w:r>
      <w:proofErr w:type="spellStart"/>
      <w:r w:rsidR="00D7522C">
        <w:t>the</w:t>
      </w:r>
      <w:proofErr w:type="spellEnd"/>
      <w:r w:rsidR="00D7522C">
        <w:t xml:space="preserve"> </w:t>
      </w:r>
      <w:proofErr w:type="spellStart"/>
      <w:r w:rsidR="00D7522C">
        <w:t>next</w:t>
      </w:r>
      <w:proofErr w:type="spellEnd"/>
      <w:r w:rsidR="00D7522C">
        <w:t xml:space="preserve"> line. </w:t>
      </w:r>
      <w:proofErr w:type="spellStart"/>
      <w:r w:rsidR="00D7522C">
        <w:t>This</w:t>
      </w:r>
      <w:proofErr w:type="spellEnd"/>
      <w:r w:rsidR="00D7522C">
        <w:t xml:space="preserve"> </w:t>
      </w:r>
      <w:proofErr w:type="spellStart"/>
      <w:r w:rsidR="00D7522C">
        <w:t>is</w:t>
      </w:r>
      <w:proofErr w:type="spellEnd"/>
      <w:r w:rsidR="00D7522C">
        <w:t xml:space="preserve"> </w:t>
      </w:r>
      <w:proofErr w:type="spellStart"/>
      <w:r w:rsidR="00D7522C">
        <w:t>the</w:t>
      </w:r>
      <w:proofErr w:type="spellEnd"/>
      <w:r w:rsidR="00D7522C">
        <w:t xml:space="preserve"> </w:t>
      </w:r>
      <w:proofErr w:type="spellStart"/>
      <w:r w:rsidR="00D7522C">
        <w:t>author</w:t>
      </w:r>
      <w:proofErr w:type="spellEnd"/>
      <w:r w:rsidR="00D7522C">
        <w:t xml:space="preserve"> </w:t>
      </w:r>
      <w:proofErr w:type="spellStart"/>
      <w:r w:rsidR="00D7522C">
        <w:t>sequence</w:t>
      </w:r>
      <w:proofErr w:type="spellEnd"/>
      <w:r w:rsidR="00D7522C">
        <w:t xml:space="preserve"> </w:t>
      </w:r>
      <w:proofErr w:type="spellStart"/>
      <w:r w:rsidR="00D7522C">
        <w:t>that</w:t>
      </w:r>
      <w:proofErr w:type="spellEnd"/>
      <w:r w:rsidR="00D7522C">
        <w:t xml:space="preserve"> </w:t>
      </w:r>
      <w:proofErr w:type="spellStart"/>
      <w:r w:rsidR="00D7522C">
        <w:t>will</w:t>
      </w:r>
      <w:proofErr w:type="spellEnd"/>
      <w:r w:rsidR="00D7522C">
        <w:t xml:space="preserve"> be </w:t>
      </w:r>
      <w:proofErr w:type="spellStart"/>
      <w:r w:rsidR="00D7522C">
        <w:t>used</w:t>
      </w:r>
      <w:proofErr w:type="spellEnd"/>
      <w:r w:rsidR="00D7522C">
        <w:t xml:space="preserve"> in future </w:t>
      </w:r>
      <w:proofErr w:type="spellStart"/>
      <w:r w:rsidR="00D7522C">
        <w:t>citations</w:t>
      </w:r>
      <w:proofErr w:type="spellEnd"/>
      <w:r w:rsidR="00D7522C">
        <w:t xml:space="preserve"> and </w:t>
      </w:r>
      <w:proofErr w:type="spellStart"/>
      <w:r w:rsidR="00D7522C">
        <w:t>by</w:t>
      </w:r>
      <w:proofErr w:type="spellEnd"/>
      <w:r w:rsidR="00D7522C">
        <w:t xml:space="preserve"> </w:t>
      </w:r>
      <w:proofErr w:type="spellStart"/>
      <w:r w:rsidR="00D7522C">
        <w:t>indexing</w:t>
      </w:r>
      <w:proofErr w:type="spellEnd"/>
      <w:r w:rsidR="00D7522C">
        <w:t xml:space="preserve"> </w:t>
      </w:r>
      <w:proofErr w:type="spellStart"/>
      <w:r w:rsidR="00D7522C">
        <w:t>services</w:t>
      </w:r>
      <w:proofErr w:type="spellEnd"/>
      <w:r w:rsidR="00D7522C">
        <w:t>.</w:t>
      </w:r>
      <w:r w:rsidR="00D7522C" w:rsidRPr="008D6DBE">
        <w:t xml:space="preserve"> </w:t>
      </w:r>
      <w:proofErr w:type="spellStart"/>
      <w:r w:rsidR="00D7522C">
        <w:t>Names</w:t>
      </w:r>
      <w:proofErr w:type="spellEnd"/>
      <w:r w:rsidR="00D7522C">
        <w:t xml:space="preserve"> </w:t>
      </w:r>
      <w:proofErr w:type="spellStart"/>
      <w:r w:rsidR="00D7522C">
        <w:t>should</w:t>
      </w:r>
      <w:proofErr w:type="spellEnd"/>
      <w:r w:rsidR="00D7522C">
        <w:t xml:space="preserve"> </w:t>
      </w:r>
      <w:proofErr w:type="spellStart"/>
      <w:r w:rsidR="00D7522C">
        <w:t>not</w:t>
      </w:r>
      <w:proofErr w:type="spellEnd"/>
      <w:r w:rsidR="00D7522C">
        <w:t xml:space="preserve"> be </w:t>
      </w:r>
      <w:proofErr w:type="spellStart"/>
      <w:r w:rsidR="00D7522C">
        <w:t>listed</w:t>
      </w:r>
      <w:proofErr w:type="spellEnd"/>
      <w:r w:rsidR="00D7522C">
        <w:t xml:space="preserve"> in </w:t>
      </w:r>
      <w:proofErr w:type="spellStart"/>
      <w:r w:rsidR="00D7522C">
        <w:t>columns</w:t>
      </w:r>
      <w:proofErr w:type="spellEnd"/>
      <w:r w:rsidR="00D7522C">
        <w:t xml:space="preserve"> </w:t>
      </w:r>
      <w:proofErr w:type="spellStart"/>
      <w:r w:rsidR="00D7522C">
        <w:t>nor</w:t>
      </w:r>
      <w:proofErr w:type="spellEnd"/>
      <w:r w:rsidR="00D7522C">
        <w:t xml:space="preserve"> </w:t>
      </w:r>
      <w:proofErr w:type="spellStart"/>
      <w:r w:rsidR="00D7522C">
        <w:t>group</w:t>
      </w:r>
      <w:proofErr w:type="spellEnd"/>
      <w:r w:rsidR="00D7522C">
        <w:t xml:space="preserve"> </w:t>
      </w:r>
      <w:proofErr w:type="spellStart"/>
      <w:r w:rsidR="00D7522C">
        <w:t>by</w:t>
      </w:r>
      <w:proofErr w:type="spellEnd"/>
      <w:r w:rsidR="00D7522C">
        <w:t xml:space="preserve"> </w:t>
      </w:r>
      <w:proofErr w:type="spellStart"/>
      <w:r w:rsidR="00D7522C">
        <w:t>affiliation</w:t>
      </w:r>
      <w:proofErr w:type="spellEnd"/>
      <w:r w:rsidR="00D7522C">
        <w:t>.</w:t>
      </w:r>
      <w:r w:rsidR="002850E3">
        <w:rPr>
          <w:lang w:val="en-US"/>
        </w:rPr>
        <w:t xml:space="preserve"> </w:t>
      </w:r>
      <w:proofErr w:type="spellStart"/>
      <w:r w:rsidRPr="005B520E">
        <w:t>Please</w:t>
      </w:r>
      <w:proofErr w:type="spellEnd"/>
      <w:r w:rsidRPr="005B520E">
        <w:t xml:space="preserve"> </w:t>
      </w:r>
      <w:proofErr w:type="spellStart"/>
      <w:r w:rsidRPr="005B520E">
        <w:t>keep</w:t>
      </w:r>
      <w:proofErr w:type="spellEnd"/>
      <w:r w:rsidRPr="005B520E">
        <w:t xml:space="preserve"> </w:t>
      </w:r>
      <w:proofErr w:type="spellStart"/>
      <w:r w:rsidRPr="005B520E">
        <w:t>your</w:t>
      </w:r>
      <w:proofErr w:type="spellEnd"/>
      <w:r w:rsidRPr="005B520E">
        <w:t xml:space="preserve"> </w:t>
      </w:r>
      <w:proofErr w:type="spellStart"/>
      <w:r w:rsidRPr="005B520E">
        <w:t>affiliations</w:t>
      </w:r>
      <w:proofErr w:type="spellEnd"/>
      <w:r w:rsidRPr="005B520E">
        <w:t xml:space="preserve"> as </w:t>
      </w:r>
      <w:proofErr w:type="spellStart"/>
      <w:r w:rsidRPr="005B520E">
        <w:t>succinct</w:t>
      </w:r>
      <w:proofErr w:type="spellEnd"/>
      <w:r w:rsidRPr="005B520E">
        <w:t xml:space="preserve"> as </w:t>
      </w:r>
      <w:proofErr w:type="spellStart"/>
      <w:r w:rsidRPr="005B520E">
        <w:t>possible</w:t>
      </w:r>
      <w:proofErr w:type="spellEnd"/>
      <w:r w:rsidRPr="005B520E">
        <w:t xml:space="preserve"> (</w:t>
      </w:r>
      <w:proofErr w:type="spellStart"/>
      <w:r w:rsidRPr="005B520E">
        <w:t>for</w:t>
      </w:r>
      <w:proofErr w:type="spellEnd"/>
      <w:r w:rsidRPr="005B520E">
        <w:t xml:space="preserve"> </w:t>
      </w:r>
      <w:proofErr w:type="spellStart"/>
      <w:r w:rsidRPr="005B520E">
        <w:t>example</w:t>
      </w:r>
      <w:proofErr w:type="spellEnd"/>
      <w:r w:rsidRPr="005B520E">
        <w:t xml:space="preserve">, do </w:t>
      </w:r>
      <w:proofErr w:type="spellStart"/>
      <w:r w:rsidRPr="005B520E">
        <w:t>not</w:t>
      </w:r>
      <w:proofErr w:type="spellEnd"/>
      <w:r w:rsidRPr="005B520E">
        <w:t xml:space="preserve"> </w:t>
      </w:r>
      <w:proofErr w:type="spellStart"/>
      <w:r w:rsidRPr="005B520E">
        <w:t>differentiate</w:t>
      </w:r>
      <w:proofErr w:type="spellEnd"/>
      <w:r w:rsidRPr="005B520E">
        <w:t xml:space="preserve"> </w:t>
      </w:r>
      <w:proofErr w:type="spellStart"/>
      <w:r w:rsidRPr="005B520E">
        <w:t>among</w:t>
      </w:r>
      <w:proofErr w:type="spellEnd"/>
      <w:r w:rsidRPr="005B520E">
        <w:t xml:space="preserve"> </w:t>
      </w:r>
      <w:proofErr w:type="spellStart"/>
      <w:r w:rsidRPr="005B520E">
        <w:t>departments</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same</w:t>
      </w:r>
      <w:proofErr w:type="spellEnd"/>
      <w:r w:rsidRPr="005B520E">
        <w:t xml:space="preserve"> </w:t>
      </w:r>
      <w:proofErr w:type="spellStart"/>
      <w:r w:rsidRPr="005B520E">
        <w:t>organization</w:t>
      </w:r>
      <w:proofErr w:type="spellEnd"/>
      <w:r w:rsidRPr="005B520E">
        <w:t>).</w:t>
      </w:r>
    </w:p>
    <w:p w14:paraId="3341EA49" w14:textId="77777777" w:rsidR="002850E3" w:rsidRDefault="002850E3" w:rsidP="00794804">
      <w:pPr>
        <w:pStyle w:val="Ttulo3"/>
      </w:pPr>
      <w:r>
        <w:t xml:space="preserve">For papers with more than six authors: </w:t>
      </w:r>
      <w:r>
        <w:rPr>
          <w:i w:val="0"/>
        </w:rPr>
        <w:t>Add author names horizontally, moving to a third row if needed for more than 8 authors.</w:t>
      </w:r>
    </w:p>
    <w:p w14:paraId="02C5CC83" w14:textId="77777777" w:rsidR="009303D9" w:rsidRPr="005B520E" w:rsidRDefault="009303D9" w:rsidP="00794804">
      <w:pPr>
        <w:pStyle w:val="Ttulo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794376D5" w14:textId="77777777" w:rsidR="009303D9" w:rsidRPr="005B520E" w:rsidRDefault="009303D9" w:rsidP="00794804">
      <w:pPr>
        <w:pStyle w:val="Ttulo4"/>
      </w:pPr>
      <w:r w:rsidRPr="00794804">
        <w:t>Selection</w:t>
      </w:r>
      <w:r w:rsidRPr="005B520E">
        <w:t xml:space="preserve">: </w:t>
      </w:r>
      <w:r w:rsidRPr="00FA4C32">
        <w:rPr>
          <w:i w:val="0"/>
        </w:rPr>
        <w:t>Highlight all author and affiliation lines.</w:t>
      </w:r>
    </w:p>
    <w:p w14:paraId="2C32C0E5" w14:textId="77777777" w:rsidR="009303D9" w:rsidRPr="005B520E" w:rsidRDefault="009303D9" w:rsidP="00794804">
      <w:pPr>
        <w:pStyle w:val="Ttulo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321ED0CF" w14:textId="77777777" w:rsidR="007D6232" w:rsidRDefault="009303D9" w:rsidP="007D6232">
      <w:pPr>
        <w:pStyle w:val="Ttulo4"/>
        <w:rPr>
          <w:i w:val="0"/>
        </w:rPr>
      </w:pPr>
      <w:r w:rsidRPr="005B520E">
        <w:t xml:space="preserve">Deletion: </w:t>
      </w:r>
      <w:r w:rsidRPr="00FA4C32">
        <w:rPr>
          <w:i w:val="0"/>
        </w:rPr>
        <w:t xml:space="preserve">Delete the author and affiliation lines for the </w:t>
      </w:r>
      <w:r w:rsidR="00354FCF">
        <w:rPr>
          <w:i w:val="0"/>
        </w:rPr>
        <w:t>extra authors.</w:t>
      </w:r>
    </w:p>
    <w:p w14:paraId="633D50D7" w14:textId="77777777" w:rsidR="006F6D3D" w:rsidRDefault="006F6D3D" w:rsidP="006F6D3D">
      <w:pPr>
        <w:jc w:val="left"/>
        <w:rPr>
          <w:i/>
          <w:iCs/>
          <w:noProof/>
        </w:rPr>
      </w:pPr>
    </w:p>
    <w:p w14:paraId="4253386C" w14:textId="77777777" w:rsidR="009303D9" w:rsidRDefault="009303D9" w:rsidP="00ED0149">
      <w:pPr>
        <w:pStyle w:val="Ttulo2"/>
      </w:pPr>
      <w:r w:rsidRPr="005B520E">
        <w:t>Identify</w:t>
      </w:r>
      <w:r>
        <w:t xml:space="preserve"> the Headings</w:t>
      </w:r>
    </w:p>
    <w:p w14:paraId="0DA86BCB" w14:textId="77777777" w:rsidR="009303D9" w:rsidRPr="005B520E" w:rsidRDefault="009303D9" w:rsidP="00E7596C">
      <w:pPr>
        <w:pStyle w:val="Textoindependiente"/>
      </w:pPr>
      <w:proofErr w:type="spellStart"/>
      <w:r w:rsidRPr="005B520E">
        <w:t>Headings</w:t>
      </w:r>
      <w:proofErr w:type="spellEnd"/>
      <w:r w:rsidRPr="005B520E">
        <w:t xml:space="preserve">, </w:t>
      </w:r>
      <w:proofErr w:type="spellStart"/>
      <w:r w:rsidRPr="005B520E">
        <w:t>or</w:t>
      </w:r>
      <w:proofErr w:type="spellEnd"/>
      <w:r w:rsidRPr="005B520E">
        <w:t xml:space="preserve"> </w:t>
      </w:r>
      <w:proofErr w:type="spellStart"/>
      <w:r w:rsidRPr="005B520E">
        <w:t>heads</w:t>
      </w:r>
      <w:proofErr w:type="spellEnd"/>
      <w:r w:rsidRPr="005B520E">
        <w:t xml:space="preserve">, are </w:t>
      </w:r>
      <w:proofErr w:type="spellStart"/>
      <w:r w:rsidRPr="005B520E">
        <w:t>organizational</w:t>
      </w:r>
      <w:proofErr w:type="spellEnd"/>
      <w:r w:rsidRPr="005B520E">
        <w:t xml:space="preserve"> </w:t>
      </w:r>
      <w:proofErr w:type="spellStart"/>
      <w:r w:rsidRPr="005B520E">
        <w:t>devices</w:t>
      </w:r>
      <w:proofErr w:type="spellEnd"/>
      <w:r w:rsidRPr="005B520E">
        <w:t xml:space="preserve"> </w:t>
      </w:r>
      <w:proofErr w:type="spellStart"/>
      <w:r w:rsidRPr="005B520E">
        <w:t>that</w:t>
      </w:r>
      <w:proofErr w:type="spellEnd"/>
      <w:r w:rsidRPr="005B520E">
        <w:t xml:space="preserve"> guide </w:t>
      </w:r>
      <w:proofErr w:type="spellStart"/>
      <w:r w:rsidRPr="005B520E">
        <w:t>the</w:t>
      </w:r>
      <w:proofErr w:type="spellEnd"/>
      <w:r w:rsidRPr="005B520E">
        <w:t xml:space="preserve"> </w:t>
      </w:r>
      <w:proofErr w:type="spellStart"/>
      <w:r w:rsidRPr="005B520E">
        <w:t>reader</w:t>
      </w:r>
      <w:proofErr w:type="spellEnd"/>
      <w:r w:rsidRPr="005B520E">
        <w:t xml:space="preserve"> </w:t>
      </w:r>
      <w:proofErr w:type="spellStart"/>
      <w:r w:rsidRPr="005B520E">
        <w:t>through</w:t>
      </w:r>
      <w:proofErr w:type="spellEnd"/>
      <w:r w:rsidRPr="005B520E">
        <w:t xml:space="preserve"> </w:t>
      </w:r>
      <w:proofErr w:type="spellStart"/>
      <w:r w:rsidRPr="005B520E">
        <w:t>your</w:t>
      </w:r>
      <w:proofErr w:type="spellEnd"/>
      <w:r w:rsidRPr="005B520E">
        <w:t xml:space="preserve"> </w:t>
      </w:r>
      <w:proofErr w:type="spellStart"/>
      <w:r w:rsidRPr="005B520E">
        <w:t>paper</w:t>
      </w:r>
      <w:proofErr w:type="spellEnd"/>
      <w:r w:rsidRPr="005B520E">
        <w:t xml:space="preserve">. </w:t>
      </w:r>
      <w:proofErr w:type="spellStart"/>
      <w:r w:rsidRPr="005B520E">
        <w:t>There</w:t>
      </w:r>
      <w:proofErr w:type="spellEnd"/>
      <w:r w:rsidRPr="005B520E">
        <w:t xml:space="preserve"> are </w:t>
      </w:r>
      <w:proofErr w:type="spellStart"/>
      <w:r w:rsidRPr="005B520E">
        <w:t>two</w:t>
      </w:r>
      <w:proofErr w:type="spellEnd"/>
      <w:r w:rsidRPr="005B520E">
        <w:t xml:space="preserve"> </w:t>
      </w:r>
      <w:proofErr w:type="spellStart"/>
      <w:r w:rsidRPr="005B520E">
        <w:t>types</w:t>
      </w:r>
      <w:proofErr w:type="spellEnd"/>
      <w:r w:rsidRPr="005B520E">
        <w:t xml:space="preserve">: </w:t>
      </w:r>
      <w:proofErr w:type="spellStart"/>
      <w:r w:rsidRPr="005B520E">
        <w:t>component</w:t>
      </w:r>
      <w:proofErr w:type="spellEnd"/>
      <w:r w:rsidRPr="005B520E">
        <w:t xml:space="preserve"> </w:t>
      </w:r>
      <w:proofErr w:type="spellStart"/>
      <w:r w:rsidRPr="005B520E">
        <w:t>heads</w:t>
      </w:r>
      <w:proofErr w:type="spellEnd"/>
      <w:r w:rsidRPr="005B520E">
        <w:t xml:space="preserve"> and </w:t>
      </w:r>
      <w:proofErr w:type="spellStart"/>
      <w:r w:rsidRPr="005B520E">
        <w:t>text</w:t>
      </w:r>
      <w:proofErr w:type="spellEnd"/>
      <w:r w:rsidRPr="005B520E">
        <w:t xml:space="preserve"> </w:t>
      </w:r>
      <w:proofErr w:type="spellStart"/>
      <w:r w:rsidRPr="005B520E">
        <w:t>heads</w:t>
      </w:r>
      <w:proofErr w:type="spellEnd"/>
      <w:r w:rsidRPr="005B520E">
        <w:t>.</w:t>
      </w:r>
    </w:p>
    <w:p w14:paraId="113BF515" w14:textId="77777777" w:rsidR="009303D9" w:rsidRPr="005B520E" w:rsidRDefault="009303D9" w:rsidP="00E7596C">
      <w:pPr>
        <w:pStyle w:val="Textoindependiente"/>
      </w:pPr>
      <w:proofErr w:type="spellStart"/>
      <w:r w:rsidRPr="005B520E">
        <w:t>Component</w:t>
      </w:r>
      <w:proofErr w:type="spellEnd"/>
      <w:r w:rsidRPr="005B520E">
        <w:t xml:space="preserve"> </w:t>
      </w:r>
      <w:proofErr w:type="spellStart"/>
      <w:r w:rsidRPr="005B520E">
        <w:t>heads</w:t>
      </w:r>
      <w:proofErr w:type="spellEnd"/>
      <w:r w:rsidRPr="005B520E">
        <w:t xml:space="preserve"> </w:t>
      </w:r>
      <w:proofErr w:type="spellStart"/>
      <w:r w:rsidRPr="005B520E">
        <w:t>identify</w:t>
      </w:r>
      <w:proofErr w:type="spellEnd"/>
      <w:r w:rsidRPr="005B520E">
        <w:t xml:space="preserve"> </w:t>
      </w:r>
      <w:proofErr w:type="spellStart"/>
      <w:r w:rsidRPr="005B520E">
        <w:t>the</w:t>
      </w:r>
      <w:proofErr w:type="spellEnd"/>
      <w:r w:rsidRPr="005B520E">
        <w:t xml:space="preserve"> </w:t>
      </w:r>
      <w:proofErr w:type="spellStart"/>
      <w:r w:rsidRPr="005B520E">
        <w:t>different</w:t>
      </w:r>
      <w:proofErr w:type="spellEnd"/>
      <w:r w:rsidRPr="005B520E">
        <w:t xml:space="preserve"> </w:t>
      </w:r>
      <w:proofErr w:type="spellStart"/>
      <w:r w:rsidRPr="005B520E">
        <w:t>components</w:t>
      </w:r>
      <w:proofErr w:type="spellEnd"/>
      <w:r w:rsidRPr="005B520E">
        <w:t xml:space="preserve"> </w:t>
      </w:r>
      <w:proofErr w:type="spellStart"/>
      <w:r w:rsidRPr="005B520E">
        <w:t>of</w:t>
      </w:r>
      <w:proofErr w:type="spellEnd"/>
      <w:r w:rsidRPr="005B520E">
        <w:t xml:space="preserve"> </w:t>
      </w:r>
      <w:proofErr w:type="spellStart"/>
      <w:r w:rsidRPr="005B520E">
        <w:t>your</w:t>
      </w:r>
      <w:proofErr w:type="spellEnd"/>
      <w:r w:rsidRPr="005B520E">
        <w:t xml:space="preserve"> </w:t>
      </w:r>
      <w:proofErr w:type="spellStart"/>
      <w:r w:rsidRPr="005B520E">
        <w:t>paper</w:t>
      </w:r>
      <w:proofErr w:type="spellEnd"/>
      <w:r w:rsidRPr="005B520E">
        <w:t xml:space="preserve"> and are </w:t>
      </w:r>
      <w:proofErr w:type="spellStart"/>
      <w:r w:rsidRPr="005B520E">
        <w:t>not</w:t>
      </w:r>
      <w:proofErr w:type="spellEnd"/>
      <w:r w:rsidRPr="005B520E">
        <w:t xml:space="preserve"> </w:t>
      </w:r>
      <w:proofErr w:type="spellStart"/>
      <w:r w:rsidRPr="005B520E">
        <w:t>topically</w:t>
      </w:r>
      <w:proofErr w:type="spellEnd"/>
      <w:r w:rsidRPr="005B520E">
        <w:t xml:space="preserve"> </w:t>
      </w:r>
      <w:proofErr w:type="spellStart"/>
      <w:r w:rsidRPr="005B520E">
        <w:t>subordinate</w:t>
      </w:r>
      <w:proofErr w:type="spellEnd"/>
      <w:r w:rsidRPr="005B520E">
        <w:t xml:space="preserve"> </w:t>
      </w:r>
      <w:proofErr w:type="spellStart"/>
      <w:r w:rsidRPr="005B520E">
        <w:t>to</w:t>
      </w:r>
      <w:proofErr w:type="spellEnd"/>
      <w:r w:rsidRPr="005B520E">
        <w:t xml:space="preserve"> </w:t>
      </w:r>
      <w:proofErr w:type="spellStart"/>
      <w:r w:rsidRPr="005B520E">
        <w:t>each</w:t>
      </w:r>
      <w:proofErr w:type="spellEnd"/>
      <w:r w:rsidRPr="005B520E">
        <w:t xml:space="preserve"> </w:t>
      </w:r>
      <w:proofErr w:type="spellStart"/>
      <w:r w:rsidRPr="005B520E">
        <w:t>other</w:t>
      </w:r>
      <w:proofErr w:type="spellEnd"/>
      <w:r w:rsidRPr="005B520E">
        <w:t xml:space="preserve">. </w:t>
      </w:r>
      <w:proofErr w:type="spellStart"/>
      <w:r w:rsidRPr="005B520E">
        <w:t>Examples</w:t>
      </w:r>
      <w:proofErr w:type="spellEnd"/>
      <w:r w:rsidRPr="005B520E">
        <w:t xml:space="preserve"> </w:t>
      </w:r>
      <w:proofErr w:type="spellStart"/>
      <w:r w:rsidRPr="005B520E">
        <w:t>include</w:t>
      </w:r>
      <w:proofErr w:type="spellEnd"/>
      <w:r w:rsidRPr="005B520E">
        <w:t xml:space="preserve"> </w:t>
      </w:r>
      <w:proofErr w:type="spellStart"/>
      <w:r w:rsidRPr="005B520E">
        <w:t>Acknowledgments</w:t>
      </w:r>
      <w:proofErr w:type="spellEnd"/>
      <w:r w:rsidRPr="005B520E">
        <w:t xml:space="preserve"> and </w:t>
      </w:r>
      <w:proofErr w:type="spellStart"/>
      <w:r w:rsidRPr="005B520E">
        <w:t>References</w:t>
      </w:r>
      <w:proofErr w:type="spellEnd"/>
      <w:r w:rsidRPr="005B520E">
        <w:t xml:space="preserve"> and, </w:t>
      </w:r>
      <w:proofErr w:type="spellStart"/>
      <w:r w:rsidRPr="005B520E">
        <w:t>for</w:t>
      </w:r>
      <w:proofErr w:type="spellEnd"/>
      <w:r w:rsidRPr="005B520E">
        <w:t xml:space="preserve"> </w:t>
      </w:r>
      <w:proofErr w:type="spellStart"/>
      <w:r w:rsidRPr="005B520E">
        <w:t>these</w:t>
      </w:r>
      <w:proofErr w:type="spellEnd"/>
      <w:r w:rsidRPr="005B520E">
        <w:t xml:space="preserve">, </w:t>
      </w:r>
      <w:proofErr w:type="spellStart"/>
      <w:r w:rsidRPr="005B520E">
        <w:t>the</w:t>
      </w:r>
      <w:proofErr w:type="spellEnd"/>
      <w:r w:rsidRPr="005B520E">
        <w:t xml:space="preserve"> </w:t>
      </w:r>
      <w:proofErr w:type="spellStart"/>
      <w:r w:rsidRPr="005B520E">
        <w:t>correct</w:t>
      </w:r>
      <w:proofErr w:type="spellEnd"/>
      <w:r w:rsidRPr="005B520E">
        <w:t xml:space="preserve"> </w:t>
      </w:r>
      <w:proofErr w:type="spellStart"/>
      <w:r w:rsidRPr="005B520E">
        <w:t>style</w:t>
      </w:r>
      <w:proofErr w:type="spellEnd"/>
      <w:r w:rsidRPr="005B520E">
        <w:t xml:space="preserve"> </w:t>
      </w:r>
      <w:proofErr w:type="spellStart"/>
      <w:r w:rsidRPr="005B520E">
        <w:t>to</w:t>
      </w:r>
      <w:proofErr w:type="spellEnd"/>
      <w:r w:rsidRPr="005B520E">
        <w:t xml:space="preserve"> use </w:t>
      </w:r>
      <w:proofErr w:type="spellStart"/>
      <w:r w:rsidRPr="005B520E">
        <w:t>is</w:t>
      </w:r>
      <w:proofErr w:type="spellEnd"/>
      <w:r w:rsidRPr="005B520E">
        <w:t xml:space="preserve"> “</w:t>
      </w:r>
      <w:proofErr w:type="spellStart"/>
      <w:r w:rsidRPr="005B520E">
        <w:t>Heading</w:t>
      </w:r>
      <w:proofErr w:type="spellEnd"/>
      <w:r w:rsidRPr="005B520E">
        <w:t xml:space="preserve"> 5”. Use “figure </w:t>
      </w:r>
      <w:proofErr w:type="spellStart"/>
      <w:r w:rsidRPr="005B520E">
        <w:t>caption</w:t>
      </w:r>
      <w:proofErr w:type="spellEnd"/>
      <w:r w:rsidRPr="005B520E">
        <w:t xml:space="preserve">” </w:t>
      </w:r>
      <w:proofErr w:type="spellStart"/>
      <w:r w:rsidRPr="005B520E">
        <w:t>for</w:t>
      </w:r>
      <w:proofErr w:type="spellEnd"/>
      <w:r w:rsidRPr="005B520E">
        <w:t xml:space="preserve"> </w:t>
      </w:r>
      <w:proofErr w:type="spellStart"/>
      <w:r w:rsidRPr="005B520E">
        <w:t>your</w:t>
      </w:r>
      <w:proofErr w:type="spellEnd"/>
      <w:r w:rsidRPr="005B520E">
        <w:t xml:space="preserve"> Figure </w:t>
      </w:r>
      <w:proofErr w:type="spellStart"/>
      <w:r w:rsidRPr="005B520E">
        <w:t>captions</w:t>
      </w:r>
      <w:proofErr w:type="spellEnd"/>
      <w:r w:rsidRPr="005B520E">
        <w:t xml:space="preserve">, and “table head” </w:t>
      </w:r>
      <w:proofErr w:type="spellStart"/>
      <w:r w:rsidRPr="005B520E">
        <w:t>for</w:t>
      </w:r>
      <w:proofErr w:type="spellEnd"/>
      <w:r w:rsidRPr="005B520E">
        <w:t xml:space="preserve"> </w:t>
      </w:r>
      <w:proofErr w:type="spellStart"/>
      <w:r w:rsidRPr="005B520E">
        <w:t>your</w:t>
      </w:r>
      <w:proofErr w:type="spellEnd"/>
      <w:r w:rsidRPr="005B520E">
        <w:t xml:space="preserve"> table </w:t>
      </w:r>
      <w:proofErr w:type="spellStart"/>
      <w:r w:rsidRPr="005B520E">
        <w:t>title</w:t>
      </w:r>
      <w:proofErr w:type="spellEnd"/>
      <w:r w:rsidRPr="005B520E">
        <w:t xml:space="preserve">. Run-in </w:t>
      </w:r>
      <w:proofErr w:type="spellStart"/>
      <w:r w:rsidRPr="005B520E">
        <w:t>heads</w:t>
      </w:r>
      <w:proofErr w:type="spellEnd"/>
      <w:r w:rsidRPr="005B520E">
        <w:t xml:space="preserve">, </w:t>
      </w:r>
      <w:proofErr w:type="spellStart"/>
      <w:r w:rsidRPr="005B520E">
        <w:t>such</w:t>
      </w:r>
      <w:proofErr w:type="spellEnd"/>
      <w:r w:rsidRPr="005B520E">
        <w:t xml:space="preserve"> as “</w:t>
      </w:r>
      <w:proofErr w:type="spellStart"/>
      <w:r w:rsidRPr="005B520E">
        <w:t>Abstract</w:t>
      </w:r>
      <w:proofErr w:type="spellEnd"/>
      <w:r w:rsidRPr="005B520E">
        <w:t xml:space="preserve">”, </w:t>
      </w:r>
      <w:proofErr w:type="spellStart"/>
      <w:r w:rsidRPr="005B520E">
        <w:t>will</w:t>
      </w:r>
      <w:proofErr w:type="spellEnd"/>
      <w:r w:rsidRPr="005B520E">
        <w:t xml:space="preserve"> </w:t>
      </w:r>
      <w:proofErr w:type="spellStart"/>
      <w:r w:rsidRPr="005B520E">
        <w:t>require</w:t>
      </w:r>
      <w:proofErr w:type="spellEnd"/>
      <w:r w:rsidRPr="005B520E">
        <w:t xml:space="preserve"> </w:t>
      </w:r>
      <w:proofErr w:type="spellStart"/>
      <w:r w:rsidRPr="005B520E">
        <w:t>you</w:t>
      </w:r>
      <w:proofErr w:type="spellEnd"/>
      <w:r w:rsidRPr="005B520E">
        <w:t xml:space="preserve"> </w:t>
      </w:r>
      <w:proofErr w:type="spellStart"/>
      <w:r w:rsidRPr="005B520E">
        <w:t>to</w:t>
      </w:r>
      <w:proofErr w:type="spellEnd"/>
      <w:r w:rsidRPr="005B520E">
        <w:t xml:space="preserve"> </w:t>
      </w:r>
      <w:proofErr w:type="spellStart"/>
      <w:r w:rsidRPr="005B520E">
        <w:t>apply</w:t>
      </w:r>
      <w:proofErr w:type="spellEnd"/>
      <w:r w:rsidRPr="005B520E">
        <w:t xml:space="preserve"> a </w:t>
      </w:r>
      <w:proofErr w:type="spellStart"/>
      <w:r w:rsidRPr="005B520E">
        <w:t>style</w:t>
      </w:r>
      <w:proofErr w:type="spellEnd"/>
      <w:r w:rsidRPr="005B520E">
        <w:t xml:space="preserve"> (in </w:t>
      </w:r>
      <w:proofErr w:type="spellStart"/>
      <w:r w:rsidRPr="005B520E">
        <w:t>this</w:t>
      </w:r>
      <w:proofErr w:type="spellEnd"/>
      <w:r w:rsidRPr="005B520E">
        <w:t xml:space="preserve"> case, </w:t>
      </w:r>
      <w:proofErr w:type="spellStart"/>
      <w:r w:rsidRPr="005B520E">
        <w:t>italic</w:t>
      </w:r>
      <w:proofErr w:type="spellEnd"/>
      <w:r w:rsidRPr="005B520E">
        <w:t xml:space="preserve">) in </w:t>
      </w:r>
      <w:proofErr w:type="spellStart"/>
      <w:r w:rsidRPr="005B520E">
        <w:t>addition</w:t>
      </w:r>
      <w:proofErr w:type="spellEnd"/>
      <w:r w:rsidRPr="005B520E">
        <w:t xml:space="preserve"> </w:t>
      </w:r>
      <w:proofErr w:type="spellStart"/>
      <w:r w:rsidRPr="005B520E">
        <w:t>to</w:t>
      </w:r>
      <w:proofErr w:type="spellEnd"/>
      <w:r w:rsidRPr="005B520E">
        <w:t xml:space="preserve"> </w:t>
      </w:r>
      <w:proofErr w:type="spellStart"/>
      <w:r w:rsidRPr="005B520E">
        <w:t>the</w:t>
      </w:r>
      <w:proofErr w:type="spellEnd"/>
      <w:r w:rsidRPr="005B520E">
        <w:t xml:space="preserve"> </w:t>
      </w:r>
      <w:proofErr w:type="spellStart"/>
      <w:r w:rsidRPr="005B520E">
        <w:t>style</w:t>
      </w:r>
      <w:proofErr w:type="spellEnd"/>
      <w:r w:rsidRPr="005B520E">
        <w:t xml:space="preserve"> </w:t>
      </w:r>
      <w:proofErr w:type="spellStart"/>
      <w:r w:rsidRPr="005B520E">
        <w:t>provided</w:t>
      </w:r>
      <w:proofErr w:type="spellEnd"/>
      <w:r w:rsidRPr="005B520E">
        <w:t xml:space="preserve"> </w:t>
      </w:r>
      <w:proofErr w:type="spellStart"/>
      <w:r w:rsidRPr="005B520E">
        <w:t>by</w:t>
      </w:r>
      <w:proofErr w:type="spellEnd"/>
      <w:r w:rsidRPr="005B520E">
        <w:t xml:space="preserve"> </w:t>
      </w:r>
      <w:proofErr w:type="spellStart"/>
      <w:r w:rsidRPr="005B520E">
        <w:t>the</w:t>
      </w:r>
      <w:proofErr w:type="spellEnd"/>
      <w:r w:rsidRPr="005B520E">
        <w:t xml:space="preserve"> </w:t>
      </w:r>
      <w:proofErr w:type="spellStart"/>
      <w:r w:rsidRPr="005B520E">
        <w:t>drop</w:t>
      </w:r>
      <w:proofErr w:type="spellEnd"/>
      <w:r w:rsidRPr="005B520E">
        <w:t xml:space="preserve"> </w:t>
      </w:r>
      <w:proofErr w:type="spellStart"/>
      <w:r w:rsidRPr="005B520E">
        <w:t>down</w:t>
      </w:r>
      <w:proofErr w:type="spellEnd"/>
      <w:r w:rsidRPr="005B520E">
        <w:t xml:space="preserve"> </w:t>
      </w:r>
      <w:proofErr w:type="spellStart"/>
      <w:r w:rsidRPr="005B520E">
        <w:t>menu</w:t>
      </w:r>
      <w:proofErr w:type="spellEnd"/>
      <w:r w:rsidRPr="005B520E">
        <w:t xml:space="preserve"> </w:t>
      </w:r>
      <w:proofErr w:type="spellStart"/>
      <w:r w:rsidRPr="005B520E">
        <w:t>to</w:t>
      </w:r>
      <w:proofErr w:type="spellEnd"/>
      <w:r w:rsidRPr="005B520E">
        <w:t xml:space="preserve"> </w:t>
      </w:r>
      <w:proofErr w:type="spellStart"/>
      <w:r w:rsidRPr="005B520E">
        <w:t>differentiate</w:t>
      </w:r>
      <w:proofErr w:type="spellEnd"/>
      <w:r w:rsidRPr="005B520E">
        <w:t xml:space="preserve"> </w:t>
      </w:r>
      <w:proofErr w:type="spellStart"/>
      <w:r w:rsidRPr="005B520E">
        <w:t>the</w:t>
      </w:r>
      <w:proofErr w:type="spellEnd"/>
      <w:r w:rsidRPr="005B520E">
        <w:t xml:space="preserve"> head </w:t>
      </w:r>
      <w:proofErr w:type="spellStart"/>
      <w:r w:rsidRPr="005B520E">
        <w:t>from</w:t>
      </w:r>
      <w:proofErr w:type="spellEnd"/>
      <w:r w:rsidRPr="005B520E">
        <w:t xml:space="preserve"> </w:t>
      </w:r>
      <w:proofErr w:type="spellStart"/>
      <w:r w:rsidRPr="005B520E">
        <w:t>the</w:t>
      </w:r>
      <w:proofErr w:type="spellEnd"/>
      <w:r w:rsidRPr="005B520E">
        <w:t xml:space="preserve"> </w:t>
      </w:r>
      <w:proofErr w:type="spellStart"/>
      <w:r w:rsidRPr="005B520E">
        <w:t>text</w:t>
      </w:r>
      <w:proofErr w:type="spellEnd"/>
      <w:r w:rsidRPr="005B520E">
        <w:t>.</w:t>
      </w:r>
    </w:p>
    <w:p w14:paraId="4435F228" w14:textId="77777777" w:rsidR="009303D9" w:rsidRPr="005B520E" w:rsidRDefault="009303D9" w:rsidP="00E7596C">
      <w:pPr>
        <w:pStyle w:val="Textoindependiente"/>
      </w:pPr>
      <w:r w:rsidRPr="005B520E">
        <w:t xml:space="preserve">Text </w:t>
      </w:r>
      <w:proofErr w:type="spellStart"/>
      <w:r w:rsidRPr="005B520E">
        <w:t>heads</w:t>
      </w:r>
      <w:proofErr w:type="spellEnd"/>
      <w:r w:rsidRPr="005B520E">
        <w:t xml:space="preserve"> </w:t>
      </w:r>
      <w:proofErr w:type="spellStart"/>
      <w:r w:rsidRPr="005B520E">
        <w:t>organize</w:t>
      </w:r>
      <w:proofErr w:type="spellEnd"/>
      <w:r w:rsidRPr="005B520E">
        <w:t xml:space="preserve"> </w:t>
      </w:r>
      <w:proofErr w:type="spellStart"/>
      <w:r w:rsidRPr="005B520E">
        <w:t>the</w:t>
      </w:r>
      <w:proofErr w:type="spellEnd"/>
      <w:r w:rsidRPr="005B520E">
        <w:t xml:space="preserve"> </w:t>
      </w:r>
      <w:proofErr w:type="spellStart"/>
      <w:r w:rsidRPr="005B520E">
        <w:t>topics</w:t>
      </w:r>
      <w:proofErr w:type="spellEnd"/>
      <w:r w:rsidRPr="005B520E">
        <w:t xml:space="preserve"> </w:t>
      </w:r>
      <w:proofErr w:type="spellStart"/>
      <w:r w:rsidRPr="005B520E">
        <w:t>on</w:t>
      </w:r>
      <w:proofErr w:type="spellEnd"/>
      <w:r w:rsidRPr="005B520E">
        <w:t xml:space="preserve"> a </w:t>
      </w:r>
      <w:proofErr w:type="spellStart"/>
      <w:r w:rsidRPr="005B520E">
        <w:t>relational</w:t>
      </w:r>
      <w:proofErr w:type="spellEnd"/>
      <w:r w:rsidRPr="005B520E">
        <w:t xml:space="preserve">, </w:t>
      </w:r>
      <w:proofErr w:type="spellStart"/>
      <w:r w:rsidRPr="005B520E">
        <w:t>hierarchical</w:t>
      </w:r>
      <w:proofErr w:type="spellEnd"/>
      <w:r w:rsidRPr="005B520E">
        <w:t xml:space="preserve"> basis. </w:t>
      </w:r>
      <w:proofErr w:type="spellStart"/>
      <w:r w:rsidRPr="005B520E">
        <w:t>For</w:t>
      </w:r>
      <w:proofErr w:type="spellEnd"/>
      <w:r w:rsidRPr="005B520E">
        <w:t xml:space="preserve"> </w:t>
      </w:r>
      <w:proofErr w:type="spellStart"/>
      <w:r w:rsidRPr="005B520E">
        <w:t>example</w:t>
      </w:r>
      <w:proofErr w:type="spellEnd"/>
      <w:r w:rsidRPr="005B520E">
        <w:t xml:space="preserve">, </w:t>
      </w:r>
      <w:proofErr w:type="spellStart"/>
      <w:r w:rsidRPr="005B520E">
        <w:t>the</w:t>
      </w:r>
      <w:proofErr w:type="spellEnd"/>
      <w:r w:rsidRPr="005B520E">
        <w:t xml:space="preserve"> </w:t>
      </w:r>
      <w:proofErr w:type="spellStart"/>
      <w:r w:rsidRPr="005B520E">
        <w:t>paper</w:t>
      </w:r>
      <w:proofErr w:type="spellEnd"/>
      <w:r w:rsidRPr="005B520E">
        <w:t xml:space="preserve"> </w:t>
      </w:r>
      <w:proofErr w:type="spellStart"/>
      <w:r w:rsidRPr="005B520E">
        <w:t>title</w:t>
      </w:r>
      <w:proofErr w:type="spellEnd"/>
      <w:r w:rsidRPr="005B520E">
        <w:t xml:space="preserve"> </w:t>
      </w:r>
      <w:proofErr w:type="spellStart"/>
      <w:r w:rsidRPr="005B520E">
        <w:t>is</w:t>
      </w:r>
      <w:proofErr w:type="spellEnd"/>
      <w:r w:rsidRPr="005B520E">
        <w:t xml:space="preserve"> </w:t>
      </w:r>
      <w:proofErr w:type="spellStart"/>
      <w:r w:rsidRPr="005B520E">
        <w:t>the</w:t>
      </w:r>
      <w:proofErr w:type="spellEnd"/>
      <w:r w:rsidRPr="005B520E">
        <w:t xml:space="preserve"> </w:t>
      </w:r>
      <w:proofErr w:type="spellStart"/>
      <w:r w:rsidRPr="005B520E">
        <w:t>primary</w:t>
      </w:r>
      <w:proofErr w:type="spellEnd"/>
      <w:r w:rsidRPr="005B520E">
        <w:t xml:space="preserve"> </w:t>
      </w:r>
      <w:proofErr w:type="spellStart"/>
      <w:r w:rsidRPr="005B520E">
        <w:t>text</w:t>
      </w:r>
      <w:proofErr w:type="spellEnd"/>
      <w:r w:rsidRPr="005B520E">
        <w:t xml:space="preserve"> head </w:t>
      </w:r>
      <w:proofErr w:type="spellStart"/>
      <w:r w:rsidRPr="005B520E">
        <w:t>because</w:t>
      </w:r>
      <w:proofErr w:type="spellEnd"/>
      <w:r w:rsidRPr="005B520E">
        <w:t xml:space="preserve"> </w:t>
      </w:r>
      <w:proofErr w:type="spellStart"/>
      <w:r w:rsidRPr="005B520E">
        <w:t>all</w:t>
      </w:r>
      <w:proofErr w:type="spellEnd"/>
      <w:r w:rsidRPr="005B520E">
        <w:t xml:space="preserve"> </w:t>
      </w:r>
      <w:proofErr w:type="spellStart"/>
      <w:r w:rsidRPr="005B520E">
        <w:t>subsequent</w:t>
      </w:r>
      <w:proofErr w:type="spellEnd"/>
      <w:r w:rsidRPr="005B520E">
        <w:t xml:space="preserve"> material relates and </w:t>
      </w:r>
      <w:proofErr w:type="spellStart"/>
      <w:r w:rsidRPr="005B520E">
        <w:t>elaborates</w:t>
      </w:r>
      <w:proofErr w:type="spellEnd"/>
      <w:r w:rsidRPr="005B520E">
        <w:t xml:space="preserve"> </w:t>
      </w:r>
      <w:proofErr w:type="spellStart"/>
      <w:r w:rsidRPr="005B520E">
        <w:t>on</w:t>
      </w:r>
      <w:proofErr w:type="spellEnd"/>
      <w:r w:rsidRPr="005B520E">
        <w:t xml:space="preserve"> </w:t>
      </w:r>
      <w:proofErr w:type="spellStart"/>
      <w:r w:rsidRPr="005B520E">
        <w:t>this</w:t>
      </w:r>
      <w:proofErr w:type="spellEnd"/>
      <w:r w:rsidRPr="005B520E">
        <w:t xml:space="preserve"> </w:t>
      </w:r>
      <w:proofErr w:type="spellStart"/>
      <w:r w:rsidRPr="005B520E">
        <w:t>one</w:t>
      </w:r>
      <w:proofErr w:type="spellEnd"/>
      <w:r w:rsidRPr="005B520E">
        <w:t xml:space="preserve"> </w:t>
      </w:r>
      <w:proofErr w:type="spellStart"/>
      <w:r w:rsidRPr="005B520E">
        <w:t>topic</w:t>
      </w:r>
      <w:proofErr w:type="spellEnd"/>
      <w:r w:rsidRPr="005B520E">
        <w:t xml:space="preserve">. </w:t>
      </w:r>
      <w:proofErr w:type="spellStart"/>
      <w:r w:rsidRPr="005B520E">
        <w:t>If</w:t>
      </w:r>
      <w:proofErr w:type="spellEnd"/>
      <w:r w:rsidRPr="005B520E">
        <w:t xml:space="preserve"> </w:t>
      </w:r>
      <w:proofErr w:type="spellStart"/>
      <w:r w:rsidRPr="005B520E">
        <w:t>there</w:t>
      </w:r>
      <w:proofErr w:type="spellEnd"/>
      <w:r w:rsidRPr="005B520E">
        <w:t xml:space="preserve"> are </w:t>
      </w:r>
      <w:proofErr w:type="spellStart"/>
      <w:r w:rsidRPr="005B520E">
        <w:t>two</w:t>
      </w:r>
      <w:proofErr w:type="spellEnd"/>
      <w:r w:rsidRPr="005B520E">
        <w:t xml:space="preserve"> </w:t>
      </w:r>
      <w:proofErr w:type="spellStart"/>
      <w:r w:rsidRPr="005B520E">
        <w:t>or</w:t>
      </w:r>
      <w:proofErr w:type="spellEnd"/>
      <w:r w:rsidRPr="005B520E">
        <w:t xml:space="preserve"> more </w:t>
      </w:r>
      <w:proofErr w:type="spellStart"/>
      <w:r w:rsidRPr="005B520E">
        <w:t>sub-topics</w:t>
      </w:r>
      <w:proofErr w:type="spellEnd"/>
      <w:r w:rsidRPr="005B520E">
        <w:t xml:space="preserve">, </w:t>
      </w:r>
      <w:proofErr w:type="spellStart"/>
      <w:r w:rsidRPr="005B520E">
        <w:t>the</w:t>
      </w:r>
      <w:proofErr w:type="spellEnd"/>
      <w:r w:rsidRPr="005B520E">
        <w:t xml:space="preserve"> </w:t>
      </w:r>
      <w:proofErr w:type="spellStart"/>
      <w:r w:rsidRPr="005B520E">
        <w:t>next</w:t>
      </w:r>
      <w:proofErr w:type="spellEnd"/>
      <w:r w:rsidRPr="005B520E">
        <w:t xml:space="preserve"> </w:t>
      </w:r>
      <w:proofErr w:type="spellStart"/>
      <w:r w:rsidRPr="005B520E">
        <w:t>level</w:t>
      </w:r>
      <w:proofErr w:type="spellEnd"/>
      <w:r w:rsidRPr="005B520E">
        <w:t xml:space="preserve"> head (</w:t>
      </w:r>
      <w:proofErr w:type="spellStart"/>
      <w:r w:rsidRPr="005B520E">
        <w:t>uppercase</w:t>
      </w:r>
      <w:proofErr w:type="spellEnd"/>
      <w:r w:rsidRPr="005B520E">
        <w:t xml:space="preserve"> </w:t>
      </w:r>
      <w:proofErr w:type="spellStart"/>
      <w:r w:rsidRPr="005B520E">
        <w:t>Roman</w:t>
      </w:r>
      <w:proofErr w:type="spellEnd"/>
      <w:r w:rsidRPr="005B520E">
        <w:t xml:space="preserve"> </w:t>
      </w:r>
      <w:proofErr w:type="spellStart"/>
      <w:r w:rsidRPr="005B520E">
        <w:t>numerals</w:t>
      </w:r>
      <w:proofErr w:type="spellEnd"/>
      <w:r w:rsidRPr="005B520E">
        <w:t xml:space="preserve">) </w:t>
      </w:r>
      <w:proofErr w:type="spellStart"/>
      <w:r w:rsidRPr="005B520E">
        <w:t>should</w:t>
      </w:r>
      <w:proofErr w:type="spellEnd"/>
      <w:r w:rsidRPr="005B520E">
        <w:t xml:space="preserve"> be </w:t>
      </w:r>
      <w:proofErr w:type="spellStart"/>
      <w:r w:rsidRPr="005B520E">
        <w:t>used</w:t>
      </w:r>
      <w:proofErr w:type="spellEnd"/>
      <w:r w:rsidRPr="005B520E">
        <w:t xml:space="preserve"> and, </w:t>
      </w:r>
      <w:proofErr w:type="spellStart"/>
      <w:r w:rsidRPr="005B520E">
        <w:t>conversely</w:t>
      </w:r>
      <w:proofErr w:type="spellEnd"/>
      <w:r w:rsidRPr="005B520E">
        <w:t xml:space="preserve">, </w:t>
      </w:r>
      <w:proofErr w:type="spellStart"/>
      <w:r w:rsidRPr="005B520E">
        <w:t>if</w:t>
      </w:r>
      <w:proofErr w:type="spellEnd"/>
      <w:r w:rsidRPr="005B520E">
        <w:t xml:space="preserve"> </w:t>
      </w:r>
      <w:proofErr w:type="spellStart"/>
      <w:r w:rsidRPr="005B520E">
        <w:t>there</w:t>
      </w:r>
      <w:proofErr w:type="spellEnd"/>
      <w:r w:rsidRPr="005B520E">
        <w:t xml:space="preserve"> are </w:t>
      </w:r>
      <w:proofErr w:type="spellStart"/>
      <w:r w:rsidRPr="005B520E">
        <w:t>not</w:t>
      </w:r>
      <w:proofErr w:type="spellEnd"/>
      <w:r w:rsidRPr="005B520E">
        <w:t xml:space="preserve"> at </w:t>
      </w:r>
      <w:proofErr w:type="spellStart"/>
      <w:r w:rsidRPr="005B520E">
        <w:t>least</w:t>
      </w:r>
      <w:proofErr w:type="spellEnd"/>
      <w:r w:rsidRPr="005B520E">
        <w:t xml:space="preserve"> </w:t>
      </w:r>
      <w:proofErr w:type="spellStart"/>
      <w:r w:rsidRPr="005B520E">
        <w:t>two</w:t>
      </w:r>
      <w:proofErr w:type="spellEnd"/>
      <w:r w:rsidRPr="005B520E">
        <w:t xml:space="preserve"> </w:t>
      </w:r>
      <w:proofErr w:type="spellStart"/>
      <w:r w:rsidRPr="005B520E">
        <w:t>sub-topics</w:t>
      </w:r>
      <w:proofErr w:type="spellEnd"/>
      <w:r w:rsidRPr="005B520E">
        <w:t xml:space="preserve">, </w:t>
      </w:r>
      <w:proofErr w:type="spellStart"/>
      <w:r w:rsidRPr="005B520E">
        <w:t>then</w:t>
      </w:r>
      <w:proofErr w:type="spellEnd"/>
      <w:r w:rsidRPr="005B520E">
        <w:t xml:space="preserve"> no </w:t>
      </w:r>
      <w:proofErr w:type="spellStart"/>
      <w:r w:rsidRPr="005B520E">
        <w:t>subheads</w:t>
      </w:r>
      <w:proofErr w:type="spellEnd"/>
      <w:r w:rsidRPr="005B520E">
        <w:t xml:space="preserve"> </w:t>
      </w:r>
      <w:proofErr w:type="spellStart"/>
      <w:r w:rsidRPr="005B520E">
        <w:t>should</w:t>
      </w:r>
      <w:proofErr w:type="spellEnd"/>
      <w:r w:rsidRPr="005B520E">
        <w:t xml:space="preserve"> be </w:t>
      </w:r>
      <w:proofErr w:type="spellStart"/>
      <w:r w:rsidRPr="005B520E">
        <w:t>introduced</w:t>
      </w:r>
      <w:proofErr w:type="spellEnd"/>
      <w:r w:rsidRPr="005B520E">
        <w:t xml:space="preserve">. </w:t>
      </w:r>
      <w:proofErr w:type="spellStart"/>
      <w:r w:rsidRPr="005B520E">
        <w:t>Styles</w:t>
      </w:r>
      <w:proofErr w:type="spellEnd"/>
      <w:r w:rsidRPr="005B520E">
        <w:t xml:space="preserve"> </w:t>
      </w:r>
      <w:proofErr w:type="spellStart"/>
      <w:r w:rsidRPr="005B520E">
        <w:t>named</w:t>
      </w:r>
      <w:proofErr w:type="spellEnd"/>
      <w:r w:rsidRPr="005B520E">
        <w:t xml:space="preserve"> “</w:t>
      </w:r>
      <w:proofErr w:type="spellStart"/>
      <w:r w:rsidRPr="005B520E">
        <w:t>Heading</w:t>
      </w:r>
      <w:proofErr w:type="spellEnd"/>
      <w:r w:rsidRPr="005B520E">
        <w:t xml:space="preserve"> 1”, “</w:t>
      </w:r>
      <w:proofErr w:type="spellStart"/>
      <w:r w:rsidRPr="005B520E">
        <w:t>Heading</w:t>
      </w:r>
      <w:proofErr w:type="spellEnd"/>
      <w:r w:rsidRPr="005B520E">
        <w:t xml:space="preserve"> 2”, “</w:t>
      </w:r>
      <w:proofErr w:type="spellStart"/>
      <w:r w:rsidRPr="005B520E">
        <w:t>Heading</w:t>
      </w:r>
      <w:proofErr w:type="spellEnd"/>
      <w:r w:rsidRPr="005B520E">
        <w:t xml:space="preserve"> 3”, and “</w:t>
      </w:r>
      <w:proofErr w:type="spellStart"/>
      <w:r w:rsidRPr="005B520E">
        <w:t>Heading</w:t>
      </w:r>
      <w:proofErr w:type="spellEnd"/>
      <w:r w:rsidRPr="005B520E">
        <w:t xml:space="preserve"> 4” are </w:t>
      </w:r>
      <w:proofErr w:type="spellStart"/>
      <w:r w:rsidRPr="005B520E">
        <w:t>prescribed</w:t>
      </w:r>
      <w:proofErr w:type="spellEnd"/>
      <w:r w:rsidRPr="005B520E">
        <w:t>.</w:t>
      </w:r>
    </w:p>
    <w:p w14:paraId="6497C5F7" w14:textId="77777777" w:rsidR="009303D9" w:rsidRDefault="009303D9" w:rsidP="00ED0149">
      <w:pPr>
        <w:pStyle w:val="Ttulo2"/>
      </w:pPr>
      <w:r>
        <w:t>Figures and Tables</w:t>
      </w:r>
    </w:p>
    <w:p w14:paraId="2D9281FA" w14:textId="77777777" w:rsidR="009303D9" w:rsidRDefault="0004781E" w:rsidP="00FA4C32">
      <w:pPr>
        <w:pStyle w:val="Ttulo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68912737" w14:textId="77777777" w:rsidR="009303D9" w:rsidRPr="005B520E" w:rsidRDefault="009303D9">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9303D9" w14:paraId="3F573677" w14:textId="77777777">
        <w:trPr>
          <w:cantSplit/>
          <w:trHeight w:val="240"/>
          <w:tblHeader/>
          <w:jc w:val="center"/>
        </w:trPr>
        <w:tc>
          <w:tcPr>
            <w:tcW w:w="720" w:type="dxa"/>
            <w:vMerge w:val="restart"/>
            <w:vAlign w:val="center"/>
          </w:tcPr>
          <w:p w14:paraId="239A4931" w14:textId="77777777" w:rsidR="009303D9" w:rsidRDefault="009303D9">
            <w:pPr>
              <w:pStyle w:val="tablecolhead"/>
            </w:pPr>
            <w:r>
              <w:t>Table Head</w:t>
            </w:r>
          </w:p>
        </w:tc>
        <w:tc>
          <w:tcPr>
            <w:tcW w:w="4140" w:type="dxa"/>
            <w:gridSpan w:val="3"/>
            <w:vAlign w:val="center"/>
          </w:tcPr>
          <w:p w14:paraId="70F698F7" w14:textId="77777777" w:rsidR="009303D9" w:rsidRDefault="009303D9">
            <w:pPr>
              <w:pStyle w:val="tablecolhead"/>
            </w:pPr>
            <w:r>
              <w:t>Table Column Head</w:t>
            </w:r>
          </w:p>
        </w:tc>
      </w:tr>
      <w:tr w:rsidR="009303D9" w14:paraId="64AC8FD5" w14:textId="77777777">
        <w:trPr>
          <w:cantSplit/>
          <w:trHeight w:val="240"/>
          <w:tblHeader/>
          <w:jc w:val="center"/>
        </w:trPr>
        <w:tc>
          <w:tcPr>
            <w:tcW w:w="720" w:type="dxa"/>
            <w:vMerge/>
          </w:tcPr>
          <w:p w14:paraId="0FD13B17" w14:textId="77777777" w:rsidR="009303D9" w:rsidRDefault="009303D9">
            <w:pPr>
              <w:rPr>
                <w:sz w:val="16"/>
                <w:szCs w:val="16"/>
              </w:rPr>
            </w:pPr>
          </w:p>
        </w:tc>
        <w:tc>
          <w:tcPr>
            <w:tcW w:w="2340" w:type="dxa"/>
            <w:vAlign w:val="center"/>
          </w:tcPr>
          <w:p w14:paraId="68D49C3F" w14:textId="77777777" w:rsidR="009303D9" w:rsidRDefault="009303D9">
            <w:pPr>
              <w:pStyle w:val="tablecolsubhead"/>
            </w:pPr>
            <w:r>
              <w:t>Table column subhead</w:t>
            </w:r>
          </w:p>
        </w:tc>
        <w:tc>
          <w:tcPr>
            <w:tcW w:w="900" w:type="dxa"/>
            <w:vAlign w:val="center"/>
          </w:tcPr>
          <w:p w14:paraId="3F7B143F" w14:textId="77777777" w:rsidR="009303D9" w:rsidRDefault="009303D9">
            <w:pPr>
              <w:pStyle w:val="tablecolsubhead"/>
            </w:pPr>
            <w:r>
              <w:t>Subhead</w:t>
            </w:r>
          </w:p>
        </w:tc>
        <w:tc>
          <w:tcPr>
            <w:tcW w:w="900" w:type="dxa"/>
            <w:vAlign w:val="center"/>
          </w:tcPr>
          <w:p w14:paraId="6FC49C49" w14:textId="77777777" w:rsidR="009303D9" w:rsidRDefault="009303D9">
            <w:pPr>
              <w:pStyle w:val="tablecolsubhead"/>
            </w:pPr>
            <w:r>
              <w:t>Subhead</w:t>
            </w:r>
          </w:p>
        </w:tc>
      </w:tr>
      <w:tr w:rsidR="009303D9" w14:paraId="34EACBBD" w14:textId="77777777">
        <w:trPr>
          <w:trHeight w:val="320"/>
          <w:jc w:val="center"/>
        </w:trPr>
        <w:tc>
          <w:tcPr>
            <w:tcW w:w="720" w:type="dxa"/>
            <w:vAlign w:val="center"/>
          </w:tcPr>
          <w:p w14:paraId="4B16CD33" w14:textId="77777777" w:rsidR="009303D9" w:rsidRDefault="009303D9">
            <w:pPr>
              <w:pStyle w:val="tablecopy"/>
              <w:rPr>
                <w:sz w:val="8"/>
                <w:szCs w:val="8"/>
              </w:rPr>
            </w:pPr>
            <w:r>
              <w:t>copy</w:t>
            </w:r>
          </w:p>
        </w:tc>
        <w:tc>
          <w:tcPr>
            <w:tcW w:w="2340" w:type="dxa"/>
            <w:vAlign w:val="center"/>
          </w:tcPr>
          <w:p w14:paraId="44CAE9CE" w14:textId="77777777" w:rsidR="009303D9" w:rsidRDefault="009303D9">
            <w:pPr>
              <w:pStyle w:val="tablecopy"/>
            </w:pPr>
            <w:r>
              <w:t>More table copy</w:t>
            </w:r>
            <w:r>
              <w:rPr>
                <w:vertAlign w:val="superscript"/>
              </w:rPr>
              <w:t>a</w:t>
            </w:r>
          </w:p>
        </w:tc>
        <w:tc>
          <w:tcPr>
            <w:tcW w:w="900" w:type="dxa"/>
            <w:vAlign w:val="center"/>
          </w:tcPr>
          <w:p w14:paraId="37785A3B" w14:textId="77777777" w:rsidR="009303D9" w:rsidRDefault="009303D9">
            <w:pPr>
              <w:rPr>
                <w:sz w:val="16"/>
                <w:szCs w:val="16"/>
              </w:rPr>
            </w:pPr>
          </w:p>
        </w:tc>
        <w:tc>
          <w:tcPr>
            <w:tcW w:w="900" w:type="dxa"/>
            <w:vAlign w:val="center"/>
          </w:tcPr>
          <w:p w14:paraId="1F2A4D79" w14:textId="77777777" w:rsidR="009303D9" w:rsidRDefault="009303D9">
            <w:pPr>
              <w:rPr>
                <w:sz w:val="16"/>
                <w:szCs w:val="16"/>
              </w:rPr>
            </w:pPr>
          </w:p>
        </w:tc>
      </w:tr>
    </w:tbl>
    <w:p w14:paraId="2E96CEA7"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6A82B0F6"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32CBB478" w14:textId="77777777" w:rsidR="0080791D" w:rsidRPr="005B520E" w:rsidRDefault="009303D9" w:rsidP="00E7596C">
      <w:pPr>
        <w:pStyle w:val="Textoindependiente"/>
      </w:pPr>
      <w:r w:rsidRPr="005B520E">
        <w:t xml:space="preserve">Figure </w:t>
      </w:r>
      <w:proofErr w:type="spellStart"/>
      <w:r w:rsidRPr="005B520E">
        <w:t>Labels</w:t>
      </w:r>
      <w:proofErr w:type="spellEnd"/>
      <w:r w:rsidRPr="005B520E">
        <w:t xml:space="preserve">: Use 8 </w:t>
      </w:r>
      <w:proofErr w:type="spellStart"/>
      <w:r w:rsidRPr="005B520E">
        <w:t>point</w:t>
      </w:r>
      <w:proofErr w:type="spellEnd"/>
      <w:r w:rsidRPr="005B520E">
        <w:t xml:space="preserve"> Times New </w:t>
      </w:r>
      <w:proofErr w:type="spellStart"/>
      <w:r w:rsidRPr="005B520E">
        <w:t>Roman</w:t>
      </w:r>
      <w:proofErr w:type="spellEnd"/>
      <w:r w:rsidRPr="005B520E">
        <w:t xml:space="preserve"> </w:t>
      </w:r>
      <w:proofErr w:type="spellStart"/>
      <w:r w:rsidRPr="005B520E">
        <w:t>for</w:t>
      </w:r>
      <w:proofErr w:type="spellEnd"/>
      <w:r w:rsidRPr="005B520E">
        <w:t xml:space="preserve"> Figure </w:t>
      </w:r>
      <w:proofErr w:type="spellStart"/>
      <w:r w:rsidRPr="005B520E">
        <w:t>labels</w:t>
      </w:r>
      <w:proofErr w:type="spellEnd"/>
      <w:r w:rsidRPr="005B520E">
        <w:t xml:space="preserve">. Use </w:t>
      </w:r>
      <w:proofErr w:type="spellStart"/>
      <w:r w:rsidRPr="005B520E">
        <w:t>words</w:t>
      </w:r>
      <w:proofErr w:type="spellEnd"/>
      <w:r w:rsidRPr="005B520E">
        <w:t xml:space="preserve"> </w:t>
      </w:r>
      <w:proofErr w:type="spellStart"/>
      <w:r w:rsidRPr="005B520E">
        <w:t>rather</w:t>
      </w:r>
      <w:proofErr w:type="spellEnd"/>
      <w:r w:rsidRPr="005B520E">
        <w:t xml:space="preserve"> </w:t>
      </w:r>
      <w:proofErr w:type="spellStart"/>
      <w:r w:rsidRPr="005B520E">
        <w:t>than</w:t>
      </w:r>
      <w:proofErr w:type="spellEnd"/>
      <w:r w:rsidRPr="005B520E">
        <w:t xml:space="preserve"> symbols </w:t>
      </w:r>
      <w:proofErr w:type="spellStart"/>
      <w:r w:rsidRPr="005B520E">
        <w:t>or</w:t>
      </w:r>
      <w:proofErr w:type="spellEnd"/>
      <w:r w:rsidRPr="005B520E">
        <w:t xml:space="preserve"> </w:t>
      </w:r>
      <w:proofErr w:type="spellStart"/>
      <w:r w:rsidRPr="005B520E">
        <w:t>abbreviations</w:t>
      </w:r>
      <w:proofErr w:type="spellEnd"/>
      <w:r w:rsidRPr="005B520E">
        <w:t xml:space="preserve"> </w:t>
      </w:r>
      <w:proofErr w:type="spellStart"/>
      <w:r w:rsidRPr="005B520E">
        <w:t>when</w:t>
      </w:r>
      <w:proofErr w:type="spellEnd"/>
      <w:r w:rsidRPr="005B520E">
        <w:t xml:space="preserve"> </w:t>
      </w:r>
      <w:proofErr w:type="spellStart"/>
      <w:r w:rsidRPr="005B520E">
        <w:t>writing</w:t>
      </w:r>
      <w:proofErr w:type="spellEnd"/>
      <w:r w:rsidRPr="005B520E">
        <w:t xml:space="preserve"> Figure axis </w:t>
      </w:r>
      <w:proofErr w:type="spellStart"/>
      <w:r w:rsidRPr="005B520E">
        <w:t>labels</w:t>
      </w:r>
      <w:proofErr w:type="spellEnd"/>
      <w:r w:rsidRPr="005B520E">
        <w:t xml:space="preserve"> </w:t>
      </w:r>
      <w:proofErr w:type="spellStart"/>
      <w:r w:rsidRPr="005B520E">
        <w:t>to</w:t>
      </w:r>
      <w:proofErr w:type="spellEnd"/>
      <w:r w:rsidRPr="005B520E">
        <w:t xml:space="preserve"> </w:t>
      </w:r>
      <w:proofErr w:type="spellStart"/>
      <w:r w:rsidRPr="005B520E">
        <w:t>avoid</w:t>
      </w:r>
      <w:proofErr w:type="spellEnd"/>
      <w:r w:rsidRPr="005B520E">
        <w:t xml:space="preserve"> </w:t>
      </w:r>
      <w:proofErr w:type="spellStart"/>
      <w:r w:rsidRPr="005B520E">
        <w:t>confusing</w:t>
      </w:r>
      <w:proofErr w:type="spellEnd"/>
      <w:r w:rsidRPr="005B520E">
        <w:t xml:space="preserve"> </w:t>
      </w:r>
      <w:proofErr w:type="spellStart"/>
      <w:r w:rsidRPr="005B520E">
        <w:t>the</w:t>
      </w:r>
      <w:proofErr w:type="spellEnd"/>
      <w:r w:rsidRPr="005B520E">
        <w:t xml:space="preserve"> </w:t>
      </w:r>
      <w:proofErr w:type="spellStart"/>
      <w:r w:rsidRPr="005B520E">
        <w:t>reader</w:t>
      </w:r>
      <w:proofErr w:type="spellEnd"/>
      <w:r w:rsidRPr="005B520E">
        <w:t xml:space="preserve">. As </w:t>
      </w:r>
      <w:proofErr w:type="spellStart"/>
      <w:r w:rsidRPr="005B520E">
        <w:t>an</w:t>
      </w:r>
      <w:proofErr w:type="spellEnd"/>
      <w:r w:rsidRPr="005B520E">
        <w:t xml:space="preserve"> </w:t>
      </w:r>
      <w:proofErr w:type="spellStart"/>
      <w:r w:rsidRPr="005B520E">
        <w:t>example</w:t>
      </w:r>
      <w:proofErr w:type="spellEnd"/>
      <w:r w:rsidRPr="005B520E">
        <w:t xml:space="preserve">, </w:t>
      </w:r>
      <w:proofErr w:type="spellStart"/>
      <w:r w:rsidRPr="005B520E">
        <w:t>write</w:t>
      </w:r>
      <w:proofErr w:type="spellEnd"/>
      <w:r w:rsidRPr="005B520E">
        <w:t xml:space="preserve"> </w:t>
      </w:r>
      <w:proofErr w:type="spellStart"/>
      <w:r w:rsidRPr="005B520E">
        <w:t>the</w:t>
      </w:r>
      <w:proofErr w:type="spellEnd"/>
      <w:r w:rsidRPr="005B520E">
        <w:t xml:space="preserve"> </w:t>
      </w:r>
      <w:proofErr w:type="spellStart"/>
      <w:r w:rsidRPr="005B520E">
        <w:t>quantity</w:t>
      </w:r>
      <w:proofErr w:type="spellEnd"/>
      <w:r w:rsidRPr="005B520E">
        <w:t xml:space="preserve"> “</w:t>
      </w:r>
      <w:proofErr w:type="spellStart"/>
      <w:r w:rsidRPr="005B520E">
        <w:t>Magnetization</w:t>
      </w:r>
      <w:proofErr w:type="spellEnd"/>
      <w:r w:rsidRPr="005B520E">
        <w:t xml:space="preserve">”, </w:t>
      </w:r>
      <w:proofErr w:type="spellStart"/>
      <w:r w:rsidRPr="005B520E">
        <w:t>or</w:t>
      </w:r>
      <w:proofErr w:type="spellEnd"/>
      <w:r w:rsidRPr="005B520E">
        <w:t xml:space="preserve"> “</w:t>
      </w:r>
      <w:proofErr w:type="spellStart"/>
      <w:r w:rsidRPr="005B520E">
        <w:t>Magnetization</w:t>
      </w:r>
      <w:proofErr w:type="spellEnd"/>
      <w:r w:rsidRPr="005B520E">
        <w:t xml:space="preserve">, M”, </w:t>
      </w:r>
      <w:proofErr w:type="spellStart"/>
      <w:r w:rsidRPr="005B520E">
        <w:t>not</w:t>
      </w:r>
      <w:proofErr w:type="spellEnd"/>
      <w:r w:rsidRPr="005B520E">
        <w:t xml:space="preserve"> </w:t>
      </w:r>
      <w:proofErr w:type="spellStart"/>
      <w:r w:rsidRPr="005B520E">
        <w:t>just</w:t>
      </w:r>
      <w:proofErr w:type="spellEnd"/>
      <w:r w:rsidRPr="005B520E">
        <w:t xml:space="preserve"> “M”. </w:t>
      </w:r>
      <w:proofErr w:type="spellStart"/>
      <w:r w:rsidRPr="005B520E">
        <w:t>If</w:t>
      </w:r>
      <w:proofErr w:type="spellEnd"/>
      <w:r w:rsidRPr="005B520E">
        <w:t xml:space="preserve"> </w:t>
      </w:r>
      <w:proofErr w:type="spellStart"/>
      <w:r w:rsidRPr="005B520E">
        <w:t>including</w:t>
      </w:r>
      <w:proofErr w:type="spellEnd"/>
      <w:r w:rsidRPr="005B520E">
        <w:t xml:space="preserve"> </w:t>
      </w:r>
      <w:proofErr w:type="spellStart"/>
      <w:r w:rsidRPr="005B520E">
        <w:t>units</w:t>
      </w:r>
      <w:proofErr w:type="spellEnd"/>
      <w:r w:rsidRPr="005B520E">
        <w:t xml:space="preserve"> in </w:t>
      </w:r>
      <w:proofErr w:type="spellStart"/>
      <w:r w:rsidRPr="005B520E">
        <w:t>the</w:t>
      </w:r>
      <w:proofErr w:type="spellEnd"/>
      <w:r w:rsidRPr="005B520E">
        <w:t xml:space="preserve"> </w:t>
      </w:r>
      <w:proofErr w:type="spellStart"/>
      <w:r w:rsidRPr="005B520E">
        <w:t>label</w:t>
      </w:r>
      <w:proofErr w:type="spellEnd"/>
      <w:r w:rsidRPr="005B520E">
        <w:t xml:space="preserve">, </w:t>
      </w:r>
      <w:proofErr w:type="spellStart"/>
      <w:r w:rsidRPr="005B520E">
        <w:t>present</w:t>
      </w:r>
      <w:proofErr w:type="spellEnd"/>
      <w:r w:rsidRPr="005B520E">
        <w:t xml:space="preserve"> </w:t>
      </w:r>
      <w:proofErr w:type="spellStart"/>
      <w:r w:rsidRPr="005B520E">
        <w:t>them</w:t>
      </w:r>
      <w:proofErr w:type="spellEnd"/>
      <w:r w:rsidRPr="005B520E">
        <w:t xml:space="preserve"> </w:t>
      </w:r>
      <w:proofErr w:type="spellStart"/>
      <w:r w:rsidRPr="005B520E">
        <w:t>within</w:t>
      </w:r>
      <w:proofErr w:type="spellEnd"/>
      <w:r w:rsidRPr="005B520E">
        <w:t xml:space="preserve"> </w:t>
      </w:r>
      <w:proofErr w:type="spellStart"/>
      <w:r w:rsidRPr="005B520E">
        <w:t>parentheses</w:t>
      </w:r>
      <w:proofErr w:type="spellEnd"/>
      <w:r w:rsidRPr="005B520E">
        <w:t xml:space="preserve">. Do </w:t>
      </w:r>
      <w:proofErr w:type="spellStart"/>
      <w:r w:rsidRPr="005B520E">
        <w:t>not</w:t>
      </w:r>
      <w:proofErr w:type="spellEnd"/>
      <w:r w:rsidRPr="005B520E">
        <w:t xml:space="preserve"> </w:t>
      </w:r>
      <w:proofErr w:type="spellStart"/>
      <w:r w:rsidRPr="005B520E">
        <w:t>label</w:t>
      </w:r>
      <w:proofErr w:type="spellEnd"/>
      <w:r w:rsidRPr="005B520E">
        <w:t xml:space="preserve"> </w:t>
      </w:r>
      <w:proofErr w:type="spellStart"/>
      <w:r w:rsidRPr="005B520E">
        <w:t>axes</w:t>
      </w:r>
      <w:proofErr w:type="spellEnd"/>
      <w:r w:rsidRPr="005B520E">
        <w:t xml:space="preserve"> </w:t>
      </w:r>
      <w:proofErr w:type="spellStart"/>
      <w:r w:rsidRPr="005B520E">
        <w:t>only</w:t>
      </w:r>
      <w:proofErr w:type="spellEnd"/>
      <w:r w:rsidRPr="005B520E">
        <w:t xml:space="preserve"> </w:t>
      </w:r>
      <w:proofErr w:type="spellStart"/>
      <w:r w:rsidRPr="005B520E">
        <w:lastRenderedPageBreak/>
        <w:t>with</w:t>
      </w:r>
      <w:proofErr w:type="spellEnd"/>
      <w:r w:rsidRPr="005B520E">
        <w:t xml:space="preserve"> </w:t>
      </w:r>
      <w:proofErr w:type="spellStart"/>
      <w:r w:rsidRPr="005B520E">
        <w:t>units</w:t>
      </w:r>
      <w:proofErr w:type="spellEnd"/>
      <w:r w:rsidRPr="005B520E">
        <w:t xml:space="preserve">. In </w:t>
      </w:r>
      <w:proofErr w:type="spellStart"/>
      <w:r w:rsidRPr="005B520E">
        <w:t>the</w:t>
      </w:r>
      <w:proofErr w:type="spellEnd"/>
      <w:r w:rsidRPr="005B520E">
        <w:t xml:space="preserve"> </w:t>
      </w:r>
      <w:proofErr w:type="spellStart"/>
      <w:r w:rsidRPr="005B520E">
        <w:t>example</w:t>
      </w:r>
      <w:proofErr w:type="spellEnd"/>
      <w:r w:rsidRPr="005B520E">
        <w:t xml:space="preserve">, </w:t>
      </w:r>
      <w:proofErr w:type="spellStart"/>
      <w:r w:rsidRPr="005B520E">
        <w:t>write</w:t>
      </w:r>
      <w:proofErr w:type="spellEnd"/>
      <w:r w:rsidRPr="005B520E">
        <w:t xml:space="preserve"> “</w:t>
      </w:r>
      <w:proofErr w:type="spellStart"/>
      <w:r w:rsidRPr="005B520E">
        <w:t>Magnetization</w:t>
      </w:r>
      <w:proofErr w:type="spellEnd"/>
      <w:r w:rsidRPr="005B520E">
        <w:t xml:space="preserve"> (A/m)” </w:t>
      </w:r>
      <w:proofErr w:type="spellStart"/>
      <w:r w:rsidRPr="005B520E">
        <w:t>or</w:t>
      </w:r>
      <w:proofErr w:type="spellEnd"/>
      <w:r w:rsidRPr="005B520E">
        <w:t xml:space="preserve"> “</w:t>
      </w:r>
      <w:proofErr w:type="spellStart"/>
      <w:r w:rsidRPr="005B520E">
        <w:t>Magnetization</w:t>
      </w:r>
      <w:proofErr w:type="spellEnd"/>
      <w:r w:rsidRPr="005B520E">
        <w:t xml:space="preserve"> {A[m(1)]}”, </w:t>
      </w:r>
      <w:proofErr w:type="spellStart"/>
      <w:r w:rsidRPr="005B520E">
        <w:t>not</w:t>
      </w:r>
      <w:proofErr w:type="spellEnd"/>
      <w:r w:rsidRPr="005B520E">
        <w:t xml:space="preserve"> </w:t>
      </w:r>
      <w:proofErr w:type="spellStart"/>
      <w:r w:rsidRPr="005B520E">
        <w:t>just</w:t>
      </w:r>
      <w:proofErr w:type="spellEnd"/>
      <w:r w:rsidRPr="005B520E">
        <w:t xml:space="preserve"> “A/m”. Do </w:t>
      </w:r>
      <w:proofErr w:type="spellStart"/>
      <w:r w:rsidRPr="005B520E">
        <w:t>not</w:t>
      </w:r>
      <w:proofErr w:type="spellEnd"/>
      <w:r w:rsidRPr="005B520E">
        <w:t xml:space="preserve"> </w:t>
      </w:r>
      <w:proofErr w:type="spellStart"/>
      <w:r w:rsidRPr="005B520E">
        <w:t>label</w:t>
      </w:r>
      <w:proofErr w:type="spellEnd"/>
      <w:r w:rsidRPr="005B520E">
        <w:t xml:space="preserve"> </w:t>
      </w:r>
      <w:proofErr w:type="spellStart"/>
      <w:r w:rsidRPr="005B520E">
        <w:t>axes</w:t>
      </w:r>
      <w:proofErr w:type="spellEnd"/>
      <w:r w:rsidR="0080791D">
        <w:t xml:space="preserve"> </w:t>
      </w:r>
      <w:proofErr w:type="spellStart"/>
      <w:r w:rsidR="0080791D" w:rsidRPr="005B520E">
        <w:t>with</w:t>
      </w:r>
      <w:proofErr w:type="spellEnd"/>
      <w:r w:rsidR="0080791D" w:rsidRPr="005B520E">
        <w:t xml:space="preserve"> a ratio </w:t>
      </w:r>
      <w:proofErr w:type="spellStart"/>
      <w:r w:rsidR="0080791D" w:rsidRPr="005B520E">
        <w:t>of</w:t>
      </w:r>
      <w:proofErr w:type="spellEnd"/>
      <w:r w:rsidR="0080791D" w:rsidRPr="005B520E">
        <w:t xml:space="preserve"> </w:t>
      </w:r>
      <w:proofErr w:type="spellStart"/>
      <w:r w:rsidR="0080791D" w:rsidRPr="005B520E">
        <w:t>quantities</w:t>
      </w:r>
      <w:proofErr w:type="spellEnd"/>
      <w:r w:rsidR="0080791D" w:rsidRPr="005B520E">
        <w:t xml:space="preserve"> and </w:t>
      </w:r>
      <w:proofErr w:type="spellStart"/>
      <w:r w:rsidR="0080791D" w:rsidRPr="005B520E">
        <w:t>units</w:t>
      </w:r>
      <w:proofErr w:type="spellEnd"/>
      <w:r w:rsidR="0080791D" w:rsidRPr="005B520E">
        <w:t xml:space="preserve">. </w:t>
      </w:r>
      <w:proofErr w:type="spellStart"/>
      <w:r w:rsidR="0080791D" w:rsidRPr="005B520E">
        <w:t>For</w:t>
      </w:r>
      <w:proofErr w:type="spellEnd"/>
      <w:r w:rsidR="0080791D" w:rsidRPr="005B520E">
        <w:t xml:space="preserve"> </w:t>
      </w:r>
      <w:proofErr w:type="spellStart"/>
      <w:r w:rsidR="0080791D" w:rsidRPr="005B520E">
        <w:t>example</w:t>
      </w:r>
      <w:proofErr w:type="spellEnd"/>
      <w:r w:rsidR="0080791D" w:rsidRPr="005B520E">
        <w:t xml:space="preserve">, </w:t>
      </w:r>
      <w:proofErr w:type="spellStart"/>
      <w:r w:rsidR="0080791D" w:rsidRPr="005B520E">
        <w:t>write</w:t>
      </w:r>
      <w:proofErr w:type="spellEnd"/>
      <w:r w:rsidR="0080791D" w:rsidRPr="005B520E">
        <w:t xml:space="preserve"> “</w:t>
      </w:r>
      <w:proofErr w:type="spellStart"/>
      <w:r w:rsidR="0080791D" w:rsidRPr="005B520E">
        <w:t>Temperature</w:t>
      </w:r>
      <w:proofErr w:type="spellEnd"/>
      <w:r w:rsidR="0080791D" w:rsidRPr="005B520E">
        <w:t xml:space="preserve"> (K)”, </w:t>
      </w:r>
      <w:proofErr w:type="spellStart"/>
      <w:r w:rsidR="0080791D" w:rsidRPr="005B520E">
        <w:t>not</w:t>
      </w:r>
      <w:proofErr w:type="spellEnd"/>
      <w:r w:rsidR="0080791D" w:rsidRPr="005B520E">
        <w:t xml:space="preserve"> “</w:t>
      </w:r>
      <w:proofErr w:type="spellStart"/>
      <w:r w:rsidR="0080791D" w:rsidRPr="005B520E">
        <w:t>Temperature</w:t>
      </w:r>
      <w:proofErr w:type="spellEnd"/>
      <w:r w:rsidR="0080791D" w:rsidRPr="005B520E">
        <w:t>/K”.</w:t>
      </w:r>
    </w:p>
    <w:p w14:paraId="4BD73709" w14:textId="77777777" w:rsidR="0080791D" w:rsidRDefault="0080791D" w:rsidP="0080791D">
      <w:pPr>
        <w:pStyle w:val="Ttulo5"/>
      </w:pPr>
      <w:r w:rsidRPr="005B520E">
        <w:t>Acknowledgment</w:t>
      </w:r>
      <w:r>
        <w:t xml:space="preserve"> </w:t>
      </w:r>
      <w:r>
        <w:rPr>
          <w:i/>
          <w:iCs/>
        </w:rPr>
        <w:t>(</w:t>
      </w:r>
      <w:r w:rsidRPr="00651A08">
        <w:rPr>
          <w:i/>
          <w:iCs/>
          <w:smallCaps w:val="0"/>
        </w:rPr>
        <w:t>Heading 5</w:t>
      </w:r>
      <w:r>
        <w:rPr>
          <w:i/>
          <w:iCs/>
        </w:rPr>
        <w:t>)</w:t>
      </w:r>
    </w:p>
    <w:p w14:paraId="1A672D23" w14:textId="77777777" w:rsidR="00575BCA" w:rsidRDefault="0080791D" w:rsidP="00836367">
      <w:pPr>
        <w:pStyle w:val="Textoindependiente"/>
      </w:pPr>
      <w:proofErr w:type="spellStart"/>
      <w:r w:rsidRPr="005B520E">
        <w:t>The</w:t>
      </w:r>
      <w:proofErr w:type="spellEnd"/>
      <w:r w:rsidRPr="005B520E">
        <w:t xml:space="preserve"> </w:t>
      </w:r>
      <w:proofErr w:type="spellStart"/>
      <w:r w:rsidRPr="005B520E">
        <w:t>preferred</w:t>
      </w:r>
      <w:proofErr w:type="spellEnd"/>
      <w:r w:rsidRPr="005B520E">
        <w:t xml:space="preserve"> </w:t>
      </w:r>
      <w:proofErr w:type="spellStart"/>
      <w:r w:rsidRPr="005B520E">
        <w:t>spelling</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word</w:t>
      </w:r>
      <w:proofErr w:type="spellEnd"/>
      <w:r w:rsidRPr="005B520E">
        <w:t xml:space="preserve"> “</w:t>
      </w:r>
      <w:proofErr w:type="spellStart"/>
      <w:r w:rsidRPr="005B520E">
        <w:t>acknowledgment</w:t>
      </w:r>
      <w:proofErr w:type="spellEnd"/>
      <w:r w:rsidRPr="005B520E">
        <w:t xml:space="preserve">” in </w:t>
      </w:r>
      <w:proofErr w:type="spellStart"/>
      <w:r w:rsidRPr="005B520E">
        <w:t>America</w:t>
      </w:r>
      <w:proofErr w:type="spellEnd"/>
      <w:r w:rsidRPr="005B520E">
        <w:t xml:space="preserve"> </w:t>
      </w:r>
      <w:proofErr w:type="spellStart"/>
      <w:r w:rsidRPr="005B520E">
        <w:t>is</w:t>
      </w:r>
      <w:proofErr w:type="spellEnd"/>
      <w:r w:rsidRPr="005B520E">
        <w:t xml:space="preserve"> </w:t>
      </w:r>
      <w:proofErr w:type="spellStart"/>
      <w:r w:rsidRPr="005B520E">
        <w:t>without</w:t>
      </w:r>
      <w:proofErr w:type="spellEnd"/>
      <w:r w:rsidRPr="005B520E">
        <w:t xml:space="preserve"> </w:t>
      </w:r>
      <w:proofErr w:type="spellStart"/>
      <w:r w:rsidRPr="005B520E">
        <w:t>an</w:t>
      </w:r>
      <w:proofErr w:type="spellEnd"/>
      <w:r w:rsidRPr="005B520E">
        <w:t xml:space="preserve"> “e” after </w:t>
      </w:r>
      <w:proofErr w:type="spellStart"/>
      <w:r w:rsidRPr="005B520E">
        <w:t>the</w:t>
      </w:r>
      <w:proofErr w:type="spellEnd"/>
      <w:r w:rsidRPr="005B520E">
        <w:t xml:space="preserve"> “g</w:t>
      </w:r>
      <w:r w:rsidR="00AE3409">
        <w:t xml:space="preserve">”. </w:t>
      </w:r>
      <w:proofErr w:type="spellStart"/>
      <w:r w:rsidR="00AE3409">
        <w:t>Avoid</w:t>
      </w:r>
      <w:proofErr w:type="spellEnd"/>
      <w:r w:rsidR="00AE3409">
        <w:t xml:space="preserve"> </w:t>
      </w:r>
      <w:proofErr w:type="spellStart"/>
      <w:r w:rsidR="00AE3409">
        <w:t>the</w:t>
      </w:r>
      <w:proofErr w:type="spellEnd"/>
      <w:r w:rsidR="00AE3409">
        <w:t xml:space="preserve"> </w:t>
      </w:r>
      <w:proofErr w:type="spellStart"/>
      <w:r w:rsidR="00AE3409">
        <w:t>stilted</w:t>
      </w:r>
      <w:proofErr w:type="spellEnd"/>
      <w:r w:rsidR="00AE3409">
        <w:t xml:space="preserve"> </w:t>
      </w:r>
      <w:proofErr w:type="spellStart"/>
      <w:r w:rsidR="00AE3409">
        <w:t>expression</w:t>
      </w:r>
      <w:proofErr w:type="spellEnd"/>
      <w:r w:rsidR="00AE3409">
        <w:t xml:space="preserve"> “</w:t>
      </w:r>
      <w:r w:rsidR="00AE3409">
        <w:rPr>
          <w:lang w:val="en-US"/>
        </w:rPr>
        <w:t>o</w:t>
      </w:r>
      <w:proofErr w:type="spellStart"/>
      <w:r w:rsidRPr="005B520E">
        <w:t>ne</w:t>
      </w:r>
      <w:proofErr w:type="spellEnd"/>
      <w:r w:rsidRPr="005B520E">
        <w:t xml:space="preserve"> </w:t>
      </w:r>
      <w:proofErr w:type="spellStart"/>
      <w:r w:rsidRPr="005B520E">
        <w:t>of</w:t>
      </w:r>
      <w:proofErr w:type="spellEnd"/>
      <w:r w:rsidRPr="005B520E">
        <w:t xml:space="preserve"> </w:t>
      </w:r>
      <w:proofErr w:type="spellStart"/>
      <w:r w:rsidRPr="005B520E">
        <w:t>us</w:t>
      </w:r>
      <w:proofErr w:type="spellEnd"/>
      <w:r w:rsidRPr="005B520E">
        <w:t xml:space="preserve"> (R. B. G.) </w:t>
      </w:r>
      <w:proofErr w:type="spellStart"/>
      <w:r w:rsidRPr="005B520E">
        <w:t>thanks</w:t>
      </w:r>
      <w:proofErr w:type="spellEnd"/>
      <w:r w:rsidRPr="005B520E">
        <w:t xml:space="preserve"> </w:t>
      </w:r>
      <w:r w:rsidR="00AE3409">
        <w:t>...</w:t>
      </w:r>
      <w:r w:rsidR="00AE3409">
        <w:rPr>
          <w:lang w:val="en-US"/>
        </w:rPr>
        <w:t xml:space="preserve">”.  </w:t>
      </w:r>
      <w:proofErr w:type="spellStart"/>
      <w:r w:rsidRPr="005B520E">
        <w:t>Instead</w:t>
      </w:r>
      <w:proofErr w:type="spellEnd"/>
      <w:r w:rsidRPr="005B520E">
        <w:t xml:space="preserve">, try “R. B. G. </w:t>
      </w:r>
      <w:proofErr w:type="spellStart"/>
      <w:r w:rsidRPr="005B520E">
        <w:t>thanks</w:t>
      </w:r>
      <w:proofErr w:type="spellEnd"/>
      <w:r w:rsidR="00AE3409">
        <w:t>...</w:t>
      </w:r>
      <w:r w:rsidRPr="005B520E">
        <w:t>”.</w:t>
      </w:r>
      <w:r w:rsidR="00F03103">
        <w:rPr>
          <w:lang w:val="en-US"/>
        </w:rPr>
        <w:t xml:space="preserve"> </w:t>
      </w:r>
      <w:proofErr w:type="spellStart"/>
      <w:r w:rsidRPr="005B520E">
        <w:t>Put</w:t>
      </w:r>
      <w:proofErr w:type="spellEnd"/>
      <w:r w:rsidRPr="005B520E">
        <w:t xml:space="preserve"> spons</w:t>
      </w:r>
      <w:r w:rsidR="00794804">
        <w:t xml:space="preserve">or </w:t>
      </w:r>
      <w:proofErr w:type="spellStart"/>
      <w:r w:rsidR="00794804">
        <w:t>acknowledgments</w:t>
      </w:r>
      <w:proofErr w:type="spellEnd"/>
      <w:r w:rsidR="00794804">
        <w:t xml:space="preserve"> in </w:t>
      </w:r>
      <w:proofErr w:type="spellStart"/>
      <w:r w:rsidR="00794804">
        <w:t>the</w:t>
      </w:r>
      <w:proofErr w:type="spellEnd"/>
      <w:r w:rsidR="00794804">
        <w:t xml:space="preserve"> </w:t>
      </w:r>
      <w:proofErr w:type="spellStart"/>
      <w:r w:rsidR="00794804">
        <w:t>unnum</w:t>
      </w:r>
      <w:r w:rsidRPr="005B520E">
        <w:t>bered</w:t>
      </w:r>
      <w:proofErr w:type="spellEnd"/>
      <w:r w:rsidRPr="005B520E">
        <w:t xml:space="preserve"> </w:t>
      </w:r>
      <w:proofErr w:type="spellStart"/>
      <w:r w:rsidRPr="005B520E">
        <w:t>footnote</w:t>
      </w:r>
      <w:proofErr w:type="spellEnd"/>
      <w:r w:rsidRPr="005B520E">
        <w:t xml:space="preserve"> </w:t>
      </w:r>
      <w:proofErr w:type="spellStart"/>
      <w:r w:rsidRPr="005B520E">
        <w:t>on</w:t>
      </w:r>
      <w:proofErr w:type="spellEnd"/>
      <w:r w:rsidRPr="005B520E">
        <w:t xml:space="preserve"> </w:t>
      </w:r>
      <w:proofErr w:type="spellStart"/>
      <w:r w:rsidRPr="005B520E">
        <w:t>the</w:t>
      </w:r>
      <w:proofErr w:type="spellEnd"/>
      <w:r w:rsidRPr="005B520E">
        <w:t xml:space="preserve"> </w:t>
      </w:r>
      <w:proofErr w:type="spellStart"/>
      <w:r w:rsidRPr="005B520E">
        <w:t>first</w:t>
      </w:r>
      <w:proofErr w:type="spellEnd"/>
      <w:r w:rsidRPr="005B520E">
        <w:t xml:space="preserve"> page.</w:t>
      </w:r>
    </w:p>
    <w:p w14:paraId="033B5B87" w14:textId="77777777" w:rsidR="009303D9" w:rsidRDefault="009303D9" w:rsidP="00A059B3">
      <w:pPr>
        <w:pStyle w:val="Ttulo5"/>
      </w:pPr>
      <w:r w:rsidRPr="005B520E">
        <w:t>References</w:t>
      </w:r>
    </w:p>
    <w:p w14:paraId="17330C48" w14:textId="77777777" w:rsidR="009303D9" w:rsidRPr="005B520E" w:rsidRDefault="009303D9" w:rsidP="00E7596C">
      <w:pPr>
        <w:pStyle w:val="Textoindependiente"/>
      </w:pPr>
      <w:proofErr w:type="spellStart"/>
      <w:r w:rsidRPr="005B520E">
        <w:t>The</w:t>
      </w:r>
      <w:proofErr w:type="spellEnd"/>
      <w:r w:rsidRPr="005B520E">
        <w:t xml:space="preserve"> </w:t>
      </w:r>
      <w:proofErr w:type="spellStart"/>
      <w:r w:rsidRPr="005B520E">
        <w:t>template</w:t>
      </w:r>
      <w:proofErr w:type="spellEnd"/>
      <w:r w:rsidRPr="005B520E">
        <w:t xml:space="preserve"> </w:t>
      </w:r>
      <w:proofErr w:type="spellStart"/>
      <w:r w:rsidRPr="005B520E">
        <w:t>will</w:t>
      </w:r>
      <w:proofErr w:type="spellEnd"/>
      <w:r w:rsidRPr="005B520E">
        <w:t xml:space="preserve"> </w:t>
      </w:r>
      <w:proofErr w:type="spellStart"/>
      <w:r w:rsidRPr="005B520E">
        <w:t>number</w:t>
      </w:r>
      <w:proofErr w:type="spellEnd"/>
      <w:r w:rsidRPr="005B520E">
        <w:t xml:space="preserve"> </w:t>
      </w:r>
      <w:proofErr w:type="spellStart"/>
      <w:r w:rsidRPr="005B520E">
        <w:t>citations</w:t>
      </w:r>
      <w:proofErr w:type="spellEnd"/>
      <w:r w:rsidRPr="005B520E">
        <w:t xml:space="preserve"> </w:t>
      </w:r>
      <w:proofErr w:type="spellStart"/>
      <w:r w:rsidRPr="005B520E">
        <w:t>consecutively</w:t>
      </w:r>
      <w:proofErr w:type="spellEnd"/>
      <w:r w:rsidRPr="005B520E">
        <w:t xml:space="preserve"> </w:t>
      </w:r>
      <w:proofErr w:type="spellStart"/>
      <w:r w:rsidRPr="005B520E">
        <w:t>within</w:t>
      </w:r>
      <w:proofErr w:type="spellEnd"/>
      <w:r w:rsidRPr="005B520E">
        <w:t xml:space="preserve"> </w:t>
      </w:r>
      <w:proofErr w:type="spellStart"/>
      <w:r w:rsidRPr="005B520E">
        <w:t>brackets</w:t>
      </w:r>
      <w:proofErr w:type="spellEnd"/>
      <w:r w:rsidRPr="005B520E">
        <w:t xml:space="preserve"> [1]. </w:t>
      </w:r>
      <w:proofErr w:type="spellStart"/>
      <w:r w:rsidRPr="005B520E">
        <w:t>The</w:t>
      </w:r>
      <w:proofErr w:type="spellEnd"/>
      <w:r w:rsidRPr="005B520E">
        <w:t xml:space="preserve"> </w:t>
      </w:r>
      <w:proofErr w:type="spellStart"/>
      <w:r w:rsidRPr="005B520E">
        <w:t>sentence</w:t>
      </w:r>
      <w:proofErr w:type="spellEnd"/>
      <w:r w:rsidRPr="005B520E">
        <w:t xml:space="preserve"> </w:t>
      </w:r>
      <w:proofErr w:type="spellStart"/>
      <w:r w:rsidRPr="005B520E">
        <w:t>punctuation</w:t>
      </w:r>
      <w:proofErr w:type="spellEnd"/>
      <w:r w:rsidRPr="005B520E">
        <w:t xml:space="preserve"> </w:t>
      </w:r>
      <w:proofErr w:type="spellStart"/>
      <w:r w:rsidRPr="005B520E">
        <w:t>follows</w:t>
      </w:r>
      <w:proofErr w:type="spellEnd"/>
      <w:r w:rsidRPr="005B520E">
        <w:t xml:space="preserve"> </w:t>
      </w:r>
      <w:proofErr w:type="spellStart"/>
      <w:r w:rsidRPr="005B520E">
        <w:t>the</w:t>
      </w:r>
      <w:proofErr w:type="spellEnd"/>
      <w:r w:rsidRPr="005B520E">
        <w:t xml:space="preserve"> </w:t>
      </w:r>
      <w:proofErr w:type="spellStart"/>
      <w:r w:rsidRPr="005B520E">
        <w:t>bracket</w:t>
      </w:r>
      <w:proofErr w:type="spellEnd"/>
      <w:r w:rsidRPr="005B520E">
        <w:t xml:space="preserve"> [2]. </w:t>
      </w:r>
      <w:proofErr w:type="spellStart"/>
      <w:r w:rsidRPr="005B520E">
        <w:t>Refer</w:t>
      </w:r>
      <w:proofErr w:type="spellEnd"/>
      <w:r w:rsidRPr="005B520E">
        <w:t xml:space="preserve"> </w:t>
      </w:r>
      <w:proofErr w:type="spellStart"/>
      <w:r w:rsidRPr="005B520E">
        <w:t>simply</w:t>
      </w:r>
      <w:proofErr w:type="spellEnd"/>
      <w:r w:rsidRPr="005B520E">
        <w:t xml:space="preserve"> </w:t>
      </w:r>
      <w:proofErr w:type="spellStart"/>
      <w:r w:rsidRPr="005B520E">
        <w:t>to</w:t>
      </w:r>
      <w:proofErr w:type="spellEnd"/>
      <w:r w:rsidRPr="005B520E">
        <w:t xml:space="preserve"> </w:t>
      </w:r>
      <w:proofErr w:type="spellStart"/>
      <w:r w:rsidRPr="005B520E">
        <w:t>the</w:t>
      </w:r>
      <w:proofErr w:type="spellEnd"/>
      <w:r w:rsidRPr="005B520E">
        <w:t xml:space="preserve"> </w:t>
      </w:r>
      <w:proofErr w:type="spellStart"/>
      <w:r w:rsidRPr="005B520E">
        <w:t>reference</w:t>
      </w:r>
      <w:proofErr w:type="spellEnd"/>
      <w:r w:rsidRPr="005B520E">
        <w:t xml:space="preserve"> </w:t>
      </w:r>
      <w:proofErr w:type="spellStart"/>
      <w:r w:rsidRPr="005B520E">
        <w:t>number</w:t>
      </w:r>
      <w:proofErr w:type="spellEnd"/>
      <w:r w:rsidRPr="005B520E">
        <w:t xml:space="preserve">, as in [3]—do </w:t>
      </w:r>
      <w:proofErr w:type="spellStart"/>
      <w:r w:rsidRPr="005B520E">
        <w:t>not</w:t>
      </w:r>
      <w:proofErr w:type="spellEnd"/>
      <w:r w:rsidRPr="005B520E">
        <w:t xml:space="preserve"> use “Ref. [3]” </w:t>
      </w:r>
      <w:proofErr w:type="spellStart"/>
      <w:r w:rsidRPr="005B520E">
        <w:t>or</w:t>
      </w:r>
      <w:proofErr w:type="spellEnd"/>
      <w:r w:rsidRPr="005B520E">
        <w:t xml:space="preserve"> “</w:t>
      </w:r>
      <w:proofErr w:type="spellStart"/>
      <w:r w:rsidRPr="005B520E">
        <w:t>reference</w:t>
      </w:r>
      <w:proofErr w:type="spellEnd"/>
      <w:r w:rsidRPr="005B520E">
        <w:t xml:space="preserve"> [3]” </w:t>
      </w:r>
      <w:proofErr w:type="spellStart"/>
      <w:r w:rsidRPr="005B520E">
        <w:t>except</w:t>
      </w:r>
      <w:proofErr w:type="spellEnd"/>
      <w:r w:rsidRPr="005B520E">
        <w:t xml:space="preserve"> at </w:t>
      </w:r>
      <w:proofErr w:type="spellStart"/>
      <w:r w:rsidRPr="005B520E">
        <w:t>the</w:t>
      </w:r>
      <w:proofErr w:type="spellEnd"/>
      <w:r w:rsidRPr="005B520E">
        <w:t xml:space="preserve"> </w:t>
      </w:r>
      <w:proofErr w:type="spellStart"/>
      <w:r w:rsidRPr="005B520E">
        <w:t>beginning</w:t>
      </w:r>
      <w:proofErr w:type="spellEnd"/>
      <w:r w:rsidRPr="005B520E">
        <w:t xml:space="preserve"> </w:t>
      </w:r>
      <w:proofErr w:type="spellStart"/>
      <w:r w:rsidRPr="005B520E">
        <w:t>of</w:t>
      </w:r>
      <w:proofErr w:type="spellEnd"/>
      <w:r w:rsidRPr="005B520E">
        <w:t xml:space="preserve"> a </w:t>
      </w:r>
      <w:proofErr w:type="spellStart"/>
      <w:r w:rsidRPr="005B520E">
        <w:t>sentence</w:t>
      </w:r>
      <w:proofErr w:type="spellEnd"/>
      <w:r w:rsidRPr="005B520E">
        <w:t xml:space="preserve">: “Reference [3] </w:t>
      </w:r>
      <w:proofErr w:type="spellStart"/>
      <w:r w:rsidRPr="005B520E">
        <w:t>was</w:t>
      </w:r>
      <w:proofErr w:type="spellEnd"/>
      <w:r w:rsidRPr="005B520E">
        <w:t xml:space="preserve"> </w:t>
      </w:r>
      <w:proofErr w:type="spellStart"/>
      <w:r w:rsidRPr="005B520E">
        <w:t>the</w:t>
      </w:r>
      <w:proofErr w:type="spellEnd"/>
      <w:r w:rsidRPr="005B520E">
        <w:t xml:space="preserve"> </w:t>
      </w:r>
      <w:proofErr w:type="spellStart"/>
      <w:r w:rsidRPr="005B520E">
        <w:t>first</w:t>
      </w:r>
      <w:proofErr w:type="spellEnd"/>
      <w:r w:rsidR="00F03103">
        <w:rPr>
          <w:lang w:val="en-US"/>
        </w:rPr>
        <w:t xml:space="preserve"> </w:t>
      </w:r>
      <w:r w:rsidR="00F03103">
        <w:t>...</w:t>
      </w:r>
      <w:r w:rsidRPr="005B520E">
        <w:t>”</w:t>
      </w:r>
    </w:p>
    <w:p w14:paraId="1C6AEF84" w14:textId="77777777" w:rsidR="009303D9" w:rsidRPr="005B520E" w:rsidRDefault="009303D9" w:rsidP="00E7596C">
      <w:pPr>
        <w:pStyle w:val="Textoindependiente"/>
      </w:pPr>
      <w:proofErr w:type="spellStart"/>
      <w:r w:rsidRPr="005B520E">
        <w:t>Number</w:t>
      </w:r>
      <w:proofErr w:type="spellEnd"/>
      <w:r w:rsidRPr="005B520E">
        <w:t xml:space="preserve"> </w:t>
      </w:r>
      <w:proofErr w:type="spellStart"/>
      <w:r w:rsidRPr="005B520E">
        <w:t>footnotes</w:t>
      </w:r>
      <w:proofErr w:type="spellEnd"/>
      <w:r w:rsidRPr="005B520E">
        <w:t xml:space="preserve"> </w:t>
      </w:r>
      <w:proofErr w:type="spellStart"/>
      <w:r w:rsidRPr="005B520E">
        <w:t>separately</w:t>
      </w:r>
      <w:proofErr w:type="spellEnd"/>
      <w:r w:rsidRPr="005B520E">
        <w:t xml:space="preserve"> in </w:t>
      </w:r>
      <w:proofErr w:type="spellStart"/>
      <w:r w:rsidRPr="005B520E">
        <w:t>superscripts</w:t>
      </w:r>
      <w:proofErr w:type="spellEnd"/>
      <w:r w:rsidRPr="005B520E">
        <w:t xml:space="preserve">. Place </w:t>
      </w:r>
      <w:proofErr w:type="spellStart"/>
      <w:r w:rsidRPr="005B520E">
        <w:t>the</w:t>
      </w:r>
      <w:proofErr w:type="spellEnd"/>
      <w:r w:rsidRPr="005B520E">
        <w:t xml:space="preserve"> actual </w:t>
      </w:r>
      <w:proofErr w:type="spellStart"/>
      <w:r w:rsidRPr="005B520E">
        <w:t>footnote</w:t>
      </w:r>
      <w:proofErr w:type="spellEnd"/>
      <w:r w:rsidRPr="005B520E">
        <w:t xml:space="preserve"> at </w:t>
      </w:r>
      <w:proofErr w:type="spellStart"/>
      <w:r w:rsidRPr="005B520E">
        <w:t>the</w:t>
      </w:r>
      <w:proofErr w:type="spellEnd"/>
      <w:r w:rsidRPr="005B520E">
        <w:t xml:space="preserve"> bottom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column</w:t>
      </w:r>
      <w:proofErr w:type="spellEnd"/>
      <w:r w:rsidRPr="005B520E">
        <w:t xml:space="preserve"> in </w:t>
      </w:r>
      <w:proofErr w:type="spellStart"/>
      <w:r w:rsidRPr="005B520E">
        <w:t>which</w:t>
      </w:r>
      <w:proofErr w:type="spellEnd"/>
      <w:r w:rsidRPr="005B520E">
        <w:t xml:space="preserve"> </w:t>
      </w:r>
      <w:proofErr w:type="spellStart"/>
      <w:r w:rsidRPr="005B520E">
        <w:t>it</w:t>
      </w:r>
      <w:proofErr w:type="spellEnd"/>
      <w:r w:rsidRPr="005B520E">
        <w:t xml:space="preserve"> </w:t>
      </w:r>
      <w:proofErr w:type="spellStart"/>
      <w:r w:rsidRPr="005B520E">
        <w:t>was</w:t>
      </w:r>
      <w:proofErr w:type="spellEnd"/>
      <w:r w:rsidRPr="005B520E">
        <w:t xml:space="preserve"> </w:t>
      </w:r>
      <w:proofErr w:type="spellStart"/>
      <w:r w:rsidRPr="005B520E">
        <w:t>cited</w:t>
      </w:r>
      <w:proofErr w:type="spellEnd"/>
      <w:r w:rsidRPr="005B520E">
        <w:t xml:space="preserve">. Do </w:t>
      </w:r>
      <w:proofErr w:type="spellStart"/>
      <w:r w:rsidRPr="005B520E">
        <w:t>not</w:t>
      </w:r>
      <w:proofErr w:type="spellEnd"/>
      <w:r w:rsidRPr="005B520E">
        <w:t xml:space="preserve"> </w:t>
      </w:r>
      <w:proofErr w:type="spellStart"/>
      <w:r w:rsidRPr="005B520E">
        <w:t>put</w:t>
      </w:r>
      <w:proofErr w:type="spellEnd"/>
      <w:r w:rsidRPr="005B520E">
        <w:t xml:space="preserve"> </w:t>
      </w:r>
      <w:proofErr w:type="spellStart"/>
      <w:r w:rsidRPr="005B520E">
        <w:t>footnotes</w:t>
      </w:r>
      <w:proofErr w:type="spellEnd"/>
      <w:r w:rsidRPr="005B520E">
        <w:t xml:space="preserve"> in </w:t>
      </w:r>
      <w:proofErr w:type="spellStart"/>
      <w:r w:rsidRPr="005B520E">
        <w:t>the</w:t>
      </w:r>
      <w:proofErr w:type="spellEnd"/>
      <w:r w:rsidR="00233D97">
        <w:rPr>
          <w:lang w:val="en-US"/>
        </w:rPr>
        <w:t xml:space="preserve"> abstract or</w:t>
      </w:r>
      <w:r w:rsidRPr="005B520E">
        <w:t xml:space="preserve"> </w:t>
      </w:r>
      <w:proofErr w:type="spellStart"/>
      <w:r w:rsidRPr="005B520E">
        <w:t>reference</w:t>
      </w:r>
      <w:proofErr w:type="spellEnd"/>
      <w:r w:rsidRPr="005B520E">
        <w:t xml:space="preserve"> </w:t>
      </w:r>
      <w:proofErr w:type="spellStart"/>
      <w:r w:rsidRPr="005B520E">
        <w:t>list</w:t>
      </w:r>
      <w:proofErr w:type="spellEnd"/>
      <w:r w:rsidRPr="005B520E">
        <w:t xml:space="preserve">. Use </w:t>
      </w:r>
      <w:proofErr w:type="spellStart"/>
      <w:r w:rsidRPr="005B520E">
        <w:t>letters</w:t>
      </w:r>
      <w:proofErr w:type="spellEnd"/>
      <w:r w:rsidRPr="005B520E">
        <w:t xml:space="preserve"> </w:t>
      </w:r>
      <w:proofErr w:type="spellStart"/>
      <w:r w:rsidRPr="005B520E">
        <w:t>for</w:t>
      </w:r>
      <w:proofErr w:type="spellEnd"/>
      <w:r w:rsidRPr="005B520E">
        <w:t xml:space="preserve"> table </w:t>
      </w:r>
      <w:proofErr w:type="spellStart"/>
      <w:r w:rsidRPr="005B520E">
        <w:t>footnotes</w:t>
      </w:r>
      <w:proofErr w:type="spellEnd"/>
      <w:r w:rsidRPr="005B520E">
        <w:t>.</w:t>
      </w:r>
    </w:p>
    <w:p w14:paraId="4D735EC3" w14:textId="77777777" w:rsidR="009303D9" w:rsidRPr="005B520E" w:rsidRDefault="009303D9" w:rsidP="00E7596C">
      <w:pPr>
        <w:pStyle w:val="Textoindependiente"/>
      </w:pPr>
      <w:proofErr w:type="spellStart"/>
      <w:r w:rsidRPr="005B520E">
        <w:t>Unless</w:t>
      </w:r>
      <w:proofErr w:type="spellEnd"/>
      <w:r w:rsidRPr="005B520E">
        <w:t xml:space="preserve"> </w:t>
      </w:r>
      <w:proofErr w:type="spellStart"/>
      <w:r w:rsidRPr="005B520E">
        <w:t>there</w:t>
      </w:r>
      <w:proofErr w:type="spellEnd"/>
      <w:r w:rsidRPr="005B520E">
        <w:t xml:space="preserve"> are </w:t>
      </w:r>
      <w:proofErr w:type="spellStart"/>
      <w:r w:rsidRPr="005B520E">
        <w:t>six</w:t>
      </w:r>
      <w:proofErr w:type="spellEnd"/>
      <w:r w:rsidRPr="005B520E">
        <w:t xml:space="preserve"> </w:t>
      </w:r>
      <w:proofErr w:type="spellStart"/>
      <w:r w:rsidRPr="005B520E">
        <w:t>au</w:t>
      </w:r>
      <w:r w:rsidR="00C919A4">
        <w:t>thors</w:t>
      </w:r>
      <w:proofErr w:type="spellEnd"/>
      <w:r w:rsidR="00C919A4">
        <w:t xml:space="preserve"> </w:t>
      </w:r>
      <w:proofErr w:type="spellStart"/>
      <w:r w:rsidR="00C919A4">
        <w:t>or</w:t>
      </w:r>
      <w:proofErr w:type="spellEnd"/>
      <w:r w:rsidR="00C919A4">
        <w:t xml:space="preserve"> more </w:t>
      </w:r>
      <w:proofErr w:type="spellStart"/>
      <w:r w:rsidR="00C919A4">
        <w:t>give</w:t>
      </w:r>
      <w:proofErr w:type="spellEnd"/>
      <w:r w:rsidR="00C919A4">
        <w:t xml:space="preserve"> </w:t>
      </w:r>
      <w:proofErr w:type="spellStart"/>
      <w:r w:rsidR="00C919A4">
        <w:t>all</w:t>
      </w:r>
      <w:proofErr w:type="spellEnd"/>
      <w:r w:rsidR="00C919A4">
        <w:t xml:space="preserve"> </w:t>
      </w:r>
      <w:proofErr w:type="spellStart"/>
      <w:r w:rsidR="00C919A4">
        <w:t>authors</w:t>
      </w:r>
      <w:proofErr w:type="spellEnd"/>
      <w:r w:rsidR="00C919A4">
        <w:rPr>
          <w:lang w:val="en-US"/>
        </w:rPr>
        <w:t xml:space="preserve">’ </w:t>
      </w:r>
      <w:proofErr w:type="spellStart"/>
      <w:r w:rsidRPr="005B520E">
        <w:t>names</w:t>
      </w:r>
      <w:proofErr w:type="spellEnd"/>
      <w:r w:rsidRPr="005B520E">
        <w:t xml:space="preserve">; do </w:t>
      </w:r>
      <w:proofErr w:type="spellStart"/>
      <w:r w:rsidRPr="005B520E">
        <w:t>not</w:t>
      </w:r>
      <w:proofErr w:type="spellEnd"/>
      <w:r w:rsidRPr="005B520E">
        <w:t xml:space="preserve"> use “et al.”. </w:t>
      </w:r>
      <w:proofErr w:type="spellStart"/>
      <w:r w:rsidRPr="005B520E">
        <w:t>Papers</w:t>
      </w:r>
      <w:proofErr w:type="spellEnd"/>
      <w:r w:rsidRPr="005B520E">
        <w:t xml:space="preserve"> </w:t>
      </w:r>
      <w:proofErr w:type="spellStart"/>
      <w:r w:rsidRPr="005B520E">
        <w:t>that</w:t>
      </w:r>
      <w:proofErr w:type="spellEnd"/>
      <w:r w:rsidRPr="005B520E">
        <w:t xml:space="preserve"> </w:t>
      </w:r>
      <w:proofErr w:type="spellStart"/>
      <w:r w:rsidRPr="005B520E">
        <w:t>have</w:t>
      </w:r>
      <w:proofErr w:type="spellEnd"/>
      <w:r w:rsidRPr="005B520E">
        <w:t xml:space="preserve"> </w:t>
      </w:r>
      <w:proofErr w:type="spellStart"/>
      <w:r w:rsidRPr="005B520E">
        <w:t>not</w:t>
      </w:r>
      <w:proofErr w:type="spellEnd"/>
      <w:r w:rsidRPr="005B520E">
        <w:t xml:space="preserve"> </w:t>
      </w:r>
      <w:proofErr w:type="spellStart"/>
      <w:r w:rsidRPr="005B520E">
        <w:t>been</w:t>
      </w:r>
      <w:proofErr w:type="spellEnd"/>
      <w:r w:rsidRPr="005B520E">
        <w:t xml:space="preserve"> </w:t>
      </w:r>
      <w:proofErr w:type="spellStart"/>
      <w:r w:rsidRPr="005B520E">
        <w:t>published</w:t>
      </w:r>
      <w:proofErr w:type="spellEnd"/>
      <w:r w:rsidRPr="005B520E">
        <w:t xml:space="preserve">, </w:t>
      </w:r>
      <w:proofErr w:type="spellStart"/>
      <w:r w:rsidRPr="005B520E">
        <w:t>even</w:t>
      </w:r>
      <w:proofErr w:type="spellEnd"/>
      <w:r w:rsidRPr="005B520E">
        <w:t xml:space="preserve"> </w:t>
      </w:r>
      <w:proofErr w:type="spellStart"/>
      <w:r w:rsidRPr="005B520E">
        <w:t>if</w:t>
      </w:r>
      <w:proofErr w:type="spellEnd"/>
      <w:r w:rsidRPr="005B520E">
        <w:t xml:space="preserve"> </w:t>
      </w:r>
      <w:proofErr w:type="spellStart"/>
      <w:r w:rsidRPr="005B520E">
        <w:t>they</w:t>
      </w:r>
      <w:proofErr w:type="spellEnd"/>
      <w:r w:rsidRPr="005B520E">
        <w:t xml:space="preserve"> </w:t>
      </w:r>
      <w:proofErr w:type="spellStart"/>
      <w:r w:rsidRPr="005B520E">
        <w:t>have</w:t>
      </w:r>
      <w:proofErr w:type="spellEnd"/>
      <w:r w:rsidRPr="005B520E">
        <w:t xml:space="preserve"> </w:t>
      </w:r>
      <w:proofErr w:type="spellStart"/>
      <w:r w:rsidRPr="005B520E">
        <w:t>been</w:t>
      </w:r>
      <w:proofErr w:type="spellEnd"/>
      <w:r w:rsidRPr="005B520E">
        <w:t xml:space="preserve"> </w:t>
      </w:r>
      <w:proofErr w:type="spellStart"/>
      <w:r w:rsidRPr="005B520E">
        <w:t>submitted</w:t>
      </w:r>
      <w:proofErr w:type="spellEnd"/>
      <w:r w:rsidRPr="005B520E">
        <w:t xml:space="preserve"> </w:t>
      </w:r>
      <w:proofErr w:type="spellStart"/>
      <w:r w:rsidRPr="005B520E">
        <w:t>for</w:t>
      </w:r>
      <w:proofErr w:type="spellEnd"/>
      <w:r w:rsidRPr="005B520E">
        <w:t xml:space="preserve"> </w:t>
      </w:r>
      <w:proofErr w:type="spellStart"/>
      <w:r w:rsidRPr="005B520E">
        <w:t>publication</w:t>
      </w:r>
      <w:proofErr w:type="spellEnd"/>
      <w:r w:rsidRPr="005B520E">
        <w:t xml:space="preserve">, </w:t>
      </w:r>
      <w:proofErr w:type="spellStart"/>
      <w:r w:rsidRPr="005B520E">
        <w:t>should</w:t>
      </w:r>
      <w:proofErr w:type="spellEnd"/>
      <w:r w:rsidRPr="005B520E">
        <w:t xml:space="preserve"> be </w:t>
      </w:r>
      <w:proofErr w:type="spellStart"/>
      <w:r w:rsidRPr="005B520E">
        <w:t>cited</w:t>
      </w:r>
      <w:proofErr w:type="spellEnd"/>
      <w:r w:rsidRPr="005B520E">
        <w:t xml:space="preserve"> as “</w:t>
      </w:r>
      <w:proofErr w:type="spellStart"/>
      <w:r w:rsidRPr="005B520E">
        <w:t>unpublished</w:t>
      </w:r>
      <w:proofErr w:type="spellEnd"/>
      <w:r w:rsidRPr="005B520E">
        <w:t xml:space="preserve">” [4]. </w:t>
      </w:r>
      <w:proofErr w:type="spellStart"/>
      <w:r w:rsidRPr="005B520E">
        <w:t>Papers</w:t>
      </w:r>
      <w:proofErr w:type="spellEnd"/>
      <w:r w:rsidRPr="005B520E">
        <w:t xml:space="preserve"> </w:t>
      </w:r>
      <w:proofErr w:type="spellStart"/>
      <w:r w:rsidRPr="005B520E">
        <w:t>that</w:t>
      </w:r>
      <w:proofErr w:type="spellEnd"/>
      <w:r w:rsidRPr="005B520E">
        <w:t xml:space="preserve"> </w:t>
      </w:r>
      <w:proofErr w:type="spellStart"/>
      <w:r w:rsidRPr="005B520E">
        <w:t>have</w:t>
      </w:r>
      <w:proofErr w:type="spellEnd"/>
      <w:r w:rsidRPr="005B520E">
        <w:t xml:space="preserve"> </w:t>
      </w:r>
      <w:proofErr w:type="spellStart"/>
      <w:r w:rsidRPr="005B520E">
        <w:t>been</w:t>
      </w:r>
      <w:proofErr w:type="spellEnd"/>
      <w:r w:rsidRPr="005B520E">
        <w:t xml:space="preserve"> </w:t>
      </w:r>
      <w:proofErr w:type="spellStart"/>
      <w:r w:rsidRPr="005B520E">
        <w:t>accepted</w:t>
      </w:r>
      <w:proofErr w:type="spellEnd"/>
      <w:r w:rsidRPr="005B520E">
        <w:t xml:space="preserve"> </w:t>
      </w:r>
      <w:proofErr w:type="spellStart"/>
      <w:r w:rsidRPr="005B520E">
        <w:t>for</w:t>
      </w:r>
      <w:proofErr w:type="spellEnd"/>
      <w:r w:rsidRPr="005B520E">
        <w:t xml:space="preserve"> </w:t>
      </w:r>
      <w:proofErr w:type="spellStart"/>
      <w:r w:rsidRPr="005B520E">
        <w:t>publication</w:t>
      </w:r>
      <w:proofErr w:type="spellEnd"/>
      <w:r w:rsidRPr="005B520E">
        <w:t xml:space="preserve"> </w:t>
      </w:r>
      <w:proofErr w:type="spellStart"/>
      <w:r w:rsidRPr="005B520E">
        <w:t>should</w:t>
      </w:r>
      <w:proofErr w:type="spellEnd"/>
      <w:r w:rsidRPr="005B520E">
        <w:t xml:space="preserve"> be </w:t>
      </w:r>
      <w:proofErr w:type="spellStart"/>
      <w:r w:rsidRPr="005B520E">
        <w:t>cited</w:t>
      </w:r>
      <w:proofErr w:type="spellEnd"/>
      <w:r w:rsidRPr="005B520E">
        <w:t xml:space="preserve"> as “in </w:t>
      </w:r>
      <w:proofErr w:type="spellStart"/>
      <w:r w:rsidRPr="005B520E">
        <w:t>press</w:t>
      </w:r>
      <w:proofErr w:type="spellEnd"/>
      <w:r w:rsidRPr="005B520E">
        <w:t xml:space="preserve">” [5]. </w:t>
      </w:r>
      <w:proofErr w:type="spellStart"/>
      <w:r w:rsidRPr="005B520E">
        <w:t>Capitalize</w:t>
      </w:r>
      <w:proofErr w:type="spellEnd"/>
      <w:r w:rsidRPr="005B520E">
        <w:t xml:space="preserve"> </w:t>
      </w:r>
      <w:proofErr w:type="spellStart"/>
      <w:r w:rsidRPr="005B520E">
        <w:t>only</w:t>
      </w:r>
      <w:proofErr w:type="spellEnd"/>
      <w:r w:rsidRPr="005B520E">
        <w:t xml:space="preserve"> </w:t>
      </w:r>
      <w:proofErr w:type="spellStart"/>
      <w:r w:rsidRPr="005B520E">
        <w:t>the</w:t>
      </w:r>
      <w:proofErr w:type="spellEnd"/>
      <w:r w:rsidRPr="005B520E">
        <w:t xml:space="preserve"> </w:t>
      </w:r>
      <w:proofErr w:type="spellStart"/>
      <w:r w:rsidRPr="005B520E">
        <w:t>first</w:t>
      </w:r>
      <w:proofErr w:type="spellEnd"/>
      <w:r w:rsidRPr="005B520E">
        <w:t xml:space="preserve"> </w:t>
      </w:r>
      <w:proofErr w:type="spellStart"/>
      <w:r w:rsidRPr="005B520E">
        <w:t>word</w:t>
      </w:r>
      <w:proofErr w:type="spellEnd"/>
      <w:r w:rsidRPr="005B520E">
        <w:t xml:space="preserve"> in a </w:t>
      </w:r>
      <w:proofErr w:type="spellStart"/>
      <w:r w:rsidRPr="005B520E">
        <w:t>paper</w:t>
      </w:r>
      <w:proofErr w:type="spellEnd"/>
      <w:r w:rsidRPr="005B520E">
        <w:t xml:space="preserve"> </w:t>
      </w:r>
      <w:proofErr w:type="spellStart"/>
      <w:r w:rsidRPr="005B520E">
        <w:t>title</w:t>
      </w:r>
      <w:proofErr w:type="spellEnd"/>
      <w:r w:rsidRPr="005B520E">
        <w:t xml:space="preserve">, </w:t>
      </w:r>
      <w:proofErr w:type="spellStart"/>
      <w:r w:rsidRPr="005B520E">
        <w:t>except</w:t>
      </w:r>
      <w:proofErr w:type="spellEnd"/>
      <w:r w:rsidRPr="005B520E">
        <w:t xml:space="preserve"> </w:t>
      </w:r>
      <w:proofErr w:type="spellStart"/>
      <w:r w:rsidRPr="005B520E">
        <w:t>for</w:t>
      </w:r>
      <w:proofErr w:type="spellEnd"/>
      <w:r w:rsidRPr="005B520E">
        <w:t xml:space="preserve"> </w:t>
      </w:r>
      <w:proofErr w:type="spellStart"/>
      <w:r w:rsidRPr="005B520E">
        <w:t>proper</w:t>
      </w:r>
      <w:proofErr w:type="spellEnd"/>
      <w:r w:rsidRPr="005B520E">
        <w:t xml:space="preserve"> </w:t>
      </w:r>
      <w:proofErr w:type="spellStart"/>
      <w:r w:rsidRPr="005B520E">
        <w:t>nouns</w:t>
      </w:r>
      <w:proofErr w:type="spellEnd"/>
      <w:r w:rsidRPr="005B520E">
        <w:t xml:space="preserve"> and </w:t>
      </w:r>
      <w:proofErr w:type="spellStart"/>
      <w:r w:rsidRPr="005B520E">
        <w:t>element</w:t>
      </w:r>
      <w:proofErr w:type="spellEnd"/>
      <w:r w:rsidRPr="005B520E">
        <w:t xml:space="preserve"> symbols.</w:t>
      </w:r>
    </w:p>
    <w:p w14:paraId="5E074770" w14:textId="77777777" w:rsidR="009303D9" w:rsidRPr="005B520E" w:rsidRDefault="009303D9" w:rsidP="00E7596C">
      <w:pPr>
        <w:pStyle w:val="Textoindependiente"/>
      </w:pPr>
      <w:proofErr w:type="spellStart"/>
      <w:r w:rsidRPr="005B520E">
        <w:t>For</w:t>
      </w:r>
      <w:proofErr w:type="spellEnd"/>
      <w:r w:rsidRPr="005B520E">
        <w:t xml:space="preserve"> </w:t>
      </w:r>
      <w:proofErr w:type="spellStart"/>
      <w:r w:rsidRPr="00C919A4">
        <w:t>papers</w:t>
      </w:r>
      <w:proofErr w:type="spellEnd"/>
      <w:r w:rsidRPr="005B520E">
        <w:t xml:space="preserve"> </w:t>
      </w:r>
      <w:proofErr w:type="spellStart"/>
      <w:r w:rsidRPr="005B520E">
        <w:t>published</w:t>
      </w:r>
      <w:proofErr w:type="spellEnd"/>
      <w:r w:rsidRPr="005B520E">
        <w:t xml:space="preserve"> in </w:t>
      </w:r>
      <w:proofErr w:type="spellStart"/>
      <w:r w:rsidRPr="005B520E">
        <w:t>translation</w:t>
      </w:r>
      <w:proofErr w:type="spellEnd"/>
      <w:r w:rsidRPr="005B520E">
        <w:t xml:space="preserve"> </w:t>
      </w:r>
      <w:proofErr w:type="spellStart"/>
      <w:r w:rsidRPr="005B520E">
        <w:t>journals</w:t>
      </w:r>
      <w:proofErr w:type="spellEnd"/>
      <w:r w:rsidRPr="005B520E">
        <w:t xml:space="preserve">, </w:t>
      </w:r>
      <w:proofErr w:type="spellStart"/>
      <w:r w:rsidRPr="005B520E">
        <w:t>please</w:t>
      </w:r>
      <w:proofErr w:type="spellEnd"/>
      <w:r w:rsidRPr="005B520E">
        <w:t xml:space="preserve"> </w:t>
      </w:r>
      <w:proofErr w:type="spellStart"/>
      <w:r w:rsidRPr="005B520E">
        <w:t>give</w:t>
      </w:r>
      <w:proofErr w:type="spellEnd"/>
      <w:r w:rsidRPr="005B520E">
        <w:t xml:space="preserve"> </w:t>
      </w:r>
      <w:proofErr w:type="spellStart"/>
      <w:r w:rsidRPr="005B520E">
        <w:t>the</w:t>
      </w:r>
      <w:proofErr w:type="spellEnd"/>
      <w:r w:rsidRPr="005B520E">
        <w:t xml:space="preserve"> English </w:t>
      </w:r>
      <w:proofErr w:type="spellStart"/>
      <w:r w:rsidRPr="005B520E">
        <w:t>citation</w:t>
      </w:r>
      <w:proofErr w:type="spellEnd"/>
      <w:r w:rsidRPr="005B520E">
        <w:t xml:space="preserve"> </w:t>
      </w:r>
      <w:proofErr w:type="spellStart"/>
      <w:r w:rsidRPr="005B520E">
        <w:t>first</w:t>
      </w:r>
      <w:proofErr w:type="spellEnd"/>
      <w:r w:rsidRPr="005B520E">
        <w:t xml:space="preserve">, </w:t>
      </w:r>
      <w:proofErr w:type="spellStart"/>
      <w:r w:rsidRPr="005B520E">
        <w:t>followed</w:t>
      </w:r>
      <w:proofErr w:type="spellEnd"/>
      <w:r w:rsidRPr="005B520E">
        <w:t xml:space="preserve"> </w:t>
      </w:r>
      <w:proofErr w:type="spellStart"/>
      <w:r w:rsidRPr="005B520E">
        <w:t>by</w:t>
      </w:r>
      <w:proofErr w:type="spellEnd"/>
      <w:r w:rsidRPr="005B520E">
        <w:t xml:space="preserve"> </w:t>
      </w:r>
      <w:proofErr w:type="spellStart"/>
      <w:r w:rsidRPr="005B520E">
        <w:t>the</w:t>
      </w:r>
      <w:proofErr w:type="spellEnd"/>
      <w:r w:rsidRPr="005B520E">
        <w:t xml:space="preserve"> original </w:t>
      </w:r>
      <w:proofErr w:type="spellStart"/>
      <w:r w:rsidRPr="005B520E">
        <w:t>foreign-language</w:t>
      </w:r>
      <w:proofErr w:type="spellEnd"/>
      <w:r w:rsidRPr="005B520E">
        <w:t xml:space="preserve"> </w:t>
      </w:r>
      <w:proofErr w:type="spellStart"/>
      <w:r w:rsidRPr="005B520E">
        <w:t>citation</w:t>
      </w:r>
      <w:proofErr w:type="spellEnd"/>
      <w:r w:rsidRPr="005B520E">
        <w:t xml:space="preserve"> [6].</w:t>
      </w:r>
    </w:p>
    <w:p w14:paraId="584C8368" w14:textId="77777777" w:rsidR="009303D9" w:rsidRPr="005B520E" w:rsidRDefault="009303D9"/>
    <w:p w14:paraId="0A59FFF5"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39BCFEF2" w14:textId="77777777" w:rsidR="009303D9" w:rsidRDefault="009303D9" w:rsidP="0004781E">
      <w:pPr>
        <w:pStyle w:val="references"/>
        <w:ind w:left="354" w:hanging="354"/>
      </w:pPr>
      <w:r>
        <w:t>J. Clerk Maxwell, A Treatise on Electricity and Magnetism, 3rd ed., vol. 2. Oxford: Clarendon, 1892, pp.68–73.</w:t>
      </w:r>
    </w:p>
    <w:p w14:paraId="228D5272"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22A0B2A9" w14:textId="77777777" w:rsidR="009303D9" w:rsidRDefault="009303D9" w:rsidP="0004781E">
      <w:pPr>
        <w:pStyle w:val="references"/>
        <w:ind w:left="354" w:hanging="354"/>
      </w:pPr>
      <w:r>
        <w:t>K. Elissa, “Title of paper if known,” unpublished.</w:t>
      </w:r>
    </w:p>
    <w:p w14:paraId="09F2CFAB" w14:textId="77777777" w:rsidR="009303D9" w:rsidRDefault="009303D9" w:rsidP="0004781E">
      <w:pPr>
        <w:pStyle w:val="references"/>
        <w:ind w:left="354" w:hanging="354"/>
      </w:pPr>
      <w:r>
        <w:t>R. Nicole, “Title of paper with only first word capitalized,” J. Name Stand. Abbrev., in press.</w:t>
      </w:r>
    </w:p>
    <w:p w14:paraId="7C3A3269" w14:textId="116D7119" w:rsidR="00836367" w:rsidRPr="002D124B" w:rsidRDefault="009303D9" w:rsidP="002D124B">
      <w:pPr>
        <w:pStyle w:val="references"/>
        <w:ind w:left="354" w:hanging="354"/>
        <w:sectPr w:rsidR="00836367" w:rsidRPr="002D124B" w:rsidSect="003B4E04">
          <w:type w:val="continuous"/>
          <w:pgSz w:w="11906" w:h="16838" w:code="9"/>
          <w:pgMar w:top="1080" w:right="907" w:bottom="1440" w:left="907" w:header="720" w:footer="720" w:gutter="0"/>
          <w:cols w:num="2" w:space="360"/>
          <w:docGrid w:linePitch="360"/>
        </w:sectPr>
      </w:pPr>
      <w:r>
        <w:t>Y. Yorozu, M. Hirano, K. Oka, and Y. Tagawa, “Elec</w:t>
      </w:r>
    </w:p>
    <w:p w14:paraId="5FACE200" w14:textId="6EF757C1" w:rsidR="009303D9" w:rsidRDefault="00B55D91" w:rsidP="002D124B">
      <w:pPr>
        <w:jc w:val="both"/>
      </w:pPr>
      <w:r>
        <w:rPr>
          <w:noProof/>
        </w:rPr>
        <mc:AlternateContent>
          <mc:Choice Requires="wps">
            <w:drawing>
              <wp:anchor distT="0" distB="0" distL="114300" distR="114300" simplePos="0" relativeHeight="251657728" behindDoc="1" locked="0" layoutInCell="1" allowOverlap="1" wp14:anchorId="0666FD95" wp14:editId="1A9205DB">
                <wp:simplePos x="0" y="0"/>
                <wp:positionH relativeFrom="margin">
                  <wp:align>left</wp:align>
                </wp:positionH>
                <wp:positionV relativeFrom="paragraph">
                  <wp:posOffset>251460</wp:posOffset>
                </wp:positionV>
                <wp:extent cx="3200400" cy="1143000"/>
                <wp:effectExtent l="11430" t="12700" r="7620" b="6350"/>
                <wp:wrapTight wrapText="bothSides">
                  <wp:wrapPolygon edited="0">
                    <wp:start x="-64" y="0"/>
                    <wp:lineTo x="-64" y="21600"/>
                    <wp:lineTo x="21664" y="21600"/>
                    <wp:lineTo x="21664" y="0"/>
                    <wp:lineTo x="-64" y="0"/>
                  </wp:wrapPolygon>
                </wp:wrapTight>
                <wp:docPr id="96310255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1344475E" w14:textId="77777777" w:rsidR="0080791D" w:rsidRDefault="0080791D" w:rsidP="00E7596C">
                            <w:pPr>
                              <w:pStyle w:val="Textoindependiente"/>
                            </w:pPr>
                            <w:proofErr w:type="spellStart"/>
                            <w:r>
                              <w:t>We</w:t>
                            </w:r>
                            <w:proofErr w:type="spellEnd"/>
                            <w:r>
                              <w:t xml:space="preserve"> </w:t>
                            </w:r>
                            <w:proofErr w:type="spellStart"/>
                            <w:r>
                              <w:t>suggest</w:t>
                            </w:r>
                            <w:proofErr w:type="spellEnd"/>
                            <w:r>
                              <w:t xml:space="preserve"> </w:t>
                            </w:r>
                            <w:proofErr w:type="spellStart"/>
                            <w:r>
                              <w:t>that</w:t>
                            </w:r>
                            <w:proofErr w:type="spellEnd"/>
                            <w:r>
                              <w:t xml:space="preserve"> </w:t>
                            </w:r>
                            <w:proofErr w:type="spellStart"/>
                            <w:r>
                              <w:t>you</w:t>
                            </w:r>
                            <w:proofErr w:type="spellEnd"/>
                            <w:r>
                              <w:t xml:space="preserve"> use a </w:t>
                            </w:r>
                            <w:proofErr w:type="spellStart"/>
                            <w:r>
                              <w:t>text</w:t>
                            </w:r>
                            <w:proofErr w:type="spellEnd"/>
                            <w:r>
                              <w:t xml:space="preserve"> box </w:t>
                            </w:r>
                            <w:proofErr w:type="spellStart"/>
                            <w:r>
                              <w:t>to</w:t>
                            </w:r>
                            <w:proofErr w:type="spellEnd"/>
                            <w:r>
                              <w:t xml:space="preserve"> </w:t>
                            </w:r>
                            <w:proofErr w:type="spellStart"/>
                            <w:r>
                              <w:t>insert</w:t>
                            </w:r>
                            <w:proofErr w:type="spellEnd"/>
                            <w:r>
                              <w:t xml:space="preserve"> a </w:t>
                            </w:r>
                            <w:proofErr w:type="spellStart"/>
                            <w:r>
                              <w:t>graphic</w:t>
                            </w:r>
                            <w:proofErr w:type="spellEnd"/>
                            <w:r>
                              <w:t xml:space="preserve"> (</w:t>
                            </w:r>
                            <w:proofErr w:type="spellStart"/>
                            <w:r>
                              <w:t>which</w:t>
                            </w:r>
                            <w:proofErr w:type="spellEnd"/>
                            <w:r>
                              <w:t xml:space="preserve"> </w:t>
                            </w:r>
                            <w:proofErr w:type="spellStart"/>
                            <w:r>
                              <w:t>is</w:t>
                            </w:r>
                            <w:proofErr w:type="spellEnd"/>
                            <w:r>
                              <w:t xml:space="preserve"> </w:t>
                            </w:r>
                            <w:proofErr w:type="spellStart"/>
                            <w:r>
                              <w:t>ideally</w:t>
                            </w:r>
                            <w:proofErr w:type="spellEnd"/>
                            <w:r>
                              <w:t xml:space="preserve"> a 300 dpi TIFF </w:t>
                            </w:r>
                            <w:proofErr w:type="spellStart"/>
                            <w:r>
                              <w:t>or</w:t>
                            </w:r>
                            <w:proofErr w:type="spellEnd"/>
                            <w:r>
                              <w:t xml:space="preserve"> EPS file, </w:t>
                            </w:r>
                            <w:proofErr w:type="spellStart"/>
                            <w:r>
                              <w:t>with</w:t>
                            </w:r>
                            <w:proofErr w:type="spellEnd"/>
                            <w:r>
                              <w:t xml:space="preserve"> </w:t>
                            </w:r>
                            <w:proofErr w:type="spellStart"/>
                            <w:r>
                              <w:t>all</w:t>
                            </w:r>
                            <w:proofErr w:type="spellEnd"/>
                            <w:r>
                              <w:t xml:space="preserve"> </w:t>
                            </w:r>
                            <w:proofErr w:type="spellStart"/>
                            <w:r>
                              <w:t>fonts</w:t>
                            </w:r>
                            <w:proofErr w:type="spellEnd"/>
                            <w:r>
                              <w:t xml:space="preserve"> </w:t>
                            </w:r>
                            <w:proofErr w:type="spellStart"/>
                            <w:r>
                              <w:t>embedded</w:t>
                            </w:r>
                            <w:proofErr w:type="spellEnd"/>
                            <w:r>
                              <w:t xml:space="preserve">) </w:t>
                            </w:r>
                            <w:proofErr w:type="spellStart"/>
                            <w:r>
                              <w:t>because</w:t>
                            </w:r>
                            <w:proofErr w:type="spellEnd"/>
                            <w:r>
                              <w:t xml:space="preserve">, in </w:t>
                            </w:r>
                            <w:proofErr w:type="spellStart"/>
                            <w:r>
                              <w:t>an</w:t>
                            </w:r>
                            <w:proofErr w:type="spellEnd"/>
                            <w:r>
                              <w:t xml:space="preserve"> MSW </w:t>
                            </w:r>
                            <w:proofErr w:type="spellStart"/>
                            <w:r>
                              <w:t>document</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w:t>
                            </w:r>
                            <w:proofErr w:type="spellStart"/>
                            <w:r>
                              <w:t>somewhat</w:t>
                            </w:r>
                            <w:proofErr w:type="spellEnd"/>
                            <w:r>
                              <w:t xml:space="preserve"> more </w:t>
                            </w:r>
                            <w:proofErr w:type="spellStart"/>
                            <w:r>
                              <w:t>stable</w:t>
                            </w:r>
                            <w:proofErr w:type="spellEnd"/>
                            <w:r>
                              <w:t xml:space="preserve"> </w:t>
                            </w:r>
                            <w:proofErr w:type="spellStart"/>
                            <w:r>
                              <w:t>than</w:t>
                            </w:r>
                            <w:proofErr w:type="spellEnd"/>
                            <w:r>
                              <w:t xml:space="preserve"> </w:t>
                            </w:r>
                            <w:proofErr w:type="spellStart"/>
                            <w:r>
                              <w:t>directly</w:t>
                            </w:r>
                            <w:proofErr w:type="spellEnd"/>
                            <w:r>
                              <w:t xml:space="preserve"> </w:t>
                            </w:r>
                            <w:proofErr w:type="spellStart"/>
                            <w:r>
                              <w:t>inserting</w:t>
                            </w:r>
                            <w:proofErr w:type="spellEnd"/>
                            <w:r>
                              <w:t xml:space="preserve"> a </w:t>
                            </w:r>
                            <w:proofErr w:type="spellStart"/>
                            <w:r>
                              <w:t>picture</w:t>
                            </w:r>
                            <w:proofErr w:type="spellEnd"/>
                            <w:r>
                              <w:t>.</w:t>
                            </w:r>
                          </w:p>
                          <w:p w14:paraId="3D72A2F0" w14:textId="77777777" w:rsidR="0080791D" w:rsidRDefault="0080791D" w:rsidP="00E7596C">
                            <w:pPr>
                              <w:pStyle w:val="Textoindependiente"/>
                            </w:pPr>
                            <w:proofErr w:type="spellStart"/>
                            <w:r>
                              <w:t>To</w:t>
                            </w:r>
                            <w:proofErr w:type="spellEnd"/>
                            <w:r>
                              <w:t xml:space="preserve"> </w:t>
                            </w:r>
                            <w:proofErr w:type="spellStart"/>
                            <w:r>
                              <w:t>have</w:t>
                            </w:r>
                            <w:proofErr w:type="spellEnd"/>
                            <w:r>
                              <w:t xml:space="preserve"> non-visible rules </w:t>
                            </w:r>
                            <w:proofErr w:type="spellStart"/>
                            <w:r>
                              <w:t>on</w:t>
                            </w:r>
                            <w:proofErr w:type="spellEnd"/>
                            <w:r>
                              <w:t xml:space="preserve"> </w:t>
                            </w:r>
                            <w:proofErr w:type="spellStart"/>
                            <w:r>
                              <w:t>your</w:t>
                            </w:r>
                            <w:proofErr w:type="spellEnd"/>
                            <w:r>
                              <w:t xml:space="preserve"> </w:t>
                            </w:r>
                            <w:proofErr w:type="spellStart"/>
                            <w:r>
                              <w:t>frame</w:t>
                            </w:r>
                            <w:proofErr w:type="spellEnd"/>
                            <w:r>
                              <w:t xml:space="preserve">, use </w:t>
                            </w:r>
                            <w:proofErr w:type="spellStart"/>
                            <w:r>
                              <w:t>the</w:t>
                            </w:r>
                            <w:proofErr w:type="spellEnd"/>
                            <w:r>
                              <w:t xml:space="preserve"> </w:t>
                            </w:r>
                            <w:proofErr w:type="spellStart"/>
                            <w:r>
                              <w:t>MSWord</w:t>
                            </w:r>
                            <w:proofErr w:type="spellEnd"/>
                            <w:r>
                              <w:t xml:space="preserve"> “</w:t>
                            </w:r>
                            <w:proofErr w:type="spellStart"/>
                            <w:r>
                              <w:t>Format</w:t>
                            </w:r>
                            <w:proofErr w:type="spellEnd"/>
                            <w:r>
                              <w:t xml:space="preserve">” </w:t>
                            </w:r>
                            <w:proofErr w:type="spellStart"/>
                            <w:r>
                              <w:t>pull-down</w:t>
                            </w:r>
                            <w:proofErr w:type="spellEnd"/>
                            <w:r>
                              <w:t xml:space="preserve"> </w:t>
                            </w:r>
                            <w:proofErr w:type="spellStart"/>
                            <w:r>
                              <w:t>menu</w:t>
                            </w:r>
                            <w:proofErr w:type="spellEnd"/>
                            <w:r>
                              <w:t xml:space="preserve">, </w:t>
                            </w:r>
                            <w:proofErr w:type="spellStart"/>
                            <w:r>
                              <w:t>select</w:t>
                            </w:r>
                            <w:proofErr w:type="spellEnd"/>
                            <w:r>
                              <w:t xml:space="preserve"> Text Box &gt; </w:t>
                            </w:r>
                            <w:proofErr w:type="spellStart"/>
                            <w:r>
                              <w:t>Colors</w:t>
                            </w:r>
                            <w:proofErr w:type="spellEnd"/>
                            <w:r>
                              <w:t xml:space="preserve"> and </w:t>
                            </w:r>
                            <w:proofErr w:type="spellStart"/>
                            <w:r>
                              <w:t>Lines</w:t>
                            </w:r>
                            <w:proofErr w:type="spellEnd"/>
                            <w:r>
                              <w:t xml:space="preserve"> </w:t>
                            </w:r>
                            <w:proofErr w:type="spellStart"/>
                            <w:r>
                              <w:t>to</w:t>
                            </w:r>
                            <w:proofErr w:type="spellEnd"/>
                            <w:r>
                              <w:t xml:space="preserve"> </w:t>
                            </w:r>
                            <w:proofErr w:type="spellStart"/>
                            <w:r>
                              <w:t>choose</w:t>
                            </w:r>
                            <w:proofErr w:type="spellEnd"/>
                            <w:r>
                              <w:t xml:space="preserve"> No </w:t>
                            </w:r>
                            <w:proofErr w:type="spellStart"/>
                            <w:r>
                              <w:t>Fill</w:t>
                            </w:r>
                            <w:proofErr w:type="spellEnd"/>
                            <w:r>
                              <w:t xml:space="preserve">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6FD95" id="Text Box 8" o:spid="_x0000_s1034"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4fBGgIAADM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">
                <v:textbox>
                  <w:txbxContent>
                    <w:p w14:paraId="1344475E" w14:textId="77777777" w:rsidR="0080791D" w:rsidRDefault="0080791D" w:rsidP="00E7596C">
                      <w:pPr>
                        <w:pStyle w:val="Textoindependiente"/>
                      </w:pPr>
                      <w:proofErr w:type="spellStart"/>
                      <w:r>
                        <w:t>We</w:t>
                      </w:r>
                      <w:proofErr w:type="spellEnd"/>
                      <w:r>
                        <w:t xml:space="preserve"> </w:t>
                      </w:r>
                      <w:proofErr w:type="spellStart"/>
                      <w:r>
                        <w:t>suggest</w:t>
                      </w:r>
                      <w:proofErr w:type="spellEnd"/>
                      <w:r>
                        <w:t xml:space="preserve"> </w:t>
                      </w:r>
                      <w:proofErr w:type="spellStart"/>
                      <w:r>
                        <w:t>that</w:t>
                      </w:r>
                      <w:proofErr w:type="spellEnd"/>
                      <w:r>
                        <w:t xml:space="preserve"> </w:t>
                      </w:r>
                      <w:proofErr w:type="spellStart"/>
                      <w:r>
                        <w:t>you</w:t>
                      </w:r>
                      <w:proofErr w:type="spellEnd"/>
                      <w:r>
                        <w:t xml:space="preserve"> use a </w:t>
                      </w:r>
                      <w:proofErr w:type="spellStart"/>
                      <w:r>
                        <w:t>text</w:t>
                      </w:r>
                      <w:proofErr w:type="spellEnd"/>
                      <w:r>
                        <w:t xml:space="preserve"> box </w:t>
                      </w:r>
                      <w:proofErr w:type="spellStart"/>
                      <w:r>
                        <w:t>to</w:t>
                      </w:r>
                      <w:proofErr w:type="spellEnd"/>
                      <w:r>
                        <w:t xml:space="preserve"> </w:t>
                      </w:r>
                      <w:proofErr w:type="spellStart"/>
                      <w:r>
                        <w:t>insert</w:t>
                      </w:r>
                      <w:proofErr w:type="spellEnd"/>
                      <w:r>
                        <w:t xml:space="preserve"> a </w:t>
                      </w:r>
                      <w:proofErr w:type="spellStart"/>
                      <w:r>
                        <w:t>graphic</w:t>
                      </w:r>
                      <w:proofErr w:type="spellEnd"/>
                      <w:r>
                        <w:t xml:space="preserve"> (</w:t>
                      </w:r>
                      <w:proofErr w:type="spellStart"/>
                      <w:r>
                        <w:t>which</w:t>
                      </w:r>
                      <w:proofErr w:type="spellEnd"/>
                      <w:r>
                        <w:t xml:space="preserve"> </w:t>
                      </w:r>
                      <w:proofErr w:type="spellStart"/>
                      <w:r>
                        <w:t>is</w:t>
                      </w:r>
                      <w:proofErr w:type="spellEnd"/>
                      <w:r>
                        <w:t xml:space="preserve"> </w:t>
                      </w:r>
                      <w:proofErr w:type="spellStart"/>
                      <w:r>
                        <w:t>ideally</w:t>
                      </w:r>
                      <w:proofErr w:type="spellEnd"/>
                      <w:r>
                        <w:t xml:space="preserve"> a 300 dpi TIFF </w:t>
                      </w:r>
                      <w:proofErr w:type="spellStart"/>
                      <w:r>
                        <w:t>or</w:t>
                      </w:r>
                      <w:proofErr w:type="spellEnd"/>
                      <w:r>
                        <w:t xml:space="preserve"> EPS file, </w:t>
                      </w:r>
                      <w:proofErr w:type="spellStart"/>
                      <w:r>
                        <w:t>with</w:t>
                      </w:r>
                      <w:proofErr w:type="spellEnd"/>
                      <w:r>
                        <w:t xml:space="preserve"> </w:t>
                      </w:r>
                      <w:proofErr w:type="spellStart"/>
                      <w:r>
                        <w:t>all</w:t>
                      </w:r>
                      <w:proofErr w:type="spellEnd"/>
                      <w:r>
                        <w:t xml:space="preserve"> </w:t>
                      </w:r>
                      <w:proofErr w:type="spellStart"/>
                      <w:r>
                        <w:t>fonts</w:t>
                      </w:r>
                      <w:proofErr w:type="spellEnd"/>
                      <w:r>
                        <w:t xml:space="preserve"> </w:t>
                      </w:r>
                      <w:proofErr w:type="spellStart"/>
                      <w:r>
                        <w:t>embedded</w:t>
                      </w:r>
                      <w:proofErr w:type="spellEnd"/>
                      <w:r>
                        <w:t xml:space="preserve">) </w:t>
                      </w:r>
                      <w:proofErr w:type="spellStart"/>
                      <w:r>
                        <w:t>because</w:t>
                      </w:r>
                      <w:proofErr w:type="spellEnd"/>
                      <w:r>
                        <w:t xml:space="preserve">, in </w:t>
                      </w:r>
                      <w:proofErr w:type="spellStart"/>
                      <w:r>
                        <w:t>an</w:t>
                      </w:r>
                      <w:proofErr w:type="spellEnd"/>
                      <w:r>
                        <w:t xml:space="preserve"> MSW </w:t>
                      </w:r>
                      <w:proofErr w:type="spellStart"/>
                      <w:r>
                        <w:t>document</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w:t>
                      </w:r>
                      <w:proofErr w:type="spellStart"/>
                      <w:r>
                        <w:t>somewhat</w:t>
                      </w:r>
                      <w:proofErr w:type="spellEnd"/>
                      <w:r>
                        <w:t xml:space="preserve"> more </w:t>
                      </w:r>
                      <w:proofErr w:type="spellStart"/>
                      <w:r>
                        <w:t>stable</w:t>
                      </w:r>
                      <w:proofErr w:type="spellEnd"/>
                      <w:r>
                        <w:t xml:space="preserve"> </w:t>
                      </w:r>
                      <w:proofErr w:type="spellStart"/>
                      <w:r>
                        <w:t>than</w:t>
                      </w:r>
                      <w:proofErr w:type="spellEnd"/>
                      <w:r>
                        <w:t xml:space="preserve"> </w:t>
                      </w:r>
                      <w:proofErr w:type="spellStart"/>
                      <w:r>
                        <w:t>directly</w:t>
                      </w:r>
                      <w:proofErr w:type="spellEnd"/>
                      <w:r>
                        <w:t xml:space="preserve"> </w:t>
                      </w:r>
                      <w:proofErr w:type="spellStart"/>
                      <w:r>
                        <w:t>inserting</w:t>
                      </w:r>
                      <w:proofErr w:type="spellEnd"/>
                      <w:r>
                        <w:t xml:space="preserve"> a </w:t>
                      </w:r>
                      <w:proofErr w:type="spellStart"/>
                      <w:r>
                        <w:t>picture</w:t>
                      </w:r>
                      <w:proofErr w:type="spellEnd"/>
                      <w:r>
                        <w:t>.</w:t>
                      </w:r>
                    </w:p>
                    <w:p w14:paraId="3D72A2F0" w14:textId="77777777" w:rsidR="0080791D" w:rsidRDefault="0080791D" w:rsidP="00E7596C">
                      <w:pPr>
                        <w:pStyle w:val="Textoindependiente"/>
                      </w:pPr>
                      <w:proofErr w:type="spellStart"/>
                      <w:r>
                        <w:t>To</w:t>
                      </w:r>
                      <w:proofErr w:type="spellEnd"/>
                      <w:r>
                        <w:t xml:space="preserve"> </w:t>
                      </w:r>
                      <w:proofErr w:type="spellStart"/>
                      <w:r>
                        <w:t>have</w:t>
                      </w:r>
                      <w:proofErr w:type="spellEnd"/>
                      <w:r>
                        <w:t xml:space="preserve"> non-visible rules </w:t>
                      </w:r>
                      <w:proofErr w:type="spellStart"/>
                      <w:r>
                        <w:t>on</w:t>
                      </w:r>
                      <w:proofErr w:type="spellEnd"/>
                      <w:r>
                        <w:t xml:space="preserve"> </w:t>
                      </w:r>
                      <w:proofErr w:type="spellStart"/>
                      <w:r>
                        <w:t>your</w:t>
                      </w:r>
                      <w:proofErr w:type="spellEnd"/>
                      <w:r>
                        <w:t xml:space="preserve"> </w:t>
                      </w:r>
                      <w:proofErr w:type="spellStart"/>
                      <w:r>
                        <w:t>frame</w:t>
                      </w:r>
                      <w:proofErr w:type="spellEnd"/>
                      <w:r>
                        <w:t xml:space="preserve">, use </w:t>
                      </w:r>
                      <w:proofErr w:type="spellStart"/>
                      <w:r>
                        <w:t>the</w:t>
                      </w:r>
                      <w:proofErr w:type="spellEnd"/>
                      <w:r>
                        <w:t xml:space="preserve"> </w:t>
                      </w:r>
                      <w:proofErr w:type="spellStart"/>
                      <w:r>
                        <w:t>MSWord</w:t>
                      </w:r>
                      <w:proofErr w:type="spellEnd"/>
                      <w:r>
                        <w:t xml:space="preserve"> “</w:t>
                      </w:r>
                      <w:proofErr w:type="spellStart"/>
                      <w:r>
                        <w:t>Format</w:t>
                      </w:r>
                      <w:proofErr w:type="spellEnd"/>
                      <w:r>
                        <w:t xml:space="preserve">” </w:t>
                      </w:r>
                      <w:proofErr w:type="spellStart"/>
                      <w:r>
                        <w:t>pull-down</w:t>
                      </w:r>
                      <w:proofErr w:type="spellEnd"/>
                      <w:r>
                        <w:t xml:space="preserve"> </w:t>
                      </w:r>
                      <w:proofErr w:type="spellStart"/>
                      <w:r>
                        <w:t>menu</w:t>
                      </w:r>
                      <w:proofErr w:type="spellEnd"/>
                      <w:r>
                        <w:t xml:space="preserve">, </w:t>
                      </w:r>
                      <w:proofErr w:type="spellStart"/>
                      <w:r>
                        <w:t>select</w:t>
                      </w:r>
                      <w:proofErr w:type="spellEnd"/>
                      <w:r>
                        <w:t xml:space="preserve"> Text Box &gt; </w:t>
                      </w:r>
                      <w:proofErr w:type="spellStart"/>
                      <w:r>
                        <w:t>Colors</w:t>
                      </w:r>
                      <w:proofErr w:type="spellEnd"/>
                      <w:r>
                        <w:t xml:space="preserve"> and </w:t>
                      </w:r>
                      <w:proofErr w:type="spellStart"/>
                      <w:r>
                        <w:t>Lines</w:t>
                      </w:r>
                      <w:proofErr w:type="spellEnd"/>
                      <w:r>
                        <w:t xml:space="preserve"> </w:t>
                      </w:r>
                      <w:proofErr w:type="spellStart"/>
                      <w:r>
                        <w:t>to</w:t>
                      </w:r>
                      <w:proofErr w:type="spellEnd"/>
                      <w:r>
                        <w:t xml:space="preserve"> </w:t>
                      </w:r>
                      <w:proofErr w:type="spellStart"/>
                      <w:r>
                        <w:t>choose</w:t>
                      </w:r>
                      <w:proofErr w:type="spellEnd"/>
                      <w:r>
                        <w:t xml:space="preserve"> No </w:t>
                      </w:r>
                      <w:proofErr w:type="spellStart"/>
                      <w:r>
                        <w:t>Fill</w:t>
                      </w:r>
                      <w:proofErr w:type="spellEnd"/>
                      <w:r>
                        <w:t xml:space="preserve">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7ED4EF" w14:textId="77777777" w:rsidR="002651B3" w:rsidRDefault="002651B3" w:rsidP="001A3B3D">
      <w:r>
        <w:separator/>
      </w:r>
    </w:p>
  </w:endnote>
  <w:endnote w:type="continuationSeparator" w:id="0">
    <w:p w14:paraId="29AA32A2" w14:textId="77777777" w:rsidR="002651B3" w:rsidRDefault="002651B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097A4" w14:textId="77777777" w:rsidR="00C71FF5" w:rsidRPr="006F6D3D" w:rsidRDefault="00C71FF5" w:rsidP="0056610F">
    <w:pPr>
      <w:pStyle w:val="Piedepgina"/>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36655" w14:textId="77777777" w:rsidR="001A3B3D" w:rsidRPr="006F6D3D" w:rsidRDefault="001A3B3D"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B03BB" w14:textId="77777777" w:rsidR="002651B3" w:rsidRDefault="002651B3" w:rsidP="001A3B3D">
      <w:r>
        <w:separator/>
      </w:r>
    </w:p>
  </w:footnote>
  <w:footnote w:type="continuationSeparator" w:id="0">
    <w:p w14:paraId="3BFE0B40" w14:textId="77777777" w:rsidR="002651B3" w:rsidRDefault="002651B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AA23B5"/>
    <w:multiLevelType w:val="hybridMultilevel"/>
    <w:tmpl w:val="C2F6F8B2"/>
    <w:lvl w:ilvl="0" w:tplc="724C34AC">
      <w:start w:val="1"/>
      <w:numFmt w:val="bullet"/>
      <w:lvlText w:val=""/>
      <w:lvlJc w:val="left"/>
      <w:pPr>
        <w:ind w:left="994" w:hanging="360"/>
      </w:pPr>
      <w:rPr>
        <w:rFonts w:ascii="Wingdings" w:hAnsi="Wingdings" w:hint="default"/>
        <w:sz w:val="20"/>
        <w:szCs w:val="20"/>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53E731A"/>
    <w:multiLevelType w:val="hybridMultilevel"/>
    <w:tmpl w:val="867A852E"/>
    <w:lvl w:ilvl="0" w:tplc="AF76F488">
      <w:start w:val="1"/>
      <w:numFmt w:val="upperRoman"/>
      <w:lvlText w:val="%1."/>
      <w:lvlJc w:val="left"/>
      <w:pPr>
        <w:ind w:left="994" w:hanging="720"/>
      </w:pPr>
      <w:rPr>
        <w:rFonts w:hint="default"/>
      </w:rPr>
    </w:lvl>
    <w:lvl w:ilvl="1" w:tplc="1C0A0019" w:tentative="1">
      <w:start w:val="1"/>
      <w:numFmt w:val="lowerLetter"/>
      <w:lvlText w:val="%2."/>
      <w:lvlJc w:val="left"/>
      <w:pPr>
        <w:ind w:left="1354" w:hanging="360"/>
      </w:pPr>
    </w:lvl>
    <w:lvl w:ilvl="2" w:tplc="1C0A001B" w:tentative="1">
      <w:start w:val="1"/>
      <w:numFmt w:val="lowerRoman"/>
      <w:lvlText w:val="%3."/>
      <w:lvlJc w:val="right"/>
      <w:pPr>
        <w:ind w:left="2074" w:hanging="180"/>
      </w:pPr>
    </w:lvl>
    <w:lvl w:ilvl="3" w:tplc="1C0A000F" w:tentative="1">
      <w:start w:val="1"/>
      <w:numFmt w:val="decimal"/>
      <w:lvlText w:val="%4."/>
      <w:lvlJc w:val="left"/>
      <w:pPr>
        <w:ind w:left="2794" w:hanging="360"/>
      </w:pPr>
    </w:lvl>
    <w:lvl w:ilvl="4" w:tplc="1C0A0019" w:tentative="1">
      <w:start w:val="1"/>
      <w:numFmt w:val="lowerLetter"/>
      <w:lvlText w:val="%5."/>
      <w:lvlJc w:val="left"/>
      <w:pPr>
        <w:ind w:left="3514" w:hanging="360"/>
      </w:pPr>
    </w:lvl>
    <w:lvl w:ilvl="5" w:tplc="1C0A001B" w:tentative="1">
      <w:start w:val="1"/>
      <w:numFmt w:val="lowerRoman"/>
      <w:lvlText w:val="%6."/>
      <w:lvlJc w:val="right"/>
      <w:pPr>
        <w:ind w:left="4234" w:hanging="180"/>
      </w:pPr>
    </w:lvl>
    <w:lvl w:ilvl="6" w:tplc="1C0A000F" w:tentative="1">
      <w:start w:val="1"/>
      <w:numFmt w:val="decimal"/>
      <w:lvlText w:val="%7."/>
      <w:lvlJc w:val="left"/>
      <w:pPr>
        <w:ind w:left="4954" w:hanging="360"/>
      </w:pPr>
    </w:lvl>
    <w:lvl w:ilvl="7" w:tplc="1C0A0019" w:tentative="1">
      <w:start w:val="1"/>
      <w:numFmt w:val="lowerLetter"/>
      <w:lvlText w:val="%8."/>
      <w:lvlJc w:val="left"/>
      <w:pPr>
        <w:ind w:left="5674" w:hanging="360"/>
      </w:pPr>
    </w:lvl>
    <w:lvl w:ilvl="8" w:tplc="1C0A001B" w:tentative="1">
      <w:start w:val="1"/>
      <w:numFmt w:val="lowerRoman"/>
      <w:lvlText w:val="%9."/>
      <w:lvlJc w:val="right"/>
      <w:pPr>
        <w:ind w:left="6394"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6620F0E"/>
    <w:multiLevelType w:val="hybridMultilevel"/>
    <w:tmpl w:val="8BFE0F5E"/>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5763503"/>
    <w:multiLevelType w:val="hybridMultilevel"/>
    <w:tmpl w:val="49304F1C"/>
    <w:lvl w:ilvl="0" w:tplc="3B127F1E">
      <w:start w:val="1"/>
      <w:numFmt w:val="decimal"/>
      <w:lvlText w:val="%1."/>
      <w:lvlJc w:val="left"/>
      <w:pPr>
        <w:ind w:left="644" w:hanging="360"/>
      </w:pPr>
      <w:rPr>
        <w:rFonts w:hint="default"/>
        <w:sz w:val="24"/>
        <w:szCs w:val="24"/>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E9B4453"/>
    <w:multiLevelType w:val="hybridMultilevel"/>
    <w:tmpl w:val="E5C201C4"/>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num w:numId="1" w16cid:durableId="294143050">
    <w:abstractNumId w:val="17"/>
  </w:num>
  <w:num w:numId="2" w16cid:durableId="253438246">
    <w:abstractNumId w:val="23"/>
  </w:num>
  <w:num w:numId="3" w16cid:durableId="1518082872">
    <w:abstractNumId w:val="15"/>
  </w:num>
  <w:num w:numId="4" w16cid:durableId="1856184842">
    <w:abstractNumId w:val="19"/>
  </w:num>
  <w:num w:numId="5" w16cid:durableId="622924269">
    <w:abstractNumId w:val="19"/>
  </w:num>
  <w:num w:numId="6" w16cid:durableId="1389647357">
    <w:abstractNumId w:val="19"/>
  </w:num>
  <w:num w:numId="7" w16cid:durableId="325524413">
    <w:abstractNumId w:val="19"/>
  </w:num>
  <w:num w:numId="8" w16cid:durableId="1634751524">
    <w:abstractNumId w:val="21"/>
  </w:num>
  <w:num w:numId="9" w16cid:durableId="707798923">
    <w:abstractNumId w:val="24"/>
  </w:num>
  <w:num w:numId="10" w16cid:durableId="679157319">
    <w:abstractNumId w:val="18"/>
  </w:num>
  <w:num w:numId="11" w16cid:durableId="890464312">
    <w:abstractNumId w:val="13"/>
  </w:num>
  <w:num w:numId="12" w16cid:durableId="45105845">
    <w:abstractNumId w:val="12"/>
  </w:num>
  <w:num w:numId="13" w16cid:durableId="1280183595">
    <w:abstractNumId w:val="0"/>
  </w:num>
  <w:num w:numId="14" w16cid:durableId="1596862062">
    <w:abstractNumId w:val="10"/>
  </w:num>
  <w:num w:numId="15" w16cid:durableId="1950814378">
    <w:abstractNumId w:val="8"/>
  </w:num>
  <w:num w:numId="16" w16cid:durableId="8067771">
    <w:abstractNumId w:val="7"/>
  </w:num>
  <w:num w:numId="17" w16cid:durableId="574173075">
    <w:abstractNumId w:val="6"/>
  </w:num>
  <w:num w:numId="18" w16cid:durableId="1314288104">
    <w:abstractNumId w:val="5"/>
  </w:num>
  <w:num w:numId="19" w16cid:durableId="797995647">
    <w:abstractNumId w:val="9"/>
  </w:num>
  <w:num w:numId="20" w16cid:durableId="1004357367">
    <w:abstractNumId w:val="4"/>
  </w:num>
  <w:num w:numId="21" w16cid:durableId="820851679">
    <w:abstractNumId w:val="3"/>
  </w:num>
  <w:num w:numId="22" w16cid:durableId="509374702">
    <w:abstractNumId w:val="2"/>
  </w:num>
  <w:num w:numId="23" w16cid:durableId="500001524">
    <w:abstractNumId w:val="1"/>
  </w:num>
  <w:num w:numId="24" w16cid:durableId="1843470700">
    <w:abstractNumId w:val="20"/>
  </w:num>
  <w:num w:numId="25" w16cid:durableId="1721706597">
    <w:abstractNumId w:val="14"/>
  </w:num>
  <w:num w:numId="26" w16cid:durableId="2130514469">
    <w:abstractNumId w:val="22"/>
  </w:num>
  <w:num w:numId="27" w16cid:durableId="609507725">
    <w:abstractNumId w:val="16"/>
  </w:num>
  <w:num w:numId="28" w16cid:durableId="1856073231">
    <w:abstractNumId w:val="25"/>
  </w:num>
  <w:num w:numId="29" w16cid:durableId="5294207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8758A"/>
    <w:rsid w:val="000C1E68"/>
    <w:rsid w:val="0011757A"/>
    <w:rsid w:val="00122801"/>
    <w:rsid w:val="001A2EFD"/>
    <w:rsid w:val="001A3B3D"/>
    <w:rsid w:val="001B67DC"/>
    <w:rsid w:val="002254A9"/>
    <w:rsid w:val="00233D97"/>
    <w:rsid w:val="002347A2"/>
    <w:rsid w:val="002651B3"/>
    <w:rsid w:val="002850E3"/>
    <w:rsid w:val="002D124B"/>
    <w:rsid w:val="00354FCF"/>
    <w:rsid w:val="003A19E2"/>
    <w:rsid w:val="003B4E04"/>
    <w:rsid w:val="003F5A08"/>
    <w:rsid w:val="00420716"/>
    <w:rsid w:val="004325FB"/>
    <w:rsid w:val="004432BA"/>
    <w:rsid w:val="0044407E"/>
    <w:rsid w:val="00447BB9"/>
    <w:rsid w:val="0046031D"/>
    <w:rsid w:val="004D72B5"/>
    <w:rsid w:val="00551B7F"/>
    <w:rsid w:val="0056610F"/>
    <w:rsid w:val="00575BCA"/>
    <w:rsid w:val="0058066B"/>
    <w:rsid w:val="005B0344"/>
    <w:rsid w:val="005B520E"/>
    <w:rsid w:val="005E2800"/>
    <w:rsid w:val="00605825"/>
    <w:rsid w:val="00645D22"/>
    <w:rsid w:val="00651A08"/>
    <w:rsid w:val="00654204"/>
    <w:rsid w:val="00670434"/>
    <w:rsid w:val="006B6B66"/>
    <w:rsid w:val="006F6D3D"/>
    <w:rsid w:val="00715BEA"/>
    <w:rsid w:val="00740EEA"/>
    <w:rsid w:val="00742AF9"/>
    <w:rsid w:val="00794804"/>
    <w:rsid w:val="007B33F1"/>
    <w:rsid w:val="007B6DDA"/>
    <w:rsid w:val="007C0308"/>
    <w:rsid w:val="007C2FF2"/>
    <w:rsid w:val="007D6232"/>
    <w:rsid w:val="007F1F99"/>
    <w:rsid w:val="007F768F"/>
    <w:rsid w:val="0080791D"/>
    <w:rsid w:val="008276C3"/>
    <w:rsid w:val="00836367"/>
    <w:rsid w:val="00873603"/>
    <w:rsid w:val="00882804"/>
    <w:rsid w:val="008A2C7D"/>
    <w:rsid w:val="008C4B23"/>
    <w:rsid w:val="008F6E2C"/>
    <w:rsid w:val="00913718"/>
    <w:rsid w:val="009303D9"/>
    <w:rsid w:val="00933C64"/>
    <w:rsid w:val="00972203"/>
    <w:rsid w:val="009F1D79"/>
    <w:rsid w:val="00A059B3"/>
    <w:rsid w:val="00A83A23"/>
    <w:rsid w:val="00AC5F94"/>
    <w:rsid w:val="00AE3409"/>
    <w:rsid w:val="00B11A60"/>
    <w:rsid w:val="00B22613"/>
    <w:rsid w:val="00B55D91"/>
    <w:rsid w:val="00B75EFE"/>
    <w:rsid w:val="00B768D1"/>
    <w:rsid w:val="00B821E2"/>
    <w:rsid w:val="00BA1025"/>
    <w:rsid w:val="00BC3420"/>
    <w:rsid w:val="00BD670B"/>
    <w:rsid w:val="00BE7D3C"/>
    <w:rsid w:val="00BF5FF6"/>
    <w:rsid w:val="00C0207F"/>
    <w:rsid w:val="00C16117"/>
    <w:rsid w:val="00C3075A"/>
    <w:rsid w:val="00C71FF5"/>
    <w:rsid w:val="00C919A4"/>
    <w:rsid w:val="00CA4392"/>
    <w:rsid w:val="00CC393F"/>
    <w:rsid w:val="00D2176E"/>
    <w:rsid w:val="00D632BE"/>
    <w:rsid w:val="00D72D06"/>
    <w:rsid w:val="00D7522C"/>
    <w:rsid w:val="00D7536F"/>
    <w:rsid w:val="00D76668"/>
    <w:rsid w:val="00DA2862"/>
    <w:rsid w:val="00DD671B"/>
    <w:rsid w:val="00E07383"/>
    <w:rsid w:val="00E165BC"/>
    <w:rsid w:val="00E61E12"/>
    <w:rsid w:val="00E7596C"/>
    <w:rsid w:val="00E878F2"/>
    <w:rsid w:val="00E96475"/>
    <w:rsid w:val="00EC5166"/>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ACB4E0"/>
  <w15:chartTrackingRefBased/>
  <w15:docId w15:val="{4A482BC8-07FE-4053-9EFF-F099348B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DO" w:eastAsia="es-D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Textodelmarcadordeposicin">
    <w:name w:val="Placeholder Text"/>
    <w:basedOn w:val="Fuentedeprrafopredeter"/>
    <w:uiPriority w:val="99"/>
    <w:semiHidden/>
    <w:rsid w:val="00122801"/>
    <w:rPr>
      <w:color w:val="666666"/>
    </w:rPr>
  </w:style>
  <w:style w:type="character" w:styleId="Hipervnculo">
    <w:name w:val="Hyperlink"/>
    <w:basedOn w:val="Fuentedeprrafopredeter"/>
    <w:rsid w:val="002D124B"/>
    <w:rPr>
      <w:color w:val="467886" w:themeColor="hyperlink"/>
      <w:u w:val="single"/>
    </w:rPr>
  </w:style>
  <w:style w:type="character" w:styleId="Mencinsinresolver">
    <w:name w:val="Unresolved Mention"/>
    <w:basedOn w:val="Fuentedeprrafopredeter"/>
    <w:uiPriority w:val="99"/>
    <w:semiHidden/>
    <w:unhideWhenUsed/>
    <w:rsid w:val="002D12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Pages>
  <Words>2470</Words>
  <Characters>13586</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Jesus Alberto Beato Pimentel</cp:lastModifiedBy>
  <cp:revision>11</cp:revision>
  <dcterms:created xsi:type="dcterms:W3CDTF">2024-06-25T01:42:00Z</dcterms:created>
  <dcterms:modified xsi:type="dcterms:W3CDTF">2024-06-26T12:38:00Z</dcterms:modified>
</cp:coreProperties>
</file>