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F5D1C" w14:textId="5525ABCD" w:rsidR="005D3588" w:rsidRDefault="008E7061">
      <w:pPr>
        <w:rPr>
          <w:rFonts w:ascii="Arial" w:eastAsia="Arial" w:hAnsi="Arial" w:cs="Arial"/>
          <w:b/>
          <w:noProof/>
          <w:sz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3CBF7A" wp14:editId="5BB6C228">
            <wp:simplePos x="0" y="0"/>
            <wp:positionH relativeFrom="rightMargin">
              <wp:posOffset>273132</wp:posOffset>
            </wp:positionH>
            <wp:positionV relativeFrom="paragraph">
              <wp:posOffset>-987556</wp:posOffset>
            </wp:positionV>
            <wp:extent cx="640080" cy="10119995"/>
            <wp:effectExtent l="0" t="0" r="7620" b="0"/>
            <wp:wrapNone/>
            <wp:docPr id="11856908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081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011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5E793FBF" wp14:editId="410AC49E">
            <wp:simplePos x="0" y="0"/>
            <wp:positionH relativeFrom="page">
              <wp:align>left</wp:align>
            </wp:positionH>
            <wp:positionV relativeFrom="paragraph">
              <wp:posOffset>-1033154</wp:posOffset>
            </wp:positionV>
            <wp:extent cx="640080" cy="10119995"/>
            <wp:effectExtent l="0" t="0" r="7620" b="0"/>
            <wp:wrapNone/>
            <wp:docPr id="36823371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33710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011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 wp14:anchorId="0C718A5C" wp14:editId="0845E062">
            <wp:extent cx="5943600" cy="2032000"/>
            <wp:effectExtent l="0" t="0" r="0" b="0"/>
            <wp:docPr id="15471616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16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69BDD" w14:textId="77777777" w:rsidR="008E7061" w:rsidRDefault="008E7061" w:rsidP="008E7061">
      <w:pPr>
        <w:rPr>
          <w:rFonts w:ascii="Arial" w:eastAsia="Arial" w:hAnsi="Arial" w:cs="Arial"/>
          <w:b/>
          <w:noProof/>
          <w:sz w:val="32"/>
        </w:rPr>
      </w:pPr>
    </w:p>
    <w:p w14:paraId="65BCD0D3" w14:textId="77777777" w:rsidR="008E7061" w:rsidRPr="00F870F4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2"/>
          <w:sz w:val="32"/>
          <w:szCs w:val="32"/>
        </w:rPr>
      </w:pPr>
      <w:r w:rsidRPr="00F870F4">
        <w:rPr>
          <w:rFonts w:ascii="Times New Roman" w:eastAsia="Arial" w:hAnsi="Times New Roman" w:cs="Times New Roman"/>
          <w:b/>
          <w:kern w:val="2"/>
          <w:sz w:val="32"/>
          <w:szCs w:val="32"/>
        </w:rPr>
        <w:t>Nombre del estudiante:</w:t>
      </w:r>
    </w:p>
    <w:p w14:paraId="17A4298A" w14:textId="77777777" w:rsidR="008E7061" w:rsidRPr="00F870F4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Cs/>
          <w:kern w:val="2"/>
          <w:sz w:val="32"/>
          <w:szCs w:val="32"/>
        </w:rPr>
      </w:pPr>
      <w:r w:rsidRPr="006C08CE">
        <w:rPr>
          <w:rFonts w:ascii="Times New Roman" w:eastAsia="Arial" w:hAnsi="Times New Roman" w:cs="Times New Roman"/>
          <w:bCs/>
          <w:kern w:val="2"/>
          <w:sz w:val="28"/>
          <w:szCs w:val="28"/>
        </w:rPr>
        <w:t>Jesus Alberto Beato Pimentel.</w:t>
      </w:r>
    </w:p>
    <w:p w14:paraId="0FDA426A" w14:textId="77777777" w:rsidR="008E7061" w:rsidRPr="00F870F4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2"/>
          <w:sz w:val="32"/>
          <w:szCs w:val="32"/>
        </w:rPr>
      </w:pPr>
      <w:r w:rsidRPr="00F870F4">
        <w:rPr>
          <w:rFonts w:ascii="Times New Roman" w:eastAsia="Arial" w:hAnsi="Times New Roman" w:cs="Times New Roman"/>
          <w:b/>
          <w:kern w:val="2"/>
          <w:sz w:val="32"/>
          <w:szCs w:val="32"/>
        </w:rPr>
        <w:t>Matricula:</w:t>
      </w:r>
    </w:p>
    <w:p w14:paraId="4332A796" w14:textId="77777777" w:rsidR="008E7061" w:rsidRPr="006C08CE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Cs/>
          <w:kern w:val="2"/>
          <w:sz w:val="28"/>
          <w:szCs w:val="28"/>
        </w:rPr>
      </w:pPr>
      <w:r w:rsidRPr="006C08CE">
        <w:rPr>
          <w:rFonts w:ascii="Times New Roman" w:eastAsia="Arial" w:hAnsi="Times New Roman" w:cs="Times New Roman"/>
          <w:bCs/>
          <w:kern w:val="2"/>
          <w:sz w:val="28"/>
          <w:szCs w:val="28"/>
        </w:rPr>
        <w:t>2023-1283.</w:t>
      </w:r>
    </w:p>
    <w:p w14:paraId="0953FF7C" w14:textId="77777777" w:rsidR="008E7061" w:rsidRPr="00F870F4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2"/>
          <w:sz w:val="32"/>
          <w:szCs w:val="32"/>
        </w:rPr>
      </w:pPr>
      <w:r w:rsidRPr="00F870F4">
        <w:rPr>
          <w:rFonts w:ascii="Times New Roman" w:eastAsia="Arial" w:hAnsi="Times New Roman" w:cs="Times New Roman"/>
          <w:b/>
          <w:kern w:val="2"/>
          <w:sz w:val="32"/>
          <w:szCs w:val="32"/>
        </w:rPr>
        <w:t>Institución académica:</w:t>
      </w:r>
    </w:p>
    <w:p w14:paraId="767CF14A" w14:textId="77777777" w:rsidR="008E7061" w:rsidRPr="006C08CE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Cs/>
          <w:kern w:val="2"/>
          <w:sz w:val="28"/>
          <w:szCs w:val="28"/>
        </w:rPr>
      </w:pPr>
      <w:r w:rsidRPr="006C08CE">
        <w:rPr>
          <w:rFonts w:ascii="Times New Roman" w:eastAsia="Arial" w:hAnsi="Times New Roman" w:cs="Times New Roman"/>
          <w:bCs/>
          <w:kern w:val="2"/>
          <w:sz w:val="28"/>
          <w:szCs w:val="28"/>
        </w:rPr>
        <w:t>Instituto Tecnológico de las Américas (ITLA).</w:t>
      </w:r>
    </w:p>
    <w:p w14:paraId="32419B65" w14:textId="77777777" w:rsidR="008E7061" w:rsidRPr="00F870F4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2"/>
          <w:sz w:val="32"/>
          <w:szCs w:val="32"/>
        </w:rPr>
      </w:pPr>
      <w:r w:rsidRPr="00F870F4">
        <w:rPr>
          <w:rFonts w:ascii="Times New Roman" w:eastAsia="Arial" w:hAnsi="Times New Roman" w:cs="Times New Roman"/>
          <w:b/>
          <w:kern w:val="2"/>
          <w:sz w:val="32"/>
          <w:szCs w:val="32"/>
        </w:rPr>
        <w:t>Materia:</w:t>
      </w:r>
    </w:p>
    <w:p w14:paraId="19F340BE" w14:textId="77777777" w:rsidR="008E7061" w:rsidRPr="006C08CE" w:rsidRDefault="008E7061" w:rsidP="008E7061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C08CE">
        <w:rPr>
          <w:rFonts w:ascii="Times New Roman" w:hAnsi="Times New Roman" w:cs="Times New Roman"/>
          <w:sz w:val="28"/>
          <w:szCs w:val="28"/>
        </w:rPr>
        <w:t>Seguridad y Salud Ocupacional.</w:t>
      </w:r>
    </w:p>
    <w:p w14:paraId="240784B4" w14:textId="77777777" w:rsidR="008E7061" w:rsidRPr="008E7061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Cs/>
          <w:kern w:val="2"/>
          <w:sz w:val="32"/>
          <w:szCs w:val="32"/>
        </w:rPr>
      </w:pPr>
      <w:r w:rsidRPr="00F870F4">
        <w:rPr>
          <w:rFonts w:ascii="Times New Roman" w:eastAsia="Arial" w:hAnsi="Times New Roman" w:cs="Times New Roman"/>
          <w:b/>
          <w:kern w:val="2"/>
          <w:sz w:val="32"/>
          <w:szCs w:val="32"/>
        </w:rPr>
        <w:t>Tema:</w:t>
      </w:r>
    </w:p>
    <w:p w14:paraId="43EFD26F" w14:textId="615A2FC5" w:rsidR="008E7061" w:rsidRPr="008E7061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Cs/>
          <w:kern w:val="2"/>
          <w:sz w:val="28"/>
          <w:szCs w:val="28"/>
        </w:rPr>
      </w:pPr>
      <w:r w:rsidRPr="008E7061">
        <w:rPr>
          <w:rFonts w:ascii="Times New Roman" w:eastAsia="Arial" w:hAnsi="Times New Roman" w:cs="Times New Roman"/>
          <w:bCs/>
          <w:kern w:val="2"/>
          <w:sz w:val="28"/>
          <w:szCs w:val="28"/>
        </w:rPr>
        <w:t>Diagrama de Pareto de Fenómenos y de Causas.</w:t>
      </w:r>
    </w:p>
    <w:p w14:paraId="311AD80F" w14:textId="33FB1F62" w:rsidR="008E7061" w:rsidRPr="00F870F4" w:rsidRDefault="008E7061" w:rsidP="008E7061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2"/>
          <w:sz w:val="32"/>
          <w:szCs w:val="32"/>
        </w:rPr>
      </w:pPr>
      <w:r w:rsidRPr="00F870F4">
        <w:rPr>
          <w:rFonts w:ascii="Times New Roman" w:eastAsia="Arial" w:hAnsi="Times New Roman" w:cs="Times New Roman"/>
          <w:b/>
          <w:kern w:val="2"/>
          <w:sz w:val="32"/>
          <w:szCs w:val="32"/>
        </w:rPr>
        <w:t>Maestra/o:</w:t>
      </w:r>
    </w:p>
    <w:p w14:paraId="260824AB" w14:textId="2835BF6B" w:rsidR="00913A89" w:rsidRPr="00254E69" w:rsidRDefault="008E7061" w:rsidP="00254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C08CE">
        <w:rPr>
          <w:rFonts w:ascii="Times New Roman" w:hAnsi="Times New Roman" w:cs="Times New Roman"/>
          <w:sz w:val="28"/>
          <w:szCs w:val="28"/>
        </w:rPr>
        <w:t>Rossy A. Socorro Cruz</w:t>
      </w:r>
    </w:p>
    <w:p w14:paraId="3864931B" w14:textId="77777777" w:rsidR="00913A89" w:rsidRDefault="00913A89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4E6C707" w14:textId="65E87DD7" w:rsidR="008E7061" w:rsidRDefault="00B1249D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t xml:space="preserve">Diagrama </w:t>
      </w:r>
      <w:r w:rsidR="008E7061" w:rsidRPr="008E7061">
        <w:rPr>
          <w:rFonts w:ascii="Times New Roman" w:hAnsi="Times New Roman" w:cs="Times New Roman"/>
          <w:b/>
          <w:bCs/>
          <w:sz w:val="40"/>
          <w:szCs w:val="40"/>
          <w:u w:val="single"/>
        </w:rPr>
        <w:t>de Pareto de Fenómenos.</w:t>
      </w:r>
    </w:p>
    <w:p w14:paraId="5D3FC304" w14:textId="38AA9DB6" w:rsidR="00B1249D" w:rsidRDefault="00B1249D" w:rsidP="00B1249D">
      <w:pPr>
        <w:pStyle w:val="NormalWeb"/>
      </w:pPr>
      <w:r>
        <w:rPr>
          <w:noProof/>
        </w:rPr>
        <w:drawing>
          <wp:inline distT="0" distB="0" distL="0" distR="0" wp14:anchorId="5AE6A473" wp14:editId="0ECFEBFF">
            <wp:extent cx="5943600" cy="6227445"/>
            <wp:effectExtent l="0" t="0" r="0" b="1905"/>
            <wp:docPr id="1498767467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67467" name="Imagen 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CAE2" w14:textId="77777777" w:rsidR="00A713E4" w:rsidRDefault="00A713E4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D1BAEE" w14:textId="77777777" w:rsidR="00B1249D" w:rsidRDefault="00B1249D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47E62F4" w14:textId="77777777" w:rsidR="00B1249D" w:rsidRDefault="00B1249D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ECAB92C" w14:textId="7D506764" w:rsidR="00E823CA" w:rsidRDefault="00E823CA" w:rsidP="00E823CA">
      <w:pPr>
        <w:pStyle w:val="NormalWeb"/>
      </w:pPr>
      <w:r>
        <w:rPr>
          <w:noProof/>
        </w:rPr>
        <w:lastRenderedPageBreak/>
        <w:drawing>
          <wp:inline distT="0" distB="0" distL="0" distR="0" wp14:anchorId="450BBFD2" wp14:editId="5542C36F">
            <wp:extent cx="5943600" cy="7924800"/>
            <wp:effectExtent l="0" t="0" r="0" b="0"/>
            <wp:docPr id="1820689562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9562" name="Imagen 4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24B9" w14:textId="1943F8A9" w:rsidR="00E823CA" w:rsidRDefault="00E823CA" w:rsidP="00E823CA">
      <w:pPr>
        <w:pStyle w:val="NormalWeb"/>
      </w:pPr>
      <w:r>
        <w:rPr>
          <w:noProof/>
        </w:rPr>
        <w:lastRenderedPageBreak/>
        <w:drawing>
          <wp:inline distT="0" distB="0" distL="0" distR="0" wp14:anchorId="2DD7888C" wp14:editId="7AC2ABC1">
            <wp:extent cx="5943600" cy="7924800"/>
            <wp:effectExtent l="0" t="0" r="0" b="0"/>
            <wp:docPr id="1308616961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16961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93E6" w14:textId="0F9868FF" w:rsidR="00967AC9" w:rsidRDefault="00967AC9" w:rsidP="00967AC9">
      <w:pPr>
        <w:pStyle w:val="NormalWeb"/>
      </w:pPr>
      <w:r>
        <w:rPr>
          <w:noProof/>
        </w:rPr>
        <w:lastRenderedPageBreak/>
        <w:drawing>
          <wp:inline distT="0" distB="0" distL="0" distR="0" wp14:anchorId="32085383" wp14:editId="1F07F6EB">
            <wp:extent cx="5943600" cy="7924800"/>
            <wp:effectExtent l="0" t="0" r="0" b="0"/>
            <wp:docPr id="1480886152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86152" name="Imagen 6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4482" w14:textId="48D2BB06" w:rsidR="00B1249D" w:rsidRDefault="00254E69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75DBCF4" wp14:editId="6051453B">
            <wp:extent cx="4629150" cy="8229600"/>
            <wp:effectExtent l="0" t="0" r="0" b="0"/>
            <wp:docPr id="766173771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3771" name="Imagen 7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420D" w14:textId="6F195102" w:rsidR="00D155A7" w:rsidRDefault="00D155A7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ADBE2FD" w14:textId="599587E6" w:rsidR="00D155A7" w:rsidRPr="008E7061" w:rsidRDefault="00D155A7" w:rsidP="008E70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255670" w14:textId="37D171DE" w:rsidR="008E7061" w:rsidRDefault="008E7061" w:rsidP="008E7061">
      <w:pPr>
        <w:jc w:val="center"/>
      </w:pPr>
    </w:p>
    <w:p w14:paraId="6270242B" w14:textId="77777777" w:rsidR="00D155A7" w:rsidRDefault="00D155A7" w:rsidP="008E7061">
      <w:pPr>
        <w:jc w:val="center"/>
      </w:pPr>
    </w:p>
    <w:p w14:paraId="640BAB48" w14:textId="77777777" w:rsidR="00D155A7" w:rsidRDefault="00D155A7" w:rsidP="008E7061">
      <w:pPr>
        <w:jc w:val="center"/>
      </w:pPr>
    </w:p>
    <w:p w14:paraId="35BF37C1" w14:textId="0B5054B8" w:rsidR="008E7061" w:rsidRDefault="008E7061" w:rsidP="008E7061">
      <w:pPr>
        <w:jc w:val="center"/>
        <w:rPr>
          <w:noProof/>
        </w:rPr>
      </w:pPr>
    </w:p>
    <w:p w14:paraId="4E57F15F" w14:textId="2D80148E" w:rsidR="008E7061" w:rsidRDefault="008E7061" w:rsidP="008E7061">
      <w:pPr>
        <w:jc w:val="center"/>
      </w:pPr>
    </w:p>
    <w:p w14:paraId="375F8EAE" w14:textId="77777777" w:rsidR="008E7061" w:rsidRDefault="008E7061" w:rsidP="008E7061">
      <w:pPr>
        <w:jc w:val="center"/>
      </w:pPr>
    </w:p>
    <w:p w14:paraId="35A52DC2" w14:textId="77777777" w:rsidR="008E7061" w:rsidRDefault="008E7061" w:rsidP="008E7061">
      <w:pPr>
        <w:jc w:val="center"/>
      </w:pPr>
    </w:p>
    <w:p w14:paraId="57A9760F" w14:textId="77777777" w:rsidR="008E7061" w:rsidRDefault="008E7061" w:rsidP="008E7061">
      <w:pPr>
        <w:jc w:val="center"/>
      </w:pPr>
    </w:p>
    <w:p w14:paraId="470E1384" w14:textId="77777777" w:rsidR="008E7061" w:rsidRPr="008E7061" w:rsidRDefault="008E7061" w:rsidP="008E7061"/>
    <w:p w14:paraId="504C6012" w14:textId="77777777" w:rsidR="008E7061" w:rsidRPr="008E7061" w:rsidRDefault="008E7061" w:rsidP="008E7061"/>
    <w:p w14:paraId="4C18E5A7" w14:textId="77777777" w:rsidR="008E7061" w:rsidRPr="008E7061" w:rsidRDefault="008E7061" w:rsidP="008E7061"/>
    <w:p w14:paraId="14186A62" w14:textId="77777777" w:rsidR="008E7061" w:rsidRPr="008E7061" w:rsidRDefault="008E7061" w:rsidP="008E7061"/>
    <w:p w14:paraId="68B77B36" w14:textId="77777777" w:rsidR="008E7061" w:rsidRPr="008E7061" w:rsidRDefault="008E7061" w:rsidP="008E7061"/>
    <w:p w14:paraId="02AE9F8A" w14:textId="77777777" w:rsidR="008E7061" w:rsidRPr="008E7061" w:rsidRDefault="008E7061" w:rsidP="008E7061"/>
    <w:p w14:paraId="11594FA9" w14:textId="77777777" w:rsidR="008E7061" w:rsidRPr="008E7061" w:rsidRDefault="008E7061" w:rsidP="008E7061"/>
    <w:p w14:paraId="1E2E85B9" w14:textId="77777777" w:rsidR="008E7061" w:rsidRPr="008E7061" w:rsidRDefault="008E7061" w:rsidP="008E7061"/>
    <w:p w14:paraId="43753C1E" w14:textId="77777777" w:rsidR="008E7061" w:rsidRPr="008E7061" w:rsidRDefault="008E7061" w:rsidP="008E7061"/>
    <w:p w14:paraId="4DFAA005" w14:textId="77777777" w:rsidR="008E7061" w:rsidRPr="008E7061" w:rsidRDefault="008E7061" w:rsidP="008E7061"/>
    <w:p w14:paraId="1483816A" w14:textId="77777777" w:rsidR="008E7061" w:rsidRPr="008E7061" w:rsidRDefault="008E7061" w:rsidP="008E7061"/>
    <w:p w14:paraId="2557E664" w14:textId="77777777" w:rsidR="008E7061" w:rsidRPr="008E7061" w:rsidRDefault="008E7061" w:rsidP="008E7061"/>
    <w:p w14:paraId="631C8174" w14:textId="77777777" w:rsidR="008E7061" w:rsidRPr="008E7061" w:rsidRDefault="008E7061" w:rsidP="008E7061"/>
    <w:p w14:paraId="0D99A657" w14:textId="77777777" w:rsidR="008E7061" w:rsidRPr="008E7061" w:rsidRDefault="008E7061" w:rsidP="008E7061"/>
    <w:p w14:paraId="3FDF1150" w14:textId="77777777" w:rsidR="008E7061" w:rsidRDefault="008E7061" w:rsidP="008E7061"/>
    <w:p w14:paraId="29317501" w14:textId="77777777" w:rsidR="008E7061" w:rsidRDefault="008E7061" w:rsidP="008E7061">
      <w:pPr>
        <w:jc w:val="right"/>
      </w:pPr>
    </w:p>
    <w:p w14:paraId="7F77226D" w14:textId="69EC3CE5" w:rsidR="008E7061" w:rsidRDefault="008E7061" w:rsidP="00913A89">
      <w:pPr>
        <w:jc w:val="center"/>
      </w:pPr>
    </w:p>
    <w:p w14:paraId="35B3619E" w14:textId="77777777" w:rsidR="008E7061" w:rsidRDefault="008E7061" w:rsidP="008E7061">
      <w:pPr>
        <w:jc w:val="right"/>
      </w:pPr>
    </w:p>
    <w:p w14:paraId="59D39599" w14:textId="77777777" w:rsidR="008E7061" w:rsidRDefault="008E7061" w:rsidP="008E7061">
      <w:pPr>
        <w:jc w:val="right"/>
      </w:pPr>
    </w:p>
    <w:p w14:paraId="322B3657" w14:textId="77777777" w:rsidR="008E7061" w:rsidRDefault="008E7061" w:rsidP="008E7061">
      <w:pPr>
        <w:jc w:val="right"/>
      </w:pPr>
    </w:p>
    <w:p w14:paraId="5FEEA4FD" w14:textId="26E91AA0" w:rsidR="008E7061" w:rsidRDefault="008E7061" w:rsidP="008E7061">
      <w:pPr>
        <w:jc w:val="right"/>
      </w:pPr>
    </w:p>
    <w:p w14:paraId="6740A168" w14:textId="790A34A0" w:rsidR="008E7061" w:rsidRDefault="008E7061" w:rsidP="008E7061">
      <w:pPr>
        <w:jc w:val="right"/>
      </w:pPr>
    </w:p>
    <w:p w14:paraId="1623AF34" w14:textId="5F3DF500" w:rsidR="008E7061" w:rsidRDefault="008E7061" w:rsidP="008E7061">
      <w:pPr>
        <w:jc w:val="right"/>
        <w:rPr>
          <w:noProof/>
        </w:rPr>
      </w:pPr>
      <w:r>
        <w:rPr>
          <w:noProof/>
        </w:rPr>
        <w:t>.</w:t>
      </w:r>
    </w:p>
    <w:p w14:paraId="29FD5615" w14:textId="77777777" w:rsidR="008E7061" w:rsidRPr="008E7061" w:rsidRDefault="008E7061" w:rsidP="008E7061"/>
    <w:p w14:paraId="4DBFCCE3" w14:textId="57AF2226" w:rsidR="008E7061" w:rsidRPr="008E7061" w:rsidRDefault="008E7061" w:rsidP="008E7061"/>
    <w:p w14:paraId="4C03B474" w14:textId="77777777" w:rsidR="008E7061" w:rsidRDefault="008E7061" w:rsidP="008E7061">
      <w:pPr>
        <w:rPr>
          <w:noProof/>
        </w:rPr>
      </w:pPr>
    </w:p>
    <w:p w14:paraId="1D52B7AE" w14:textId="77777777" w:rsidR="00D13FE3" w:rsidRDefault="00D13FE3" w:rsidP="008E7061">
      <w:pPr>
        <w:rPr>
          <w:noProof/>
        </w:rPr>
      </w:pPr>
    </w:p>
    <w:p w14:paraId="67B1CD08" w14:textId="77777777" w:rsidR="00D13FE3" w:rsidRDefault="00D13FE3" w:rsidP="008E7061">
      <w:pPr>
        <w:rPr>
          <w:noProof/>
        </w:rPr>
      </w:pPr>
    </w:p>
    <w:p w14:paraId="2A5D1B43" w14:textId="77777777" w:rsidR="00D13FE3" w:rsidRDefault="00D13FE3" w:rsidP="008E7061">
      <w:pPr>
        <w:rPr>
          <w:noProof/>
        </w:rPr>
      </w:pPr>
    </w:p>
    <w:p w14:paraId="7BE70D28" w14:textId="77777777" w:rsidR="00D13FE3" w:rsidRDefault="00D13FE3" w:rsidP="008E7061">
      <w:pPr>
        <w:rPr>
          <w:noProof/>
        </w:rPr>
      </w:pPr>
    </w:p>
    <w:p w14:paraId="2774809A" w14:textId="3B76506A" w:rsidR="008E7061" w:rsidRDefault="008E7061" w:rsidP="008E7061">
      <w:pPr>
        <w:tabs>
          <w:tab w:val="left" w:pos="3778"/>
        </w:tabs>
      </w:pPr>
      <w:r>
        <w:tab/>
      </w:r>
    </w:p>
    <w:p w14:paraId="6F02FF8C" w14:textId="77777777" w:rsidR="008E7061" w:rsidRDefault="008E7061" w:rsidP="008E7061">
      <w:pPr>
        <w:tabs>
          <w:tab w:val="left" w:pos="3778"/>
        </w:tabs>
      </w:pPr>
    </w:p>
    <w:p w14:paraId="21860627" w14:textId="77777777" w:rsidR="008E7061" w:rsidRDefault="008E7061" w:rsidP="008E7061">
      <w:pPr>
        <w:tabs>
          <w:tab w:val="left" w:pos="3778"/>
        </w:tabs>
      </w:pPr>
    </w:p>
    <w:p w14:paraId="713DD453" w14:textId="77777777" w:rsidR="008E7061" w:rsidRDefault="008E7061" w:rsidP="008E7061">
      <w:pPr>
        <w:tabs>
          <w:tab w:val="left" w:pos="3778"/>
        </w:tabs>
      </w:pPr>
    </w:p>
    <w:p w14:paraId="73C88715" w14:textId="77777777" w:rsidR="008E7061" w:rsidRDefault="008E7061" w:rsidP="008E7061">
      <w:pPr>
        <w:tabs>
          <w:tab w:val="left" w:pos="3778"/>
        </w:tabs>
      </w:pPr>
    </w:p>
    <w:p w14:paraId="0226B2D2" w14:textId="77777777" w:rsidR="008E7061" w:rsidRDefault="008E7061" w:rsidP="008E7061">
      <w:pPr>
        <w:tabs>
          <w:tab w:val="left" w:pos="3778"/>
        </w:tabs>
      </w:pPr>
    </w:p>
    <w:p w14:paraId="61C46E6C" w14:textId="2C02D81A" w:rsidR="008E7061" w:rsidRDefault="008E7061" w:rsidP="008E7061">
      <w:pPr>
        <w:tabs>
          <w:tab w:val="left" w:pos="3778"/>
        </w:tabs>
        <w:rPr>
          <w:noProof/>
        </w:rPr>
      </w:pPr>
    </w:p>
    <w:p w14:paraId="0A0987DB" w14:textId="05E65AC6" w:rsidR="008E7061" w:rsidRDefault="008E7061" w:rsidP="008E7061">
      <w:pPr>
        <w:tabs>
          <w:tab w:val="left" w:pos="3778"/>
        </w:tabs>
      </w:pPr>
    </w:p>
    <w:p w14:paraId="270D7EF5" w14:textId="37B899D5" w:rsidR="008E7061" w:rsidRDefault="008E7061" w:rsidP="008E7061">
      <w:pPr>
        <w:tabs>
          <w:tab w:val="left" w:pos="3778"/>
        </w:tabs>
      </w:pPr>
    </w:p>
    <w:p w14:paraId="76B3610B" w14:textId="34735B7F" w:rsidR="00662A51" w:rsidRPr="008E7061" w:rsidRDefault="00662A51" w:rsidP="008E7061">
      <w:pPr>
        <w:tabs>
          <w:tab w:val="left" w:pos="3778"/>
        </w:tabs>
      </w:pPr>
    </w:p>
    <w:sectPr w:rsidR="00662A51" w:rsidRPr="008E7061" w:rsidSect="008E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61"/>
    <w:rsid w:val="000F5F7F"/>
    <w:rsid w:val="00254E69"/>
    <w:rsid w:val="005D3588"/>
    <w:rsid w:val="00662A51"/>
    <w:rsid w:val="007E3AA2"/>
    <w:rsid w:val="007E3EED"/>
    <w:rsid w:val="008E7061"/>
    <w:rsid w:val="00913A89"/>
    <w:rsid w:val="00967AC9"/>
    <w:rsid w:val="00A713E4"/>
    <w:rsid w:val="00B1249D"/>
    <w:rsid w:val="00BE5308"/>
    <w:rsid w:val="00D13FE3"/>
    <w:rsid w:val="00D155A7"/>
    <w:rsid w:val="00D21E96"/>
    <w:rsid w:val="00E8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ADF55"/>
  <w15:chartTrackingRefBased/>
  <w15:docId w15:val="{7002A8E4-F9E3-4A18-B957-BA1056FE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0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0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0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0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0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0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0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0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0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0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14</cp:revision>
  <dcterms:created xsi:type="dcterms:W3CDTF">2024-03-12T14:54:00Z</dcterms:created>
  <dcterms:modified xsi:type="dcterms:W3CDTF">2024-04-17T04:13:00Z</dcterms:modified>
</cp:coreProperties>
</file>